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Visio_Drawing1.vsdx" ContentType="application/vnd.ms-visio.drawi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  <w:gridCol w:w="864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rFonts w:ascii="Calibri" w:hAnsi="Calibri"/>
                <w:b/>
                <w:color w:val="0078AD"/>
                <w:sz w:val="40"/>
              </w:rPr>
              <w:t>Stericycle Installation Guide For TTUP</w:t>
            </w:r>
          </w:p>
        </w:tc>
        <w:tc>
          <w:tcPr>
            <w:tcW w:type="dxa" w:w="468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71600" cy="391052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1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910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rPr>
                <w:b/>
                <w:sz w:val="22"/>
                <w:u w:val="single"/>
              </w:rPr>
              <w:t xml:space="preserve">Purpose: </w:t>
            </w:r>
            <w:r>
              <w:rPr>
                <w:sz w:val="22"/>
              </w:rPr>
              <w:t>Unknown</w:t>
            </w:r>
          </w:p>
        </w:tc>
      </w:tr>
      <w:tr>
        <w:tc>
          <w:tcPr>
            <w:tcW w:type="dxa" w:w="9360"/>
          </w:tcPr>
          <w:p>
            <w:r>
              <w:rPr>
                <w:b/>
                <w:sz w:val="22"/>
                <w:u w:val="single"/>
              </w:rPr>
              <w:t xml:space="preserve">Author: </w:t>
            </w:r>
            <w:r>
              <w:rPr>
                <w:sz w:val="22"/>
              </w:rPr>
              <w:t>Unknown</w:t>
            </w:r>
          </w:p>
        </w:tc>
      </w:tr>
    </w:tbl>
    <w:p w:rsidR="00F4189B" w:rsidRPr="00B10B87" w:rsidRDefault="00F4189B" w:rsidP="00F4189B">
      <w:pPr>
        <w:rPr>
          <w:b/>
          <w:sz w:val="24"/>
          <w:szCs w:val="24"/>
        </w:rPr>
      </w:pPr>
      <w:bookmarkStart w:id="0" w:name="_GoBack"/>
      <w:bookmarkEnd w:id="0"/>
      <w:r w:rsidRPr="00B10B87">
        <w:rPr>
          <w:b/>
          <w:sz w:val="24"/>
          <w:szCs w:val="24"/>
        </w:rPr>
        <w:t>Stericycle Installation Guide for Test and Turn-up</w:t>
      </w:r>
    </w:p>
    <w:p w:rsidR="00B10B87" w:rsidRPr="00B10B87" w:rsidRDefault="00F4189B" w:rsidP="00F4189B">
      <w:pPr>
        <w:rPr>
          <w:sz w:val="20"/>
          <w:szCs w:val="20"/>
        </w:rPr>
      </w:pPr>
      <w:r w:rsidRPr="00B10B87">
        <w:rPr>
          <w:sz w:val="20"/>
          <w:szCs w:val="20"/>
        </w:rPr>
        <w:t xml:space="preserve">Overview – This document </w:t>
      </w:r>
      <w:r w:rsidR="00B10B87" w:rsidRPr="00B10B87">
        <w:rPr>
          <w:sz w:val="20"/>
          <w:szCs w:val="20"/>
        </w:rPr>
        <w:t>will provide</w:t>
      </w:r>
      <w:r w:rsidRPr="00B10B87">
        <w:rPr>
          <w:sz w:val="20"/>
          <w:szCs w:val="20"/>
        </w:rPr>
        <w:t xml:space="preserve"> install</w:t>
      </w:r>
      <w:r w:rsidR="00B10B87" w:rsidRPr="00B10B87">
        <w:rPr>
          <w:sz w:val="20"/>
          <w:szCs w:val="20"/>
        </w:rPr>
        <w:t xml:space="preserve">ation steps </w:t>
      </w:r>
      <w:r w:rsidR="006D4763">
        <w:rPr>
          <w:sz w:val="20"/>
          <w:szCs w:val="20"/>
        </w:rPr>
        <w:t>when</w:t>
      </w:r>
      <w:r w:rsidR="00B10B87" w:rsidRPr="00B10B87">
        <w:rPr>
          <w:sz w:val="20"/>
          <w:szCs w:val="20"/>
        </w:rPr>
        <w:t xml:space="preserve"> install</w:t>
      </w:r>
      <w:r w:rsidR="006D4763">
        <w:rPr>
          <w:sz w:val="20"/>
          <w:szCs w:val="20"/>
        </w:rPr>
        <w:t>ing</w:t>
      </w:r>
      <w:r w:rsidRPr="00B10B87">
        <w:rPr>
          <w:sz w:val="20"/>
          <w:szCs w:val="20"/>
        </w:rPr>
        <w:t xml:space="preserve"> SageNet</w:t>
      </w:r>
      <w:r w:rsidR="00B10B87" w:rsidRPr="00B10B87">
        <w:rPr>
          <w:sz w:val="20"/>
          <w:szCs w:val="20"/>
        </w:rPr>
        <w:t>/Fortinet</w:t>
      </w:r>
      <w:r w:rsidRPr="00B10B87">
        <w:rPr>
          <w:sz w:val="20"/>
          <w:szCs w:val="20"/>
        </w:rPr>
        <w:t xml:space="preserve"> equipment </w:t>
      </w:r>
      <w:r w:rsidR="006D4763">
        <w:rPr>
          <w:sz w:val="20"/>
          <w:szCs w:val="20"/>
        </w:rPr>
        <w:t>for</w:t>
      </w:r>
      <w:r w:rsidRPr="00B10B87">
        <w:rPr>
          <w:sz w:val="20"/>
          <w:szCs w:val="20"/>
        </w:rPr>
        <w:t xml:space="preserve"> Stericycle partner location</w:t>
      </w:r>
      <w:r w:rsidR="006D4763">
        <w:rPr>
          <w:sz w:val="20"/>
          <w:szCs w:val="20"/>
        </w:rPr>
        <w:t>s</w:t>
      </w:r>
      <w:r w:rsidRPr="00B10B87">
        <w:rPr>
          <w:sz w:val="20"/>
          <w:szCs w:val="20"/>
        </w:rPr>
        <w:t xml:space="preserve">. The pre-configuration </w:t>
      </w:r>
      <w:r w:rsidR="00B10B87" w:rsidRPr="00B10B87">
        <w:rPr>
          <w:sz w:val="20"/>
          <w:szCs w:val="20"/>
        </w:rPr>
        <w:t>shall be</w:t>
      </w:r>
      <w:r w:rsidR="00196558">
        <w:rPr>
          <w:sz w:val="20"/>
          <w:szCs w:val="20"/>
        </w:rPr>
        <w:t xml:space="preserve"> completed by Tulsa Config-L</w:t>
      </w:r>
      <w:r w:rsidRPr="00B10B87">
        <w:rPr>
          <w:sz w:val="20"/>
          <w:szCs w:val="20"/>
        </w:rPr>
        <w:t xml:space="preserve">ine, and in case of any issues during install, escalate to </w:t>
      </w:r>
      <w:r w:rsidR="00474097" w:rsidRPr="00B10B87">
        <w:rPr>
          <w:sz w:val="20"/>
          <w:szCs w:val="20"/>
        </w:rPr>
        <w:t>SageNet</w:t>
      </w:r>
      <w:r w:rsidR="007A6FC0" w:rsidRPr="00B10B87">
        <w:rPr>
          <w:sz w:val="20"/>
          <w:szCs w:val="20"/>
        </w:rPr>
        <w:t xml:space="preserve"> Engineering</w:t>
      </w:r>
      <w:r w:rsidRPr="00B10B87">
        <w:rPr>
          <w:sz w:val="20"/>
          <w:szCs w:val="20"/>
        </w:rPr>
        <w:t xml:space="preserve">. </w:t>
      </w:r>
    </w:p>
    <w:p w:rsidR="00F4189B" w:rsidRPr="00B10B87" w:rsidRDefault="00F4189B" w:rsidP="00F4189B">
      <w:pPr>
        <w:rPr>
          <w:b/>
          <w:sz w:val="24"/>
          <w:szCs w:val="24"/>
        </w:rPr>
      </w:pPr>
      <w:r w:rsidRPr="00B10B87">
        <w:rPr>
          <w:b/>
          <w:sz w:val="24"/>
          <w:szCs w:val="24"/>
        </w:rPr>
        <w:t xml:space="preserve">Location of Equipment and Basic Connectivity </w:t>
      </w:r>
    </w:p>
    <w:p w:rsidR="00F4189B" w:rsidRPr="00B10B87" w:rsidRDefault="00F4189B" w:rsidP="00F4189B">
      <w:pPr>
        <w:rPr>
          <w:sz w:val="20"/>
          <w:szCs w:val="20"/>
        </w:rPr>
      </w:pPr>
      <w:r w:rsidRPr="00B10B87">
        <w:rPr>
          <w:sz w:val="20"/>
          <w:szCs w:val="20"/>
        </w:rPr>
        <w:t xml:space="preserve">1. </w:t>
      </w:r>
      <w:r w:rsidR="007F3B42">
        <w:rPr>
          <w:sz w:val="20"/>
          <w:szCs w:val="20"/>
        </w:rPr>
        <w:t>Initially t</w:t>
      </w:r>
      <w:r w:rsidR="00C85B5D" w:rsidRPr="00B10B87">
        <w:rPr>
          <w:sz w:val="20"/>
          <w:szCs w:val="20"/>
        </w:rPr>
        <w:t xml:space="preserve">he </w:t>
      </w:r>
      <w:r w:rsidRPr="00B10B87">
        <w:rPr>
          <w:sz w:val="20"/>
          <w:szCs w:val="20"/>
        </w:rPr>
        <w:t xml:space="preserve">Fortinet </w:t>
      </w:r>
      <w:r w:rsidR="007F3B42">
        <w:rPr>
          <w:sz w:val="20"/>
          <w:szCs w:val="20"/>
        </w:rPr>
        <w:t>wa</w:t>
      </w:r>
      <w:r w:rsidR="007A6FC0" w:rsidRPr="00B10B87">
        <w:rPr>
          <w:sz w:val="20"/>
          <w:szCs w:val="20"/>
        </w:rPr>
        <w:t>s</w:t>
      </w:r>
      <w:r w:rsidRPr="00B10B87">
        <w:rPr>
          <w:sz w:val="20"/>
          <w:szCs w:val="20"/>
        </w:rPr>
        <w:t xml:space="preserve"> shipped </w:t>
      </w:r>
      <w:r w:rsidR="007F3B42">
        <w:rPr>
          <w:sz w:val="20"/>
          <w:szCs w:val="20"/>
        </w:rPr>
        <w:t>preconfigured however Forti-deploy will be online for all installs when the remaining sites are rolled out.</w:t>
      </w:r>
    </w:p>
    <w:p w:rsidR="00F4189B" w:rsidRPr="00B10B87" w:rsidRDefault="00F4189B" w:rsidP="00F4189B">
      <w:pPr>
        <w:rPr>
          <w:sz w:val="20"/>
          <w:szCs w:val="20"/>
        </w:rPr>
      </w:pPr>
      <w:r w:rsidRPr="00B10B87">
        <w:rPr>
          <w:sz w:val="20"/>
          <w:szCs w:val="20"/>
        </w:rPr>
        <w:t xml:space="preserve">2. </w:t>
      </w:r>
      <w:r w:rsidR="007A6FC0" w:rsidRPr="00B10B87">
        <w:rPr>
          <w:sz w:val="20"/>
          <w:szCs w:val="20"/>
        </w:rPr>
        <w:t xml:space="preserve">Unpack and Install Fortinet Router (60D, 80D or 100D) in </w:t>
      </w:r>
      <w:r w:rsidRPr="00B10B87">
        <w:rPr>
          <w:sz w:val="20"/>
          <w:szCs w:val="20"/>
        </w:rPr>
        <w:t>the</w:t>
      </w:r>
      <w:r w:rsidR="007A6FC0" w:rsidRPr="00B10B87">
        <w:rPr>
          <w:sz w:val="20"/>
          <w:szCs w:val="20"/>
        </w:rPr>
        <w:t xml:space="preserve"> customers</w:t>
      </w:r>
      <w:r w:rsidRPr="00B10B87">
        <w:rPr>
          <w:sz w:val="20"/>
          <w:szCs w:val="20"/>
        </w:rPr>
        <w:t xml:space="preserve"> network equipment rack. </w:t>
      </w:r>
      <w:r w:rsidR="007A6FC0" w:rsidRPr="00B10B87">
        <w:rPr>
          <w:sz w:val="20"/>
          <w:szCs w:val="20"/>
        </w:rPr>
        <w:t>Do not connect the Fortinet to the Broadband connection or the customer</w:t>
      </w:r>
      <w:r w:rsidR="006D4763">
        <w:rPr>
          <w:sz w:val="20"/>
          <w:szCs w:val="20"/>
        </w:rPr>
        <w:t>’</w:t>
      </w:r>
      <w:r w:rsidR="007A6FC0" w:rsidRPr="00B10B87">
        <w:rPr>
          <w:sz w:val="20"/>
          <w:szCs w:val="20"/>
        </w:rPr>
        <w:t>s switch until instructed,</w:t>
      </w:r>
      <w:r w:rsidR="008E75AD">
        <w:rPr>
          <w:sz w:val="20"/>
          <w:szCs w:val="20"/>
        </w:rPr>
        <w:t xml:space="preserve"> this will </w:t>
      </w:r>
      <w:r w:rsidR="007A6FC0" w:rsidRPr="00B10B87">
        <w:rPr>
          <w:sz w:val="20"/>
          <w:szCs w:val="20"/>
        </w:rPr>
        <w:t>prevent a network outage.</w:t>
      </w:r>
    </w:p>
    <w:p w:rsidR="00F4189B" w:rsidRPr="00B10B87" w:rsidRDefault="00F4189B" w:rsidP="00F4189B">
      <w:pPr>
        <w:rPr>
          <w:sz w:val="20"/>
          <w:szCs w:val="20"/>
        </w:rPr>
      </w:pPr>
      <w:r w:rsidRPr="00B10B87">
        <w:rPr>
          <w:sz w:val="20"/>
          <w:szCs w:val="20"/>
        </w:rPr>
        <w:t>•“If the Site Manager makes any requests outside the scope or direction of th</w:t>
      </w:r>
      <w:r w:rsidR="00597E32">
        <w:rPr>
          <w:sz w:val="20"/>
          <w:szCs w:val="20"/>
        </w:rPr>
        <w:t>e</w:t>
      </w:r>
      <w:r w:rsidRPr="00B10B87">
        <w:rPr>
          <w:sz w:val="20"/>
          <w:szCs w:val="20"/>
        </w:rPr>
        <w:t xml:space="preserve"> hot sheet (for example: Placing the Router in a different location)</w:t>
      </w:r>
      <w:r w:rsidR="00597E32">
        <w:rPr>
          <w:sz w:val="20"/>
          <w:szCs w:val="20"/>
        </w:rPr>
        <w:t>.</w:t>
      </w:r>
      <w:r w:rsidRPr="00B10B87">
        <w:rPr>
          <w:sz w:val="20"/>
          <w:szCs w:val="20"/>
        </w:rPr>
        <w:t xml:space="preserve"> The Stericycle Engineers on the call must be consulted and give approval”.</w:t>
      </w:r>
    </w:p>
    <w:p w:rsidR="00F4189B" w:rsidRPr="00B10B87" w:rsidRDefault="00F4189B" w:rsidP="00F4189B">
      <w:pPr>
        <w:rPr>
          <w:sz w:val="20"/>
          <w:szCs w:val="20"/>
        </w:rPr>
      </w:pPr>
      <w:r w:rsidRPr="00B10B87">
        <w:rPr>
          <w:sz w:val="20"/>
          <w:szCs w:val="20"/>
        </w:rPr>
        <w:t xml:space="preserve">3. All Stericycle BB connections are statically assigned and must have the WiFi option disabled. </w:t>
      </w:r>
      <w:r w:rsidR="007A6FC0" w:rsidRPr="00B10B87">
        <w:rPr>
          <w:sz w:val="20"/>
          <w:szCs w:val="20"/>
        </w:rPr>
        <w:t xml:space="preserve">Ensure the </w:t>
      </w:r>
      <w:r w:rsidR="002107DD" w:rsidRPr="00B10B87">
        <w:rPr>
          <w:sz w:val="20"/>
          <w:szCs w:val="20"/>
        </w:rPr>
        <w:t xml:space="preserve">connection is </w:t>
      </w:r>
      <w:r w:rsidR="007A6FC0" w:rsidRPr="00B10B87">
        <w:rPr>
          <w:sz w:val="20"/>
          <w:szCs w:val="20"/>
        </w:rPr>
        <w:t xml:space="preserve">up and the tech is </w:t>
      </w:r>
      <w:r w:rsidR="002107DD" w:rsidRPr="00B10B87">
        <w:rPr>
          <w:sz w:val="20"/>
          <w:szCs w:val="20"/>
        </w:rPr>
        <w:t xml:space="preserve">able to </w:t>
      </w:r>
      <w:r w:rsidR="007A6FC0" w:rsidRPr="00B10B87">
        <w:rPr>
          <w:sz w:val="20"/>
          <w:szCs w:val="20"/>
        </w:rPr>
        <w:t>surf using the correct static IP</w:t>
      </w:r>
      <w:r w:rsidRPr="00B10B87">
        <w:rPr>
          <w:sz w:val="20"/>
          <w:szCs w:val="20"/>
        </w:rPr>
        <w:t>.</w:t>
      </w:r>
      <w:r w:rsidR="002107DD" w:rsidRPr="00B10B87">
        <w:rPr>
          <w:sz w:val="20"/>
          <w:szCs w:val="20"/>
        </w:rPr>
        <w:t xml:space="preserve"> To do this, have t</w:t>
      </w:r>
      <w:r w:rsidRPr="00B10B87">
        <w:rPr>
          <w:sz w:val="20"/>
          <w:szCs w:val="20"/>
        </w:rPr>
        <w:t>he</w:t>
      </w:r>
      <w:r w:rsidR="002107DD" w:rsidRPr="00B10B87">
        <w:rPr>
          <w:sz w:val="20"/>
          <w:szCs w:val="20"/>
        </w:rPr>
        <w:t xml:space="preserve"> technician</w:t>
      </w:r>
      <w:r w:rsidRPr="00B10B87">
        <w:rPr>
          <w:sz w:val="20"/>
          <w:szCs w:val="20"/>
        </w:rPr>
        <w:t xml:space="preserve"> connect </w:t>
      </w:r>
      <w:r w:rsidR="006D4763">
        <w:rPr>
          <w:sz w:val="20"/>
          <w:szCs w:val="20"/>
        </w:rPr>
        <w:t>a</w:t>
      </w:r>
      <w:r w:rsidRPr="00B10B87">
        <w:rPr>
          <w:sz w:val="20"/>
          <w:szCs w:val="20"/>
        </w:rPr>
        <w:t xml:space="preserve"> laptop to the modem, </w:t>
      </w:r>
      <w:r w:rsidR="006D4763" w:rsidRPr="00B10B87">
        <w:rPr>
          <w:sz w:val="20"/>
          <w:szCs w:val="20"/>
        </w:rPr>
        <w:t xml:space="preserve">to see what IP is being supplied </w:t>
      </w:r>
      <w:r w:rsidR="006D4763">
        <w:rPr>
          <w:sz w:val="20"/>
          <w:szCs w:val="20"/>
        </w:rPr>
        <w:t xml:space="preserve">and </w:t>
      </w:r>
      <w:r w:rsidRPr="00B10B87">
        <w:rPr>
          <w:sz w:val="20"/>
          <w:szCs w:val="20"/>
        </w:rPr>
        <w:t xml:space="preserve">attempt to surf. If getting the correct static IP, configure his laptop with the IP, login to the modem and disable WIFI </w:t>
      </w:r>
      <w:r w:rsidR="002107DD" w:rsidRPr="00B10B87">
        <w:rPr>
          <w:sz w:val="20"/>
          <w:szCs w:val="20"/>
        </w:rPr>
        <w:t>cap</w:t>
      </w:r>
      <w:r w:rsidRPr="00B10B87">
        <w:rPr>
          <w:sz w:val="20"/>
          <w:szCs w:val="20"/>
        </w:rPr>
        <w:t xml:space="preserve">ability. </w:t>
      </w:r>
      <w:r w:rsidR="00682214" w:rsidRPr="00B10B87">
        <w:rPr>
          <w:sz w:val="20"/>
          <w:szCs w:val="20"/>
        </w:rPr>
        <w:t xml:space="preserve">TTUP should now be able to ping the static (public IP) of the Broadband using a command prompt and the tech </w:t>
      </w:r>
      <w:r w:rsidR="006D4763">
        <w:rPr>
          <w:sz w:val="20"/>
          <w:szCs w:val="20"/>
        </w:rPr>
        <w:t>is able to</w:t>
      </w:r>
      <w:r w:rsidR="00682214" w:rsidRPr="00B10B87">
        <w:rPr>
          <w:sz w:val="20"/>
          <w:szCs w:val="20"/>
        </w:rPr>
        <w:t xml:space="preserve"> surf. </w:t>
      </w:r>
      <w:r w:rsidRPr="00B10B87">
        <w:rPr>
          <w:sz w:val="20"/>
          <w:szCs w:val="20"/>
        </w:rPr>
        <w:t xml:space="preserve">Once </w:t>
      </w:r>
      <w:r w:rsidR="002107DD" w:rsidRPr="00B10B87">
        <w:rPr>
          <w:sz w:val="20"/>
          <w:szCs w:val="20"/>
        </w:rPr>
        <w:t>connectivity is confirmed,</w:t>
      </w:r>
      <w:r w:rsidRPr="00B10B87">
        <w:rPr>
          <w:sz w:val="20"/>
          <w:szCs w:val="20"/>
        </w:rPr>
        <w:t xml:space="preserve"> have the tech run a speed test and capture a screen shot of the results (To be emailed to Stericyle with the install pictures). Now the tech can disconnect the laptop from the Broadband Modem and power cycle it. </w:t>
      </w:r>
    </w:p>
    <w:p w:rsidR="00F4189B" w:rsidRDefault="00F4189B" w:rsidP="00F4189B">
      <w:pPr>
        <w:ind w:left="720"/>
        <w:rPr>
          <w:sz w:val="24"/>
          <w:szCs w:val="24"/>
        </w:rPr>
      </w:pPr>
      <w:r w:rsidRPr="00B10B87">
        <w:rPr>
          <w:sz w:val="20"/>
          <w:szCs w:val="20"/>
          <w:u w:val="single"/>
        </w:rPr>
        <w:t>NOTE:</w:t>
      </w:r>
      <w:r w:rsidRPr="00B10B87">
        <w:rPr>
          <w:sz w:val="20"/>
          <w:szCs w:val="20"/>
        </w:rPr>
        <w:t xml:space="preserve"> The static IPs for each site should be in SAP. It is the responsibility of </w:t>
      </w:r>
      <w:r w:rsidR="00ED3767" w:rsidRPr="00B10B87">
        <w:rPr>
          <w:sz w:val="20"/>
          <w:szCs w:val="20"/>
        </w:rPr>
        <w:t>TTUP</w:t>
      </w:r>
      <w:r w:rsidRPr="00B10B87">
        <w:rPr>
          <w:sz w:val="20"/>
          <w:szCs w:val="20"/>
        </w:rPr>
        <w:t xml:space="preserve"> to verify the modem is configured properly. There are some instructions available in our knowledge base for certain modems: </w:t>
      </w:r>
      <w:hyperlink r:id="rId5" w:history="1">
        <w:r w:rsidRPr="00DB759B">
          <w:rPr>
            <w:rStyle w:val="Hyperlink"/>
            <w:sz w:val="24"/>
            <w:szCs w:val="24"/>
          </w:rPr>
          <w:t>https://kb.sagenet.com/index.php/Main_Page</w:t>
        </w:r>
      </w:hyperlink>
      <w:r w:rsidRPr="00F4189B">
        <w:rPr>
          <w:sz w:val="24"/>
          <w:szCs w:val="24"/>
        </w:rPr>
        <w:t xml:space="preserve"> </w:t>
      </w:r>
    </w:p>
    <w:p w:rsidR="00682214" w:rsidRDefault="00682214" w:rsidP="00F4189B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2BE7D8" wp14:editId="6A6A3896">
            <wp:extent cx="3803650" cy="1955974"/>
            <wp:effectExtent l="0" t="0" r="635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12 at 9.29.48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220" cy="19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87" w:rsidRDefault="00B10B8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4189B" w:rsidRDefault="00F4189B" w:rsidP="00F4189B">
      <w:pPr>
        <w:rPr>
          <w:sz w:val="20"/>
          <w:szCs w:val="20"/>
        </w:rPr>
      </w:pPr>
      <w:r w:rsidRPr="00B10B87">
        <w:rPr>
          <w:sz w:val="20"/>
          <w:szCs w:val="20"/>
        </w:rPr>
        <w:lastRenderedPageBreak/>
        <w:t>4. Power up the FortiGate Router (Takes about 4 minutes) “Do not connect it to the Broadband or Customer equipment until instructed”</w:t>
      </w:r>
    </w:p>
    <w:p w:rsidR="00F4189B" w:rsidRPr="00B10B87" w:rsidRDefault="00F4189B" w:rsidP="00F4189B">
      <w:pPr>
        <w:rPr>
          <w:sz w:val="20"/>
          <w:szCs w:val="20"/>
        </w:rPr>
      </w:pPr>
      <w:r w:rsidRPr="00B10B87">
        <w:rPr>
          <w:sz w:val="20"/>
          <w:szCs w:val="20"/>
        </w:rPr>
        <w:t>5. Once the BB connection and the Fortigate are ready. The tech will be instructed by Stericycle to connect a laptop by (console cable) to the Customer core switch. The Stericycle engineer on the call will need visibility &amp; control through a laptop to configure their network for the Fortigate</w:t>
      </w:r>
      <w:r w:rsidR="00682214" w:rsidRPr="00B10B87">
        <w:rPr>
          <w:sz w:val="20"/>
          <w:szCs w:val="20"/>
        </w:rPr>
        <w:t xml:space="preserve"> (WebEx connection or TeamV</w:t>
      </w:r>
      <w:r w:rsidR="00ED3767" w:rsidRPr="00B10B87">
        <w:rPr>
          <w:sz w:val="20"/>
          <w:szCs w:val="20"/>
        </w:rPr>
        <w:t>iewer)</w:t>
      </w:r>
      <w:r w:rsidRPr="00B10B87">
        <w:rPr>
          <w:sz w:val="20"/>
          <w:szCs w:val="20"/>
        </w:rPr>
        <w:t>. During this time they may ask for the tech’s assistance</w:t>
      </w:r>
      <w:r w:rsidR="008E72A0">
        <w:rPr>
          <w:sz w:val="20"/>
          <w:szCs w:val="20"/>
        </w:rPr>
        <w:t xml:space="preserve"> in verifying connectivity to a workstation</w:t>
      </w:r>
      <w:r w:rsidRPr="00B10B87">
        <w:rPr>
          <w:sz w:val="20"/>
          <w:szCs w:val="20"/>
        </w:rPr>
        <w:t xml:space="preserve">. Please await further instructions </w:t>
      </w:r>
      <w:r w:rsidR="00B85FDC" w:rsidRPr="00B10B87">
        <w:rPr>
          <w:sz w:val="20"/>
          <w:szCs w:val="20"/>
        </w:rPr>
        <w:t xml:space="preserve">from Stericycle </w:t>
      </w:r>
      <w:r w:rsidRPr="00B10B87">
        <w:rPr>
          <w:sz w:val="20"/>
          <w:szCs w:val="20"/>
        </w:rPr>
        <w:t>before proceeding.</w:t>
      </w:r>
    </w:p>
    <w:p w:rsidR="00F4189B" w:rsidRPr="00B10B87" w:rsidRDefault="00F4189B" w:rsidP="00F4189B">
      <w:pPr>
        <w:rPr>
          <w:sz w:val="20"/>
          <w:szCs w:val="20"/>
        </w:rPr>
      </w:pPr>
      <w:r w:rsidRPr="00B10B87">
        <w:rPr>
          <w:sz w:val="20"/>
          <w:szCs w:val="20"/>
        </w:rPr>
        <w:t>6. When instructed by Stericyle to connect the Fortigate to the Broadband Modem, the tech will connect WAN1 of the 60D, 100D Fortigate or if installing a Fortinet 80D (</w:t>
      </w:r>
      <w:r w:rsidR="00207681">
        <w:rPr>
          <w:sz w:val="20"/>
          <w:szCs w:val="20"/>
        </w:rPr>
        <w:t>P</w:t>
      </w:r>
      <w:r w:rsidRPr="00B10B87">
        <w:rPr>
          <w:sz w:val="20"/>
          <w:szCs w:val="20"/>
        </w:rPr>
        <w:t>ort</w:t>
      </w:r>
      <w:r w:rsidR="00207681">
        <w:rPr>
          <w:sz w:val="20"/>
          <w:szCs w:val="20"/>
        </w:rPr>
        <w:t>1</w:t>
      </w:r>
      <w:r w:rsidRPr="00B10B87">
        <w:rPr>
          <w:sz w:val="20"/>
          <w:szCs w:val="20"/>
        </w:rPr>
        <w:t>) to the Broadband Modem.</w:t>
      </w:r>
      <w:r w:rsidR="00207681">
        <w:rPr>
          <w:sz w:val="20"/>
          <w:szCs w:val="20"/>
        </w:rPr>
        <w:t xml:space="preserve"> Connection diagrams are on pages 3-5.</w:t>
      </w:r>
    </w:p>
    <w:p w:rsidR="00505F71" w:rsidRPr="00B10B87" w:rsidRDefault="00F4189B" w:rsidP="00505F71">
      <w:pPr>
        <w:rPr>
          <w:sz w:val="20"/>
          <w:szCs w:val="20"/>
        </w:rPr>
      </w:pPr>
      <w:r w:rsidRPr="00B10B87">
        <w:rPr>
          <w:sz w:val="20"/>
          <w:szCs w:val="20"/>
        </w:rPr>
        <w:t xml:space="preserve">7. The Stericyle engineer will instruct the tech which port on their core switch to attach the LAN connection from the Fortigate to the switch. If installing a 60D </w:t>
      </w:r>
      <w:r w:rsidR="00B85FDC" w:rsidRPr="00B10B87">
        <w:rPr>
          <w:sz w:val="20"/>
          <w:szCs w:val="20"/>
        </w:rPr>
        <w:t xml:space="preserve">or 100D </w:t>
      </w:r>
      <w:r w:rsidRPr="00B10B87">
        <w:rPr>
          <w:sz w:val="20"/>
          <w:szCs w:val="20"/>
        </w:rPr>
        <w:t xml:space="preserve">the LAN connection will be </w:t>
      </w:r>
      <w:r w:rsidR="00207681">
        <w:rPr>
          <w:sz w:val="20"/>
          <w:szCs w:val="20"/>
        </w:rPr>
        <w:t>Port</w:t>
      </w:r>
      <w:r w:rsidRPr="00B10B87">
        <w:rPr>
          <w:sz w:val="20"/>
          <w:szCs w:val="20"/>
        </w:rPr>
        <w:t xml:space="preserve">1 </w:t>
      </w:r>
      <w:r w:rsidR="00207681">
        <w:rPr>
          <w:sz w:val="20"/>
          <w:szCs w:val="20"/>
        </w:rPr>
        <w:t>of the Fortigate</w:t>
      </w:r>
      <w:r w:rsidR="00B85FDC" w:rsidRPr="00B10B87">
        <w:rPr>
          <w:sz w:val="20"/>
          <w:szCs w:val="20"/>
        </w:rPr>
        <w:t xml:space="preserve">, </w:t>
      </w:r>
      <w:r w:rsidRPr="00B10B87">
        <w:rPr>
          <w:sz w:val="20"/>
          <w:szCs w:val="20"/>
        </w:rPr>
        <w:t xml:space="preserve">if installing an 80D the LAN connection will be </w:t>
      </w:r>
      <w:r w:rsidR="00207681">
        <w:rPr>
          <w:sz w:val="20"/>
          <w:szCs w:val="20"/>
        </w:rPr>
        <w:t>Port2</w:t>
      </w:r>
      <w:r w:rsidR="00C85B5D" w:rsidRPr="00B10B87">
        <w:rPr>
          <w:sz w:val="20"/>
          <w:szCs w:val="20"/>
        </w:rPr>
        <w:t>.</w:t>
      </w:r>
      <w:r w:rsidR="00B85FDC" w:rsidRPr="00B10B87">
        <w:rPr>
          <w:sz w:val="20"/>
          <w:szCs w:val="20"/>
        </w:rPr>
        <w:t xml:space="preserve"> </w:t>
      </w:r>
      <w:r w:rsidR="00A72D2B" w:rsidRPr="00B10B87">
        <w:rPr>
          <w:sz w:val="20"/>
          <w:szCs w:val="20"/>
        </w:rPr>
        <w:t xml:space="preserve">All Stericycle FortiGate devices LAN IP will end in </w:t>
      </w:r>
      <w:r w:rsidR="00A72D2B" w:rsidRPr="00B10B87">
        <w:rPr>
          <w:color w:val="FF0000"/>
          <w:sz w:val="20"/>
          <w:szCs w:val="20"/>
        </w:rPr>
        <w:t xml:space="preserve">.2 </w:t>
      </w:r>
      <w:r w:rsidR="00A72D2B" w:rsidRPr="00B10B87">
        <w:rPr>
          <w:sz w:val="20"/>
          <w:szCs w:val="20"/>
        </w:rPr>
        <w:t>(example 10.111.205</w:t>
      </w:r>
      <w:r w:rsidR="00A72D2B" w:rsidRPr="00B10B87">
        <w:rPr>
          <w:color w:val="FF0000"/>
          <w:sz w:val="20"/>
          <w:szCs w:val="20"/>
        </w:rPr>
        <w:t>.2</w:t>
      </w:r>
      <w:r w:rsidR="00A72D2B" w:rsidRPr="00B10B87">
        <w:rPr>
          <w:sz w:val="20"/>
          <w:szCs w:val="20"/>
        </w:rPr>
        <w:t>).</w:t>
      </w:r>
      <w:r w:rsidR="00A72D2B" w:rsidRPr="00B10B87">
        <w:rPr>
          <w:color w:val="FF0000"/>
          <w:sz w:val="20"/>
          <w:szCs w:val="20"/>
        </w:rPr>
        <w:t xml:space="preserve"> </w:t>
      </w:r>
      <w:r w:rsidR="00B85FDC" w:rsidRPr="00B10B87">
        <w:rPr>
          <w:sz w:val="20"/>
          <w:szCs w:val="20"/>
        </w:rPr>
        <w:t xml:space="preserve">See the below </w:t>
      </w:r>
      <w:r w:rsidR="00505F71" w:rsidRPr="00B10B87">
        <w:rPr>
          <w:sz w:val="20"/>
          <w:szCs w:val="20"/>
        </w:rPr>
        <w:t xml:space="preserve">diagrams depicting the </w:t>
      </w:r>
      <w:r w:rsidR="00B85FDC" w:rsidRPr="00B10B87">
        <w:rPr>
          <w:sz w:val="20"/>
          <w:szCs w:val="20"/>
        </w:rPr>
        <w:t xml:space="preserve">equipment </w:t>
      </w:r>
      <w:r w:rsidR="00EF6590" w:rsidRPr="00B10B87">
        <w:rPr>
          <w:sz w:val="20"/>
          <w:szCs w:val="20"/>
        </w:rPr>
        <w:t xml:space="preserve">WAN/LAN </w:t>
      </w:r>
      <w:r w:rsidR="00505F71" w:rsidRPr="00B10B87">
        <w:rPr>
          <w:sz w:val="20"/>
          <w:szCs w:val="20"/>
        </w:rPr>
        <w:t>connection</w:t>
      </w:r>
      <w:r w:rsidR="00A72D2B" w:rsidRPr="00B10B87">
        <w:rPr>
          <w:sz w:val="20"/>
          <w:szCs w:val="20"/>
        </w:rPr>
        <w:t xml:space="preserve"> ports</w:t>
      </w:r>
      <w:r w:rsidR="00505F71" w:rsidRPr="00B10B87">
        <w:rPr>
          <w:sz w:val="20"/>
          <w:szCs w:val="20"/>
        </w:rPr>
        <w:t>.</w:t>
      </w:r>
      <w:r w:rsidR="00095EAB" w:rsidRPr="00B10B87">
        <w:rPr>
          <w:sz w:val="20"/>
          <w:szCs w:val="20"/>
        </w:rPr>
        <w:t xml:space="preserve"> (Pages 3-5)</w:t>
      </w:r>
    </w:p>
    <w:p w:rsidR="007B3DC3" w:rsidRPr="00572C2D" w:rsidRDefault="007B3DC3" w:rsidP="00505F71">
      <w:pPr>
        <w:rPr>
          <w:sz w:val="20"/>
          <w:szCs w:val="20"/>
        </w:rPr>
      </w:pPr>
      <w:r w:rsidRPr="00B10B87">
        <w:rPr>
          <w:sz w:val="20"/>
          <w:szCs w:val="20"/>
        </w:rPr>
        <w:t>8</w:t>
      </w:r>
      <w:r w:rsidRPr="00572C2D">
        <w:rPr>
          <w:sz w:val="20"/>
          <w:szCs w:val="20"/>
        </w:rPr>
        <w:t xml:space="preserve">. </w:t>
      </w:r>
      <w:r w:rsidR="00572C2D" w:rsidRPr="00572C2D">
        <w:rPr>
          <w:sz w:val="20"/>
          <w:szCs w:val="20"/>
        </w:rPr>
        <w:t xml:space="preserve">When the </w:t>
      </w:r>
      <w:r w:rsidR="00ED3767" w:rsidRPr="00572C2D">
        <w:rPr>
          <w:sz w:val="20"/>
          <w:szCs w:val="20"/>
        </w:rPr>
        <w:t xml:space="preserve">Fortigate </w:t>
      </w:r>
      <w:r w:rsidR="00572C2D" w:rsidRPr="00572C2D">
        <w:rPr>
          <w:sz w:val="20"/>
          <w:szCs w:val="20"/>
        </w:rPr>
        <w:t>pings and during the time Stericycle is performing their switch/network configurations;</w:t>
      </w:r>
      <w:r w:rsidR="00ED3767" w:rsidRPr="00572C2D">
        <w:rPr>
          <w:sz w:val="20"/>
          <w:szCs w:val="20"/>
        </w:rPr>
        <w:t xml:space="preserve"> we can move forward with adding the site to Solarwinds</w:t>
      </w:r>
      <w:r w:rsidR="00682214" w:rsidRPr="00572C2D">
        <w:rPr>
          <w:sz w:val="20"/>
          <w:szCs w:val="20"/>
        </w:rPr>
        <w:t xml:space="preserve"> and Fortimanager. </w:t>
      </w:r>
      <w:r w:rsidRPr="00572C2D">
        <w:rPr>
          <w:sz w:val="20"/>
          <w:szCs w:val="20"/>
        </w:rPr>
        <w:t>Proceed to pages 6 -13 for instructions on add</w:t>
      </w:r>
      <w:r w:rsidR="00196558" w:rsidRPr="00572C2D">
        <w:rPr>
          <w:sz w:val="20"/>
          <w:szCs w:val="20"/>
        </w:rPr>
        <w:t>ing</w:t>
      </w:r>
      <w:r w:rsidRPr="00572C2D">
        <w:rPr>
          <w:sz w:val="20"/>
          <w:szCs w:val="20"/>
        </w:rPr>
        <w:t xml:space="preserve"> Stericycle sites to Solarwinds and Fortimanager</w:t>
      </w:r>
      <w:r w:rsidR="00196558" w:rsidRPr="00572C2D">
        <w:rPr>
          <w:sz w:val="20"/>
          <w:szCs w:val="20"/>
        </w:rPr>
        <w:t>.</w:t>
      </w:r>
      <w:r w:rsidR="00A66835">
        <w:rPr>
          <w:sz w:val="20"/>
          <w:szCs w:val="20"/>
        </w:rPr>
        <w:t xml:space="preserve"> </w:t>
      </w:r>
      <w:r w:rsidR="00A66835" w:rsidRPr="00A66835">
        <w:rPr>
          <w:b/>
          <w:sz w:val="20"/>
          <w:szCs w:val="20"/>
          <w:highlight w:val="yellow"/>
          <w:u w:val="single"/>
        </w:rPr>
        <w:t>NOTE:</w:t>
      </w:r>
      <w:r w:rsidR="00A66835" w:rsidRPr="00A66835">
        <w:rPr>
          <w:sz w:val="20"/>
          <w:szCs w:val="20"/>
        </w:rPr>
        <w:t xml:space="preserve"> The Forti-deploy should add the site to Fortimanager but I have attached a procedure for this in the event something happens</w:t>
      </w:r>
    </w:p>
    <w:p w:rsidR="00AE367C" w:rsidRPr="00B10B87" w:rsidRDefault="00AE367C" w:rsidP="00505F71">
      <w:pPr>
        <w:rPr>
          <w:sz w:val="20"/>
          <w:szCs w:val="20"/>
        </w:rPr>
      </w:pPr>
      <w:r w:rsidRPr="00B10B87">
        <w:rPr>
          <w:sz w:val="20"/>
          <w:szCs w:val="20"/>
        </w:rPr>
        <w:t>9. Network and</w:t>
      </w:r>
      <w:r w:rsidR="00207681">
        <w:rPr>
          <w:sz w:val="20"/>
          <w:szCs w:val="20"/>
        </w:rPr>
        <w:t xml:space="preserve"> site Tier diagrams are pages 14</w:t>
      </w:r>
      <w:r w:rsidRPr="00B10B87">
        <w:rPr>
          <w:sz w:val="20"/>
          <w:szCs w:val="20"/>
        </w:rPr>
        <w:t>-17.</w:t>
      </w:r>
    </w:p>
    <w:p w:rsidR="00761FB0" w:rsidRPr="007B78C0" w:rsidRDefault="00DD50AA" w:rsidP="00505F71">
      <w:pPr>
        <w:rPr>
          <w:i/>
          <w:sz w:val="20"/>
          <w:szCs w:val="20"/>
        </w:rPr>
      </w:pPr>
      <w:r>
        <w:rPr>
          <w:sz w:val="20"/>
          <w:szCs w:val="20"/>
        </w:rPr>
        <w:t>10. These are the o</w:t>
      </w:r>
      <w:r w:rsidR="00761FB0" w:rsidRPr="00B10B87">
        <w:rPr>
          <w:sz w:val="20"/>
          <w:szCs w:val="20"/>
        </w:rPr>
        <w:t>nsite technician sign off requirements for Stericyle</w:t>
      </w:r>
      <w:r>
        <w:rPr>
          <w:sz w:val="20"/>
          <w:szCs w:val="20"/>
        </w:rPr>
        <w:t>.</w:t>
      </w:r>
      <w:r w:rsidR="00761FB0" w:rsidRPr="00B10B87">
        <w:rPr>
          <w:sz w:val="20"/>
          <w:szCs w:val="20"/>
        </w:rPr>
        <w:t xml:space="preserve"> are on pages 18-20. The tech should have IPerf downloaded to his PC along with the Stericycle checklist (spreadsheet) prior to arriving onsite. </w:t>
      </w:r>
      <w:r w:rsidR="00394021" w:rsidRPr="00B10B87">
        <w:rPr>
          <w:sz w:val="20"/>
          <w:szCs w:val="20"/>
        </w:rPr>
        <w:t xml:space="preserve">If not obtained prior to arrival, TTUP will have to get it to the tech by email or by file transfer. </w:t>
      </w:r>
      <w:r w:rsidR="00761FB0" w:rsidRPr="00B10B87">
        <w:rPr>
          <w:sz w:val="20"/>
          <w:szCs w:val="20"/>
        </w:rPr>
        <w:t xml:space="preserve">Before leaving site the technician is required to </w:t>
      </w:r>
      <w:r w:rsidR="00CD1024" w:rsidRPr="00B10B87">
        <w:rPr>
          <w:sz w:val="20"/>
          <w:szCs w:val="20"/>
        </w:rPr>
        <w:t xml:space="preserve">run all IPERF testing </w:t>
      </w:r>
      <w:r>
        <w:rPr>
          <w:sz w:val="20"/>
          <w:szCs w:val="20"/>
        </w:rPr>
        <w:t>(</w:t>
      </w:r>
      <w:r w:rsidRPr="00DD50AA">
        <w:rPr>
          <w:sz w:val="20"/>
          <w:szCs w:val="20"/>
        </w:rPr>
        <w:t>on pages 18-20</w:t>
      </w:r>
      <w:r>
        <w:rPr>
          <w:sz w:val="20"/>
          <w:szCs w:val="20"/>
        </w:rPr>
        <w:t xml:space="preserve">) </w:t>
      </w:r>
      <w:r w:rsidR="00CD1024" w:rsidRPr="00B10B87">
        <w:rPr>
          <w:sz w:val="20"/>
          <w:szCs w:val="20"/>
        </w:rPr>
        <w:t xml:space="preserve">and </w:t>
      </w:r>
      <w:r w:rsidR="00761FB0" w:rsidRPr="00B10B87">
        <w:rPr>
          <w:sz w:val="20"/>
          <w:szCs w:val="20"/>
        </w:rPr>
        <w:t xml:space="preserve">take pictures of the </w:t>
      </w:r>
      <w:r w:rsidR="00C459B1">
        <w:rPr>
          <w:sz w:val="20"/>
          <w:szCs w:val="20"/>
        </w:rPr>
        <w:t>below items. A</w:t>
      </w:r>
      <w:r w:rsidR="00CD1024" w:rsidRPr="00B10B87">
        <w:rPr>
          <w:sz w:val="20"/>
          <w:szCs w:val="20"/>
          <w:u w:val="single"/>
        </w:rPr>
        <w:t>ll</w:t>
      </w:r>
      <w:r w:rsidR="00CD1024" w:rsidRPr="00B10B87">
        <w:rPr>
          <w:sz w:val="20"/>
          <w:szCs w:val="20"/>
        </w:rPr>
        <w:t xml:space="preserve"> (spreadsheet &amp; pictures) to be sent to </w:t>
      </w:r>
      <w:r>
        <w:rPr>
          <w:sz w:val="20"/>
          <w:szCs w:val="20"/>
        </w:rPr>
        <w:t>K</w:t>
      </w:r>
      <w:r w:rsidR="007B78C0">
        <w:rPr>
          <w:sz w:val="20"/>
          <w:szCs w:val="20"/>
        </w:rPr>
        <w:t>elly</w:t>
      </w:r>
      <w:r>
        <w:rPr>
          <w:sz w:val="20"/>
          <w:szCs w:val="20"/>
        </w:rPr>
        <w:t xml:space="preserve"> Dean who will in turn send them to</w:t>
      </w:r>
      <w:r w:rsidR="007B78C0">
        <w:rPr>
          <w:sz w:val="20"/>
          <w:szCs w:val="20"/>
        </w:rPr>
        <w:t xml:space="preserve"> </w:t>
      </w:r>
      <w:r w:rsidR="00CD1024" w:rsidRPr="00B10B87">
        <w:rPr>
          <w:sz w:val="20"/>
          <w:szCs w:val="20"/>
        </w:rPr>
        <w:t>Stericycle</w:t>
      </w:r>
      <w:r w:rsidR="007B78C0" w:rsidRPr="00DD50AA">
        <w:rPr>
          <w:sz w:val="20"/>
          <w:szCs w:val="20"/>
        </w:rPr>
        <w:t xml:space="preserve">. </w:t>
      </w:r>
      <w:r w:rsidR="007B78C0" w:rsidRPr="00DD50AA">
        <w:rPr>
          <w:i/>
          <w:sz w:val="20"/>
          <w:szCs w:val="20"/>
        </w:rPr>
        <w:t>However lately Stericycle has been performing the IPERF portion themselves from a client PC but we sh</w:t>
      </w:r>
      <w:r>
        <w:rPr>
          <w:i/>
          <w:sz w:val="20"/>
          <w:szCs w:val="20"/>
        </w:rPr>
        <w:t>ould remain ready in the event that</w:t>
      </w:r>
      <w:r w:rsidR="007B78C0" w:rsidRPr="00DD50AA">
        <w:rPr>
          <w:i/>
          <w:sz w:val="20"/>
          <w:szCs w:val="20"/>
        </w:rPr>
        <w:t xml:space="preserve"> changes (again).</w:t>
      </w:r>
    </w:p>
    <w:p w:rsidR="0011201F" w:rsidRPr="0011201F" w:rsidRDefault="0011201F" w:rsidP="0011201F">
      <w:pPr>
        <w:rPr>
          <w:sz w:val="24"/>
          <w:szCs w:val="24"/>
        </w:rPr>
      </w:pPr>
      <w:r w:rsidRPr="0011201F">
        <w:rPr>
          <w:sz w:val="24"/>
          <w:szCs w:val="24"/>
        </w:rPr>
        <w:t>•</w:t>
      </w:r>
      <w:r w:rsidRPr="0011201F">
        <w:rPr>
          <w:sz w:val="24"/>
          <w:szCs w:val="24"/>
        </w:rPr>
        <w:tab/>
        <w:t xml:space="preserve">Photo of Communications rack (Where Equipment is Located) </w:t>
      </w:r>
    </w:p>
    <w:p w:rsidR="0011201F" w:rsidRPr="0011201F" w:rsidRDefault="0011201F" w:rsidP="0011201F">
      <w:pPr>
        <w:rPr>
          <w:sz w:val="24"/>
          <w:szCs w:val="24"/>
        </w:rPr>
      </w:pPr>
      <w:r w:rsidRPr="0011201F">
        <w:rPr>
          <w:sz w:val="24"/>
          <w:szCs w:val="24"/>
        </w:rPr>
        <w:lastRenderedPageBreak/>
        <w:t>•</w:t>
      </w:r>
      <w:r w:rsidRPr="0011201F">
        <w:rPr>
          <w:sz w:val="24"/>
          <w:szCs w:val="24"/>
        </w:rPr>
        <w:tab/>
        <w:t xml:space="preserve">Photo of broadband Modem placement (Placed by Service Provider) </w:t>
      </w:r>
    </w:p>
    <w:p w:rsidR="0011201F" w:rsidRPr="0011201F" w:rsidRDefault="0011201F" w:rsidP="0011201F">
      <w:pPr>
        <w:rPr>
          <w:sz w:val="24"/>
          <w:szCs w:val="24"/>
        </w:rPr>
      </w:pPr>
      <w:r w:rsidRPr="0011201F">
        <w:rPr>
          <w:sz w:val="24"/>
          <w:szCs w:val="24"/>
        </w:rPr>
        <w:t>•</w:t>
      </w:r>
      <w:r w:rsidRPr="0011201F">
        <w:rPr>
          <w:sz w:val="24"/>
          <w:szCs w:val="24"/>
        </w:rPr>
        <w:tab/>
        <w:t xml:space="preserve">Photo of broadband modem with connections </w:t>
      </w:r>
    </w:p>
    <w:p w:rsidR="0011201F" w:rsidRPr="0011201F" w:rsidRDefault="0011201F" w:rsidP="0011201F">
      <w:pPr>
        <w:rPr>
          <w:sz w:val="24"/>
          <w:szCs w:val="24"/>
        </w:rPr>
      </w:pPr>
      <w:r w:rsidRPr="0011201F">
        <w:rPr>
          <w:sz w:val="24"/>
          <w:szCs w:val="24"/>
        </w:rPr>
        <w:t>•</w:t>
      </w:r>
      <w:r w:rsidRPr="0011201F">
        <w:rPr>
          <w:sz w:val="24"/>
          <w:szCs w:val="24"/>
        </w:rPr>
        <w:tab/>
        <w:t xml:space="preserve">Photo of Fortinet with all Connections </w:t>
      </w:r>
    </w:p>
    <w:p w:rsidR="0011201F" w:rsidRPr="0011201F" w:rsidRDefault="0011201F" w:rsidP="0011201F">
      <w:pPr>
        <w:rPr>
          <w:sz w:val="24"/>
          <w:szCs w:val="24"/>
        </w:rPr>
      </w:pPr>
      <w:r w:rsidRPr="0011201F">
        <w:rPr>
          <w:sz w:val="24"/>
          <w:szCs w:val="24"/>
        </w:rPr>
        <w:t>•</w:t>
      </w:r>
      <w:r w:rsidRPr="0011201F">
        <w:rPr>
          <w:sz w:val="24"/>
          <w:szCs w:val="24"/>
        </w:rPr>
        <w:tab/>
        <w:t xml:space="preserve">Photo/screen shot of the Quality Test Results </w:t>
      </w:r>
    </w:p>
    <w:p w:rsidR="0011201F" w:rsidRPr="0011201F" w:rsidRDefault="0011201F" w:rsidP="0011201F">
      <w:pPr>
        <w:rPr>
          <w:sz w:val="24"/>
          <w:szCs w:val="24"/>
        </w:rPr>
      </w:pPr>
      <w:r w:rsidRPr="0011201F">
        <w:rPr>
          <w:sz w:val="24"/>
          <w:szCs w:val="24"/>
        </w:rPr>
        <w:t>•</w:t>
      </w:r>
      <w:r w:rsidRPr="0011201F">
        <w:rPr>
          <w:sz w:val="24"/>
          <w:szCs w:val="24"/>
        </w:rPr>
        <w:tab/>
        <w:t xml:space="preserve">Photo/screen shot of Speed Test </w:t>
      </w:r>
    </w:p>
    <w:p w:rsidR="0011201F" w:rsidRPr="0011201F" w:rsidRDefault="0011201F" w:rsidP="0011201F">
      <w:pPr>
        <w:rPr>
          <w:sz w:val="24"/>
          <w:szCs w:val="24"/>
        </w:rPr>
      </w:pPr>
      <w:r w:rsidRPr="0011201F">
        <w:rPr>
          <w:sz w:val="24"/>
          <w:szCs w:val="24"/>
        </w:rPr>
        <w:t>•</w:t>
      </w:r>
      <w:r w:rsidRPr="0011201F">
        <w:rPr>
          <w:sz w:val="24"/>
          <w:szCs w:val="24"/>
        </w:rPr>
        <w:tab/>
        <w:t xml:space="preserve">Photo of the existing switch with all connections clearly shown </w:t>
      </w:r>
    </w:p>
    <w:p w:rsidR="00505F71" w:rsidRDefault="0011201F" w:rsidP="0011201F">
      <w:pPr>
        <w:ind w:left="720" w:hanging="720"/>
        <w:rPr>
          <w:sz w:val="24"/>
          <w:szCs w:val="24"/>
        </w:rPr>
      </w:pPr>
      <w:r w:rsidRPr="0011201F">
        <w:rPr>
          <w:sz w:val="24"/>
          <w:szCs w:val="24"/>
        </w:rPr>
        <w:t>•</w:t>
      </w:r>
      <w:r w:rsidRPr="0011201F">
        <w:rPr>
          <w:sz w:val="24"/>
          <w:szCs w:val="24"/>
        </w:rPr>
        <w:tab/>
        <w:t>Remove the additional Century-link modem and ship back to the warehouse. (Per Stericycle)</w:t>
      </w:r>
      <w:r w:rsidR="00505F71">
        <w:rPr>
          <w:sz w:val="24"/>
          <w:szCs w:val="24"/>
        </w:rPr>
        <w:br w:type="page"/>
      </w:r>
      <w:r w:rsidR="003F2AD7">
        <w:rPr>
          <w:noProof/>
          <w:sz w:val="24"/>
          <w:szCs w:val="24"/>
        </w:rPr>
        <w:lastRenderedPageBreak/>
        <w:drawing>
          <wp:inline distT="0" distB="0" distL="0" distR="0" wp14:anchorId="27ECABA0" wp14:editId="3D80D5F8">
            <wp:extent cx="5943600" cy="71469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D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71" w:rsidRDefault="00505F7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05F71" w:rsidRDefault="00505F71">
      <w:pPr>
        <w:rPr>
          <w:sz w:val="24"/>
          <w:szCs w:val="24"/>
        </w:rPr>
      </w:pPr>
      <w:r>
        <w:object w:dxaOrig="12285" w:dyaOrig="15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04.5pt" o:ole="">
            <v:imagedata r:id="rId8" o:title=""/>
          </v:shape>
          <o:OLEObject Type="Embed" ProgID="Visio.Drawing.15" ShapeID="_x0000_i1025" DrawAspect="Content" ObjectID="_1550323009" r:id="rId9"/>
        </w:object>
      </w:r>
    </w:p>
    <w:p w:rsidR="00505F71" w:rsidRDefault="00505F7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05F71" w:rsidRDefault="003F2AD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895975" cy="74961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D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2A" w:rsidRDefault="003D0A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26"/>
        <w:gridCol w:w="4703"/>
        <w:gridCol w:w="2547"/>
      </w:tblGrid>
      <w:tr w:rsidR="003D0A2A" w:rsidTr="003D0A2A">
        <w:tc>
          <w:tcPr>
            <w:tcW w:w="2326" w:type="dxa"/>
            <w:shd w:val="clear" w:color="auto" w:fill="FF0000"/>
          </w:tcPr>
          <w:p w:rsidR="003D0A2A" w:rsidRDefault="003D0A2A" w:rsidP="00A745B3">
            <w:pPr>
              <w:jc w:val="center"/>
            </w:pPr>
            <w:r>
              <w:rPr>
                <w:sz w:val="24"/>
                <w:szCs w:val="24"/>
              </w:rPr>
              <w:lastRenderedPageBreak/>
              <w:br w:type="page"/>
            </w:r>
          </w:p>
        </w:tc>
        <w:tc>
          <w:tcPr>
            <w:tcW w:w="4703" w:type="dxa"/>
            <w:shd w:val="clear" w:color="auto" w:fill="000000"/>
          </w:tcPr>
          <w:p w:rsidR="003D0A2A" w:rsidRDefault="003D0A2A" w:rsidP="00A745B3">
            <w:pPr>
              <w:pStyle w:val="Heading4"/>
            </w:pPr>
            <w:r>
              <w:t>Standard Operating Procedure</w:t>
            </w:r>
          </w:p>
        </w:tc>
        <w:tc>
          <w:tcPr>
            <w:tcW w:w="2547" w:type="dxa"/>
            <w:shd w:val="clear" w:color="auto" w:fill="FF0000"/>
          </w:tcPr>
          <w:p w:rsidR="003D0A2A" w:rsidRDefault="003D0A2A" w:rsidP="00A745B3">
            <w:pPr>
              <w:jc w:val="center"/>
            </w:pPr>
          </w:p>
        </w:tc>
      </w:tr>
      <w:tr w:rsidR="003D0A2A" w:rsidTr="003D0A2A">
        <w:tc>
          <w:tcPr>
            <w:tcW w:w="2326" w:type="dxa"/>
            <w:shd w:val="clear" w:color="auto" w:fill="FF0000"/>
          </w:tcPr>
          <w:p w:rsidR="003D0A2A" w:rsidRDefault="003D0A2A" w:rsidP="00A745B3">
            <w:pPr>
              <w:jc w:val="center"/>
            </w:pPr>
          </w:p>
        </w:tc>
        <w:tc>
          <w:tcPr>
            <w:tcW w:w="4703" w:type="dxa"/>
            <w:shd w:val="clear" w:color="auto" w:fill="000000"/>
          </w:tcPr>
          <w:p w:rsidR="003D0A2A" w:rsidRDefault="003D0A2A" w:rsidP="00A745B3">
            <w:pPr>
              <w:jc w:val="center"/>
              <w:rPr>
                <w:b/>
                <w:bCs/>
                <w:sz w:val="48"/>
              </w:rPr>
            </w:pPr>
          </w:p>
        </w:tc>
        <w:tc>
          <w:tcPr>
            <w:tcW w:w="2547" w:type="dxa"/>
            <w:shd w:val="clear" w:color="auto" w:fill="FF0000"/>
          </w:tcPr>
          <w:p w:rsidR="003D0A2A" w:rsidRDefault="003D0A2A" w:rsidP="00A745B3">
            <w:pPr>
              <w:jc w:val="center"/>
            </w:pPr>
          </w:p>
        </w:tc>
      </w:tr>
    </w:tbl>
    <w:p w:rsidR="003D0A2A" w:rsidRDefault="003D0A2A" w:rsidP="003D0A2A">
      <w:pPr>
        <w:rPr>
          <w:b/>
          <w:sz w:val="32"/>
          <w:szCs w:val="32"/>
          <w:u w:val="single"/>
        </w:rPr>
      </w:pPr>
    </w:p>
    <w:p w:rsidR="003D0A2A" w:rsidRPr="00B10B87" w:rsidRDefault="003D0A2A" w:rsidP="003D0A2A">
      <w:pPr>
        <w:jc w:val="center"/>
        <w:rPr>
          <w:b/>
          <w:sz w:val="24"/>
          <w:szCs w:val="24"/>
          <w:u w:val="single"/>
        </w:rPr>
      </w:pPr>
      <w:r w:rsidRPr="00B10B87">
        <w:rPr>
          <w:b/>
          <w:sz w:val="24"/>
          <w:szCs w:val="24"/>
          <w:u w:val="single"/>
        </w:rPr>
        <w:t>PROCEDURE FOR ADDDING STERICYCLE FORTIGATE 60D</w:t>
      </w:r>
    </w:p>
    <w:p w:rsidR="003D0A2A" w:rsidRPr="005A740F" w:rsidRDefault="003D0A2A" w:rsidP="003D0A2A">
      <w:pPr>
        <w:jc w:val="center"/>
        <w:rPr>
          <w:b/>
        </w:rPr>
      </w:pPr>
      <w:r w:rsidRPr="00B10B87">
        <w:rPr>
          <w:b/>
          <w:sz w:val="24"/>
          <w:szCs w:val="24"/>
          <w:u w:val="single"/>
        </w:rPr>
        <w:t xml:space="preserve">TO SOLARWINDS </w:t>
      </w:r>
      <w:r>
        <w:rPr>
          <w:rFonts w:cs="Arial"/>
          <w:color w:val="262626"/>
        </w:rPr>
        <w:br/>
      </w:r>
      <w:r w:rsidRPr="005A740F">
        <w:rPr>
          <w:rFonts w:cs="Arial"/>
          <w:b/>
          <w:color w:val="262626"/>
        </w:rPr>
        <w:t xml:space="preserve"> </w:t>
      </w:r>
    </w:p>
    <w:p w:rsidR="003D0A2A" w:rsidRPr="00B10B87" w:rsidRDefault="003D0A2A" w:rsidP="003D0A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 xml:space="preserve">SolarWinds </w:t>
      </w:r>
    </w:p>
    <w:p w:rsidR="003D0A2A" w:rsidRPr="00B10B87" w:rsidRDefault="003D0A2A" w:rsidP="003D0A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>Login to SolarWinds at </w:t>
      </w:r>
      <w:hyperlink r:id="rId11" w:history="1">
        <w:r w:rsidRPr="00B10B87">
          <w:rPr>
            <w:rStyle w:val="Hyperlink"/>
            <w:rFonts w:cs="Arial"/>
            <w:b/>
            <w:sz w:val="20"/>
            <w:szCs w:val="20"/>
          </w:rPr>
          <w:t>http://172.16.70.50:8080/Orion/Login.aspx</w:t>
        </w:r>
      </w:hyperlink>
    </w:p>
    <w:p w:rsidR="003D0A2A" w:rsidRPr="00B10B87" w:rsidRDefault="003D0A2A" w:rsidP="003D0A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>Under the Down Nodes applet, click the "Manage Nodes" button</w:t>
      </w:r>
    </w:p>
    <w:p w:rsidR="003D0A2A" w:rsidRDefault="003D0A2A" w:rsidP="003D0A2A">
      <w:pPr>
        <w:spacing w:before="100" w:beforeAutospacing="1" w:after="100" w:afterAutospacing="1"/>
        <w:rPr>
          <w:rFonts w:cs="Arial"/>
          <w:b/>
          <w:color w:val="2626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4788A1" wp14:editId="4D515092">
                <wp:simplePos x="0" y="0"/>
                <wp:positionH relativeFrom="column">
                  <wp:posOffset>4667250</wp:posOffset>
                </wp:positionH>
                <wp:positionV relativeFrom="paragraph">
                  <wp:posOffset>2373630</wp:posOffset>
                </wp:positionV>
                <wp:extent cx="869950" cy="266700"/>
                <wp:effectExtent l="19050" t="19050" r="44450" b="381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667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FDF26" id="Rectangle 22" o:spid="_x0000_s1026" style="position:absolute;margin-left:367.5pt;margin-top:186.9pt;width:68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HBnQIAAJAFAAAOAAAAZHJzL2Uyb0RvYy54bWysVEtPGzEQvlfqf7B8L7tZkQARG5SCqCoh&#10;QEDF2fHayUpejzt2skl/fcfeBxFFPVTNwfHszHzj+eZxebVvDNsp9DXYkk9Ocs6UlVDVdl3yHy+3&#10;X84580HYShiwquQH5fnV4vOny9bNVQEbMJVCRiDWz1tX8k0Ibp5lXm5UI/wJOGVJqQEbEUjEdVah&#10;aAm9MVmR57OsBawcglTe09ebTskXCV9rJcOD1l4FZkpObwvpxHSu4pktLsV8jcJtatk/Q/zDKxpR&#10;Wwo6Qt2IINgW6z+gmloieNDhREKTgda1VCkHymaSv8vmeSOcSrkQOd6NNPn/Byvvd4/I6qrkRcGZ&#10;FQ3V6IlYE3ZtFKNvRFDr/Jzsnt0j9pKna8x2r7GJ/5QH2ydSDyOpah+YpI/ns4uLKVEvSVXMZmd5&#10;Ij17c3bowzcFDYuXkiNFT1SK3Z0PFJBMB5MYy8JtbUyqm7GsLfn0bEL4UeXB1FXUJgHXq2uDbCdi&#10;6fOvORl1aEdmhG0shYgpdkmlWzgYFTGMfVKa2KE0ii5C7Es1wgoplQ2TTrURleqiTXP6DcEGj5RI&#10;AozIml45YvcAg2UHMmB3b+7to6tKbT0696n/zXn0SJHBhtG5qS3gR5kZyqqP3NkPJHXURJZWUB2o&#10;dxC6ofJO3tZUwTvhw6NAmiIqOm2G8ECHNkCVgv7G2Qbw10ffoz01N2k5a2kqS+5/bgUqzsx3S21/&#10;MTk9jWOchNPpWUECHmtWxxq7ba6Bqj+hHeRkukb7YIarRmheaYEsY1RSCSspdsllwEG4Dt22oBUk&#10;1XKZzGh0nQh39tnJCB5ZjR36sn8V6Po2DtT/9zBMsJi/6+bONnpaWG4D6Dq1+huvPd809qlx+hUV&#10;98qxnKzeFuniNwAAAP//AwBQSwMEFAAGAAgAAAAhANSqZFXfAAAACwEAAA8AAABkcnMvZG93bnJl&#10;di54bWxMj8FOwzAMhu9IvENkJG4sXbvSqjSdEGg3QDAQZ7cJTUXjVE22FZ4ec4Kj7V+/v6/eLm4U&#10;RzOHwZOC9SoBYajzeqBewdvr7qoEESKSxtGTUfBlAmyb87MaK+1P9GKO+9gLLqFQoQIb41RJGTpr&#10;HIaVnwzx7cPPDiOPcy/1jCcud6NMk+RaOhyIP1iczJ013ef+4BSkafv4nn0/ZZsdDol+vg+2zR+U&#10;urxYbm9ARLPEvzD84jM6NMzU+gPpIEYFRZazS1SQFRk7cKIsUt60CjbrvATZ1PK/Q/MDAAD//wMA&#10;UEsBAi0AFAAGAAgAAAAhALaDOJL+AAAA4QEAABMAAAAAAAAAAAAAAAAAAAAAAFtDb250ZW50X1R5&#10;cGVzXS54bWxQSwECLQAUAAYACAAAACEAOP0h/9YAAACUAQAACwAAAAAAAAAAAAAAAAAvAQAAX3Jl&#10;bHMvLnJlbHNQSwECLQAUAAYACAAAACEAQCaxwZ0CAACQBQAADgAAAAAAAAAAAAAAAAAuAgAAZHJz&#10;L2Uyb0RvYy54bWxQSwECLQAUAAYACAAAACEA1KpkVd8AAAALAQAADwAAAAAAAAAAAAAAAAD3BAAA&#10;ZHJzL2Rvd25yZXYueG1sUEsFBgAAAAAEAAQA8wAAAAMGAAAAAA==&#10;" filled="f" strokecolor="#00b05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438CC0D6" wp14:editId="09CEBCBE">
            <wp:extent cx="6177088" cy="40322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9186" cy="403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2A" w:rsidRDefault="003D0A2A" w:rsidP="003D0A2A">
      <w:pPr>
        <w:spacing w:before="100" w:beforeAutospacing="1" w:after="100" w:afterAutospacing="1"/>
        <w:rPr>
          <w:rFonts w:cs="Arial"/>
          <w:b/>
          <w:color w:val="262626"/>
        </w:rPr>
      </w:pPr>
    </w:p>
    <w:p w:rsidR="00B10B87" w:rsidRDefault="00B10B87">
      <w:pPr>
        <w:rPr>
          <w:rFonts w:cs="Arial"/>
          <w:b/>
          <w:color w:val="262626"/>
        </w:rPr>
      </w:pPr>
      <w:r>
        <w:rPr>
          <w:rFonts w:cs="Arial"/>
          <w:b/>
          <w:color w:val="262626"/>
        </w:rPr>
        <w:lastRenderedPageBreak/>
        <w:br w:type="page"/>
      </w:r>
    </w:p>
    <w:p w:rsidR="003D0A2A" w:rsidRDefault="003D0A2A" w:rsidP="003D0A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Arial"/>
          <w:b/>
          <w:color w:val="262626"/>
        </w:rPr>
      </w:pPr>
      <w:r w:rsidRPr="005A740F">
        <w:rPr>
          <w:rFonts w:cs="Arial"/>
          <w:b/>
          <w:color w:val="262626"/>
        </w:rPr>
        <w:lastRenderedPageBreak/>
        <w:t>Click the "Add Node" button</w:t>
      </w:r>
    </w:p>
    <w:p w:rsidR="003D0A2A" w:rsidRDefault="003D0A2A" w:rsidP="003D0A2A">
      <w:pPr>
        <w:spacing w:before="100" w:beforeAutospacing="1" w:after="100" w:afterAutospacing="1"/>
        <w:rPr>
          <w:rFonts w:cs="Arial"/>
          <w:b/>
          <w:color w:val="2626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21385" wp14:editId="0663BD3F">
                <wp:simplePos x="0" y="0"/>
                <wp:positionH relativeFrom="column">
                  <wp:posOffset>2330450</wp:posOffset>
                </wp:positionH>
                <wp:positionV relativeFrom="paragraph">
                  <wp:posOffset>572136</wp:posOffset>
                </wp:positionV>
                <wp:extent cx="673100" cy="279400"/>
                <wp:effectExtent l="19050" t="19050" r="31750" b="444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79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5C770" id="Rectangle 23" o:spid="_x0000_s1026" style="position:absolute;margin-left:183.5pt;margin-top:45.05pt;width:53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l1ngIAAJAFAAAOAAAAZHJzL2Uyb0RvYy54bWysVE1v2zAMvQ/YfxB0X22nSdMadYqsRYcB&#10;RVu0HXpWZCk2IIuapHzt14+SbDfoih2G5eBQIvlIPpG8vNp3imyFdS3oihYnOSVCc6hbva7oj5fb&#10;L+eUOM90zRRoUdGDcPRq8fnT5c6UYgINqFpYgiDalTtT0cZ7U2aZ443omDsBIzQqJdiOeTzadVZb&#10;tkP0TmWTPD/LdmBrY4EL5/D2JinpIuJLKbh/kNIJT1RFMTcfvzZ+V+GbLS5ZubbMNC3v02D/kEXH&#10;Wo1BR6gb5hnZ2PYPqK7lFhxIf8Khy0DKlotYA1ZT5O+qeW6YEbEWJMeZkSb3/2D5/fbRkrau6OSU&#10;Es06fKMnZI3ptRIE75CgnXEl2j2bR9ufHIqh2r20XfjHOsg+knoYSRV7Tzhens1Pixyp56iazC+m&#10;KCNK9uZsrPPfBHQkCBW1GD1SybZ3zifTwSTE0nDbKoX3rFSa7Co6mxezPHo4UG0dtEHp7Hp1rSzZ&#10;svD0+dccjRLakRmmoTRmE0pMRUXJH5RIAZ6ERHawjEmKEPpSjLCMc6F9kVQNq0WKNsvxNwQbPGLN&#10;SiNgQJaY5YjdAwyWCWTATjn39sFVxLYenfvS/+Y8esTIoP3o3LUa7EeVKayqj5zsB5ISNYGlFdQH&#10;7B0Laaic4bctvuAdc/6RWZwifHTcDP4BP1IBvhT0EiUN2F8f3Qd7bG7UUrLDqayo+7lhVlCivmts&#10;+4tiOg1jHA/T2XyCB3usWR1r9Ka7Bnz9AneQ4VEM9l4NorTQveICWYaoqGKaY+yKcm+Hw7VP2wJX&#10;EBfLZTTD0TXM3+lnwwN4YDV06Mv+lVnTt7HH/r+HYYJZ+a6bk23w1LDceJBtbPU3Xnu+cexj4/Qr&#10;KuyV43O0eluki98AAAD//wMAUEsDBBQABgAIAAAAIQDw9OA33wAAAAoBAAAPAAAAZHJzL2Rvd25y&#10;ZXYueG1sTI/BTsMwDIbvSLxDZCRuLGlTtlGaTgi0GyAYaOe0CU1F41RNthWeHnOCo+1Pv7+/2sx+&#10;YEc7xT6ggmwhgFlsg+mxU/D+tr1aA4tJo9FDQKvgy0bY1OdnlS5NOOGrPe5SxygEY6kVuJTGkvPY&#10;Out1XITRIt0+wuR1onHquJn0icL9wHMhltzrHumD06O9d7b93B28gjxvnvby+1kWW90L8/IQXXP9&#10;qNTlxXx3CyzZOf3B8KtP6lCTUxMOaCIbFMjlirokBTciA0ZAsZK0aIiURQa8rvj/CvUPAAAA//8D&#10;AFBLAQItABQABgAIAAAAIQC2gziS/gAAAOEBAAATAAAAAAAAAAAAAAAAAAAAAABbQ29udGVudF9U&#10;eXBlc10ueG1sUEsBAi0AFAAGAAgAAAAhADj9If/WAAAAlAEAAAsAAAAAAAAAAAAAAAAALwEAAF9y&#10;ZWxzLy5yZWxzUEsBAi0AFAAGAAgAAAAhAEgmaXWeAgAAkAUAAA4AAAAAAAAAAAAAAAAALgIAAGRy&#10;cy9lMm9Eb2MueG1sUEsBAi0AFAAGAAgAAAAhAPD04DffAAAACgEAAA8AAAAAAAAAAAAAAAAA+AQA&#10;AGRycy9kb3ducmV2LnhtbFBLBQYAAAAABAAEAPMAAAAEBgAAAAA=&#10;" filled="f" strokecolor="#00b05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3B5FCAF7" wp14:editId="64FA3E98">
            <wp:extent cx="5851781" cy="1892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1781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2A" w:rsidRPr="005A740F" w:rsidRDefault="003D0A2A" w:rsidP="003D0A2A">
      <w:pPr>
        <w:spacing w:before="100" w:beforeAutospacing="1" w:after="100" w:afterAutospacing="1"/>
        <w:rPr>
          <w:rFonts w:cs="Arial"/>
          <w:b/>
          <w:color w:val="262626"/>
        </w:rPr>
      </w:pPr>
    </w:p>
    <w:p w:rsidR="00196558" w:rsidRPr="00196558" w:rsidRDefault="003D0A2A" w:rsidP="001965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196558">
        <w:rPr>
          <w:rFonts w:cs="Arial"/>
          <w:b/>
          <w:color w:val="262626"/>
          <w:sz w:val="20"/>
          <w:szCs w:val="20"/>
        </w:rPr>
        <w:t xml:space="preserve">Type the Loopback IP address of the Fortigate into the "Polling Hostname or IP Address" field </w:t>
      </w:r>
      <w:r w:rsidRPr="00196558">
        <w:rPr>
          <w:rFonts w:cs="Arial"/>
          <w:b/>
          <w:color w:val="262626"/>
          <w:sz w:val="20"/>
          <w:szCs w:val="20"/>
          <w:u w:val="single"/>
        </w:rPr>
        <w:t xml:space="preserve">found in </w:t>
      </w:r>
      <w:r w:rsidRPr="00196558">
        <w:rPr>
          <w:rFonts w:cs="Arial"/>
          <w:b/>
          <w:color w:val="262626"/>
          <w:sz w:val="20"/>
          <w:szCs w:val="20"/>
        </w:rPr>
        <w:t xml:space="preserve">Stericyele_IP_List </w:t>
      </w:r>
      <w:r w:rsidRPr="00196558">
        <w:rPr>
          <w:rFonts w:cs="Arial"/>
          <w:b/>
          <w:color w:val="262626"/>
          <w:sz w:val="20"/>
          <w:szCs w:val="20"/>
          <w:u w:val="single"/>
        </w:rPr>
        <w:t>under “Loopback 999 IP” column</w:t>
      </w:r>
      <w:r w:rsidRPr="00196558">
        <w:rPr>
          <w:rFonts w:cs="Arial"/>
          <w:b/>
          <w:color w:val="262626"/>
          <w:sz w:val="20"/>
          <w:szCs w:val="20"/>
        </w:rPr>
        <w:t>:</w:t>
      </w:r>
      <w:r w:rsidR="00196558">
        <w:rPr>
          <w:rFonts w:cs="Arial"/>
          <w:b/>
          <w:color w:val="262626"/>
          <w:sz w:val="20"/>
          <w:szCs w:val="20"/>
        </w:rPr>
        <w:br/>
      </w:r>
    </w:p>
    <w:p w:rsidR="003D0A2A" w:rsidRPr="00B10B87" w:rsidRDefault="003D0A2A" w:rsidP="003D0A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>Under the SNMP settings, change the "Community String" from public to SNMPv3</w:t>
      </w:r>
    </w:p>
    <w:p w:rsidR="003D0A2A" w:rsidRPr="00B10B87" w:rsidRDefault="003D0A2A" w:rsidP="003D0A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>SNMP Version : SNMPv3</w:t>
      </w:r>
    </w:p>
    <w:p w:rsidR="003D0A2A" w:rsidRPr="00B10B87" w:rsidRDefault="003D0A2A" w:rsidP="003D0A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>SNMPv3 credentials : SNMPv3 Username: sagecycle</w:t>
      </w:r>
    </w:p>
    <w:p w:rsidR="003D0A2A" w:rsidRPr="00B10B87" w:rsidRDefault="003D0A2A" w:rsidP="003D0A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>SNMPv3 Authentication : Method: SHA</w:t>
      </w:r>
      <w:r w:rsidRPr="00B10B87">
        <w:rPr>
          <w:rFonts w:cs="Arial"/>
          <w:b/>
          <w:color w:val="262626"/>
          <w:sz w:val="20"/>
          <w:szCs w:val="20"/>
        </w:rPr>
        <w:br/>
        <w:t xml:space="preserve">                                         Password:  $@gCyc1E!2016</w:t>
      </w:r>
      <w:r w:rsidRPr="00B10B87">
        <w:rPr>
          <w:rFonts w:cs="Arial"/>
          <w:b/>
          <w:color w:val="262626"/>
          <w:sz w:val="20"/>
          <w:szCs w:val="20"/>
        </w:rPr>
        <w:br/>
        <w:t xml:space="preserve">D. SNMPv3 Privacy / Encryption : Method : </w:t>
      </w:r>
      <w:r w:rsidRPr="00091034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AES</w:t>
      </w:r>
      <w:r w:rsidRPr="00B10B87">
        <w:rPr>
          <w:rFonts w:cs="Arial"/>
          <w:b/>
          <w:color w:val="262626"/>
          <w:sz w:val="20"/>
          <w:szCs w:val="20"/>
        </w:rPr>
        <w:br/>
        <w:t xml:space="preserve">                                                  Password:  </w:t>
      </w:r>
      <w:r w:rsidRPr="00091034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ST3r1cyCI3</w:t>
      </w:r>
      <w:r w:rsidRPr="00B10B87">
        <w:rPr>
          <w:rFonts w:cs="Arial"/>
          <w:b/>
          <w:color w:val="262626"/>
          <w:sz w:val="20"/>
          <w:szCs w:val="20"/>
        </w:rPr>
        <w:t xml:space="preserve">          </w:t>
      </w:r>
    </w:p>
    <w:p w:rsidR="003D0A2A" w:rsidRDefault="003D0A2A" w:rsidP="003D0A2A">
      <w:pPr>
        <w:spacing w:before="100" w:beforeAutospacing="1" w:after="100" w:afterAutospacing="1"/>
        <w:rPr>
          <w:noProof/>
        </w:rPr>
      </w:pPr>
    </w:p>
    <w:p w:rsidR="003D0A2A" w:rsidRDefault="00572C2D" w:rsidP="003D0A2A">
      <w:pPr>
        <w:spacing w:before="100" w:beforeAutospacing="1" w:after="100" w:afterAutospacing="1"/>
        <w:rPr>
          <w:rFonts w:cs="Arial"/>
          <w:b/>
          <w:color w:val="2626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AE30B" wp14:editId="34D4C7B5">
                <wp:simplePos x="0" y="0"/>
                <wp:positionH relativeFrom="column">
                  <wp:posOffset>4322445</wp:posOffset>
                </wp:positionH>
                <wp:positionV relativeFrom="paragraph">
                  <wp:posOffset>1309370</wp:posOffset>
                </wp:positionV>
                <wp:extent cx="297180" cy="318135"/>
                <wp:effectExtent l="0" t="0" r="26670" b="247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A2A" w:rsidRPr="0085741F" w:rsidRDefault="003D0A2A" w:rsidP="003D0A2A">
                            <w:pPr>
                              <w:rPr>
                                <w:b/>
                              </w:rPr>
                            </w:pPr>
                            <w:r w:rsidRPr="0085741F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AE30B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40.35pt;margin-top:103.1pt;width:23.4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EJlAIAALMFAAAOAAAAZHJzL2Uyb0RvYy54bWysVE1v2zAMvQ/YfxB0Xx2n6VdQp8hSdBhQ&#10;tMWSoWdFlhqhkqhJSuzs14+SnTTteumwi02RjxT5RPLyqjWabIQPCmxFy6MBJcJyqJV9qujPxc2X&#10;c0pCZLZmGqyo6FYEejX5/OmycWMxhBXoWniCQWwYN66iqxjduCgCXwnDwhE4YdEowRsW8eifitqz&#10;BqMbXQwHg9OiAV87D1yEgNrrzkgnOb6Ugsd7KYOIRFcUc4v56/N3mb7F5JKNnzxzK8X7NNg/ZGGY&#10;snjpPtQ1i4ysvforlFHcQwAZjziYAqRUXOQasJpy8Kaa+Yo5kWtBcoLb0xT+X1h+t3nwRNUVHV5Q&#10;YpnBN1qINpKv0BJUIT+NC2OEzR0CY4t6fOedPqAyld1Kb9IfCyJoR6a3e3ZTNI7K4cVZeY4Wjqbj&#10;8rw8PklRihdn50P8JsCQJFTU4+NlTtnmNsQOuoOkuwJoVd8orfMhNYyYaU82DJ9ax5wiBn+F0pY0&#10;FT09PhnkwK9sKfTef6kZf+7TO0BhPG3TdSK3Vp9WIqgjIktxq0XCaPtDSKQ28/FOjoxzYfd5ZnRC&#10;SazoI449/iWrjzh3daBHvhls3DsbZcF3LL2mtn7eUSs7PL7hQd1JjO2y7RtnCfUW+8ZDN3nB8RuF&#10;RN+yEB+Yx1HDhsD1Ee/xIzXg60AvUbIC//s9fcLjBKCVkgZHt6Lh15p5QYn+bnE2LsrRKM16PoxO&#10;zoZ48IeW5aHFrs0MsGVKXFSOZzHho96J0oN5xC0zTbeiiVmOd1c07sRZ7BYKbikuptMMwul2LN7a&#10;ueMpdKI3NdiifWTe9Q0ecTLuYDfkbPymzzts8rQwXUeQKg9BIrhjtSceN0Meo36LpdVzeM6ol107&#10;+QMAAP//AwBQSwMEFAAGAAgAAAAhAHHYRs7eAAAACwEAAA8AAABkcnMvZG93bnJldi54bWxMj8FO&#10;wzAMhu9IvENkJG4soWhtKU0nQIMLJwbinDVeEtEkVZN15e0xJ3a0/en397ebxQ9sxim5GCTcrgQw&#10;DH3ULhgJnx8vNzWwlFXQaogBJfxggk13edGqRsdTeMd5lw2jkJAaJcHmPDacp96iV2kVRwx0O8TJ&#10;q0zjZLie1InC/cALIUrulQv0waoRny3237ujl7B9Mvemr9Vkt7V2bl6+Dm/mVcrrq+XxAVjGJf/D&#10;8KdP6tCR0z4eg05skFDWoiJUQiHKAhgRVVGtge1psy7vgHctP+/Q/QIAAP//AwBQSwECLQAUAAYA&#10;CAAAACEAtoM4kv4AAADhAQAAEwAAAAAAAAAAAAAAAAAAAAAAW0NvbnRlbnRfVHlwZXNdLnhtbFBL&#10;AQItABQABgAIAAAAIQA4/SH/1gAAAJQBAAALAAAAAAAAAAAAAAAAAC8BAABfcmVscy8ucmVsc1BL&#10;AQItABQABgAIAAAAIQB3OpEJlAIAALMFAAAOAAAAAAAAAAAAAAAAAC4CAABkcnMvZTJvRG9jLnht&#10;bFBLAQItABQABgAIAAAAIQBx2EbO3gAAAAsBAAAPAAAAAAAAAAAAAAAAAO4EAABkcnMvZG93bnJl&#10;di54bWxQSwUGAAAAAAQABADzAAAA+QUAAAAA&#10;" fillcolor="white [3201]" strokeweight=".5pt">
                <v:textbox>
                  <w:txbxContent>
                    <w:p w:rsidR="003D0A2A" w:rsidRPr="0085741F" w:rsidRDefault="003D0A2A" w:rsidP="003D0A2A">
                      <w:pPr>
                        <w:rPr>
                          <w:b/>
                        </w:rPr>
                      </w:pPr>
                      <w:r w:rsidRPr="0085741F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D0A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305EB" wp14:editId="46B6E62E">
                <wp:simplePos x="0" y="0"/>
                <wp:positionH relativeFrom="column">
                  <wp:posOffset>4498975</wp:posOffset>
                </wp:positionH>
                <wp:positionV relativeFrom="paragraph">
                  <wp:posOffset>3274060</wp:posOffset>
                </wp:positionV>
                <wp:extent cx="297711" cy="318741"/>
                <wp:effectExtent l="0" t="0" r="26670" b="247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1" cy="318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A2A" w:rsidRPr="0085741F" w:rsidRDefault="003D0A2A" w:rsidP="003D0A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305EB" id="Text Box 24" o:spid="_x0000_s1027" type="#_x0000_t202" style="position:absolute;margin-left:354.25pt;margin-top:257.8pt;width:23.45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VtlQIAALoFAAAOAAAAZHJzL2Uyb0RvYy54bWysVEtPGzEQvlfqf7B8L5uEQCBig1IQVSUE&#10;qFBxdrw2sbA9ru1kN/31HXsfBMqFqpdde+ab1+eZOTtvjCZb4YMCW9LxwYgSYTlUyj6V9OfD1ZcT&#10;SkJktmIarCjpTgR6vvj86ax2czGBNehKeIJObJjXrqTrGN28KAJfC8PCAThhUSnBGxbx6p+KyrMa&#10;vRtdTEaj46IGXzkPXISA0stWSRfZv5SCx1spg4hElxRzi/nr83eVvsXijM2fPHNrxbs02D9kYZiy&#10;GHRwdckiIxuv/nJlFPcQQMYDDqYAKRUXuQasZjx6U839mjmRa0FyghtoCv/PLb/Z3nmiqpJOppRY&#10;ZvCNHkQTyVdoCIqQn9qFOcLuHQJjg3J8514eUJjKbqQ36Y8FEdQj07uB3eSNo3ByOpuNx5RwVB2O&#10;T2bT7KV4MXY+xG8CDEmHknp8vMwp216HiIkgtIekWAG0qq6U1vmSGkZcaE+2DJ9ax975K5S2pC7p&#10;8eHRKDt+pUuuB/uVZvw5FYkx91B40zaFE7m1urQSQS0R+RR3WiSMtj+ERGozH+/kyDgXdsgzoxNK&#10;YkUfMezwL1l9xLitAy1yZLBxMDbKgm9Zek1t9dxTK1s8krRXdzrGZtXknhr6ZAXVDtvHQzuAwfEr&#10;hXxfsxDvmMeJw47BLRJv8SM14CNBd6JkDf73e/KEx0FALSU1TnBJw68N84IS/d3iiJyOp9M08vky&#10;PZpN8OL3Nat9jd2YC8DOwQbF7PIx4aPuj9KDecRls0xRUcUsx9gljf3xIrZ7BZcVF8tlBuGQOxav&#10;7b3jyXViOfXZQ/PIvOv6POKA3EA/62z+pt1bbLK0sNxEkCrPQuK5ZbXjHxdEbtdumaUNtH/PqJeV&#10;u/gDAAD//wMAUEsDBBQABgAIAAAAIQBB1VeL3gAAAAsBAAAPAAAAZHJzL2Rvd25yZXYueG1sTI+x&#10;TsMwEIZ3JN7BOiQ26hTh1E3jVIAKCxMFMbvx1baI7ch20/D2mImOd/fpv+9vt7MbyIQx2eAFLBcV&#10;EPR9UNZrAZ8fL3ccSMrSKzkEjwJ+MMG2u75qZaPC2b/jtM+alBCfGinA5Dw2lKbeoJNpEUb05XYM&#10;0clcxqipivJcwt1A76uqpk5aXz4YOeKzwf57f3ICdk96rXsuo9lxZe00fx3f9KsQtzfz4wZIxjn/&#10;w/CnX9ShK06HcPIqkUHAquKsoALYktVACrFi7AHIoWxqxoF2Lb3s0P0CAAD//wMAUEsBAi0AFAAG&#10;AAgAAAAhALaDOJL+AAAA4QEAABMAAAAAAAAAAAAAAAAAAAAAAFtDb250ZW50X1R5cGVzXS54bWxQ&#10;SwECLQAUAAYACAAAACEAOP0h/9YAAACUAQAACwAAAAAAAAAAAAAAAAAvAQAAX3JlbHMvLnJlbHNQ&#10;SwECLQAUAAYACAAAACEAQqRlbZUCAAC6BQAADgAAAAAAAAAAAAAAAAAuAgAAZHJzL2Uyb0RvYy54&#10;bWxQSwECLQAUAAYACAAAACEAQdVXi94AAAALAQAADwAAAAAAAAAAAAAAAADvBAAAZHJzL2Rvd25y&#10;ZXYueG1sUEsFBgAAAAAEAAQA8wAAAPoFAAAAAA==&#10;" fillcolor="white [3201]" strokeweight=".5pt">
                <v:textbox>
                  <w:txbxContent>
                    <w:p w:rsidR="003D0A2A" w:rsidRPr="0085741F" w:rsidRDefault="003D0A2A" w:rsidP="003D0A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D0A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A95C6F" wp14:editId="094BF37B">
                <wp:simplePos x="0" y="0"/>
                <wp:positionH relativeFrom="column">
                  <wp:posOffset>4371975</wp:posOffset>
                </wp:positionH>
                <wp:positionV relativeFrom="paragraph">
                  <wp:posOffset>2793365</wp:posOffset>
                </wp:positionV>
                <wp:extent cx="297711" cy="318741"/>
                <wp:effectExtent l="0" t="0" r="26670" b="247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1" cy="318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A2A" w:rsidRPr="0085741F" w:rsidRDefault="003D0A2A" w:rsidP="003D0A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5C6F" id="Text Box 25" o:spid="_x0000_s1028" type="#_x0000_t202" style="position:absolute;margin-left:344.25pt;margin-top:219.95pt;width:23.45pt;height:2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9ulgIAALoFAAAOAAAAZHJzL2Uyb0RvYy54bWysVE1PGzEQvVfqf7B8L5uEQCBig9IgqkoI&#10;UKHi7HhtYmF7XNvJbvrrO/buhoRyoepl15558/U8MxeXjdFkI3xQYEs6PBpQIiyHStnnkv58vP5y&#10;RkmIzFZMgxUl3YpAL2efP13UbipGsAJdCU/QiQ3T2pV0FaObFkXgK2FYOAInLColeMMiXv1zUXlW&#10;o3eji9FgcFrU4CvngYsQUHrVKuks+5dS8HgnZRCR6JJibjF/ff4u07eYXbDps2dupXiXBvuHLAxT&#10;FoPuXF2xyMjaq79cGcU9BJDxiIMpQErFRa4BqxkO3lTzsGJO5FqQnOB2NIX/55bfbu49UVVJRyeU&#10;WGbwjR5FE8lXaAiKkJ/ahSnCHhwCY4NyfOdeHlCYym6kN+mPBRHUI9PbHbvJG0fh6HwyGQ4p4ag6&#10;Hp5NxtlL8WrsfIjfBBiSDiX1+HiZU7a5CRETQWgPSbECaFVdK63zJTWMWGhPNgyfWsfe+QFKW1KX&#10;9PT4ZJAdH+iS6539UjP+korEmHsovGmbwoncWl1aiaCWiHyKWy0SRtsfQiK1mY93cmScC7vLM6MT&#10;SmJFHzHs8K9ZfcS4rQMtcmSwcWdslAXfsnRIbfXSUytbPJK0V3c6xmbZtD3V98kSqi22j4d2AIPj&#10;1wr5vmEh3jOPE4cdg1sk3uFHasBHgu5EyQr87/fkCY+DgFpKapzgkoZfa+YFJfq7xRE5H47HaeTz&#10;ZXwyGeHF72uW+xq7NgvAzsEGxezyMeGj7o/Sg3nCZTNPUVHFLMfYJY39cRHbvYLLiov5PINwyB2L&#10;N/bB8eQ6sZz67LF5Yt51fR5xQG6hn3U2fdPuLTZZWpivI0iVZyHx3LLa8Y8LIrdrt8zSBtq/Z9Tr&#10;yp39AQAA//8DAFBLAwQUAAYACAAAACEAhjBUI98AAAALAQAADwAAAGRycy9kb3ducmV2LnhtbEyP&#10;y07DMBBF90j8gzVI7KhT+sAJcSpAhQ0rStW1G0/tiHgc2W4a/h6zguXMHN05t95Mrmcjhth5kjCf&#10;FcCQWq87MhL2n693AlhMirTqPaGEb4ywaa6valVpf6EPHHfJsBxCsVISbEpDxXlsLToVZ35AyreT&#10;D06lPAbDdVCXHO56fl8Ua+5UR/mDVQO+WGy/dmcnYftsStMKFexW6K4bp8Pp3bxJeXszPT0CSzil&#10;Pxh+9bM6NNnp6M+kI+slrIVYZVTCclGWwDLxsFgtgR3zpizmwJua/+/Q/AAAAP//AwBQSwECLQAU&#10;AAYACAAAACEAtoM4kv4AAADhAQAAEwAAAAAAAAAAAAAAAAAAAAAAW0NvbnRlbnRfVHlwZXNdLnht&#10;bFBLAQItABQABgAIAAAAIQA4/SH/1gAAAJQBAAALAAAAAAAAAAAAAAAAAC8BAABfcmVscy8ucmVs&#10;c1BLAQItABQABgAIAAAAIQAnwJ9ulgIAALoFAAAOAAAAAAAAAAAAAAAAAC4CAABkcnMvZTJvRG9j&#10;LnhtbFBLAQItABQABgAIAAAAIQCGMFQj3wAAAAsBAAAPAAAAAAAAAAAAAAAAAPAEAABkcnMvZG93&#10;bnJldi54bWxQSwUGAAAAAAQABADzAAAA/AUAAAAA&#10;" fillcolor="white [3201]" strokeweight=".5pt">
                <v:textbox>
                  <w:txbxContent>
                    <w:p w:rsidR="003D0A2A" w:rsidRPr="0085741F" w:rsidRDefault="003D0A2A" w:rsidP="003D0A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D0A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87167" wp14:editId="41B34D57">
                <wp:simplePos x="0" y="0"/>
                <wp:positionH relativeFrom="column">
                  <wp:posOffset>4370070</wp:posOffset>
                </wp:positionH>
                <wp:positionV relativeFrom="paragraph">
                  <wp:posOffset>2183130</wp:posOffset>
                </wp:positionV>
                <wp:extent cx="297711" cy="318741"/>
                <wp:effectExtent l="0" t="0" r="26670" b="247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1" cy="318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A2A" w:rsidRPr="0085741F" w:rsidRDefault="003D0A2A" w:rsidP="003D0A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7167" id="Text Box 27" o:spid="_x0000_s1029" type="#_x0000_t202" style="position:absolute;margin-left:344.1pt;margin-top:171.9pt;width:23.45pt;height:2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YulgIAALoFAAAOAAAAZHJzL2Uyb0RvYy54bWysVEtPGzEQvlfqf7B8L5sXBCI2KAVRVUKA&#10;ChVnx2snFrbHtZ3spr++Y+9uCJQLVS+79sw3r88zc37RGE22wgcFtqTDowElwnKolF2V9Ofj9ZdT&#10;SkJktmIarCjpTgR6Mf/86bx2MzGCNehKeIJObJjVrqTrGN2sKAJfC8PCEThhUSnBGxbx6ldF5VmN&#10;3o0uRoPBSVGDr5wHLkJA6VWrpPPsX0rB452UQUSiS4q5xfz1+btM32J+zmYrz9xa8S4N9g9ZGKYs&#10;Bt27umKRkY1Xf7kyinsIIOMRB1OAlIqLXANWMxy8qeZhzZzItSA5we1pCv/PLb/d3nuiqpKOppRY&#10;ZvCNHkUTyVdoCIqQn9qFGcIeHAJjg3J8514eUJjKbqQ36Y8FEdQj07s9u8kbR+HobDodDinhqBoP&#10;T6eT7KV4MXY+xG8CDEmHknp8vMwp296EiIkgtIekWAG0qq6V1vmSGkZcak+2DJ9ax975K5S2pC7p&#10;yfh4kB2/0iXXe/ulZvw5FYkxD1B40zaFE7m1urQSQS0R+RR3WiSMtj+ERGozH+/kyDgXdp9nRieU&#10;xIo+YtjhX7L6iHFbB1rkyGDj3tgoC75l6TW11XNPrWzxSNJB3ekYm2WTe2rc98kSqh22j4d2AIPj&#10;1wr5vmEh3jOPE4cdg1sk3uFHasBHgu5EyRr87/fkCY+DgFpKapzgkoZfG+YFJfq7xRE5G04maeTz&#10;ZXI8HeHFH2qWhxq7MZeAnYMNitnlY8JH3R+lB/OEy2aRoqKKWY6xSxr742Vs9wouKy4WiwzCIXcs&#10;3tgHx5PrxHLqs8fmiXnX9XnEAbmFftbZ7E27t9hkaWGxiSBVnoXEc8tqxz8uiNyu3TJLG+jwnlEv&#10;K3f+BwAA//8DAFBLAwQUAAYACAAAACEAU3/vQ98AAAALAQAADwAAAGRycy9kb3ducmV2LnhtbEyP&#10;wU7DMAyG70i8Q2QkbizdOkZWmk6ABhdOjGnnrPGSiiapkqwrb485wdH2p9/fX28m17MRY+qClzCf&#10;FcDQt0F33kjYf77eCWApK69VHzxK+MYEm+b6qlaVDhf/geMuG0YhPlVKgs15qDhPrUWn0iwM6Ol2&#10;CtGpTGM0XEd1oXDX80VRrLhTnacPVg34YrH92p2dhO2zWZtWqGi3QnfdOB1O7+ZNytub6ekRWMYp&#10;/8Hwq0/q0JDTMZy9TqyXsBJiQaiEcllSByIeyvs5sCNt1ssCeFPz/x2aHwAAAP//AwBQSwECLQAU&#10;AAYACAAAACEAtoM4kv4AAADhAQAAEwAAAAAAAAAAAAAAAAAAAAAAW0NvbnRlbnRfVHlwZXNdLnht&#10;bFBLAQItABQABgAIAAAAIQA4/SH/1gAAAJQBAAALAAAAAAAAAAAAAAAAAC8BAABfcmVscy8ucmVs&#10;c1BLAQItABQABgAIAAAAIQBTHRYulgIAALoFAAAOAAAAAAAAAAAAAAAAAC4CAABkcnMvZTJvRG9j&#10;LnhtbFBLAQItABQABgAIAAAAIQBTf+9D3wAAAAsBAAAPAAAAAAAAAAAAAAAAAPAEAABkcnMvZG93&#10;bnJldi54bWxQSwUGAAAAAAQABADzAAAA/AUAAAAA&#10;" fillcolor="white [3201]" strokeweight=".5pt">
                <v:textbox>
                  <w:txbxContent>
                    <w:p w:rsidR="003D0A2A" w:rsidRPr="0085741F" w:rsidRDefault="003D0A2A" w:rsidP="003D0A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D0A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82CE8" wp14:editId="68AF9420">
                <wp:simplePos x="0" y="0"/>
                <wp:positionH relativeFrom="margin">
                  <wp:posOffset>3061335</wp:posOffset>
                </wp:positionH>
                <wp:positionV relativeFrom="paragraph">
                  <wp:posOffset>61595</wp:posOffset>
                </wp:positionV>
                <wp:extent cx="1137684" cy="318741"/>
                <wp:effectExtent l="0" t="0" r="24765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318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A2A" w:rsidRPr="0085741F" w:rsidRDefault="003D0A2A" w:rsidP="003D0A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From Step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2CE8" id="Text Box 10" o:spid="_x0000_s1030" type="#_x0000_t202" style="position:absolute;margin-left:241.05pt;margin-top:4.85pt;width:89.6pt;height:25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UX9lgIAALsFAAAOAAAAZHJzL2Uyb0RvYy54bWysVE1PGzEQvVfqf7B8L5tA+GjEBqUgqkoI&#10;UKHi7HhtssLrcW0n2fTX8+zNhkC5UPWyO/a8+XqemdOztjFsqXyoyZZ8uDfgTFlJVW0fS/7r/vLL&#10;CWchClsJQ1aVfK0CP5t8/nS6cmO1T3MylfIMTmwYr1zJ5zG6cVEEOVeNCHvklIVSk29ExNE/FpUX&#10;K3hvTLE/GBwVK/KV8yRVCLi96JR8kv1rrWS80TqoyEzJkVvMX5+/s/QtJqdi/OiFm9dyk4b4hywa&#10;UVsE3bq6EFGwha//ctXU0lMgHfckNQVpXUuVa0A1w8Gbau7mwqlcC8gJbktT+H9u5fXy1rO6wtuB&#10;HisavNG9aiP7Ri3DFfhZuTAG7M4BGFvcA9vfB1ymslvtm/RHQQx6uFpv2U3eZDIaHhwfnYw4k9Ad&#10;DE+OR9lN8WLtfIjfFTUsCSX3eL1MqlhehYhMAO0hKVggU1eXtTH5kDpGnRvPlgJvbWLv/BXKWLYq&#10;+dHB4SA7fqVLrrf2MyPkU6oSMXdQOBmbwqncW5u0EkMdE1mKa6MSxtifSoPbTMg7OQopld3mmdEJ&#10;pVHRRww3+JesPmLc1QGLHJls3Bo3tSXfsfSa2uqpp1Z3eJC0U3cSYztrc1ON+kaZUbVG/3jqJjA4&#10;eVmD7ysR4q3wGDm0DNZIvMFHG8Ij0UbibE7+z3v3CY9JgJazFUa45OH3QnjFmflhMSNfh6NRmvl8&#10;GB0e7+PgdzWzXY1dNOeEzhliYTmZxYSPphe1p+YB22aaokIlrETsksdePI/dYsG2kmo6zSBMuRPx&#10;yt45mVwnllOf3bcPwrtNn0dMyDX1wy7Gb9q9wyZLS9NFJF3nWUg8d6xu+MeGyO262WZpBe2eM+pl&#10;506eAQAA//8DAFBLAwQUAAYACAAAACEAL5nLitwAAAAIAQAADwAAAGRycy9kb3ducmV2LnhtbEyP&#10;MU/DMBSEdyT+g/WQ2KiTAiEJcSpAhYWJgpjd+NW2iJ8j203Dv8dMMJ7udPddt1ncyGYM0XoSUK4K&#10;YEiDV5a0gI/356saWEySlBw9oYBvjLDpz8862Sp/ojecd0mzXEKxlQJMSlPLeRwMOhlXfkLK3sEH&#10;J1OWQXMV5CmXu5Gvi6LiTlrKC0ZO+GRw+NodnYDto270UMtgtrWydl4+D6/6RYjLi+XhHljCJf2F&#10;4Rc/o0Ofmfb+SCqyUcBNvS5zVEBzByz7VVVeA9sLuG0a4H3H/x/ofwAAAP//AwBQSwECLQAUAAYA&#10;CAAAACEAtoM4kv4AAADhAQAAEwAAAAAAAAAAAAAAAAAAAAAAW0NvbnRlbnRfVHlwZXNdLnhtbFBL&#10;AQItABQABgAIAAAAIQA4/SH/1gAAAJQBAAALAAAAAAAAAAAAAAAAAC8BAABfcmVscy8ucmVsc1BL&#10;AQItABQABgAIAAAAIQDyUUX9lgIAALsFAAAOAAAAAAAAAAAAAAAAAC4CAABkcnMvZTJvRG9jLnht&#10;bFBLAQItABQABgAIAAAAIQAvmcuK3AAAAAgBAAAPAAAAAAAAAAAAAAAAAPAEAABkcnMvZG93bnJl&#10;di54bWxQSwUGAAAAAAQABADzAAAA+QUAAAAA&#10;" fillcolor="white [3201]" strokeweight=".5pt">
                <v:textbox>
                  <w:txbxContent>
                    <w:p w:rsidR="003D0A2A" w:rsidRPr="0085741F" w:rsidRDefault="003D0A2A" w:rsidP="003D0A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From Step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A2A">
        <w:rPr>
          <w:noProof/>
        </w:rPr>
        <w:drawing>
          <wp:inline distT="0" distB="0" distL="0" distR="0" wp14:anchorId="7179238A" wp14:editId="4F55608B">
            <wp:extent cx="6227018" cy="365760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01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A2A" w:rsidRPr="005A740F">
        <w:rPr>
          <w:rFonts w:cs="Arial"/>
          <w:b/>
          <w:color w:val="262626"/>
        </w:rPr>
        <w:t xml:space="preserve"> </w:t>
      </w:r>
    </w:p>
    <w:p w:rsidR="003D0A2A" w:rsidRPr="00196558" w:rsidRDefault="003D0A2A" w:rsidP="003D0A2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="Arial"/>
          <w:b/>
          <w:color w:val="262626"/>
          <w:sz w:val="22"/>
          <w:szCs w:val="22"/>
        </w:rPr>
      </w:pPr>
      <w:r w:rsidRPr="00196558">
        <w:rPr>
          <w:rFonts w:asciiTheme="minorHAnsi" w:hAnsiTheme="minorHAnsi" w:cs="Arial"/>
          <w:b/>
          <w:color w:val="262626"/>
          <w:sz w:val="22"/>
          <w:szCs w:val="22"/>
        </w:rPr>
        <w:t>Change the "Polling Engine" to SOLARWINDSNPM03 and click next</w:t>
      </w:r>
    </w:p>
    <w:p w:rsidR="003D0A2A" w:rsidRDefault="003D0A2A" w:rsidP="003D0A2A">
      <w:pPr>
        <w:spacing w:before="100" w:beforeAutospacing="1" w:after="100" w:afterAutospacing="1"/>
        <w:rPr>
          <w:rFonts w:cs="Arial"/>
          <w:b/>
          <w:color w:val="2626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40A19" wp14:editId="784417C7">
                <wp:simplePos x="0" y="0"/>
                <wp:positionH relativeFrom="column">
                  <wp:posOffset>565150</wp:posOffset>
                </wp:positionH>
                <wp:positionV relativeFrom="paragraph">
                  <wp:posOffset>675640</wp:posOffset>
                </wp:positionV>
                <wp:extent cx="2413000" cy="228600"/>
                <wp:effectExtent l="19050" t="19050" r="44450" b="381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13000" cy="22860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DFE39" id="Rectangle 31" o:spid="_x0000_s1026" style="position:absolute;margin-left:44.5pt;margin-top:53.2pt;width:190pt;height:1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5kbYgIAAL0EAAAOAAAAZHJzL2Uyb0RvYy54bWysVE1v2zAMvQ/YfxB0X+2k6ceMOkXWosOA&#10;oi3Wbj0zsmQb0NcoJU7360fJTtt1Ow27CKRIP5GPjz473xnNthJD72zNZwclZ9IK1/S2rfm3h6sP&#10;p5yFCLYB7ays+ZMM/Hz5/t3Z4Cs5d53TjURGIDZUg695F6OviiKIThoIB85LS0Hl0EAkF9uiQRgI&#10;3ehiXpbHxeCw8eiEDIFuL8cgX2Z8paSIt0oFGZmuOdUW84n5XKezWJ5B1SL4rhdTGfAPVRjoLT36&#10;DHUJEdgG+z+gTC/QBafigXCmcEr1QuYeqJtZ+aab+w68zL0QOcE/0xT+H6y42d4h65uaH844s2Bo&#10;Rl+JNbCtlozuiKDBh4ry7v0dTl4gM3W7U2iY0r3/TrPP/VNHbJfpfXqmV+4iE3Q5X8wOy5KmICg2&#10;n58ek02AxYiT8DyG+Fk6w5JRc6RCMipsr0McU/cpKd26q15ruodKWzbU/OhkdpTwgZSkNEQyjafe&#10;gm05A92SREXEDBmc7pv0efo6YLu+0Mi2kGRSfioJZXzut7T09iWEbszLoSlN2wQjs+CmUhNrI0/J&#10;WrvmiYhGNyoweHHVE9o1hHgHSJKjsmmN4i0dSjvqxU0WZ53Dn3+7T/mkBIpyNpCEqc8fG0DJmf5i&#10;SSMfZ4tF0nx2Fkcnc3LwdWT9OmI35sJR+yQDqi6bKT/qvanQmUfatlV6lUJgBb09Mjo5F3FcLdpX&#10;IVernEY69xCv7b0Xe5EkHh92j4B+GnQkidy4vdyhejPvMXec+GoTneqzGF54JRElh3Yky2na57SE&#10;r/2c9fLXWf4CAAD//wMAUEsDBBQABgAIAAAAIQBwD0ON3wAAAAoBAAAPAAAAZHJzL2Rvd25yZXYu&#10;eG1sTI/NTsMwEITvSH0Haytxo05KCG2IU/GjSHBBIoW7G2+TqPE6it028PRsT3Dc2dHMN/lmsr04&#10;4eg7RwriRQQCqXamo0bB57a8WYHwQZPRvSNU8I0eNsXsKteZcWf6wFMVGsEh5DOtoA1hyKT0dYtW&#10;+4UbkPi3d6PVgc+xkWbUZw63vVxGUSqt7ogbWj3gc4v1oTpaBe9x+ZXeV+uu9rdv27vy9eWpjH+U&#10;up5Pjw8gAk7hzwwXfEaHgpl27kjGi17Bas1TAutRmoBgQ5JelB0ryTIBWeTy/4TiFwAA//8DAFBL&#10;AQItABQABgAIAAAAIQC2gziS/gAAAOEBAAATAAAAAAAAAAAAAAAAAAAAAABbQ29udGVudF9UeXBl&#10;c10ueG1sUEsBAi0AFAAGAAgAAAAhADj9If/WAAAAlAEAAAsAAAAAAAAAAAAAAAAALwEAAF9yZWxz&#10;Ly5yZWxzUEsBAi0AFAAGAAgAAAAhAHkjmRtiAgAAvQQAAA4AAAAAAAAAAAAAAAAALgIAAGRycy9l&#10;Mm9Eb2MueG1sUEsBAi0AFAAGAAgAAAAhAHAPQ43fAAAACgEAAA8AAAAAAAAAAAAAAAAAvAQAAGRy&#10;cy9kb3ducmV2LnhtbFBLBQYAAAAABAAEAPMAAADIBQAAAAA=&#10;" filled="f" strokecolor="#00b05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67511E0F" wp14:editId="2DFB0D87">
            <wp:extent cx="5617796" cy="1720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280" cy="173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2A" w:rsidRPr="00B10B87" w:rsidRDefault="003D0A2A" w:rsidP="003D0A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 xml:space="preserve">On the "Choose Resources to Monitor" page, click "None" and then select the following interfaces and click next: </w:t>
      </w:r>
    </w:p>
    <w:p w:rsidR="003D0A2A" w:rsidRPr="00B10B87" w:rsidRDefault="003D0A2A" w:rsidP="003D0A2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>Routing</w:t>
      </w:r>
    </w:p>
    <w:p w:rsidR="003D0A2A" w:rsidRPr="00B10B87" w:rsidRDefault="003D0A2A" w:rsidP="003D0A2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>Status and Response Time</w:t>
      </w:r>
    </w:p>
    <w:p w:rsidR="003D0A2A" w:rsidRPr="00B10B87" w:rsidRDefault="003D0A2A" w:rsidP="003D0A2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>wan1</w:t>
      </w:r>
    </w:p>
    <w:p w:rsidR="003D0A2A" w:rsidRPr="00B10B87" w:rsidRDefault="003D0A2A" w:rsidP="003D0A2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>Loopback 1</w:t>
      </w:r>
    </w:p>
    <w:p w:rsidR="003D0A2A" w:rsidRPr="00B10B87" w:rsidRDefault="003D0A2A" w:rsidP="003D0A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>Click Next on the "Add Application Monitors" page</w:t>
      </w:r>
    </w:p>
    <w:p w:rsidR="003D0A2A" w:rsidRPr="00B10B87" w:rsidRDefault="003D0A2A" w:rsidP="003D0A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 xml:space="preserve">On the "Add Pollers" page, expand the Default Group and select the following: </w:t>
      </w:r>
    </w:p>
    <w:p w:rsidR="003D0A2A" w:rsidRPr="00B10B87" w:rsidRDefault="003D0A2A" w:rsidP="003D0A2A">
      <w:pPr>
        <w:numPr>
          <w:ilvl w:val="2"/>
          <w:numId w:val="2"/>
        </w:numPr>
        <w:tabs>
          <w:tab w:val="clear" w:pos="2250"/>
          <w:tab w:val="num" w:pos="2160"/>
        </w:tabs>
        <w:spacing w:before="100" w:beforeAutospacing="1" w:after="100" w:afterAutospacing="1" w:line="240" w:lineRule="auto"/>
        <w:ind w:left="2160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>fgSysCpuUsage</w:t>
      </w:r>
    </w:p>
    <w:p w:rsidR="003D0A2A" w:rsidRPr="00B10B87" w:rsidRDefault="003D0A2A" w:rsidP="003D0A2A">
      <w:pPr>
        <w:numPr>
          <w:ilvl w:val="2"/>
          <w:numId w:val="2"/>
        </w:numPr>
        <w:tabs>
          <w:tab w:val="clear" w:pos="2250"/>
          <w:tab w:val="num" w:pos="2160"/>
        </w:tabs>
        <w:spacing w:before="100" w:beforeAutospacing="1" w:after="100" w:afterAutospacing="1" w:line="240" w:lineRule="auto"/>
        <w:ind w:left="2160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lastRenderedPageBreak/>
        <w:t xml:space="preserve">fgSysMemUsage </w:t>
      </w:r>
    </w:p>
    <w:p w:rsidR="003D0A2A" w:rsidRPr="00B10B87" w:rsidRDefault="003D0A2A" w:rsidP="003D0A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 xml:space="preserve">On the "Change Properties" page, change the following fields: </w:t>
      </w:r>
    </w:p>
    <w:p w:rsidR="003D0A2A" w:rsidRPr="00B10B87" w:rsidRDefault="003D0A2A" w:rsidP="003D0A2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>Address: (from spreadsheet)</w:t>
      </w:r>
    </w:p>
    <w:p w:rsidR="003D0A2A" w:rsidRPr="00B10B87" w:rsidRDefault="003D0A2A" w:rsidP="003D0A2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>City: (from spreadsheet)</w:t>
      </w:r>
    </w:p>
    <w:p w:rsidR="003D0A2A" w:rsidRPr="00B10B87" w:rsidRDefault="003D0A2A" w:rsidP="003D0A2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>State: (from spreadsheet)</w:t>
      </w:r>
    </w:p>
    <w:p w:rsidR="003D0A2A" w:rsidRPr="00B10B87" w:rsidRDefault="003D0A2A" w:rsidP="003D0A2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>Customer: STERICYCLE</w:t>
      </w:r>
    </w:p>
    <w:p w:rsidR="003D0A2A" w:rsidRPr="00B10B87" w:rsidRDefault="003D0A2A" w:rsidP="003D0A2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>Customer Network Number: 20626</w:t>
      </w:r>
    </w:p>
    <w:p w:rsidR="003D0A2A" w:rsidRPr="00B10B87" w:rsidRDefault="003D0A2A" w:rsidP="003D0A2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>Location ID: (Store Number. Ex 20626-MIHO)</w:t>
      </w:r>
    </w:p>
    <w:p w:rsidR="003D0A2A" w:rsidRPr="00B10B87" w:rsidRDefault="003D0A2A" w:rsidP="003D0A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Arial"/>
          <w:b/>
          <w:color w:val="262626"/>
          <w:sz w:val="20"/>
          <w:szCs w:val="20"/>
        </w:rPr>
      </w:pPr>
      <w:r w:rsidRPr="00B10B87">
        <w:rPr>
          <w:rFonts w:cs="Arial"/>
          <w:b/>
          <w:color w:val="262626"/>
          <w:sz w:val="20"/>
          <w:szCs w:val="20"/>
        </w:rPr>
        <w:t>Click "OK, Add Node"</w:t>
      </w:r>
      <w:r w:rsidRPr="00B10B87">
        <w:rPr>
          <w:rFonts w:cs="Arial"/>
          <w:b/>
          <w:color w:val="262626"/>
          <w:sz w:val="20"/>
          <w:szCs w:val="20"/>
        </w:rPr>
        <w:br/>
      </w:r>
    </w:p>
    <w:p w:rsidR="00A12D3D" w:rsidRPr="00A12D3D" w:rsidRDefault="00A12D3D" w:rsidP="00A12D3D">
      <w:pPr>
        <w:jc w:val="center"/>
        <w:rPr>
          <w:b/>
          <w:sz w:val="32"/>
          <w:szCs w:val="32"/>
          <w:u w:val="single"/>
        </w:rPr>
      </w:pPr>
      <w:r w:rsidRPr="00A12D3D">
        <w:rPr>
          <w:b/>
          <w:sz w:val="32"/>
          <w:szCs w:val="32"/>
          <w:u w:val="single"/>
        </w:rPr>
        <w:t>Adding Stericycle Sites to FortiAnalyzer</w:t>
      </w:r>
    </w:p>
    <w:p w:rsidR="00A12D3D" w:rsidRPr="00A12D3D" w:rsidRDefault="00A12D3D" w:rsidP="00A12D3D">
      <w:pPr>
        <w:jc w:val="center"/>
        <w:rPr>
          <w:sz w:val="32"/>
          <w:szCs w:val="32"/>
        </w:rPr>
      </w:pPr>
    </w:p>
    <w:p w:rsidR="00A12D3D" w:rsidRPr="00A12D3D" w:rsidRDefault="00A12D3D" w:rsidP="00A12D3D">
      <w:pPr>
        <w:numPr>
          <w:ilvl w:val="0"/>
          <w:numId w:val="8"/>
        </w:numPr>
        <w:contextualSpacing/>
      </w:pPr>
      <w:r w:rsidRPr="00A12D3D">
        <w:t>FortiAnalyzer</w:t>
      </w:r>
    </w:p>
    <w:p w:rsidR="00A12D3D" w:rsidRPr="00A12D3D" w:rsidRDefault="00D536AE" w:rsidP="00A12D3D">
      <w:pPr>
        <w:numPr>
          <w:ilvl w:val="0"/>
          <w:numId w:val="9"/>
        </w:numPr>
        <w:contextualSpacing/>
      </w:pPr>
      <w:hyperlink r:id="rId16" w:history="1">
        <w:r w:rsidR="00376C6A" w:rsidRPr="00340331">
          <w:rPr>
            <w:rStyle w:val="Hyperlink"/>
          </w:rPr>
          <w:t>https://148.73.100.225/p/login</w:t>
        </w:r>
      </w:hyperlink>
    </w:p>
    <w:p w:rsidR="00A12D3D" w:rsidRPr="00A12D3D" w:rsidRDefault="00A12D3D" w:rsidP="00A12D3D">
      <w:pPr>
        <w:numPr>
          <w:ilvl w:val="0"/>
          <w:numId w:val="9"/>
        </w:numPr>
        <w:contextualSpacing/>
      </w:pPr>
      <w:r w:rsidRPr="00A12D3D">
        <w:t>At disclaimer page select “</w:t>
      </w:r>
      <w:r w:rsidRPr="00A12D3D">
        <w:rPr>
          <w:b/>
        </w:rPr>
        <w:t>Accept</w:t>
      </w:r>
      <w:r w:rsidRPr="00A12D3D">
        <w:t>”</w:t>
      </w:r>
    </w:p>
    <w:p w:rsidR="00A12D3D" w:rsidRPr="00A12D3D" w:rsidRDefault="00A12D3D" w:rsidP="00A12D3D">
      <w:pPr>
        <w:numPr>
          <w:ilvl w:val="0"/>
          <w:numId w:val="9"/>
        </w:numPr>
        <w:contextualSpacing/>
      </w:pPr>
      <w:r w:rsidRPr="00A12D3D">
        <w:t>Login to Fortimanager using your credentials</w:t>
      </w:r>
    </w:p>
    <w:p w:rsidR="00A12D3D" w:rsidRPr="00A12D3D" w:rsidRDefault="00A12D3D" w:rsidP="00A12D3D">
      <w:pPr>
        <w:ind w:left="1800"/>
        <w:contextualSpacing/>
      </w:pPr>
    </w:p>
    <w:p w:rsidR="00A12D3D" w:rsidRPr="00A12D3D" w:rsidRDefault="00A12D3D" w:rsidP="00A12D3D">
      <w:pPr>
        <w:numPr>
          <w:ilvl w:val="0"/>
          <w:numId w:val="8"/>
        </w:numPr>
        <w:contextualSpacing/>
      </w:pPr>
      <w:r w:rsidRPr="00A12D3D">
        <w:t>Select Device Manager</w:t>
      </w:r>
      <w:r w:rsidRPr="00A12D3D">
        <w:br/>
      </w:r>
    </w:p>
    <w:p w:rsidR="00A12D3D" w:rsidRPr="00A12D3D" w:rsidRDefault="00A12D3D" w:rsidP="00A12D3D">
      <w:pPr>
        <w:ind w:left="1440"/>
        <w:contextualSpacing/>
      </w:pPr>
      <w:r w:rsidRPr="00A12D3D">
        <w:rPr>
          <w:noProof/>
        </w:rPr>
        <w:drawing>
          <wp:inline distT="0" distB="0" distL="0" distR="0" wp14:anchorId="1CC9BCB7" wp14:editId="02598D14">
            <wp:extent cx="1209675" cy="1156793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-manager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5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3D" w:rsidRPr="00A12D3D" w:rsidRDefault="00A12D3D" w:rsidP="00A12D3D"/>
    <w:p w:rsidR="00A12D3D" w:rsidRPr="00A12D3D" w:rsidRDefault="00A12D3D" w:rsidP="00A12D3D">
      <w:pPr>
        <w:numPr>
          <w:ilvl w:val="0"/>
          <w:numId w:val="8"/>
        </w:numPr>
        <w:contextualSpacing/>
      </w:pPr>
      <w:r w:rsidRPr="00A12D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85EE84" wp14:editId="6D1C04E9">
                <wp:simplePos x="0" y="0"/>
                <wp:positionH relativeFrom="column">
                  <wp:posOffset>2552700</wp:posOffset>
                </wp:positionH>
                <wp:positionV relativeFrom="paragraph">
                  <wp:posOffset>161925</wp:posOffset>
                </wp:positionV>
                <wp:extent cx="1238250" cy="323850"/>
                <wp:effectExtent l="19050" t="0" r="1905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323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884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1pt;margin-top:12.75pt;width:97.5pt;height:25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rp/QEAAOcDAAAOAAAAZHJzL2Uyb0RvYy54bWysU9tu2zAMfR+wfxD0vjhJkaE14hRDsm4P&#10;uwRo9wGsLrYAWRJELU7+fpTkBt32NiwPAi/mIQ8Ps70/j5adVETjXcdXiyVnygkvjes7/uPp4d0t&#10;Z5jASbDeqY5fFPL73ds32ym0au0Hb6WKjEActlPo+JBSaJsGxaBGwIUPylFS+zhCIjf2jYwwEfpo&#10;m/Vy+b6ZfJQheqEQKXqoSb4r+Forkb5rjSox23GaLZU3lvc5v81uC20fIQxGzGPAP0wxgnHU9Ap1&#10;gATsZzR/QY1GRI9ep4XwY+O1NkIVDsRmtfyDzeMAQRUutBwM1zXh/4MV307HyIwk7UgpByNp9Jgi&#10;mH5I7EOMfmJ77xzt0UdGn9C+poAtle3dMc4ehmPM5M86jkxbEz4TXFkHEWTnsu3LddvqnJig4Gp9&#10;c7vekCiCcjfkkE2ATcXJeCFi+qT8yLLRcZznug5Ue8DpC6Za+FKQi51/MNZSHFrr2NTxu816Q82A&#10;rkxbSGSOgXij6zkD29P5ihTL1Oitkbk6F+MF9zayE9AF0eFJPz0RA84sYKIE0Sq/WjiAVPXTuw2F&#10;63khpK9e1vBq+RInnhW6UP6tZaZxABxqSUlVpATGfnSSpUsgnSDLM6/MujyrKhc/ryPrVJXJ1rOX&#10;lyJYkz26ptJ2vvx8rq99sl//P3e/AAAA//8DAFBLAwQUAAYACAAAACEAlXL7pt8AAAAJAQAADwAA&#10;AGRycy9kb3ducmV2LnhtbEyPwU7DMBBE70j8g7VI3KhNVLeQxqkQiBNcKEhVb268jVNiO9huE/6e&#10;5QTH2RnNvqnWk+vZGWPqgldwOxPA0DfBdL5V8PH+fHMHLGXtje6DRwXfmGBdX15UujRh9G943uSW&#10;UYlPpVZgcx5KzlNj0ek0CwN68g4hOp1JxpabqEcqdz0vhFhwpztPH6we8NFi87k5OQXbV7GTU4j2&#10;uPua25fuqd0e3ajU9dX0sAKWccp/YfjFJ3SoiWkfTt4k1iuYi4K2ZAWFlMAoIO+XdNgrWC4k8Lri&#10;/xfUPwAAAP//AwBQSwECLQAUAAYACAAAACEAtoM4kv4AAADhAQAAEwAAAAAAAAAAAAAAAAAAAAAA&#10;W0NvbnRlbnRfVHlwZXNdLnhtbFBLAQItABQABgAIAAAAIQA4/SH/1gAAAJQBAAALAAAAAAAAAAAA&#10;AAAAAC8BAABfcmVscy8ucmVsc1BLAQItABQABgAIAAAAIQCknvrp/QEAAOcDAAAOAAAAAAAAAAAA&#10;AAAAAC4CAABkcnMvZTJvRG9jLnhtbFBLAQItABQABgAIAAAAIQCVcvum3wAAAAkBAAAPAAAAAAAA&#10;AAAAAAAAAFcEAABkcnMvZG93bnJldi54bWxQSwUGAAAAAAQABADzAAAAYwUAAAAA&#10;">
                <v:stroke endarrow="open"/>
              </v:shape>
            </w:pict>
          </mc:Fallback>
        </mc:AlternateContent>
      </w:r>
      <w:r w:rsidRPr="00A12D3D">
        <w:t>Top right corner - Find the unregistered devices (Click)</w:t>
      </w:r>
      <w:r w:rsidRPr="00A12D3D">
        <w:br/>
      </w:r>
    </w:p>
    <w:p w:rsidR="00A12D3D" w:rsidRPr="00A12D3D" w:rsidRDefault="00A12D3D" w:rsidP="00A12D3D">
      <w:pPr>
        <w:ind w:left="1440"/>
        <w:contextualSpacing/>
      </w:pPr>
      <w:r w:rsidRPr="00A12D3D">
        <w:rPr>
          <w:noProof/>
        </w:rPr>
        <w:drawing>
          <wp:inline distT="0" distB="0" distL="0" distR="0" wp14:anchorId="6A55C9FF" wp14:editId="783337CA">
            <wp:extent cx="2047875" cy="4095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 right corner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3D" w:rsidRPr="00A12D3D" w:rsidRDefault="00A12D3D" w:rsidP="00A12D3D"/>
    <w:p w:rsidR="00A12D3D" w:rsidRDefault="00A12D3D" w:rsidP="00A12D3D"/>
    <w:p w:rsidR="00A12D3D" w:rsidRDefault="00A12D3D" w:rsidP="00A12D3D"/>
    <w:p w:rsidR="00A12D3D" w:rsidRDefault="00A12D3D" w:rsidP="00A12D3D"/>
    <w:p w:rsidR="00A12D3D" w:rsidRPr="00A12D3D" w:rsidRDefault="00A12D3D" w:rsidP="00A12D3D"/>
    <w:p w:rsidR="00A12D3D" w:rsidRPr="00A12D3D" w:rsidRDefault="00A12D3D" w:rsidP="00A12D3D">
      <w:pPr>
        <w:numPr>
          <w:ilvl w:val="0"/>
          <w:numId w:val="8"/>
        </w:numPr>
        <w:contextualSpacing/>
      </w:pPr>
      <w:r w:rsidRPr="00A12D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F03FC2" wp14:editId="1ECAED97">
                <wp:simplePos x="0" y="0"/>
                <wp:positionH relativeFrom="column">
                  <wp:posOffset>1104900</wp:posOffset>
                </wp:positionH>
                <wp:positionV relativeFrom="paragraph">
                  <wp:posOffset>161924</wp:posOffset>
                </wp:positionV>
                <wp:extent cx="923925" cy="1114425"/>
                <wp:effectExtent l="38100" t="0" r="285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1144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89A62" id="Straight Arrow Connector 3" o:spid="_x0000_s1026" type="#_x0000_t32" style="position:absolute;margin-left:87pt;margin-top:12.75pt;width:72.75pt;height:87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U89AEAANIDAAAOAAAAZHJzL2Uyb0RvYy54bWysU8uu0zAQ3SPxD5b3NEkfiEZNr1DLhQWP&#10;Shc+YGo7iSXHtsamaf+esZNbXWCH2FiecebMOTMnu4frYNhFYdDONrxalJwpK5zUtmv4j++Pb95x&#10;FiJYCcZZ1fCbCvxh//rVbvS1WrreGamQEYgN9egb3sfo66IIolcDhIXzytJj63CASCF2hUQYCX0w&#10;xbIs3xajQ+nRCRUCZY/TI99n/LZVIn5r26AiMw0nbjGfmM9zOov9DuoOwfdazDTgH1gMoC01vUMd&#10;IQL7ifovqEELdMG1cSHcULi21UJlDaSmKv9Q89SDV1kLDSf4+5jC/4MVXy8nZFo2fMWZhYFW9BQR&#10;dNdH9h7RjezgrKUxOmSrNK3Rh5qKDvaEcxT8CZP0a4sDa432n8gIeRgkj13zrG/3WatrZIKS2+Vq&#10;u9xwJuipqqr1mgICLCachOcxxI/KDSxdGh5mWnc+Uw+4fA5xKnwuSMXWPWpjKA+1sWykfpvcDchj&#10;rYFIjQdPqoPtOAPTkXlFxMw6OKNlqk7FAbvzwSC7ABnoUG7K9XH6qAeppux2U5azkQLEL05O6Yo+&#10;nvKkaYbJ+n7DT5yPEPqpJj9NnoygzQcrWbx52gmkVczzMTYRU9ncs/a0lGkN6XZ28pa3U6SIjJPb&#10;ziZPznwZ0/3lr7j/BQAA//8DAFBLAwQUAAYACAAAACEARtJ86+EAAAAKAQAADwAAAGRycy9kb3du&#10;cmV2LnhtbEyPS0/DMBCE70j8B2uRuCBqpw8eIU6FQL0ghERb0asbL0lovI5sNw3/nuUEt53d0ew3&#10;xXJ0nRgwxNaThmyiQCBV3rZUa9huVtd3IGIyZE3nCTV8Y4RleX5WmNz6E73jsE614BCKudHQpNTn&#10;UsaqQWfixPdIfPv0wZnEMtTSBnPicNfJqVI30pmW+ENjenxqsDqsj07Dy3P99uHnQ6gPX69uqFa7&#10;WbraaX15MT4+gEg4pj8z/OIzOpTMtPdHslF0rG/n3CVpmC4WINgwy+552PNCZQpkWcj/FcofAAAA&#10;//8DAFBLAQItABQABgAIAAAAIQC2gziS/gAAAOEBAAATAAAAAAAAAAAAAAAAAAAAAABbQ29udGVu&#10;dF9UeXBlc10ueG1sUEsBAi0AFAAGAAgAAAAhADj9If/WAAAAlAEAAAsAAAAAAAAAAAAAAAAALwEA&#10;AF9yZWxzLy5yZWxzUEsBAi0AFAAGAAgAAAAhANapxTz0AQAA0gMAAA4AAAAAAAAAAAAAAAAALgIA&#10;AGRycy9lMm9Eb2MueG1sUEsBAi0AFAAGAAgAAAAhAEbSfOvhAAAACgEAAA8AAAAAAAAAAAAAAAAA&#10;TgQAAGRycy9kb3ducmV2LnhtbFBLBQYAAAAABAAEAPMAAABcBQAAAAA=&#10;" strokecolor="#be4b48">
                <v:stroke endarrow="open"/>
              </v:shape>
            </w:pict>
          </mc:Fallback>
        </mc:AlternateContent>
      </w:r>
      <w:r w:rsidRPr="00A12D3D">
        <w:t>Select the device(s)</w:t>
      </w:r>
    </w:p>
    <w:p w:rsidR="00A12D3D" w:rsidRPr="00A12D3D" w:rsidRDefault="00A12D3D" w:rsidP="00A12D3D">
      <w:pPr>
        <w:ind w:left="1440"/>
        <w:contextualSpacing/>
      </w:pPr>
    </w:p>
    <w:p w:rsidR="00A12D3D" w:rsidRPr="00A12D3D" w:rsidRDefault="00A12D3D" w:rsidP="00A12D3D">
      <w:pPr>
        <w:ind w:left="1440"/>
        <w:contextualSpacing/>
      </w:pPr>
      <w:r w:rsidRPr="00A12D3D">
        <w:rPr>
          <w:noProof/>
        </w:rPr>
        <w:drawing>
          <wp:inline distT="0" distB="0" distL="0" distR="0" wp14:anchorId="0ACCF533" wp14:editId="73E7558E">
            <wp:extent cx="2790825" cy="18192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 the device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3D" w:rsidRPr="00A12D3D" w:rsidRDefault="00A12D3D" w:rsidP="00A12D3D">
      <w:r w:rsidRPr="00A12D3D">
        <w:t>Add the device(s)</w:t>
      </w:r>
      <w:r>
        <w:t xml:space="preserve"> (should be checked)</w:t>
      </w:r>
    </w:p>
    <w:p w:rsidR="00A12D3D" w:rsidRPr="00A12D3D" w:rsidRDefault="00A12D3D" w:rsidP="00A12D3D">
      <w:pPr>
        <w:ind w:left="1440"/>
        <w:contextualSpacing/>
      </w:pPr>
      <w:r w:rsidRPr="00A12D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A4FDE7" wp14:editId="4DAD573E">
                <wp:simplePos x="0" y="0"/>
                <wp:positionH relativeFrom="column">
                  <wp:posOffset>501650</wp:posOffset>
                </wp:positionH>
                <wp:positionV relativeFrom="paragraph">
                  <wp:posOffset>-158115</wp:posOffset>
                </wp:positionV>
                <wp:extent cx="730250" cy="355600"/>
                <wp:effectExtent l="0" t="0" r="698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355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FA575" id="Straight Arrow Connector 4" o:spid="_x0000_s1026" type="#_x0000_t32" style="position:absolute;margin-left:39.5pt;margin-top:-12.45pt;width:57.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QX7gEAAMcDAAAOAAAAZHJzL2Uyb0RvYy54bWysU02P0zAQvSPxHyzf2aTdZmGrpivUslyA&#10;rbTwA6a2k1jyl8amaf89YyeUBW6Ii+PxeJ7fezPZPJytYSeFUXvX8sVNzZlywkvt+pZ/+/r45h1n&#10;MYGTYLxTLb+oyB+2r19txrBWSz94IxUyAnFxPYaWDymFdVVFMSgL8cYH5SjZebSQKMS+kggjoVtT&#10;Lev6rho9yoBeqBjpdD8l+bbgd50S6anrokrMtJy4pbJiWY95rbYbWPcIYdBipgH/wMKCdvToFWoP&#10;Cdh31H9BWS3QR9+lG+Ft5btOC1U0kJpF/Yea5wGCKlrInBiuNsX/Byu+nA7ItGz5ijMHllr0nBB0&#10;PyT2HtGPbOedIxs9slV2awxxTUU7d8A5iuGAWfq5Q5u/JIqdi8OXq8PqnJigw7e39bKhPghK3TbN&#10;XV06UP0qDhjTR+Uty5uWx5nLlcSiuAynTzHR81T4syC/7PyjNqa01Dg2tvy+WTb0GNBgdQYSbW0g&#10;qdH1nIHpaWJFwoIYvdEyV2eciP1xZ5CdgKZmVzf1aj9dGkCq6fS+qSfudBvSZy+n4wVdvmqaYQrN&#10;3/Az5z3EYaopqWkQE2jzwUmWLoEaAdn/nCCZxmViqkz0rD13YvI+745eXkpLqhzRtJSyebLzOL6M&#10;af/y/9v+AAAA//8DAFBLAwQUAAYACAAAACEAmuMYod8AAAAJAQAADwAAAGRycy9kb3ducmV2Lnht&#10;bEyPwU7DMBBE70j8g7VIXFDrJETQhGwqhAS9gSiogpsTL0lEvI5stw1/j3uC4+yMZt9U69mM4kDO&#10;D5YR0mUCgri1euAO4f3tcbEC4YNirUbLhPBDHtb1+VmlSm2P/EqHbehELGFfKoQ+hKmU0rc9GeWX&#10;diKO3pd1RoUoXSe1U8dYbkaZJcmNNGrg+KFXEz301H5v9wZBz0/Pg31x2Wfe7DZXmynPtPlAvLyY&#10;7+9ABJrDXxhO+BEd6sjU2D1rL0aE2yJOCQiLLC9AnAJFHi8NwnWagqwr+X9B/QsAAP//AwBQSwEC&#10;LQAUAAYACAAAACEAtoM4kv4AAADhAQAAEwAAAAAAAAAAAAAAAAAAAAAAW0NvbnRlbnRfVHlwZXNd&#10;LnhtbFBLAQItABQABgAIAAAAIQA4/SH/1gAAAJQBAAALAAAAAAAAAAAAAAAAAC8BAABfcmVscy8u&#10;cmVsc1BLAQItABQABgAIAAAAIQCULiQX7gEAAMcDAAAOAAAAAAAAAAAAAAAAAC4CAABkcnMvZTJv&#10;RG9jLnhtbFBLAQItABQABgAIAAAAIQCa4xih3wAAAAkBAAAPAAAAAAAAAAAAAAAAAEgEAABkcnMv&#10;ZG93bnJldi54bWxQSwUGAAAAAAQABADzAAAAVAUAAAAA&#10;" strokecolor="#be4b48">
                <v:stroke endarrow="open"/>
              </v:shape>
            </w:pict>
          </mc:Fallback>
        </mc:AlternateContent>
      </w:r>
    </w:p>
    <w:p w:rsidR="00A12D3D" w:rsidRPr="00A12D3D" w:rsidRDefault="00A12D3D" w:rsidP="00A12D3D">
      <w:pPr>
        <w:ind w:left="1440"/>
      </w:pPr>
      <w:r w:rsidRPr="00A12D3D">
        <w:rPr>
          <w:noProof/>
        </w:rPr>
        <w:drawing>
          <wp:inline distT="0" distB="0" distL="0" distR="0" wp14:anchorId="6D10B706" wp14:editId="354A4B5B">
            <wp:extent cx="2724150" cy="153543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devices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3D" w:rsidRPr="00A12D3D" w:rsidRDefault="00A12D3D" w:rsidP="00A12D3D">
      <w:pPr>
        <w:ind w:left="1440"/>
      </w:pPr>
    </w:p>
    <w:p w:rsidR="00A12D3D" w:rsidRPr="00A12D3D" w:rsidRDefault="00A12D3D" w:rsidP="00A12D3D">
      <w:pPr>
        <w:numPr>
          <w:ilvl w:val="0"/>
          <w:numId w:val="8"/>
        </w:numPr>
        <w:contextualSpacing/>
      </w:pPr>
      <w:r w:rsidRPr="00A12D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39A45E" wp14:editId="0463A0D7">
                <wp:simplePos x="0" y="0"/>
                <wp:positionH relativeFrom="column">
                  <wp:posOffset>2857500</wp:posOffset>
                </wp:positionH>
                <wp:positionV relativeFrom="paragraph">
                  <wp:posOffset>128905</wp:posOffset>
                </wp:positionV>
                <wp:extent cx="1857375" cy="1314450"/>
                <wp:effectExtent l="0" t="0" r="4762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1314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A9480" id="Straight Arrow Connector 21" o:spid="_x0000_s1026" type="#_x0000_t32" style="position:absolute;margin-left:225pt;margin-top:10.15pt;width:146.25pt;height:103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+u8wEAAMsDAAAOAAAAZHJzL2Uyb0RvYy54bWysU8tu2zAQvBfoPxC815Icq0kMy0FhN730&#10;YSDpB6xJSiJAkcSStey/75JS3bS9Bb1Q++AOZ3dHm4fzYNhJYdDONrxalJwpK5zUtmv49+fHd3ec&#10;hQhWgnFWNfyiAn/Yvn2zGf1aLV3vjFTICMSG9egb3sfo10URRK8GCAvnlaVk63CASC52hUQYCX0w&#10;xbIs3xejQ+nRCRUCRfdTkm8zftsqEb+1bVCRmYYTt5hPzOcxncV2A+sOwfdazDTgFSwG0JYevULt&#10;IQL7gfofqEELdMG1cSHcULi21ULlHqibqvyrm6cevMq90HCCv44p/D9Y8fV0QKZlw5cVZxYG2tFT&#10;RNBdH9kHRDeynbOW5uiQ0RWa1+jDmsp29oCzF/wBU/PnFof0pbbYOc/4cp2xOkcmKFjd1bc3tzVn&#10;gnLVTbVa1XkLxe9yjyF+Um5gyWh4mOlceVR50nD6HCIRoMJfBelt6x61MXmtxrKx4ff1Mr0GJK7W&#10;QCRz8NRusB1nYDpSrYiYEYMzWqbqhBOwO+4MshOQcnZlXa7206UepJqi93VZzgoKEL84OYUrujzF&#10;idoMk2n+gZ847yH0U01OTWKMoM1HK1m8eNoFpBWkBGEZm4iprOq597SLafrJOjp5yUspkkeKyWWz&#10;upMkX/pkv/wHtz8BAAD//wMAUEsDBBQABgAIAAAAIQAgfBIh4AAAAAoBAAAPAAAAZHJzL2Rvd25y&#10;ZXYueG1sTI/BTsMwEETvSPyDtUhcUOvgphSFOBVCgt6oKBWCmxMvSUS8jmy3DX/PcoLj7Ixm35Tr&#10;yQ3iiCH2njRczzMQSI23PbUa9q+Ps1sQMRmyZvCEGr4xwro6PytNYf2JXvC4S63gEoqF0dClNBZS&#10;xqZDZ+Lcj0jsffrgTGIZWmmDOXG5G6TKshvpTE/8oTMjPnTYfO0OToOdnp57vw3qI6/fNlebMVfW&#10;vWt9eTHd34FIOKW/MPziMzpUzFT7A9koBg35MuMtSYPKFiA4sMrVEkTNB7VagKxK+X9C9QMAAP//&#10;AwBQSwECLQAUAAYACAAAACEAtoM4kv4AAADhAQAAEwAAAAAAAAAAAAAAAAAAAAAAW0NvbnRlbnRf&#10;VHlwZXNdLnhtbFBLAQItABQABgAIAAAAIQA4/SH/1gAAAJQBAAALAAAAAAAAAAAAAAAAAC8BAABf&#10;cmVscy8ucmVsc1BLAQItABQABgAIAAAAIQABVn+u8wEAAMsDAAAOAAAAAAAAAAAAAAAAAC4CAABk&#10;cnMvZTJvRG9jLnhtbFBLAQItABQABgAIAAAAIQAgfBIh4AAAAAoBAAAPAAAAAAAAAAAAAAAAAE0E&#10;AABkcnMvZG93bnJldi54bWxQSwUGAAAAAAQABADzAAAAWgUAAAAA&#10;" strokecolor="#be4b48">
                <v:stroke endarrow="open"/>
              </v:shape>
            </w:pict>
          </mc:Fallback>
        </mc:AlternateContent>
      </w:r>
      <w:r w:rsidRPr="00A12D3D">
        <w:rPr>
          <w:noProof/>
        </w:rPr>
        <w:t>De</w:t>
      </w:r>
      <w:r w:rsidRPr="00A12D3D">
        <w:t>vice to “Root” ADOM (Click Ok)</w:t>
      </w:r>
    </w:p>
    <w:p w:rsidR="00A12D3D" w:rsidRPr="00A12D3D" w:rsidRDefault="00A12D3D" w:rsidP="00A12D3D">
      <w:pPr>
        <w:ind w:left="1440"/>
        <w:contextualSpacing/>
      </w:pPr>
      <w:r w:rsidRPr="00A12D3D">
        <w:rPr>
          <w:noProof/>
        </w:rPr>
        <w:drawing>
          <wp:inline distT="0" distB="0" distL="0" distR="0" wp14:anchorId="6DB1C050" wp14:editId="572BA835">
            <wp:extent cx="5344297" cy="1647825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step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431" cy="165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3D" w:rsidRDefault="00A12D3D" w:rsidP="00A12D3D"/>
    <w:p w:rsidR="00207681" w:rsidRDefault="00207681" w:rsidP="00A12D3D"/>
    <w:p w:rsidR="00207681" w:rsidRDefault="00207681" w:rsidP="00A12D3D"/>
    <w:p w:rsidR="00207681" w:rsidRDefault="00207681" w:rsidP="00A12D3D"/>
    <w:p w:rsidR="00207681" w:rsidRPr="00A12D3D" w:rsidRDefault="00207681" w:rsidP="00A12D3D"/>
    <w:p w:rsidR="00A12D3D" w:rsidRPr="00A12D3D" w:rsidRDefault="00A12D3D" w:rsidP="00A12D3D">
      <w:pPr>
        <w:numPr>
          <w:ilvl w:val="0"/>
          <w:numId w:val="8"/>
        </w:numPr>
        <w:contextualSpacing/>
      </w:pPr>
      <w:r w:rsidRPr="00A12D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E0EFB7" wp14:editId="10591FFE">
                <wp:simplePos x="0" y="0"/>
                <wp:positionH relativeFrom="column">
                  <wp:posOffset>2047875</wp:posOffset>
                </wp:positionH>
                <wp:positionV relativeFrom="paragraph">
                  <wp:posOffset>133350</wp:posOffset>
                </wp:positionV>
                <wp:extent cx="2667000" cy="1619250"/>
                <wp:effectExtent l="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1619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F27DE" id="Straight Arrow Connector 36" o:spid="_x0000_s1026" type="#_x0000_t32" style="position:absolute;margin-left:161.25pt;margin-top:10.5pt;width:210pt;height:12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mA8QEAAMsDAAAOAAAAZHJzL2Uyb0RvYy54bWysU02P0zAQvSPxHyzfaZJCC1s1XaGW5QJs&#10;pYUfMLWdxJK/NDZN++8ZO6EscENcHM+M5817M5Pt/cUadlYYtXctbxY1Z8oJL7XrW/7t68Ord5zF&#10;BE6C8U61/Koiv9+9fLEdw0Yt/eCNVMgIxMXNGFo+pBQ2VRXFoCzEhQ/KUbDzaCGRiX0lEUZCt6Za&#10;1vW6Gj3KgF6oGMl7mIJ8V/C7Ton02HVRJWZaTtxSObGcp3xWuy1seoQwaDHTgH9gYUE7KnqDOkAC&#10;9h31X1BWC/TRd2khvK1812mhigZS09R/qHkaIKiihZoTw61N8f/Bii/nIzItW/56zZkDSzN6Sgi6&#10;HxJ7j+hHtvfOUR89MnpC/RpD3FDa3h1xtmI4YhZ/6dDmL8lil9Lj663H6pKYIOdyvX5b1zQKQbFm&#10;3dwtV2UK1a/0gDF9VN6yfGl5nOnceDSl03D+FBMRoMSfCbm28w/amDJW49jY8rvVckXVgJarM5Do&#10;agPJja7nDExPWysSFsTojZY5O+NE7E97g+wMtDn7elW/OUyPBpBq8t6tspBSKkL67OXkbujx5Cdq&#10;M0yh+Rt+5nyAOEw5JTRBJdDmg5MsXQPNAvIIcoCwjMvEVNnqWXuexdT9fDt5eS1DqbJFG1PS5u3O&#10;K/ncpvvzf3D3AwAA//8DAFBLAwQUAAYACAAAACEAn4Asd98AAAAKAQAADwAAAGRycy9kb3ducmV2&#10;LnhtbEyPy07DMBBF90j8gzVIbBB1akKLQpwKIUF3IAqqys6JhyQiHke224a/Z7qC5dw5uo9yNblB&#10;HDDE3pOG+SwDgdR421Or4eP96foOREyGrBk8oYYfjLCqzs9KU1h/pDc8bFIr2IRiYTR0KY2FlLHp&#10;0Jk48yMS/758cCbxGVppgzmyuRukyrKFdKYnTujMiI8dNt+bvdNgp+eX3r8G9ZnX2/XVesyVdTut&#10;Ly+mh3sQCaf0B8OpPleHijvVfk82ikHDjVK3jGpQc97EwDI/CTULy0UGsirl/wnVLwAAAP//AwBQ&#10;SwECLQAUAAYACAAAACEAtoM4kv4AAADhAQAAEwAAAAAAAAAAAAAAAAAAAAAAW0NvbnRlbnRfVHlw&#10;ZXNdLnhtbFBLAQItABQABgAIAAAAIQA4/SH/1gAAAJQBAAALAAAAAAAAAAAAAAAAAC8BAABfcmVs&#10;cy8ucmVsc1BLAQItABQABgAIAAAAIQBXM+mA8QEAAMsDAAAOAAAAAAAAAAAAAAAAAC4CAABkcnMv&#10;ZTJvRG9jLnhtbFBLAQItABQABgAIAAAAIQCfgCx33wAAAAoBAAAPAAAAAAAAAAAAAAAAAEsEAABk&#10;cnMvZG93bnJldi54bWxQSwUGAAAAAAQABADzAAAAVwUAAAAA&#10;" strokecolor="#be4b48">
                <v:stroke endarrow="open"/>
              </v:shape>
            </w:pict>
          </mc:Fallback>
        </mc:AlternateContent>
      </w:r>
      <w:r w:rsidRPr="00A12D3D">
        <w:t>Click Close to finish</w:t>
      </w:r>
    </w:p>
    <w:p w:rsidR="00A12D3D" w:rsidRPr="00A12D3D" w:rsidRDefault="00A12D3D" w:rsidP="00A12D3D">
      <w:pPr>
        <w:ind w:left="1440"/>
        <w:contextualSpacing/>
      </w:pPr>
    </w:p>
    <w:p w:rsidR="00A12D3D" w:rsidRPr="00A12D3D" w:rsidRDefault="00A12D3D" w:rsidP="00A12D3D">
      <w:pPr>
        <w:ind w:left="1440"/>
        <w:contextualSpacing/>
      </w:pPr>
      <w:r w:rsidRPr="00A12D3D">
        <w:rPr>
          <w:noProof/>
        </w:rPr>
        <w:drawing>
          <wp:inline distT="0" distB="0" distL="0" distR="0" wp14:anchorId="21B9E098" wp14:editId="72E9EEFF">
            <wp:extent cx="5091414" cy="19431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se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1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3D" w:rsidRDefault="00A12D3D">
      <w:pPr>
        <w:rPr>
          <w:sz w:val="24"/>
          <w:szCs w:val="24"/>
        </w:rPr>
      </w:pPr>
    </w:p>
    <w:p w:rsidR="00A12D3D" w:rsidRDefault="00505F71" w:rsidP="00505F71">
      <w:pPr>
        <w:rPr>
          <w:sz w:val="36"/>
          <w:szCs w:val="36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C85B5D" w:rsidRPr="00034B5F" w:rsidRDefault="00C85B5D" w:rsidP="00505F71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Pr="00034B5F">
        <w:rPr>
          <w:sz w:val="36"/>
          <w:szCs w:val="36"/>
        </w:rPr>
        <w:t>TERICYCLE</w:t>
      </w:r>
      <w:r w:rsidR="00505F71">
        <w:rPr>
          <w:sz w:val="36"/>
          <w:szCs w:val="36"/>
        </w:rPr>
        <w:t xml:space="preserve"> </w:t>
      </w:r>
      <w:r w:rsidR="00014F93">
        <w:rPr>
          <w:sz w:val="36"/>
          <w:szCs w:val="36"/>
        </w:rPr>
        <w:t xml:space="preserve">Equipment: </w:t>
      </w:r>
      <w:r w:rsidRPr="00034B5F">
        <w:rPr>
          <w:sz w:val="36"/>
          <w:szCs w:val="36"/>
        </w:rPr>
        <w:t>Adding to Fortimanager</w:t>
      </w:r>
    </w:p>
    <w:p w:rsidR="00C85B5D" w:rsidRPr="00AB7D07" w:rsidRDefault="00C85B5D" w:rsidP="00C85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="Arial"/>
          <w:color w:val="262626"/>
        </w:rPr>
      </w:pPr>
      <w:r w:rsidRPr="00AB7D07">
        <w:rPr>
          <w:rFonts w:cs="Arial"/>
          <w:color w:val="262626"/>
        </w:rPr>
        <w:t xml:space="preserve">FortiManager </w:t>
      </w:r>
    </w:p>
    <w:p w:rsidR="00C85B5D" w:rsidRDefault="00C85B5D" w:rsidP="00C85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="Arial"/>
          <w:color w:val="262626"/>
        </w:rPr>
      </w:pPr>
      <w:r>
        <w:rPr>
          <w:rFonts w:cs="Arial"/>
          <w:color w:val="262626"/>
        </w:rPr>
        <w:t xml:space="preserve">Browse to </w:t>
      </w:r>
      <w:hyperlink r:id="rId23" w:history="1">
        <w:r w:rsidR="007742A1" w:rsidRPr="00340331">
          <w:rPr>
            <w:rStyle w:val="Hyperlink"/>
          </w:rPr>
          <w:t>https://148.73.100.224/login.htm</w:t>
        </w:r>
      </w:hyperlink>
    </w:p>
    <w:p w:rsidR="00C85B5D" w:rsidRPr="009D78FA" w:rsidRDefault="00C85B5D" w:rsidP="00C85B5D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Hyperlink"/>
          <w:rFonts w:cs="Arial"/>
          <w:b/>
          <w:bCs/>
          <w:color w:val="262626"/>
        </w:rPr>
      </w:pPr>
      <w:r>
        <w:rPr>
          <w:rStyle w:val="Hyperlink"/>
        </w:rPr>
        <w:t>At disclaimer page select Accept</w:t>
      </w:r>
    </w:p>
    <w:p w:rsidR="00C85B5D" w:rsidRPr="00A71627" w:rsidRDefault="00C85B5D" w:rsidP="00C85B5D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Hyperlink"/>
          <w:rFonts w:cs="Arial"/>
          <w:b/>
          <w:bCs/>
          <w:color w:val="262626"/>
        </w:rPr>
      </w:pPr>
      <w:r>
        <w:rPr>
          <w:rFonts w:cs="Arial"/>
          <w:color w:val="262626"/>
        </w:rPr>
        <w:t>L</w:t>
      </w:r>
      <w:r w:rsidRPr="00AB7D07">
        <w:rPr>
          <w:rFonts w:cs="Arial"/>
          <w:color w:val="262626"/>
        </w:rPr>
        <w:t xml:space="preserve">ogin to FortiManager </w:t>
      </w:r>
      <w:r>
        <w:rPr>
          <w:rFonts w:cs="Arial"/>
          <w:color w:val="262626"/>
        </w:rPr>
        <w:t xml:space="preserve"> using you credentials</w:t>
      </w:r>
    </w:p>
    <w:bookmarkStart w:id="1" w:name="OLE_LINK3"/>
    <w:bookmarkStart w:id="2" w:name="OLE_LINK4"/>
    <w:p w:rsidR="00C85B5D" w:rsidRPr="00A71627" w:rsidRDefault="00C85B5D" w:rsidP="00C85B5D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Hyperlink"/>
          <w:rFonts w:cs="Arial"/>
          <w:b/>
          <w:bCs/>
          <w:color w:val="262626"/>
        </w:rPr>
      </w:pPr>
      <w:r>
        <w:rPr>
          <w:rFonts w:cs="Arial"/>
          <w:noProof/>
          <w:color w:val="2626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C4493" wp14:editId="470F79BE">
                <wp:simplePos x="0" y="0"/>
                <wp:positionH relativeFrom="column">
                  <wp:posOffset>2647950</wp:posOffset>
                </wp:positionH>
                <wp:positionV relativeFrom="paragraph">
                  <wp:posOffset>115570</wp:posOffset>
                </wp:positionV>
                <wp:extent cx="882650" cy="685800"/>
                <wp:effectExtent l="0" t="0" r="508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94A6B" id="Straight Arrow Connector 17" o:spid="_x0000_s1026" type="#_x0000_t32" style="position:absolute;margin-left:208.5pt;margin-top:9.1pt;width:69.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Pk7wEAADoEAAAOAAAAZHJzL2Uyb0RvYy54bWysU9uO2yAQfa/Uf0C8N3YibRpFcVZVtulL&#10;1Ubd9gMIBhsJGDTQOPn7Dtjr7U2VWtUPYwbmzMw5DLv7q7PsojAa8A1fLmrOlJfQGt81/Mvn46sN&#10;ZzEJ3woLXjX8piK/3798sRvCVq2gB9sqZJTEx+0QGt6nFLZVFWWvnIgLCMrToQZ0IpGLXdWiGCi7&#10;s9WqrtfVANgGBKlipN2H8ZDvS36tlUwftY4qMdtw6i0Vi8Wes632O7HtUITeyKkN8Q9dOGE8FZ1T&#10;PYgk2Fc0v6RyRiJE0GkhwVWgtZGqcCA2y/onNo+9CKpwIXFimGWK/y+t/HA5ITMt3d1rzrxwdEeP&#10;CYXp+sTeIMLADuA96QjIKIT0GkLcEuzgTzh5MZwwk79qdPlPtNi1aHybNVbXxCRtbjar9R3dhKSj&#10;9eZuU5c7qJ7BAWN6p8CxvGh4nJqZu1gWncXlfUxUnoBPgFzZ+mwjWNMejbXFwe58sMgugkbgeKzp&#10;yywI+ENYEsa+9S1Lt0ASJDTCd1ZNkTltlXmPTMsq3awaS35SmhQkbmNrZXbVXFJIqXxazpkoOsM0&#10;tTcD68Lpj8ApPkNVmeu/Ac+IUhl8msHOeMDfVU/Xp5b1GP+kwMg7S3CG9lZmoEhDA1pUnR5TfgHf&#10;+wX+/OT33wAAAP//AwBQSwMEFAAGAAgAAAAhADSh14HgAAAACgEAAA8AAABkcnMvZG93bnJldi54&#10;bWxMj8FOwzAQRO9I/IO1SFwQdRo1aZXGqSoiDj2ARAt3J94mgXgdxW6b/j3LiR53ZjT7Jt9Mthdn&#10;HH3nSMF8FoFAqp3pqFHweXh9XoHwQZPRvSNUcEUPm+L+LteZcRf6wPM+NIJLyGdaQRvCkEnp6xat&#10;9jM3ILF3dKPVgc+xkWbUFy63vYyjKJVWd8QfWj3gS4v1z/5kFXwN122znL4PZenfqvJpt7OL90Sp&#10;x4dpuwYRcAr/YfjDZ3QomKlyJzJe9AoW8yVvCWysYhAcSJKUhYqFOI1BFrm8nVD8AgAA//8DAFBL&#10;AQItABQABgAIAAAAIQC2gziS/gAAAOEBAAATAAAAAAAAAAAAAAAAAAAAAABbQ29udGVudF9UeXBl&#10;c10ueG1sUEsBAi0AFAAGAAgAAAAhADj9If/WAAAAlAEAAAsAAAAAAAAAAAAAAAAALwEAAF9yZWxz&#10;Ly5yZWxzUEsBAi0AFAAGAAgAAAAhAAqrk+TvAQAAOgQAAA4AAAAAAAAAAAAAAAAALgIAAGRycy9l&#10;Mm9Eb2MueG1sUEsBAi0AFAAGAAgAAAAhADSh14HgAAAACgEAAA8AAAAAAAAAAAAAAAAASQQAAGRy&#10;cy9kb3ducmV2LnhtbFBLBQYAAAAABAAEAPMAAABWBQAAAAA=&#10;" strokecolor="red">
                <v:stroke endarrow="block"/>
              </v:shape>
            </w:pict>
          </mc:Fallback>
        </mc:AlternateContent>
      </w:r>
      <w:r>
        <w:rPr>
          <w:rStyle w:val="Hyperlink"/>
        </w:rPr>
        <w:t>Select the Stericycle Adom</w:t>
      </w:r>
    </w:p>
    <w:bookmarkEnd w:id="1"/>
    <w:bookmarkEnd w:id="2"/>
    <w:p w:rsidR="00C85B5D" w:rsidRDefault="00C85B5D" w:rsidP="00C85B5D">
      <w:pPr>
        <w:spacing w:before="100" w:beforeAutospacing="1" w:after="100" w:afterAutospacing="1"/>
        <w:ind w:left="1440"/>
        <w:rPr>
          <w:rFonts w:cs="Arial"/>
          <w:color w:val="262626"/>
        </w:rPr>
      </w:pPr>
      <w:r>
        <w:rPr>
          <w:noProof/>
        </w:rPr>
        <w:lastRenderedPageBreak/>
        <w:drawing>
          <wp:inline distT="0" distB="0" distL="0" distR="0" wp14:anchorId="1A8FB2AF" wp14:editId="15C69B66">
            <wp:extent cx="3435350" cy="11330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8267" cy="115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C3" w:rsidRDefault="007B3DC3" w:rsidP="00C85B5D">
      <w:pPr>
        <w:spacing w:before="100" w:beforeAutospacing="1" w:after="100" w:afterAutospacing="1"/>
        <w:ind w:left="1440"/>
        <w:rPr>
          <w:rFonts w:cs="Arial"/>
          <w:color w:val="262626"/>
        </w:rPr>
      </w:pPr>
    </w:p>
    <w:p w:rsidR="00B10B87" w:rsidRDefault="00B10B87" w:rsidP="00C85B5D">
      <w:pPr>
        <w:spacing w:before="100" w:beforeAutospacing="1" w:after="100" w:afterAutospacing="1"/>
        <w:ind w:left="1440"/>
        <w:rPr>
          <w:rFonts w:cs="Arial"/>
          <w:color w:val="262626"/>
        </w:rPr>
      </w:pPr>
    </w:p>
    <w:p w:rsidR="00207681" w:rsidRDefault="00207681" w:rsidP="00C85B5D">
      <w:pPr>
        <w:spacing w:before="100" w:beforeAutospacing="1" w:after="100" w:afterAutospacing="1"/>
        <w:ind w:left="1440"/>
        <w:rPr>
          <w:rFonts w:cs="Arial"/>
          <w:color w:val="262626"/>
        </w:rPr>
      </w:pPr>
    </w:p>
    <w:p w:rsidR="00207681" w:rsidRDefault="00207681" w:rsidP="00C85B5D">
      <w:pPr>
        <w:spacing w:before="100" w:beforeAutospacing="1" w:after="100" w:afterAutospacing="1"/>
        <w:ind w:left="1440"/>
        <w:rPr>
          <w:rFonts w:cs="Arial"/>
          <w:color w:val="262626"/>
        </w:rPr>
      </w:pPr>
    </w:p>
    <w:p w:rsidR="00207681" w:rsidRPr="00A71627" w:rsidRDefault="00207681" w:rsidP="00C85B5D">
      <w:pPr>
        <w:spacing w:before="100" w:beforeAutospacing="1" w:after="100" w:afterAutospacing="1"/>
        <w:ind w:left="1440"/>
        <w:rPr>
          <w:rFonts w:cs="Arial"/>
          <w:color w:val="262626"/>
        </w:rPr>
      </w:pPr>
    </w:p>
    <w:p w:rsidR="00C85B5D" w:rsidRDefault="00C85B5D" w:rsidP="00C85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="Arial"/>
          <w:color w:val="262626"/>
        </w:rPr>
      </w:pPr>
      <w:r>
        <w:rPr>
          <w:rFonts w:cs="Arial"/>
          <w:color w:val="262626"/>
        </w:rPr>
        <w:t>Select Device Manager</w:t>
      </w:r>
    </w:p>
    <w:p w:rsidR="00C85B5D" w:rsidRDefault="00C85B5D" w:rsidP="00C85B5D">
      <w:pPr>
        <w:spacing w:before="100" w:beforeAutospacing="1" w:after="100" w:afterAutospacing="1"/>
        <w:ind w:left="1440"/>
        <w:rPr>
          <w:rFonts w:cs="Arial"/>
          <w:color w:val="262626"/>
        </w:rPr>
      </w:pPr>
      <w:r>
        <w:rPr>
          <w:noProof/>
        </w:rPr>
        <w:drawing>
          <wp:inline distT="0" distB="0" distL="0" distR="0" wp14:anchorId="441182B1" wp14:editId="6ECF86A8">
            <wp:extent cx="1038225" cy="9186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709" cy="93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04" w:rsidRDefault="00C85B5D" w:rsidP="00C85B5D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 w:cs="Arial"/>
          <w:color w:val="262626"/>
        </w:rPr>
      </w:pPr>
      <w:r>
        <w:rPr>
          <w:noProof/>
        </w:rPr>
        <w:drawing>
          <wp:inline distT="0" distB="0" distL="0" distR="0" wp14:anchorId="50F99B91" wp14:editId="12D1E996">
            <wp:extent cx="3105150" cy="1623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04" w:rsidRDefault="00D55D04" w:rsidP="00D55D04">
      <w:pPr>
        <w:pStyle w:val="ListParagraph"/>
        <w:spacing w:before="100" w:beforeAutospacing="1" w:after="100" w:afterAutospacing="1"/>
        <w:ind w:left="1440"/>
        <w:rPr>
          <w:rFonts w:asciiTheme="minorHAnsi" w:hAnsiTheme="minorHAnsi" w:cs="Arial"/>
          <w:color w:val="262626"/>
        </w:rPr>
      </w:pPr>
    </w:p>
    <w:p w:rsidR="00C85B5D" w:rsidRPr="006761D7" w:rsidRDefault="00C85B5D" w:rsidP="00D55D04">
      <w:pPr>
        <w:pStyle w:val="ListParagraph"/>
        <w:spacing w:before="100" w:beforeAutospacing="1" w:after="100" w:afterAutospacing="1"/>
        <w:ind w:left="1440"/>
        <w:rPr>
          <w:rFonts w:asciiTheme="minorHAnsi" w:hAnsiTheme="minorHAnsi" w:cs="Arial"/>
          <w:color w:val="262626"/>
        </w:rPr>
      </w:pPr>
      <w:r>
        <w:rPr>
          <w:rFonts w:asciiTheme="minorHAnsi" w:hAnsiTheme="minorHAnsi" w:cs="Arial"/>
          <w:color w:val="262626"/>
        </w:rPr>
        <w:t>Double click on the Red Notification of new devices and Double Click on the unregistered devices</w:t>
      </w:r>
    </w:p>
    <w:p w:rsidR="00C85B5D" w:rsidRDefault="00C85B5D" w:rsidP="00C85B5D">
      <w:pPr>
        <w:spacing w:before="100" w:beforeAutospacing="1" w:after="100" w:afterAutospacing="1"/>
        <w:jc w:val="center"/>
        <w:rPr>
          <w:rFonts w:cs="Arial"/>
          <w:color w:val="262626"/>
        </w:rPr>
      </w:pPr>
      <w:r>
        <w:rPr>
          <w:noProof/>
        </w:rPr>
        <w:lastRenderedPageBreak/>
        <w:drawing>
          <wp:inline distT="0" distB="0" distL="0" distR="0" wp14:anchorId="495C24A8" wp14:editId="6EF72D9A">
            <wp:extent cx="3504565" cy="176211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6180" cy="176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5D" w:rsidRDefault="00C85B5D" w:rsidP="00C85B5D">
      <w:pPr>
        <w:pStyle w:val="ListParagraph"/>
        <w:spacing w:before="100" w:beforeAutospacing="1" w:after="100" w:afterAutospacing="1"/>
        <w:ind w:left="1440"/>
        <w:rPr>
          <w:rFonts w:asciiTheme="minorHAnsi" w:hAnsiTheme="minorHAnsi" w:cs="Arial"/>
          <w:color w:val="262626"/>
        </w:rPr>
      </w:pPr>
    </w:p>
    <w:p w:rsidR="00C85B5D" w:rsidRDefault="00C85B5D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C85B5D" w:rsidRDefault="00C85B5D" w:rsidP="00C85B5D">
      <w:pPr>
        <w:pStyle w:val="ListParagraph"/>
        <w:ind w:left="1440"/>
        <w:rPr>
          <w:rFonts w:asciiTheme="minorHAnsi" w:hAnsiTheme="minorHAnsi"/>
        </w:rPr>
      </w:pPr>
    </w:p>
    <w:p w:rsidR="00C85B5D" w:rsidRDefault="00C85B5D" w:rsidP="00C85B5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Right click the select add to add the new device</w:t>
      </w:r>
    </w:p>
    <w:p w:rsidR="00C85B5D" w:rsidRDefault="00C85B5D" w:rsidP="00C85B5D">
      <w:pPr>
        <w:pStyle w:val="ListParagraph"/>
        <w:rPr>
          <w:rFonts w:asciiTheme="minorHAnsi" w:hAnsiTheme="minorHAnsi"/>
        </w:rPr>
      </w:pPr>
    </w:p>
    <w:p w:rsidR="00C85B5D" w:rsidRDefault="00C85B5D" w:rsidP="00C85B5D">
      <w:pPr>
        <w:jc w:val="center"/>
      </w:pPr>
      <w:r>
        <w:rPr>
          <w:noProof/>
        </w:rPr>
        <w:drawing>
          <wp:inline distT="0" distB="0" distL="0" distR="0" wp14:anchorId="0F358A6B" wp14:editId="140BE8D7">
            <wp:extent cx="4067175" cy="13757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8280" cy="138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5D" w:rsidRDefault="00C85B5D" w:rsidP="00C85B5D">
      <w:pPr>
        <w:jc w:val="center"/>
      </w:pPr>
    </w:p>
    <w:p w:rsidR="00C85B5D" w:rsidRPr="00B10B87" w:rsidRDefault="00C85B5D" w:rsidP="00014F93">
      <w:pPr>
        <w:rPr>
          <w:sz w:val="20"/>
          <w:szCs w:val="20"/>
        </w:rPr>
      </w:pPr>
      <w:r w:rsidRPr="00B10B87">
        <w:rPr>
          <w:sz w:val="20"/>
          <w:szCs w:val="20"/>
        </w:rPr>
        <w:t>Enter the password as indicated and select OK</w:t>
      </w:r>
    </w:p>
    <w:p w:rsidR="00C85B5D" w:rsidRDefault="005C5798" w:rsidP="00C85B5D">
      <w:pPr>
        <w:pStyle w:val="ListParagraph"/>
        <w:ind w:left="1440"/>
        <w:rPr>
          <w:rFonts w:asciiTheme="minorHAnsi" w:hAnsi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173981" wp14:editId="740601F8">
                <wp:simplePos x="0" y="0"/>
                <wp:positionH relativeFrom="column">
                  <wp:posOffset>3943350</wp:posOffset>
                </wp:positionH>
                <wp:positionV relativeFrom="paragraph">
                  <wp:posOffset>943610</wp:posOffset>
                </wp:positionV>
                <wp:extent cx="908050" cy="107950"/>
                <wp:effectExtent l="38100" t="76200" r="2540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79BE4" id="Straight Arrow Connector 2" o:spid="_x0000_s1026" type="#_x0000_t32" style="position:absolute;margin-left:310.5pt;margin-top:74.3pt;width:71.5pt;height:8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Oo4QEAABUEAAAOAAAAZHJzL2Uyb0RvYy54bWysU02P1DAMvSPxH6LcmXZGAnar6azQLB8H&#10;BKNd4J5NnWmkfMkJ0/bf46TdggAhgbhYTpxn+z07+5vRGnYBjNq7lm83NWfgpO+0O7f886c3z644&#10;i0m4ThjvoOUTRH5zePpkP4QGdr73pgNklMTFZggt71MKTVVF2YMVceMDOAoqj1YkOuK56lAMlN2a&#10;alfXL6rBYxfQS4iRbm/nID+U/EqBTB+VipCYaTn1lorFYh+yrQ570ZxRhF7LpQ3xD11YoR0VXVPd&#10;iiTYV9S/pLJaoo9epY30tvJKaQmFA7HZ1j+xue9FgMKFxIlhlSn+v7Tyw+WETHct33HmhKUR3ScU&#10;+twn9grRD+zonSMZPbJdVmsIsSHQ0Z1wOcVwwkx9VGiZMjq8o0XgxfuSvRwjomwsqk+r6jAmJuny&#10;ur6qn9NsJIW29ctr8ilzNSfM4IAxvQVvWXZaHpf+1sbmEuLyPqYZ+AjIYOOyTUKb165jaQrEUGRi&#10;S5EcrzKpmUbx0mRgxt6BInGoyblGWUs4GmQXQQslpASXiizUrnH0OsOUNmYF1oX/H4HL+wyFsrJ/&#10;A14RpbJ3aQVb7Tz+rnoatwt5Nb9/VGDmnSV48N1UBlykod0rA1n+SV7uH88F/v03H74BAAD//wMA&#10;UEsDBBQABgAIAAAAIQBzv3O73gAAAAsBAAAPAAAAZHJzL2Rvd25yZXYueG1sTI/NTsMwEITvSLyD&#10;tUhcEHVSBVNCnKpQcemtpQ/gxksSEa9D7Pzw9iwnOO7MaPabYru4Tkw4hNaThnSVgECqvG2p1nB+&#10;f7vfgAjRkDWdJ9TwjQG25fVVYXLrZzridIq14BIKudHQxNjnUoaqQWfCyvdI7H34wZnI51BLO5iZ&#10;y10n10mipDMt8YfG9PjaYPV5Gp2G6u58zFJ/eOnV7mkiM+7nr8Ne69ubZfcMIuIS/8Lwi8/oUDLT&#10;xY9kg+g0qHXKWyIb2UaB4MSjyli5sKIeFMiykP83lD8AAAD//wMAUEsBAi0AFAAGAAgAAAAhALaD&#10;OJL+AAAA4QEAABMAAAAAAAAAAAAAAAAAAAAAAFtDb250ZW50X1R5cGVzXS54bWxQSwECLQAUAAYA&#10;CAAAACEAOP0h/9YAAACUAQAACwAAAAAAAAAAAAAAAAAvAQAAX3JlbHMvLnJlbHNQSwECLQAUAAYA&#10;CAAAACEAiMxDqOEBAAAVBAAADgAAAAAAAAAAAAAAAAAuAgAAZHJzL2Uyb0RvYy54bWxQSwECLQAU&#10;AAYACAAAACEAc79zu94AAAALAQAADwAAAAAAAAAAAAAAAAA7BAAAZHJzL2Rvd25yZXYueG1sUEsF&#10;BgAAAAAEAAQA8wAAAEYFAAAAAA=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3E947" wp14:editId="3EF91E96">
                <wp:simplePos x="0" y="0"/>
                <wp:positionH relativeFrom="column">
                  <wp:posOffset>3124200</wp:posOffset>
                </wp:positionH>
                <wp:positionV relativeFrom="paragraph">
                  <wp:posOffset>340360</wp:posOffset>
                </wp:positionV>
                <wp:extent cx="1466850" cy="330200"/>
                <wp:effectExtent l="19050" t="0" r="19050" b="698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AA713" id="Straight Arrow Connector 9" o:spid="_x0000_s1026" type="#_x0000_t32" style="position:absolute;margin-left:246pt;margin-top:26.8pt;width:115.5pt;height:2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Mo3QEAAA8EAAAOAAAAZHJzL2Uyb0RvYy54bWysU9uO0zAQfUfiHyy/06S7UO1WTVeoy+UB&#10;QcXCB3idcWPJN41Nk/w9YyfNIkBCIF4sX+acmXNmvLsbrGFnwKi9a/h6VXMGTvpWu1PDv355++KG&#10;s5iEa4XxDho+QuR3++fPdn3YwpXvvGkBGZG4uO1Dw7uUwraqouzAirjyARw9Ko9WJDriqWpR9MRu&#10;TXVV15uq99gG9BJipNv76ZHvC79SINMnpSIkZhpOtaWyYlkf81rtd2J7QhE6LecyxD9UYYV2lHSh&#10;uhdJsG+of6GyWqKPXqWV9LbySmkJRQOpWdc/qXnoRICihcyJYbEp/j9a+fF8RKbbht9y5oSlFj0k&#10;FPrUJfYa0ffs4J0jGz2y2+xWH+KWQAd3xPkUwxGz9EGhZcro8J4GoZhB8thQvB4Xr2FITNLl+uVm&#10;c/OKWiLp7fq6pmZm+mriyXwBY3oH3rK8aXicy1rqmXKI84eYJuAFkMHG5TUJbd64lqUxkLCEWriT&#10;gTlPDqmynElA2aXRwAT/DIpsyYUWKWUg4WCQnQWNkpASXFovTBSdYUobswDrPwPn+AyFMqx/A14Q&#10;JbN3aQFb7Tz+LnsaLiWrKf7iwKQ7W/Do27G0tlhDU1d6Mv+QPNY/ngv86R/vvwMAAP//AwBQSwME&#10;FAAGAAgAAAAhABni91vhAAAACgEAAA8AAABkcnMvZG93bnJldi54bWxMj81OwzAQhO9IvIO1SNyo&#10;05SmNMSp+BECLki00LMbb5OIeJ3aThvenuUEx92dmf2mWI22E0f0oXWkYDpJQCBVzrRUK/jYPF3d&#10;gAhRk9GdI1TwjQFW5flZoXPjTvSOx3WsBYdQyLWCJsY+lzJUDVodJq5H4tveeasjj76WxusTh9tO&#10;pkmSSatb4g+N7vGhweprPVjG2D8fpq/LbHu/fRzePtPN4vBSeaUuL8a7WxARx/gnhl989kDJTDs3&#10;kAmiU3C9TLlLVDCfZSBYsEhnvNixMplnIMtC/q9Q/gAAAP//AwBQSwECLQAUAAYACAAAACEAtoM4&#10;kv4AAADhAQAAEwAAAAAAAAAAAAAAAAAAAAAAW0NvbnRlbnRfVHlwZXNdLnhtbFBLAQItABQABgAI&#10;AAAAIQA4/SH/1gAAAJQBAAALAAAAAAAAAAAAAAAAAC8BAABfcmVscy8ucmVsc1BLAQItABQABgAI&#10;AAAAIQBwLEMo3QEAAA8EAAAOAAAAAAAAAAAAAAAAAC4CAABkcnMvZTJvRG9jLnhtbFBLAQItABQA&#10;BgAIAAAAIQAZ4vdb4QAAAAo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  <w:r w:rsidR="00C85B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8F57A" wp14:editId="687E30DE">
                <wp:simplePos x="0" y="0"/>
                <wp:positionH relativeFrom="column">
                  <wp:posOffset>4591050</wp:posOffset>
                </wp:positionH>
                <wp:positionV relativeFrom="paragraph">
                  <wp:posOffset>274320</wp:posOffset>
                </wp:positionV>
                <wp:extent cx="1381125" cy="292100"/>
                <wp:effectExtent l="0" t="0" r="28575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85B5D" w:rsidRPr="008827C4" w:rsidRDefault="00C85B5D" w:rsidP="00C85B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bookmarkStart w:id="3" w:name="OLE_LINK18"/>
                            <w:bookmarkStart w:id="4" w:name="OLE_LINK19"/>
                            <w:bookmarkStart w:id="5" w:name="OLE_LINK1"/>
                            <w:bookmarkStart w:id="6" w:name="OLE_LINK2"/>
                            <w:bookmarkStart w:id="7" w:name="_Hlk474840781"/>
                            <w:bookmarkStart w:id="8" w:name="OLE_LINK9"/>
                            <w:bookmarkStart w:id="9" w:name="OLE_LINK10"/>
                            <w:bookmarkStart w:id="10" w:name="_Hlk475105849"/>
                            <w:bookmarkStart w:id="11" w:name="OLE_LINK11"/>
                            <w:bookmarkStart w:id="12" w:name="OLE_LINK12"/>
                            <w:bookmarkStart w:id="13" w:name="_Hlk475106635"/>
                            <w:bookmarkStart w:id="14" w:name="OLE_LINK13"/>
                            <w:bookmarkStart w:id="15" w:name="OLE_LINK14"/>
                            <w:bookmarkStart w:id="16" w:name="_Hlk475114821"/>
                            <w:bookmarkStart w:id="17" w:name="OLE_LINK15"/>
                            <w:bookmarkStart w:id="18" w:name="OLE_LINK16"/>
                            <w:bookmarkStart w:id="19" w:name="_Hlk475117229"/>
                            <w:bookmarkStart w:id="20" w:name="OLE_LINK17"/>
                            <w:bookmarkStart w:id="21" w:name="OLE_LINK20"/>
                            <w:r>
                              <w:rPr>
                                <w:rFonts w:ascii="Calibri" w:hAnsi="Calibri" w:cs="Calibri"/>
                                <w:color w:val="1F497D"/>
                              </w:rPr>
                              <w:t>@Stericycle$2016!</w:t>
                            </w:r>
                            <w:bookmarkEnd w:id="3"/>
                            <w:bookmarkEnd w:id="4"/>
                            <w:r>
                              <w:rPr>
                                <w:rFonts w:ascii="Calibri" w:hAnsi="Calibri" w:cs="Calibri"/>
                                <w:color w:val="1F497D"/>
                              </w:rPr>
                              <w:t>!</w:t>
                            </w:r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8F57A" id="Text Box 13" o:spid="_x0000_s1031" type="#_x0000_t202" style="position:absolute;left:0;text-align:left;margin-left:361.5pt;margin-top:21.6pt;width:108.7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nxXwIAAMkEAAAOAAAAZHJzL2Uyb0RvYy54bWysVE1vGjEQvVfqf7B8L8uSkCYoS0SJqCpF&#10;SSSIcjZeb1jV63Ftwy799X02HyFJT1U5GM+H38y8mdnrm67RbKOcr8kUPO/1OVNGUlmbl4I/LWZf&#10;LjnzQZhSaDKq4Fvl+c3486fr1o7UgFakS+UYQIwftbbgqxDsKMu8XKlG+B5ZZWCsyDUiQHQvWelE&#10;C/RGZ4N+/yJryZXWkVTeQ3u7M/Jxwq8qJcNDVXkVmC44cgvpdOlcxjMbX4vRixN2Vct9GuIfsmhE&#10;bRD0CHUrgmBrV3+AamrpyFMVepKajKqqlirVgGry/rtq5ithVaoF5Hh7pMn/P1h5v3l0rC7RuzPO&#10;jGjQo4XqAvtGHYMK/LTWj+A2t3AMHfTwPeg9lLHsrnJN/EdBDHYwvT2yG9FkfHR2meeDIWcStsHV&#10;IO8n+rPX19b58F1Rw+Kl4A7dS6SKzZ0PyASuB5cYzJOuy1mtdRK2fqod2wg0GvNRUsuZFj5AWfBZ&#10;+sWkAfHmmTasLfjF2bCfIr2xxVhHzKUW8udHBOBpE+OrNGz7PCNlO2riLXTLLlE8PNC2pHILNh3t&#10;5tFbOasR7A75PgqHAQSBWKrwgKPShAxpf+NsRe733/TRH3MBK2ctBrrg/tdaOAUafhhMzFV+fh43&#10;IAnnw68DCO7Usjy1mHUzJVCZY32tTNfoH/ThWjlqnrF7kxgVJmEkYhc8HK7TsFsz7K5Uk0lywsxb&#10;Ee7M3MoIHXmLJC+6Z+HsvusB83JPh9EXo3fN3/nGl4Ym60BVnSYj8rxjFT2OAvYldXu/23EhT+Xk&#10;9foFGv8BAAD//wMAUEsDBBQABgAIAAAAIQA68cTq3QAAAAkBAAAPAAAAZHJzL2Rvd25yZXYueG1s&#10;TI/BTsMwEETvSPyDtUjcqENaIAnZVAiJI0IEDnBz7SUxxOsodtPQr8ec4Dia0cyberu4Qcw0BesZ&#10;4XKVgSDW3ljuEF5fHi4KECEqNmrwTAjfFGDbnJ7UqjL+wM80t7ETqYRDpRD6GMdKyqB7ciqs/Eic&#10;vA8/ORWTnDppJnVI5W6QeZZdS6csp4VejXTfk/5q9w7B8Jtn/W4fj5ZbbcvjU/GpZ8Tzs+XuFkSk&#10;Jf6F4Rc/oUOTmHZ+zyaIAeEmX6cvEWGzzkGkQLnJrkDsEIoyB9nU8v+D5gcAAP//AwBQSwECLQAU&#10;AAYACAAAACEAtoM4kv4AAADhAQAAEwAAAAAAAAAAAAAAAAAAAAAAW0NvbnRlbnRfVHlwZXNdLnht&#10;bFBLAQItABQABgAIAAAAIQA4/SH/1gAAAJQBAAALAAAAAAAAAAAAAAAAAC8BAABfcmVscy8ucmVs&#10;c1BLAQItABQABgAIAAAAIQAivTnxXwIAAMkEAAAOAAAAAAAAAAAAAAAAAC4CAABkcnMvZTJvRG9j&#10;LnhtbFBLAQItABQABgAIAAAAIQA68cTq3QAAAAkBAAAPAAAAAAAAAAAAAAAAALkEAABkcnMvZG93&#10;bnJldi54bWxQSwUGAAAAAAQABADzAAAAwwUAAAAA&#10;" fillcolor="window" strokeweight=".5pt">
                <v:textbox>
                  <w:txbxContent>
                    <w:p w:rsidR="00C85B5D" w:rsidRPr="008827C4" w:rsidRDefault="00C85B5D" w:rsidP="00C85B5D">
                      <w:pPr>
                        <w:rPr>
                          <w:sz w:val="20"/>
                          <w:szCs w:val="20"/>
                        </w:rPr>
                      </w:pPr>
                      <w:bookmarkStart w:id="22" w:name="OLE_LINK18"/>
                      <w:bookmarkStart w:id="23" w:name="OLE_LINK19"/>
                      <w:bookmarkStart w:id="24" w:name="OLE_LINK1"/>
                      <w:bookmarkStart w:id="25" w:name="OLE_LINK2"/>
                      <w:bookmarkStart w:id="26" w:name="_Hlk474840781"/>
                      <w:bookmarkStart w:id="27" w:name="OLE_LINK9"/>
                      <w:bookmarkStart w:id="28" w:name="OLE_LINK10"/>
                      <w:bookmarkStart w:id="29" w:name="_Hlk475105849"/>
                      <w:bookmarkStart w:id="30" w:name="OLE_LINK11"/>
                      <w:bookmarkStart w:id="31" w:name="OLE_LINK12"/>
                      <w:bookmarkStart w:id="32" w:name="_Hlk475106635"/>
                      <w:bookmarkStart w:id="33" w:name="OLE_LINK13"/>
                      <w:bookmarkStart w:id="34" w:name="OLE_LINK14"/>
                      <w:bookmarkStart w:id="35" w:name="_Hlk475114821"/>
                      <w:bookmarkStart w:id="36" w:name="OLE_LINK15"/>
                      <w:bookmarkStart w:id="37" w:name="OLE_LINK16"/>
                      <w:bookmarkStart w:id="38" w:name="_Hlk475117229"/>
                      <w:bookmarkStart w:id="39" w:name="OLE_LINK17"/>
                      <w:bookmarkStart w:id="40" w:name="OLE_LINK20"/>
                      <w:r>
                        <w:rPr>
                          <w:rFonts w:ascii="Calibri" w:hAnsi="Calibri" w:cs="Calibri"/>
                          <w:color w:val="1F497D"/>
                        </w:rPr>
                        <w:t>@Stericycle$2016!</w:t>
                      </w:r>
                      <w:bookmarkEnd w:id="22"/>
                      <w:bookmarkEnd w:id="23"/>
                      <w:r>
                        <w:rPr>
                          <w:rFonts w:ascii="Calibri" w:hAnsi="Calibri" w:cs="Calibri"/>
                          <w:color w:val="1F497D"/>
                        </w:rPr>
                        <w:t>!</w:t>
                      </w:r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</w:p>
                  </w:txbxContent>
                </v:textbox>
              </v:shape>
            </w:pict>
          </mc:Fallback>
        </mc:AlternateContent>
      </w:r>
      <w:r w:rsidR="00C85B5D">
        <w:rPr>
          <w:noProof/>
        </w:rPr>
        <w:drawing>
          <wp:inline distT="0" distB="0" distL="0" distR="0" wp14:anchorId="4C25B5E6" wp14:editId="5DC01F0E">
            <wp:extent cx="3811654" cy="1123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5291" cy="113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 xml:space="preserve">    </w:t>
      </w:r>
      <w:r w:rsidRPr="005C5798">
        <w:rPr>
          <w:rFonts w:asciiTheme="minorHAnsi" w:hAnsiTheme="minorHAnsi"/>
          <w:sz w:val="20"/>
          <w:szCs w:val="20"/>
        </w:rPr>
        <w:t>Click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“Ok” then </w:t>
      </w:r>
      <w:r w:rsidRPr="005C5798">
        <w:rPr>
          <w:rFonts w:asciiTheme="minorHAnsi" w:hAnsiTheme="minorHAnsi"/>
          <w:sz w:val="20"/>
          <w:szCs w:val="20"/>
          <w:u w:val="single"/>
        </w:rPr>
        <w:t>close</w:t>
      </w:r>
    </w:p>
    <w:p w:rsidR="00C85B5D" w:rsidRDefault="00C85B5D" w:rsidP="00C85B5D">
      <w:pPr>
        <w:pStyle w:val="ListParagraph"/>
        <w:ind w:left="1440"/>
        <w:rPr>
          <w:rFonts w:asciiTheme="minorHAnsi" w:hAnsiTheme="minorHAnsi"/>
        </w:rPr>
      </w:pPr>
    </w:p>
    <w:p w:rsidR="00C85B5D" w:rsidRDefault="00C85B5D" w:rsidP="00C85B5D">
      <w:pPr>
        <w:pStyle w:val="ListParagraph"/>
        <w:ind w:left="1440"/>
        <w:rPr>
          <w:rFonts w:asciiTheme="minorHAnsi" w:hAnsiTheme="minorHAnsi"/>
        </w:rPr>
      </w:pPr>
    </w:p>
    <w:p w:rsidR="00014F93" w:rsidRDefault="00014F93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207681" w:rsidRDefault="00207681" w:rsidP="00C85B5D">
      <w:pPr>
        <w:pStyle w:val="ListParagraph"/>
        <w:ind w:left="1440"/>
        <w:rPr>
          <w:rFonts w:asciiTheme="minorHAnsi" w:hAnsiTheme="minorHAnsi"/>
        </w:rPr>
      </w:pPr>
    </w:p>
    <w:p w:rsidR="003D0A2A" w:rsidRDefault="003D0A2A"/>
    <w:p w:rsidR="00ED07D6" w:rsidRPr="003D0A2A" w:rsidRDefault="003D0A2A" w:rsidP="003D0A2A">
      <w:pPr>
        <w:jc w:val="center"/>
        <w:rPr>
          <w:b/>
          <w:sz w:val="36"/>
          <w:szCs w:val="36"/>
        </w:rPr>
      </w:pPr>
      <w:r w:rsidRPr="003D0A2A">
        <w:rPr>
          <w:b/>
          <w:sz w:val="36"/>
          <w:szCs w:val="36"/>
        </w:rPr>
        <w:t>Stericycle Network Diagram</w:t>
      </w:r>
      <w:r w:rsidR="00A607CB">
        <w:rPr>
          <w:b/>
          <w:sz w:val="36"/>
          <w:szCs w:val="36"/>
        </w:rPr>
        <w:t>s DC and site level</w:t>
      </w:r>
    </w:p>
    <w:p w:rsidR="00B74E4E" w:rsidRDefault="00B74E4E" w:rsidP="00B74E4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61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ricycle Network Diagram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DE" w:rsidRDefault="004704DE" w:rsidP="00B74E4E">
      <w:pPr>
        <w:jc w:val="center"/>
        <w:rPr>
          <w:sz w:val="24"/>
          <w:szCs w:val="24"/>
        </w:rPr>
      </w:pPr>
    </w:p>
    <w:p w:rsidR="00583CD8" w:rsidRPr="00583CD8" w:rsidRDefault="00583CD8" w:rsidP="00583CD8">
      <w:pPr>
        <w:rPr>
          <w:sz w:val="24"/>
          <w:szCs w:val="24"/>
        </w:rPr>
      </w:pPr>
      <w:r w:rsidRPr="00583CD8">
        <w:rPr>
          <w:sz w:val="24"/>
          <w:szCs w:val="24"/>
        </w:rPr>
        <w:t xml:space="preserve">Northbrook Wan </w:t>
      </w:r>
      <w:r w:rsidRPr="00583CD8">
        <w:rPr>
          <w:sz w:val="24"/>
          <w:szCs w:val="24"/>
        </w:rPr>
        <w:tab/>
        <w:t>192.81.100.254</w:t>
      </w:r>
    </w:p>
    <w:p w:rsidR="00583CD8" w:rsidRPr="00583CD8" w:rsidRDefault="00583CD8" w:rsidP="00583CD8">
      <w:pPr>
        <w:rPr>
          <w:sz w:val="24"/>
          <w:szCs w:val="24"/>
        </w:rPr>
      </w:pPr>
      <w:r w:rsidRPr="00583CD8">
        <w:rPr>
          <w:sz w:val="24"/>
          <w:szCs w:val="24"/>
        </w:rPr>
        <w:t>Northbrook Lan IP Address/Subnet mask</w:t>
      </w:r>
      <w:r w:rsidRPr="00583CD8">
        <w:rPr>
          <w:sz w:val="24"/>
          <w:szCs w:val="24"/>
        </w:rPr>
        <w:tab/>
        <w:t>172.31.0.150 - 255.255.255.192</w:t>
      </w:r>
    </w:p>
    <w:p w:rsidR="00583CD8" w:rsidRPr="00583CD8" w:rsidRDefault="00583CD8" w:rsidP="00583CD8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583CD8">
        <w:rPr>
          <w:sz w:val="24"/>
          <w:szCs w:val="24"/>
        </w:rPr>
        <w:t>Lakeside Wan</w:t>
      </w:r>
      <w:r w:rsidRPr="00583CD8">
        <w:rPr>
          <w:sz w:val="24"/>
          <w:szCs w:val="24"/>
        </w:rPr>
        <w:tab/>
        <w:t>192.81.101.99</w:t>
      </w:r>
    </w:p>
    <w:p w:rsidR="00583CD8" w:rsidRDefault="00583CD8" w:rsidP="00583CD8">
      <w:pPr>
        <w:rPr>
          <w:sz w:val="24"/>
          <w:szCs w:val="24"/>
        </w:rPr>
      </w:pPr>
      <w:r w:rsidRPr="00583CD8">
        <w:rPr>
          <w:sz w:val="24"/>
          <w:szCs w:val="24"/>
        </w:rPr>
        <w:t>Lakeside Lan IP Address/Subnet mask</w:t>
      </w:r>
      <w:r w:rsidRPr="00583CD8">
        <w:rPr>
          <w:sz w:val="24"/>
          <w:szCs w:val="24"/>
        </w:rPr>
        <w:tab/>
        <w:t>172.30.111.50  - 255.255.255.248</w:t>
      </w:r>
      <w:r>
        <w:rPr>
          <w:sz w:val="24"/>
          <w:szCs w:val="24"/>
        </w:rPr>
        <w:br/>
      </w:r>
    </w:p>
    <w:p w:rsidR="004704DE" w:rsidRPr="00583CD8" w:rsidRDefault="00583CD8" w:rsidP="00583CD8">
      <w:pPr>
        <w:rPr>
          <w:b/>
        </w:rPr>
      </w:pPr>
      <w:r w:rsidRPr="00583CD8">
        <w:rPr>
          <w:b/>
        </w:rPr>
        <w:t>*</w:t>
      </w:r>
      <w:r w:rsidR="004704DE" w:rsidRPr="00583CD8">
        <w:rPr>
          <w:b/>
        </w:rPr>
        <w:t>The Headend 200D’s will use Netcool and Cacti for Hub monitoring.</w:t>
      </w:r>
    </w:p>
    <w:p w:rsidR="00583CD8" w:rsidRDefault="00583CD8" w:rsidP="00583CD8">
      <w:pPr>
        <w:rPr>
          <w:sz w:val="24"/>
          <w:szCs w:val="24"/>
        </w:rPr>
      </w:pPr>
    </w:p>
    <w:p w:rsidR="00ED07D6" w:rsidRDefault="00ED07D6" w:rsidP="00583C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74E4E" w:rsidRDefault="00B74E4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136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r-2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4E" w:rsidRDefault="00B74E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74E4E" w:rsidRDefault="00B74E4E" w:rsidP="00F4189B">
      <w:pPr>
        <w:rPr>
          <w:sz w:val="24"/>
          <w:szCs w:val="24"/>
        </w:rPr>
      </w:pPr>
    </w:p>
    <w:p w:rsidR="00B74E4E" w:rsidRDefault="00B74E4E" w:rsidP="00F418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4875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r-3.b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4E" w:rsidRDefault="00B74E4E" w:rsidP="00F4189B">
      <w:pPr>
        <w:rPr>
          <w:sz w:val="24"/>
          <w:szCs w:val="24"/>
        </w:rPr>
      </w:pPr>
    </w:p>
    <w:p w:rsidR="00B74E4E" w:rsidRDefault="00B74E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74E4E" w:rsidRDefault="00B74E4E" w:rsidP="00F4189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446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r-4.b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7C" w:rsidRDefault="00AE367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75"/>
        <w:gridCol w:w="366"/>
        <w:gridCol w:w="366"/>
        <w:gridCol w:w="366"/>
        <w:gridCol w:w="366"/>
        <w:gridCol w:w="366"/>
        <w:gridCol w:w="366"/>
        <w:gridCol w:w="366"/>
        <w:gridCol w:w="366"/>
        <w:gridCol w:w="1048"/>
        <w:gridCol w:w="366"/>
        <w:gridCol w:w="366"/>
        <w:gridCol w:w="366"/>
        <w:gridCol w:w="366"/>
        <w:gridCol w:w="366"/>
        <w:gridCol w:w="366"/>
        <w:gridCol w:w="366"/>
        <w:gridCol w:w="1981"/>
      </w:tblGrid>
      <w:tr w:rsidR="00AE367C" w:rsidRPr="00AE367C" w:rsidTr="00AE367C">
        <w:trPr>
          <w:trHeight w:val="247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367C" w:rsidRPr="00AE367C" w:rsidTr="00AE367C">
        <w:trPr>
          <w:trHeight w:val="247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72576" behindDoc="0" locked="0" layoutInCell="1" allowOverlap="1" wp14:anchorId="070C0116" wp14:editId="72925247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57150</wp:posOffset>
                  </wp:positionV>
                  <wp:extent cx="4248150" cy="885825"/>
                  <wp:effectExtent l="0" t="0" r="0" b="9525"/>
                  <wp:wrapNone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245"/>
                          <a:stretch/>
                        </pic:blipFill>
                        <pic:spPr>
                          <a:xfrm>
                            <a:off x="0" y="0"/>
                            <a:ext cx="4211410" cy="89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35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</w:tblGrid>
            <w:tr w:rsidR="00AE367C" w:rsidRPr="00AE367C" w:rsidTr="00AE367C">
              <w:trPr>
                <w:trHeight w:val="247"/>
                <w:tblCellSpacing w:w="0" w:type="dxa"/>
              </w:trPr>
              <w:tc>
                <w:tcPr>
                  <w:tcW w:w="3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367C" w:rsidRPr="00AE367C" w:rsidRDefault="00AE367C" w:rsidP="00AE36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367C" w:rsidRPr="00AE367C" w:rsidTr="00AE367C">
        <w:trPr>
          <w:trHeight w:val="247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367C" w:rsidRPr="00AE367C" w:rsidTr="00AE367C">
        <w:trPr>
          <w:trHeight w:val="247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367C" w:rsidRPr="00AE367C" w:rsidTr="00AE367C">
        <w:trPr>
          <w:trHeight w:val="308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367C" w:rsidRPr="00AE367C" w:rsidTr="00761FB0">
        <w:trPr>
          <w:trHeight w:val="247"/>
        </w:trPr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E367C" w:rsidRPr="00AE367C" w:rsidTr="00761FB0">
        <w:trPr>
          <w:trHeight w:val="247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367C" w:rsidRPr="00AE367C" w:rsidTr="00761FB0">
        <w:trPr>
          <w:trHeight w:val="247"/>
        </w:trPr>
        <w:tc>
          <w:tcPr>
            <w:tcW w:w="4528" w:type="dxa"/>
            <w:gridSpan w:val="10"/>
            <w:tcBorders>
              <w:top w:val="single" w:sz="4" w:space="0" w:color="FF0000"/>
              <w:left w:val="single" w:sz="4" w:space="0" w:color="auto"/>
              <w:bottom w:val="single" w:sz="4" w:space="0" w:color="FF0000"/>
              <w:right w:val="single" w:sz="4" w:space="0" w:color="FF0000"/>
            </w:tcBorders>
            <w:shd w:val="clear" w:color="000000" w:fill="D9D9D9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Site Name</w:t>
            </w:r>
          </w:p>
        </w:tc>
        <w:tc>
          <w:tcPr>
            <w:tcW w:w="4543" w:type="dxa"/>
            <w:gridSpan w:val="8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Site Code</w:t>
            </w:r>
          </w:p>
        </w:tc>
      </w:tr>
      <w:tr w:rsidR="00AE367C" w:rsidRPr="00AE367C" w:rsidTr="00761FB0">
        <w:trPr>
          <w:trHeight w:val="321"/>
        </w:trPr>
        <w:tc>
          <w:tcPr>
            <w:tcW w:w="4528" w:type="dxa"/>
            <w:gridSpan w:val="10"/>
            <w:tcBorders>
              <w:top w:val="single" w:sz="4" w:space="0" w:color="FF0000"/>
              <w:left w:val="single" w:sz="4" w:space="0" w:color="auto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E367C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Stericycle </w:t>
            </w:r>
          </w:p>
        </w:tc>
        <w:tc>
          <w:tcPr>
            <w:tcW w:w="4543" w:type="dxa"/>
            <w:gridSpan w:val="8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AE367C">
              <w:rPr>
                <w:rFonts w:ascii="Calibri" w:eastAsia="Times New Roman" w:hAnsi="Calibri" w:cs="Times New Roman"/>
                <w:b/>
                <w:bCs/>
              </w:rPr>
              <w:t>20626-MIGR</w:t>
            </w:r>
          </w:p>
        </w:tc>
      </w:tr>
      <w:tr w:rsidR="00AE367C" w:rsidRPr="00AE367C" w:rsidTr="00761FB0">
        <w:trPr>
          <w:trHeight w:val="247"/>
        </w:trPr>
        <w:tc>
          <w:tcPr>
            <w:tcW w:w="4528" w:type="dxa"/>
            <w:gridSpan w:val="10"/>
            <w:tcBorders>
              <w:top w:val="single" w:sz="4" w:space="0" w:color="FF0000"/>
              <w:left w:val="single" w:sz="4" w:space="0" w:color="auto"/>
              <w:bottom w:val="single" w:sz="4" w:space="0" w:color="FF0000"/>
              <w:right w:val="single" w:sz="4" w:space="0" w:color="FF0000"/>
            </w:tcBorders>
            <w:shd w:val="clear" w:color="000000" w:fill="D9D9D9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Turn-up &amp; Testing Date</w:t>
            </w:r>
          </w:p>
        </w:tc>
        <w:tc>
          <w:tcPr>
            <w:tcW w:w="4543" w:type="dxa"/>
            <w:gridSpan w:val="8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Site Contact</w:t>
            </w:r>
          </w:p>
        </w:tc>
      </w:tr>
      <w:tr w:rsidR="00AE367C" w:rsidRPr="00AE367C" w:rsidTr="00761FB0">
        <w:trPr>
          <w:trHeight w:val="321"/>
        </w:trPr>
        <w:tc>
          <w:tcPr>
            <w:tcW w:w="4528" w:type="dxa"/>
            <w:gridSpan w:val="10"/>
            <w:tcBorders>
              <w:top w:val="single" w:sz="4" w:space="0" w:color="FF0000"/>
              <w:left w:val="single" w:sz="4" w:space="0" w:color="auto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10/26/2016</w:t>
            </w:r>
          </w:p>
        </w:tc>
        <w:tc>
          <w:tcPr>
            <w:tcW w:w="4543" w:type="dxa"/>
            <w:gridSpan w:val="8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Harold Cornelisse</w:t>
            </w:r>
          </w:p>
        </w:tc>
      </w:tr>
      <w:tr w:rsidR="00AE367C" w:rsidRPr="00AE367C" w:rsidTr="00761FB0">
        <w:trPr>
          <w:trHeight w:val="247"/>
        </w:trPr>
        <w:tc>
          <w:tcPr>
            <w:tcW w:w="4528" w:type="dxa"/>
            <w:gridSpan w:val="10"/>
            <w:tcBorders>
              <w:top w:val="single" w:sz="4" w:space="0" w:color="FF0000"/>
              <w:left w:val="single" w:sz="4" w:space="0" w:color="auto"/>
              <w:bottom w:val="single" w:sz="4" w:space="0" w:color="FF0000"/>
              <w:right w:val="single" w:sz="4" w:space="0" w:color="FF0000"/>
            </w:tcBorders>
            <w:shd w:val="clear" w:color="000000" w:fill="D9D9D9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SageNet Engineer</w:t>
            </w:r>
          </w:p>
        </w:tc>
        <w:tc>
          <w:tcPr>
            <w:tcW w:w="4543" w:type="dxa"/>
            <w:gridSpan w:val="8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Site Contact Phone</w:t>
            </w:r>
          </w:p>
        </w:tc>
      </w:tr>
      <w:tr w:rsidR="00AE367C" w:rsidRPr="00AE367C" w:rsidTr="00761FB0">
        <w:trPr>
          <w:trHeight w:val="321"/>
        </w:trPr>
        <w:tc>
          <w:tcPr>
            <w:tcW w:w="4528" w:type="dxa"/>
            <w:gridSpan w:val="10"/>
            <w:tcBorders>
              <w:top w:val="single" w:sz="4" w:space="0" w:color="FF0000"/>
              <w:left w:val="single" w:sz="4" w:space="0" w:color="auto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Brian Gibson</w:t>
            </w:r>
          </w:p>
        </w:tc>
        <w:tc>
          <w:tcPr>
            <w:tcW w:w="4543" w:type="dxa"/>
            <w:gridSpan w:val="8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616-791-2276</w:t>
            </w:r>
          </w:p>
        </w:tc>
      </w:tr>
      <w:tr w:rsidR="00AE367C" w:rsidRPr="00AE367C" w:rsidTr="00761FB0">
        <w:trPr>
          <w:trHeight w:val="247"/>
        </w:trPr>
        <w:tc>
          <w:tcPr>
            <w:tcW w:w="4528" w:type="dxa"/>
            <w:gridSpan w:val="10"/>
            <w:tcBorders>
              <w:top w:val="single" w:sz="4" w:space="0" w:color="FF0000"/>
              <w:left w:val="single" w:sz="4" w:space="0" w:color="auto"/>
              <w:bottom w:val="single" w:sz="4" w:space="0" w:color="FF0000"/>
              <w:right w:val="single" w:sz="4" w:space="0" w:color="FF0000"/>
            </w:tcBorders>
            <w:shd w:val="clear" w:color="000000" w:fill="D9D9D9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SageNet Engineer Phone</w:t>
            </w:r>
          </w:p>
        </w:tc>
        <w:tc>
          <w:tcPr>
            <w:tcW w:w="4543" w:type="dxa"/>
            <w:gridSpan w:val="8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Site Manager</w:t>
            </w:r>
          </w:p>
        </w:tc>
      </w:tr>
      <w:tr w:rsidR="00AE367C" w:rsidRPr="00AE367C" w:rsidTr="00761FB0">
        <w:trPr>
          <w:trHeight w:val="321"/>
        </w:trPr>
        <w:tc>
          <w:tcPr>
            <w:tcW w:w="4528" w:type="dxa"/>
            <w:gridSpan w:val="10"/>
            <w:tcBorders>
              <w:top w:val="single" w:sz="4" w:space="0" w:color="FF0000"/>
              <w:left w:val="single" w:sz="4" w:space="0" w:color="auto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810-250-8924</w:t>
            </w:r>
          </w:p>
        </w:tc>
        <w:tc>
          <w:tcPr>
            <w:tcW w:w="4543" w:type="dxa"/>
            <w:gridSpan w:val="8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Harold Cornelisse</w:t>
            </w:r>
          </w:p>
        </w:tc>
      </w:tr>
      <w:tr w:rsidR="00AE367C" w:rsidRPr="00AE367C" w:rsidTr="00761FB0">
        <w:trPr>
          <w:trHeight w:val="185"/>
        </w:trPr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367C" w:rsidRPr="00AE367C" w:rsidTr="00761FB0">
        <w:trPr>
          <w:trHeight w:val="358"/>
        </w:trPr>
        <w:tc>
          <w:tcPr>
            <w:tcW w:w="9071" w:type="dxa"/>
            <w:gridSpan w:val="18"/>
            <w:tcBorders>
              <w:top w:val="nil"/>
              <w:left w:val="single" w:sz="4" w:space="0" w:color="auto"/>
              <w:bottom w:val="single" w:sz="4" w:space="0" w:color="C00000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</w:rPr>
            </w:pPr>
            <w:r w:rsidRPr="00AE367C">
              <w:rPr>
                <w:rFonts w:ascii="Calibri" w:eastAsia="Times New Roman" w:hAnsi="Calibri" w:cs="Times New Roman"/>
                <w:color w:val="FFFFFF"/>
                <w:sz w:val="32"/>
                <w:szCs w:val="32"/>
              </w:rPr>
              <w:t>SageNet Remote Site Install - Testing Checklist</w:t>
            </w:r>
          </w:p>
        </w:tc>
      </w:tr>
      <w:tr w:rsidR="00AE367C" w:rsidRPr="00AE367C" w:rsidTr="00761FB0">
        <w:trPr>
          <w:trHeight w:val="271"/>
        </w:trPr>
        <w:tc>
          <w:tcPr>
            <w:tcW w:w="4528" w:type="dxa"/>
            <w:gridSpan w:val="10"/>
            <w:tcBorders>
              <w:top w:val="single" w:sz="4" w:space="0" w:color="C00000"/>
              <w:left w:val="single" w:sz="4" w:space="0" w:color="auto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464" w:type="dxa"/>
            <w:gridSpan w:val="4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000000" w:fill="D6DCE4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</w:rPr>
            </w:pPr>
            <w:r w:rsidRPr="00AE367C">
              <w:rPr>
                <w:rFonts w:ascii="Calibri" w:eastAsia="Times New Roman" w:hAnsi="Calibri" w:cs="Times New Roman"/>
                <w:b/>
                <w:bCs/>
                <w:color w:val="C00000"/>
              </w:rPr>
              <w:t>Complete</w:t>
            </w:r>
          </w:p>
        </w:tc>
        <w:tc>
          <w:tcPr>
            <w:tcW w:w="3079" w:type="dxa"/>
            <w:gridSpan w:val="4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</w:rPr>
            </w:pPr>
            <w:r w:rsidRPr="00AE367C">
              <w:rPr>
                <w:rFonts w:ascii="Calibri" w:eastAsia="Times New Roman" w:hAnsi="Calibri" w:cs="Times New Roman"/>
                <w:b/>
                <w:bCs/>
                <w:color w:val="C00000"/>
              </w:rPr>
              <w:t>Notes</w:t>
            </w:r>
          </w:p>
        </w:tc>
      </w:tr>
      <w:tr w:rsidR="00AE367C" w:rsidRPr="00AE367C" w:rsidTr="00761FB0">
        <w:trPr>
          <w:trHeight w:val="358"/>
        </w:trPr>
        <w:tc>
          <w:tcPr>
            <w:tcW w:w="4528" w:type="dxa"/>
            <w:gridSpan w:val="10"/>
            <w:tcBorders>
              <w:top w:val="nil"/>
              <w:left w:val="single" w:sz="4" w:space="0" w:color="auto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404040"/>
              </w:rPr>
            </w:pPr>
            <w:r w:rsidRPr="00AE367C">
              <w:rPr>
                <w:rFonts w:ascii="Calibri" w:eastAsia="Times New Roman" w:hAnsi="Calibri" w:cs="Times New Roman"/>
                <w:color w:val="404040"/>
              </w:rPr>
              <w:t>Ping Internet</w:t>
            </w:r>
          </w:p>
        </w:tc>
        <w:tc>
          <w:tcPr>
            <w:tcW w:w="1464" w:type="dxa"/>
            <w:gridSpan w:val="4"/>
            <w:tcBorders>
              <w:top w:val="nil"/>
              <w:left w:val="nil"/>
              <w:bottom w:val="nil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0000"/>
              </w:rPr>
            </w:pPr>
            <w:r w:rsidRPr="00AE367C">
              <w:rPr>
                <w:rFonts w:ascii="Wingdings 2" w:eastAsia="Times New Roman" w:hAnsi="Wingdings 2" w:cs="Times New Roman"/>
                <w:color w:val="000000"/>
              </w:rPr>
              <w:t></w:t>
            </w:r>
          </w:p>
        </w:tc>
        <w:tc>
          <w:tcPr>
            <w:tcW w:w="30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E367C" w:rsidRPr="00AE367C" w:rsidTr="00761FB0">
        <w:trPr>
          <w:trHeight w:val="358"/>
        </w:trPr>
        <w:tc>
          <w:tcPr>
            <w:tcW w:w="4528" w:type="dxa"/>
            <w:gridSpan w:val="10"/>
            <w:tcBorders>
              <w:top w:val="single" w:sz="4" w:space="0" w:color="C00000"/>
              <w:left w:val="single" w:sz="4" w:space="0" w:color="auto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404040"/>
              </w:rPr>
            </w:pPr>
            <w:r w:rsidRPr="00AE367C">
              <w:rPr>
                <w:rFonts w:ascii="Calibri" w:eastAsia="Times New Roman" w:hAnsi="Calibri" w:cs="Times New Roman"/>
                <w:color w:val="404040"/>
              </w:rPr>
              <w:t>Traceroute to Internet</w:t>
            </w:r>
          </w:p>
        </w:tc>
        <w:tc>
          <w:tcPr>
            <w:tcW w:w="1464" w:type="dxa"/>
            <w:gridSpan w:val="4"/>
            <w:tcBorders>
              <w:top w:val="nil"/>
              <w:left w:val="nil"/>
              <w:bottom w:val="nil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0000"/>
              </w:rPr>
            </w:pPr>
            <w:r w:rsidRPr="00AE367C">
              <w:rPr>
                <w:rFonts w:ascii="Wingdings 2" w:eastAsia="Times New Roman" w:hAnsi="Wingdings 2" w:cs="Times New Roman"/>
                <w:color w:val="000000"/>
              </w:rPr>
              <w:t></w:t>
            </w:r>
          </w:p>
        </w:tc>
        <w:tc>
          <w:tcPr>
            <w:tcW w:w="30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E367C" w:rsidRPr="00AE367C" w:rsidTr="00761FB0">
        <w:trPr>
          <w:trHeight w:val="358"/>
        </w:trPr>
        <w:tc>
          <w:tcPr>
            <w:tcW w:w="4528" w:type="dxa"/>
            <w:gridSpan w:val="10"/>
            <w:tcBorders>
              <w:top w:val="single" w:sz="4" w:space="0" w:color="C00000"/>
              <w:left w:val="single" w:sz="4" w:space="0" w:color="auto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404040"/>
              </w:rPr>
            </w:pPr>
            <w:r w:rsidRPr="00AE367C">
              <w:rPr>
                <w:rFonts w:ascii="Calibri" w:eastAsia="Times New Roman" w:hAnsi="Calibri" w:cs="Times New Roman"/>
                <w:color w:val="404040"/>
              </w:rPr>
              <w:t>Ping Steriworks</w:t>
            </w:r>
          </w:p>
        </w:tc>
        <w:tc>
          <w:tcPr>
            <w:tcW w:w="1464" w:type="dxa"/>
            <w:gridSpan w:val="4"/>
            <w:tcBorders>
              <w:top w:val="nil"/>
              <w:left w:val="nil"/>
              <w:bottom w:val="nil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0000"/>
              </w:rPr>
            </w:pPr>
            <w:r w:rsidRPr="00AE367C">
              <w:rPr>
                <w:rFonts w:ascii="Wingdings 2" w:eastAsia="Times New Roman" w:hAnsi="Wingdings 2" w:cs="Times New Roman"/>
                <w:color w:val="000000"/>
              </w:rPr>
              <w:t></w:t>
            </w:r>
          </w:p>
        </w:tc>
        <w:tc>
          <w:tcPr>
            <w:tcW w:w="30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E367C" w:rsidRPr="00AE367C" w:rsidTr="00761FB0">
        <w:trPr>
          <w:trHeight w:val="358"/>
        </w:trPr>
        <w:tc>
          <w:tcPr>
            <w:tcW w:w="4528" w:type="dxa"/>
            <w:gridSpan w:val="10"/>
            <w:tcBorders>
              <w:top w:val="single" w:sz="4" w:space="0" w:color="C00000"/>
              <w:left w:val="single" w:sz="4" w:space="0" w:color="auto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404040"/>
              </w:rPr>
            </w:pPr>
            <w:r w:rsidRPr="00AE367C">
              <w:rPr>
                <w:rFonts w:ascii="Calibri" w:eastAsia="Times New Roman" w:hAnsi="Calibri" w:cs="Times New Roman"/>
                <w:color w:val="404040"/>
              </w:rPr>
              <w:t>Traceroute to Steriworks</w:t>
            </w:r>
          </w:p>
        </w:tc>
        <w:tc>
          <w:tcPr>
            <w:tcW w:w="1464" w:type="dxa"/>
            <w:gridSpan w:val="4"/>
            <w:tcBorders>
              <w:top w:val="nil"/>
              <w:left w:val="nil"/>
              <w:bottom w:val="nil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0000"/>
              </w:rPr>
            </w:pPr>
            <w:r w:rsidRPr="00AE367C">
              <w:rPr>
                <w:rFonts w:ascii="Wingdings 2" w:eastAsia="Times New Roman" w:hAnsi="Wingdings 2" w:cs="Times New Roman"/>
                <w:color w:val="000000"/>
              </w:rPr>
              <w:t></w:t>
            </w:r>
          </w:p>
        </w:tc>
        <w:tc>
          <w:tcPr>
            <w:tcW w:w="30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E367C" w:rsidRPr="00AE367C" w:rsidTr="00761FB0">
        <w:trPr>
          <w:trHeight w:val="358"/>
        </w:trPr>
        <w:tc>
          <w:tcPr>
            <w:tcW w:w="4528" w:type="dxa"/>
            <w:gridSpan w:val="10"/>
            <w:tcBorders>
              <w:top w:val="single" w:sz="4" w:space="0" w:color="C00000"/>
              <w:left w:val="single" w:sz="4" w:space="0" w:color="auto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404040"/>
              </w:rPr>
            </w:pPr>
            <w:r w:rsidRPr="00AE367C">
              <w:rPr>
                <w:rFonts w:ascii="Calibri" w:eastAsia="Times New Roman" w:hAnsi="Calibri" w:cs="Times New Roman"/>
                <w:color w:val="404040"/>
              </w:rPr>
              <w:t>DHCP IP Received</w:t>
            </w:r>
          </w:p>
        </w:tc>
        <w:tc>
          <w:tcPr>
            <w:tcW w:w="1464" w:type="dxa"/>
            <w:gridSpan w:val="4"/>
            <w:tcBorders>
              <w:top w:val="nil"/>
              <w:left w:val="nil"/>
              <w:bottom w:val="nil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0000"/>
              </w:rPr>
            </w:pPr>
            <w:r w:rsidRPr="00AE367C">
              <w:rPr>
                <w:rFonts w:ascii="Wingdings 2" w:eastAsia="Times New Roman" w:hAnsi="Wingdings 2" w:cs="Times New Roman"/>
                <w:color w:val="000000"/>
              </w:rPr>
              <w:t></w:t>
            </w:r>
          </w:p>
        </w:tc>
        <w:tc>
          <w:tcPr>
            <w:tcW w:w="30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E367C" w:rsidRPr="00AE367C" w:rsidTr="00761FB0">
        <w:trPr>
          <w:trHeight w:val="358"/>
        </w:trPr>
        <w:tc>
          <w:tcPr>
            <w:tcW w:w="4528" w:type="dxa"/>
            <w:gridSpan w:val="10"/>
            <w:tcBorders>
              <w:top w:val="single" w:sz="4" w:space="0" w:color="C00000"/>
              <w:left w:val="single" w:sz="4" w:space="0" w:color="auto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404040"/>
              </w:rPr>
            </w:pPr>
            <w:r w:rsidRPr="00AE367C">
              <w:rPr>
                <w:rFonts w:ascii="Calibri" w:eastAsia="Times New Roman" w:hAnsi="Calibri" w:cs="Times New Roman"/>
                <w:color w:val="404040"/>
              </w:rPr>
              <w:t>Run Iperf Test - Across VPN</w:t>
            </w:r>
          </w:p>
        </w:tc>
        <w:tc>
          <w:tcPr>
            <w:tcW w:w="1464" w:type="dxa"/>
            <w:gridSpan w:val="4"/>
            <w:tcBorders>
              <w:top w:val="nil"/>
              <w:left w:val="nil"/>
              <w:bottom w:val="nil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0000"/>
              </w:rPr>
            </w:pPr>
            <w:r w:rsidRPr="00AE367C">
              <w:rPr>
                <w:rFonts w:ascii="Wingdings 2" w:eastAsia="Times New Roman" w:hAnsi="Wingdings 2" w:cs="Times New Roman"/>
                <w:color w:val="000000"/>
              </w:rPr>
              <w:t></w:t>
            </w:r>
          </w:p>
        </w:tc>
        <w:tc>
          <w:tcPr>
            <w:tcW w:w="30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E367C" w:rsidRPr="00AE367C" w:rsidTr="00761FB0">
        <w:trPr>
          <w:trHeight w:val="308"/>
        </w:trPr>
        <w:tc>
          <w:tcPr>
            <w:tcW w:w="4528" w:type="dxa"/>
            <w:gridSpan w:val="10"/>
            <w:tcBorders>
              <w:top w:val="single" w:sz="4" w:space="0" w:color="C00000"/>
              <w:left w:val="single" w:sz="4" w:space="0" w:color="auto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404040"/>
              </w:rPr>
            </w:pPr>
            <w:r w:rsidRPr="00AE367C">
              <w:rPr>
                <w:rFonts w:ascii="Calibri" w:eastAsia="Times New Roman" w:hAnsi="Calibri" w:cs="Times New Roman"/>
                <w:color w:val="404040"/>
              </w:rPr>
              <w:t>Run Iperf Test - Across MPLS</w:t>
            </w:r>
          </w:p>
        </w:tc>
        <w:tc>
          <w:tcPr>
            <w:tcW w:w="1464" w:type="dxa"/>
            <w:gridSpan w:val="4"/>
            <w:tcBorders>
              <w:top w:val="nil"/>
              <w:left w:val="nil"/>
              <w:bottom w:val="nil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0000"/>
              </w:rPr>
            </w:pPr>
            <w:r w:rsidRPr="00AE367C">
              <w:rPr>
                <w:rFonts w:ascii="Wingdings 2" w:eastAsia="Times New Roman" w:hAnsi="Wingdings 2" w:cs="Times New Roman"/>
                <w:color w:val="000000"/>
              </w:rPr>
              <w:t></w:t>
            </w:r>
          </w:p>
        </w:tc>
        <w:tc>
          <w:tcPr>
            <w:tcW w:w="30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E367C" w:rsidRPr="00AE367C" w:rsidTr="00761FB0">
        <w:trPr>
          <w:trHeight w:val="358"/>
        </w:trPr>
        <w:tc>
          <w:tcPr>
            <w:tcW w:w="4528" w:type="dxa"/>
            <w:gridSpan w:val="10"/>
            <w:tcBorders>
              <w:top w:val="single" w:sz="4" w:space="0" w:color="C00000"/>
              <w:left w:val="single" w:sz="4" w:space="0" w:color="auto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404040"/>
              </w:rPr>
            </w:pPr>
            <w:r w:rsidRPr="00AE367C">
              <w:rPr>
                <w:rFonts w:ascii="Calibri" w:eastAsia="Times New Roman" w:hAnsi="Calibri" w:cs="Times New Roman"/>
                <w:color w:val="404040"/>
              </w:rPr>
              <w:t>Tunnels to both Northbrook and Lakeside are up</w:t>
            </w:r>
          </w:p>
        </w:tc>
        <w:tc>
          <w:tcPr>
            <w:tcW w:w="1464" w:type="dxa"/>
            <w:gridSpan w:val="4"/>
            <w:tcBorders>
              <w:top w:val="nil"/>
              <w:left w:val="nil"/>
              <w:bottom w:val="nil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0000"/>
              </w:rPr>
            </w:pPr>
            <w:r w:rsidRPr="00AE367C">
              <w:rPr>
                <w:rFonts w:ascii="Wingdings 2" w:eastAsia="Times New Roman" w:hAnsi="Wingdings 2" w:cs="Times New Roman"/>
                <w:color w:val="000000"/>
              </w:rPr>
              <w:t></w:t>
            </w:r>
          </w:p>
        </w:tc>
        <w:tc>
          <w:tcPr>
            <w:tcW w:w="30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E367C" w:rsidRPr="00AE367C" w:rsidTr="00761FB0">
        <w:trPr>
          <w:trHeight w:val="358"/>
        </w:trPr>
        <w:tc>
          <w:tcPr>
            <w:tcW w:w="4528" w:type="dxa"/>
            <w:gridSpan w:val="10"/>
            <w:tcBorders>
              <w:top w:val="single" w:sz="4" w:space="0" w:color="C00000"/>
              <w:left w:val="single" w:sz="4" w:space="0" w:color="auto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404040"/>
              </w:rPr>
            </w:pPr>
            <w:r w:rsidRPr="00AE367C">
              <w:rPr>
                <w:rFonts w:ascii="Calibri" w:eastAsia="Times New Roman" w:hAnsi="Calibri" w:cs="Times New Roman"/>
                <w:color w:val="404040"/>
              </w:rPr>
              <w:t>Ping Core Switch</w:t>
            </w:r>
          </w:p>
        </w:tc>
        <w:tc>
          <w:tcPr>
            <w:tcW w:w="1464" w:type="dxa"/>
            <w:gridSpan w:val="4"/>
            <w:tcBorders>
              <w:top w:val="nil"/>
              <w:left w:val="nil"/>
              <w:bottom w:val="nil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0000"/>
              </w:rPr>
            </w:pPr>
            <w:r w:rsidRPr="00AE367C">
              <w:rPr>
                <w:rFonts w:ascii="Wingdings 2" w:eastAsia="Times New Roman" w:hAnsi="Wingdings 2" w:cs="Times New Roman"/>
                <w:color w:val="000000"/>
              </w:rPr>
              <w:t></w:t>
            </w:r>
          </w:p>
        </w:tc>
        <w:tc>
          <w:tcPr>
            <w:tcW w:w="30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10.134.25.5</w:t>
            </w:r>
          </w:p>
        </w:tc>
      </w:tr>
      <w:tr w:rsidR="00AE367C" w:rsidRPr="00AE367C" w:rsidTr="00761FB0">
        <w:trPr>
          <w:trHeight w:val="358"/>
        </w:trPr>
        <w:tc>
          <w:tcPr>
            <w:tcW w:w="3481" w:type="dxa"/>
            <w:gridSpan w:val="9"/>
            <w:tcBorders>
              <w:top w:val="single" w:sz="4" w:space="0" w:color="C00000"/>
              <w:left w:val="single" w:sz="4" w:space="0" w:color="auto"/>
              <w:bottom w:val="single" w:sz="4" w:space="0" w:color="C00000"/>
              <w:right w:val="nil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404040"/>
              </w:rPr>
            </w:pPr>
            <w:r w:rsidRPr="00AE367C">
              <w:rPr>
                <w:rFonts w:ascii="Calibri" w:eastAsia="Times New Roman" w:hAnsi="Calibri" w:cs="Times New Roman"/>
                <w:color w:val="404040"/>
              </w:rPr>
              <w:t>Verify Broadband Router - WIFI is Off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404040"/>
              </w:rPr>
            </w:pPr>
            <w:r w:rsidRPr="00AE367C">
              <w:rPr>
                <w:rFonts w:ascii="Calibri" w:eastAsia="Times New Roman" w:hAnsi="Calibri" w:cs="Times New Roman"/>
                <w:color w:val="404040"/>
              </w:rPr>
              <w:t> </w:t>
            </w:r>
          </w:p>
        </w:tc>
        <w:tc>
          <w:tcPr>
            <w:tcW w:w="1464" w:type="dxa"/>
            <w:gridSpan w:val="4"/>
            <w:tcBorders>
              <w:top w:val="nil"/>
              <w:left w:val="nil"/>
              <w:bottom w:val="nil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color w:val="000000"/>
              </w:rPr>
            </w:pPr>
            <w:r w:rsidRPr="00AE367C">
              <w:rPr>
                <w:rFonts w:ascii="Wingdings 2" w:eastAsia="Times New Roman" w:hAnsi="Wingdings 2" w:cs="Times New Roman"/>
                <w:color w:val="000000"/>
              </w:rPr>
              <w:t></w:t>
            </w:r>
          </w:p>
        </w:tc>
        <w:tc>
          <w:tcPr>
            <w:tcW w:w="30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E367C" w:rsidRPr="00AE367C" w:rsidTr="00761FB0">
        <w:trPr>
          <w:trHeight w:val="358"/>
        </w:trPr>
        <w:tc>
          <w:tcPr>
            <w:tcW w:w="9071" w:type="dxa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8"/>
                <w:szCs w:val="28"/>
              </w:rPr>
            </w:pPr>
            <w:r w:rsidRPr="00AE367C">
              <w:rPr>
                <w:rFonts w:ascii="Calibri" w:eastAsia="Times New Roman" w:hAnsi="Calibri" w:cs="Times New Roman"/>
                <w:color w:val="FFFFFF"/>
                <w:sz w:val="28"/>
                <w:szCs w:val="28"/>
              </w:rPr>
              <w:t>Data Collection</w:t>
            </w:r>
          </w:p>
        </w:tc>
      </w:tr>
      <w:tr w:rsidR="00AE367C" w:rsidRPr="00AE367C" w:rsidTr="00761FB0">
        <w:trPr>
          <w:trHeight w:val="358"/>
        </w:trPr>
        <w:tc>
          <w:tcPr>
            <w:tcW w:w="4528" w:type="dxa"/>
            <w:gridSpan w:val="10"/>
            <w:tcBorders>
              <w:top w:val="single" w:sz="4" w:space="0" w:color="C00000"/>
              <w:left w:val="single" w:sz="4" w:space="0" w:color="auto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404040"/>
              </w:rPr>
            </w:pPr>
            <w:r w:rsidRPr="00AE367C">
              <w:rPr>
                <w:rFonts w:ascii="Calibri" w:eastAsia="Times New Roman" w:hAnsi="Calibri" w:cs="Times New Roman"/>
                <w:color w:val="404040"/>
              </w:rPr>
              <w:t>Broadband Provider</w:t>
            </w:r>
          </w:p>
        </w:tc>
        <w:tc>
          <w:tcPr>
            <w:tcW w:w="4543" w:type="dxa"/>
            <w:gridSpan w:val="8"/>
            <w:tcBorders>
              <w:top w:val="nil"/>
              <w:left w:val="nil"/>
              <w:bottom w:val="single" w:sz="4" w:space="0" w:color="C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Comcast</w:t>
            </w:r>
          </w:p>
        </w:tc>
      </w:tr>
      <w:tr w:rsidR="00AE367C" w:rsidRPr="00AE367C" w:rsidTr="00761FB0">
        <w:trPr>
          <w:trHeight w:val="358"/>
        </w:trPr>
        <w:tc>
          <w:tcPr>
            <w:tcW w:w="4528" w:type="dxa"/>
            <w:gridSpan w:val="10"/>
            <w:tcBorders>
              <w:top w:val="single" w:sz="4" w:space="0" w:color="C00000"/>
              <w:left w:val="single" w:sz="4" w:space="0" w:color="auto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404040"/>
              </w:rPr>
            </w:pPr>
            <w:r w:rsidRPr="00AE367C">
              <w:rPr>
                <w:rFonts w:ascii="Calibri" w:eastAsia="Times New Roman" w:hAnsi="Calibri" w:cs="Times New Roman"/>
                <w:color w:val="404040"/>
              </w:rPr>
              <w:t>Broadband Provided Public IP/Mask</w:t>
            </w:r>
          </w:p>
        </w:tc>
        <w:tc>
          <w:tcPr>
            <w:tcW w:w="4543" w:type="dxa"/>
            <w:gridSpan w:val="8"/>
            <w:tcBorders>
              <w:top w:val="nil"/>
              <w:left w:val="nil"/>
              <w:bottom w:val="single" w:sz="4" w:space="0" w:color="C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99.66.4.229</w:t>
            </w:r>
          </w:p>
        </w:tc>
      </w:tr>
      <w:tr w:rsidR="00AE367C" w:rsidRPr="00AE367C" w:rsidTr="00761FB0">
        <w:trPr>
          <w:trHeight w:val="358"/>
        </w:trPr>
        <w:tc>
          <w:tcPr>
            <w:tcW w:w="4528" w:type="dxa"/>
            <w:gridSpan w:val="10"/>
            <w:tcBorders>
              <w:top w:val="single" w:sz="4" w:space="0" w:color="C00000"/>
              <w:left w:val="single" w:sz="4" w:space="0" w:color="auto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404040"/>
              </w:rPr>
            </w:pPr>
            <w:r w:rsidRPr="00AE367C">
              <w:rPr>
                <w:rFonts w:ascii="Calibri" w:eastAsia="Times New Roman" w:hAnsi="Calibri" w:cs="Times New Roman"/>
                <w:color w:val="404040"/>
              </w:rPr>
              <w:t>Broadband Router/Modem Make/Model</w:t>
            </w:r>
          </w:p>
        </w:tc>
        <w:tc>
          <w:tcPr>
            <w:tcW w:w="4543" w:type="dxa"/>
            <w:gridSpan w:val="8"/>
            <w:tcBorders>
              <w:top w:val="nil"/>
              <w:left w:val="nil"/>
              <w:bottom w:val="single" w:sz="4" w:space="0" w:color="C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smcd3g</w:t>
            </w:r>
          </w:p>
        </w:tc>
      </w:tr>
      <w:tr w:rsidR="00AE367C" w:rsidRPr="00AE367C" w:rsidTr="00761FB0">
        <w:trPr>
          <w:trHeight w:val="358"/>
        </w:trPr>
        <w:tc>
          <w:tcPr>
            <w:tcW w:w="4528" w:type="dxa"/>
            <w:gridSpan w:val="10"/>
            <w:tcBorders>
              <w:top w:val="single" w:sz="4" w:space="0" w:color="C00000"/>
              <w:left w:val="single" w:sz="4" w:space="0" w:color="auto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404040"/>
              </w:rPr>
            </w:pPr>
            <w:r w:rsidRPr="00AE367C">
              <w:rPr>
                <w:rFonts w:ascii="Calibri" w:eastAsia="Times New Roman" w:hAnsi="Calibri" w:cs="Times New Roman"/>
                <w:color w:val="404040"/>
              </w:rPr>
              <w:t>Broadband Router Serial Number</w:t>
            </w:r>
          </w:p>
        </w:tc>
        <w:tc>
          <w:tcPr>
            <w:tcW w:w="4543" w:type="dxa"/>
            <w:gridSpan w:val="8"/>
            <w:tcBorders>
              <w:top w:val="nil"/>
              <w:left w:val="nil"/>
              <w:bottom w:val="single" w:sz="4" w:space="0" w:color="C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h2130434b700</w:t>
            </w:r>
          </w:p>
        </w:tc>
      </w:tr>
      <w:tr w:rsidR="00AE367C" w:rsidRPr="00AE367C" w:rsidTr="00761FB0">
        <w:trPr>
          <w:trHeight w:val="345"/>
        </w:trPr>
        <w:tc>
          <w:tcPr>
            <w:tcW w:w="4528" w:type="dxa"/>
            <w:gridSpan w:val="10"/>
            <w:tcBorders>
              <w:top w:val="single" w:sz="4" w:space="0" w:color="C00000"/>
              <w:left w:val="single" w:sz="4" w:space="0" w:color="auto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404040"/>
              </w:rPr>
            </w:pPr>
            <w:r w:rsidRPr="00AE367C">
              <w:rPr>
                <w:rFonts w:ascii="Calibri" w:eastAsia="Times New Roman" w:hAnsi="Calibri" w:cs="Times New Roman"/>
                <w:color w:val="404040"/>
              </w:rPr>
              <w:t>Firewall Make/Model</w:t>
            </w:r>
          </w:p>
        </w:tc>
        <w:tc>
          <w:tcPr>
            <w:tcW w:w="4543" w:type="dxa"/>
            <w:gridSpan w:val="8"/>
            <w:tcBorders>
              <w:top w:val="nil"/>
              <w:left w:val="nil"/>
              <w:bottom w:val="single" w:sz="4" w:space="0" w:color="C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mx64-hw</w:t>
            </w:r>
          </w:p>
        </w:tc>
      </w:tr>
      <w:tr w:rsidR="00AE367C" w:rsidRPr="00AE367C" w:rsidTr="00761FB0">
        <w:trPr>
          <w:trHeight w:val="345"/>
        </w:trPr>
        <w:tc>
          <w:tcPr>
            <w:tcW w:w="4528" w:type="dxa"/>
            <w:gridSpan w:val="10"/>
            <w:tcBorders>
              <w:top w:val="single" w:sz="4" w:space="0" w:color="C00000"/>
              <w:left w:val="single" w:sz="4" w:space="0" w:color="auto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404040"/>
              </w:rPr>
            </w:pPr>
            <w:r w:rsidRPr="00AE367C">
              <w:rPr>
                <w:rFonts w:ascii="Calibri" w:eastAsia="Times New Roman" w:hAnsi="Calibri" w:cs="Times New Roman"/>
                <w:color w:val="404040"/>
              </w:rPr>
              <w:t>Firewall Serial Number</w:t>
            </w:r>
          </w:p>
        </w:tc>
        <w:tc>
          <w:tcPr>
            <w:tcW w:w="4543" w:type="dxa"/>
            <w:gridSpan w:val="8"/>
            <w:tcBorders>
              <w:top w:val="nil"/>
              <w:left w:val="nil"/>
              <w:bottom w:val="single" w:sz="4" w:space="0" w:color="C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q2kn-5zuy-7c9k</w:t>
            </w:r>
          </w:p>
        </w:tc>
      </w:tr>
      <w:tr w:rsidR="00AE367C" w:rsidRPr="00AE367C" w:rsidTr="00761FB0">
        <w:trPr>
          <w:trHeight w:val="345"/>
        </w:trPr>
        <w:tc>
          <w:tcPr>
            <w:tcW w:w="4528" w:type="dxa"/>
            <w:gridSpan w:val="10"/>
            <w:tcBorders>
              <w:top w:val="single" w:sz="4" w:space="0" w:color="C00000"/>
              <w:left w:val="single" w:sz="4" w:space="0" w:color="auto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404040"/>
              </w:rPr>
            </w:pPr>
            <w:r w:rsidRPr="00AE367C">
              <w:rPr>
                <w:rFonts w:ascii="Calibri" w:eastAsia="Times New Roman" w:hAnsi="Calibri" w:cs="Times New Roman"/>
                <w:color w:val="404040"/>
              </w:rPr>
              <w:t>Firewall LAN Interface</w:t>
            </w:r>
          </w:p>
        </w:tc>
        <w:tc>
          <w:tcPr>
            <w:tcW w:w="4543" w:type="dxa"/>
            <w:gridSpan w:val="8"/>
            <w:tcBorders>
              <w:top w:val="nil"/>
              <w:left w:val="nil"/>
              <w:bottom w:val="single" w:sz="4" w:space="0" w:color="C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lan 1</w:t>
            </w:r>
          </w:p>
        </w:tc>
      </w:tr>
      <w:tr w:rsidR="00AE367C" w:rsidRPr="00AE367C" w:rsidTr="00761FB0">
        <w:trPr>
          <w:trHeight w:val="345"/>
        </w:trPr>
        <w:tc>
          <w:tcPr>
            <w:tcW w:w="4528" w:type="dxa"/>
            <w:gridSpan w:val="10"/>
            <w:tcBorders>
              <w:top w:val="single" w:sz="4" w:space="0" w:color="C00000"/>
              <w:left w:val="single" w:sz="4" w:space="0" w:color="auto"/>
              <w:bottom w:val="single" w:sz="4" w:space="0" w:color="auto"/>
              <w:right w:val="single" w:sz="4" w:space="0" w:color="C00000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rPr>
                <w:rFonts w:ascii="Calibri" w:eastAsia="Times New Roman" w:hAnsi="Calibri" w:cs="Times New Roman"/>
                <w:color w:val="404040"/>
              </w:rPr>
            </w:pPr>
            <w:r w:rsidRPr="00AE367C">
              <w:rPr>
                <w:rFonts w:ascii="Calibri" w:eastAsia="Times New Roman" w:hAnsi="Calibri" w:cs="Times New Roman"/>
                <w:color w:val="404040"/>
              </w:rPr>
              <w:t>Firewall LAN IP/Mask</w:t>
            </w:r>
          </w:p>
        </w:tc>
        <w:tc>
          <w:tcPr>
            <w:tcW w:w="45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67C" w:rsidRPr="00AE367C" w:rsidRDefault="00AE367C" w:rsidP="00AE36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367C">
              <w:rPr>
                <w:rFonts w:ascii="Calibri" w:eastAsia="Times New Roman" w:hAnsi="Calibri" w:cs="Times New Roman"/>
                <w:color w:val="000000"/>
              </w:rPr>
              <w:t>10.134.25.2/24</w:t>
            </w:r>
          </w:p>
        </w:tc>
      </w:tr>
    </w:tbl>
    <w:p w:rsidR="00AE367C" w:rsidRDefault="00AE367C" w:rsidP="00F4189B">
      <w:pPr>
        <w:rPr>
          <w:sz w:val="24"/>
          <w:szCs w:val="24"/>
        </w:rPr>
      </w:pPr>
    </w:p>
    <w:p w:rsidR="00AE367C" w:rsidRDefault="00AE367C">
      <w:pPr>
        <w:rPr>
          <w:sz w:val="24"/>
          <w:szCs w:val="24"/>
        </w:rPr>
      </w:pPr>
    </w:p>
    <w:tbl>
      <w:tblPr>
        <w:tblW w:w="7497" w:type="dxa"/>
        <w:tblInd w:w="98" w:type="dxa"/>
        <w:tblLook w:val="04A0" w:firstRow="1" w:lastRow="0" w:firstColumn="1" w:lastColumn="0" w:noHBand="0" w:noVBand="1"/>
      </w:tblPr>
      <w:tblGrid>
        <w:gridCol w:w="2590"/>
        <w:gridCol w:w="330"/>
        <w:gridCol w:w="330"/>
        <w:gridCol w:w="330"/>
        <w:gridCol w:w="330"/>
        <w:gridCol w:w="2267"/>
        <w:gridCol w:w="330"/>
        <w:gridCol w:w="330"/>
        <w:gridCol w:w="330"/>
        <w:gridCol w:w="330"/>
      </w:tblGrid>
      <w:tr w:rsidR="00761FB0" w:rsidRPr="00761FB0" w:rsidTr="00761FB0">
        <w:trPr>
          <w:trHeight w:val="21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61FB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2 - Traceroute --&gt; Internet Results: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61FB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61FB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61FB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61FB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4 - Traceroute --&gt; Steriworks: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61FB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61FB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61FB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FF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61FB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61FB0" w:rsidRPr="00761FB0" w:rsidTr="00761FB0">
        <w:trPr>
          <w:trHeight w:val="276"/>
        </w:trPr>
        <w:tc>
          <w:tcPr>
            <w:tcW w:w="3578" w:type="dxa"/>
            <w:gridSpan w:val="4"/>
            <w:vMerge w:val="restart"/>
            <w:tcBorders>
              <w:top w:val="single" w:sz="4" w:space="0" w:color="FF0000"/>
              <w:left w:val="single" w:sz="4" w:space="0" w:color="auto"/>
              <w:bottom w:val="single" w:sz="4" w:space="0" w:color="auto"/>
              <w:right w:val="single" w:sz="4" w:space="0" w:color="FF0000"/>
            </w:tcBorders>
            <w:shd w:val="clear" w:color="auto" w:fill="auto"/>
            <w:hideMark/>
          </w:tcPr>
          <w:p w:rsidR="00761FB0" w:rsidRPr="00761FB0" w:rsidRDefault="00761FB0" w:rsidP="00761FB0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C:\Windows\System32&gt;tracert -d 4.2.2.2</w:t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Tracing route to 4.2.2.2 over a maximum of 30 hops</w:t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 xml:space="preserve">  1    &lt;1 ms    &lt;1 ms    &lt;1 ms  10.111.205.254</w:t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 xml:space="preserve">  2     1 ms    11 ms    11 ms  96.120.41.97</w:t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 xml:space="preserve">  3    14 ms    20 ms    11 ms  68.85.84.141</w:t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 xml:space="preserve">  4    16 ms    18 ms    16 ms  68.87.188.133</w:t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 xml:space="preserve">  5    19 ms    17 ms    33 ms  4.68.71.37</w:t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 xml:space="preserve">  6     *        *        *     Request timed out.</w:t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 xml:space="preserve">  7    33 ms    33 ms    31 ms  4.2.2.2</w:t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Trace complete.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5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C:\Windows\System32&gt;tracert -d steriworks</w:t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Tracing route to steriworks.stericorp.com [10.134.1.183]</w:t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over a maximum of 30 hops:</w:t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 xml:space="preserve">  1    &lt;1 ms    &lt;1 ms    &lt;1 ms  10.111.205.254</w:t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 xml:space="preserve">  2    32 ms    31 ms    32 ms  172.31.0.193</w:t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 xml:space="preserve">  3    27 ms    28 ms    25 ms  172.31.0.45</w:t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 xml:space="preserve">  4    25 ms    30 ms    25 ms  10.134.1.183</w:t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Trace complete.</w:t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C:\Windows\System32&gt;</w:t>
            </w:r>
          </w:p>
        </w:tc>
      </w:tr>
      <w:tr w:rsidR="00761FB0" w:rsidRPr="00761FB0" w:rsidTr="00761FB0">
        <w:trPr>
          <w:trHeight w:val="213"/>
        </w:trPr>
        <w:tc>
          <w:tcPr>
            <w:tcW w:w="35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FF0000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5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61FB0" w:rsidRPr="00761FB0" w:rsidTr="00761FB0">
        <w:trPr>
          <w:trHeight w:val="276"/>
        </w:trPr>
        <w:tc>
          <w:tcPr>
            <w:tcW w:w="3578" w:type="dxa"/>
            <w:gridSpan w:val="4"/>
            <w:vMerge/>
            <w:tcBorders>
              <w:top w:val="single" w:sz="4" w:space="0" w:color="FF0000"/>
              <w:left w:val="single" w:sz="4" w:space="0" w:color="auto"/>
              <w:bottom w:val="single" w:sz="8" w:space="0" w:color="000000"/>
              <w:right w:val="single" w:sz="4" w:space="0" w:color="FF0000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61FB0" w:rsidRPr="00761FB0" w:rsidTr="00761FB0">
        <w:trPr>
          <w:trHeight w:val="213"/>
        </w:trPr>
        <w:tc>
          <w:tcPr>
            <w:tcW w:w="3578" w:type="dxa"/>
            <w:gridSpan w:val="4"/>
            <w:vMerge/>
            <w:tcBorders>
              <w:top w:val="single" w:sz="4" w:space="0" w:color="FF0000"/>
              <w:left w:val="single" w:sz="4" w:space="0" w:color="auto"/>
              <w:bottom w:val="single" w:sz="8" w:space="0" w:color="000000"/>
              <w:right w:val="single" w:sz="4" w:space="0" w:color="FF0000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61FB0" w:rsidRPr="00761FB0" w:rsidTr="00761FB0">
        <w:trPr>
          <w:trHeight w:val="276"/>
        </w:trPr>
        <w:tc>
          <w:tcPr>
            <w:tcW w:w="3578" w:type="dxa"/>
            <w:gridSpan w:val="4"/>
            <w:vMerge/>
            <w:tcBorders>
              <w:top w:val="single" w:sz="4" w:space="0" w:color="FF0000"/>
              <w:left w:val="single" w:sz="4" w:space="0" w:color="auto"/>
              <w:bottom w:val="single" w:sz="8" w:space="0" w:color="000000"/>
              <w:right w:val="single" w:sz="4" w:space="0" w:color="FF0000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61FB0" w:rsidRPr="00761FB0" w:rsidTr="00761FB0">
        <w:trPr>
          <w:trHeight w:val="160"/>
        </w:trPr>
        <w:tc>
          <w:tcPr>
            <w:tcW w:w="3578" w:type="dxa"/>
            <w:gridSpan w:val="4"/>
            <w:vMerge/>
            <w:tcBorders>
              <w:top w:val="single" w:sz="4" w:space="0" w:color="FF0000"/>
              <w:left w:val="single" w:sz="4" w:space="0" w:color="auto"/>
              <w:bottom w:val="single" w:sz="8" w:space="0" w:color="000000"/>
              <w:right w:val="single" w:sz="4" w:space="0" w:color="FF0000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61FB0" w:rsidRPr="00761FB0" w:rsidTr="00761FB0">
        <w:trPr>
          <w:trHeight w:val="309"/>
        </w:trPr>
        <w:tc>
          <w:tcPr>
            <w:tcW w:w="3578" w:type="dxa"/>
            <w:gridSpan w:val="4"/>
            <w:vMerge/>
            <w:tcBorders>
              <w:top w:val="single" w:sz="4" w:space="0" w:color="FF0000"/>
              <w:left w:val="single" w:sz="4" w:space="0" w:color="auto"/>
              <w:bottom w:val="single" w:sz="8" w:space="0" w:color="000000"/>
              <w:right w:val="single" w:sz="4" w:space="0" w:color="FF0000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61FB0" w:rsidRPr="00761FB0" w:rsidTr="00761FB0">
        <w:trPr>
          <w:trHeight w:val="234"/>
        </w:trPr>
        <w:tc>
          <w:tcPr>
            <w:tcW w:w="3578" w:type="dxa"/>
            <w:gridSpan w:val="4"/>
            <w:vMerge/>
            <w:tcBorders>
              <w:top w:val="single" w:sz="4" w:space="0" w:color="FF0000"/>
              <w:left w:val="single" w:sz="4" w:space="0" w:color="auto"/>
              <w:bottom w:val="single" w:sz="8" w:space="0" w:color="000000"/>
              <w:right w:val="single" w:sz="4" w:space="0" w:color="FF0000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61FB0" w:rsidRPr="00761FB0" w:rsidTr="00761FB0">
        <w:trPr>
          <w:trHeight w:val="309"/>
        </w:trPr>
        <w:tc>
          <w:tcPr>
            <w:tcW w:w="3578" w:type="dxa"/>
            <w:gridSpan w:val="4"/>
            <w:vMerge/>
            <w:tcBorders>
              <w:top w:val="single" w:sz="4" w:space="0" w:color="FF0000"/>
              <w:left w:val="single" w:sz="4" w:space="0" w:color="auto"/>
              <w:bottom w:val="single" w:sz="8" w:space="0" w:color="000000"/>
              <w:right w:val="single" w:sz="4" w:space="0" w:color="FF0000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61FB0" w:rsidRPr="00761FB0" w:rsidTr="00761FB0">
        <w:trPr>
          <w:trHeight w:val="309"/>
        </w:trPr>
        <w:tc>
          <w:tcPr>
            <w:tcW w:w="3578" w:type="dxa"/>
            <w:gridSpan w:val="4"/>
            <w:vMerge/>
            <w:tcBorders>
              <w:top w:val="single" w:sz="4" w:space="0" w:color="FF0000"/>
              <w:left w:val="single" w:sz="4" w:space="0" w:color="auto"/>
              <w:bottom w:val="single" w:sz="8" w:space="0" w:color="000000"/>
              <w:right w:val="single" w:sz="4" w:space="0" w:color="FF0000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61FB0" w:rsidRPr="00761FB0" w:rsidTr="00761FB0">
        <w:trPr>
          <w:trHeight w:val="309"/>
        </w:trPr>
        <w:tc>
          <w:tcPr>
            <w:tcW w:w="3578" w:type="dxa"/>
            <w:gridSpan w:val="4"/>
            <w:vMerge/>
            <w:tcBorders>
              <w:top w:val="single" w:sz="4" w:space="0" w:color="FF0000"/>
              <w:left w:val="single" w:sz="4" w:space="0" w:color="auto"/>
              <w:bottom w:val="single" w:sz="8" w:space="0" w:color="000000"/>
              <w:right w:val="single" w:sz="4" w:space="0" w:color="FF0000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61FB0" w:rsidRPr="00761FB0" w:rsidTr="00761FB0">
        <w:trPr>
          <w:trHeight w:val="309"/>
        </w:trPr>
        <w:tc>
          <w:tcPr>
            <w:tcW w:w="3578" w:type="dxa"/>
            <w:gridSpan w:val="4"/>
            <w:vMerge/>
            <w:tcBorders>
              <w:top w:val="single" w:sz="4" w:space="0" w:color="FF0000"/>
              <w:left w:val="single" w:sz="4" w:space="0" w:color="auto"/>
              <w:bottom w:val="single" w:sz="8" w:space="0" w:color="000000"/>
              <w:right w:val="single" w:sz="4" w:space="0" w:color="FF0000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61FB0" w:rsidRPr="00761FB0" w:rsidTr="00761FB0">
        <w:trPr>
          <w:trHeight w:val="309"/>
        </w:trPr>
        <w:tc>
          <w:tcPr>
            <w:tcW w:w="3578" w:type="dxa"/>
            <w:gridSpan w:val="4"/>
            <w:vMerge/>
            <w:tcBorders>
              <w:top w:val="single" w:sz="4" w:space="0" w:color="FF0000"/>
              <w:left w:val="single" w:sz="4" w:space="0" w:color="auto"/>
              <w:bottom w:val="single" w:sz="8" w:space="0" w:color="000000"/>
              <w:right w:val="single" w:sz="4" w:space="0" w:color="FF0000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61FB0" w:rsidRPr="00761FB0" w:rsidTr="00761FB0">
        <w:trPr>
          <w:trHeight w:val="309"/>
        </w:trPr>
        <w:tc>
          <w:tcPr>
            <w:tcW w:w="3578" w:type="dxa"/>
            <w:gridSpan w:val="4"/>
            <w:vMerge/>
            <w:tcBorders>
              <w:top w:val="single" w:sz="4" w:space="0" w:color="FF0000"/>
              <w:left w:val="single" w:sz="4" w:space="0" w:color="auto"/>
              <w:bottom w:val="single" w:sz="8" w:space="0" w:color="000000"/>
              <w:right w:val="single" w:sz="4" w:space="0" w:color="FF0000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61FB0" w:rsidRPr="00761FB0" w:rsidTr="00761FB0">
        <w:trPr>
          <w:trHeight w:val="266"/>
        </w:trPr>
        <w:tc>
          <w:tcPr>
            <w:tcW w:w="3578" w:type="dxa"/>
            <w:gridSpan w:val="4"/>
            <w:vMerge/>
            <w:tcBorders>
              <w:top w:val="single" w:sz="4" w:space="0" w:color="FF0000"/>
              <w:left w:val="single" w:sz="4" w:space="0" w:color="auto"/>
              <w:bottom w:val="single" w:sz="4" w:space="0" w:color="auto"/>
              <w:right w:val="single" w:sz="4" w:space="0" w:color="FF0000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61FB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5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:rsidR="00761FB0" w:rsidRDefault="00761FB0">
      <w:pPr>
        <w:rPr>
          <w:sz w:val="24"/>
          <w:szCs w:val="24"/>
        </w:rPr>
      </w:pPr>
    </w:p>
    <w:tbl>
      <w:tblPr>
        <w:tblW w:w="7527" w:type="dxa"/>
        <w:tblInd w:w="108" w:type="dxa"/>
        <w:tblLook w:val="04A0" w:firstRow="1" w:lastRow="0" w:firstColumn="1" w:lastColumn="0" w:noHBand="0" w:noVBand="1"/>
      </w:tblPr>
      <w:tblGrid>
        <w:gridCol w:w="3594"/>
        <w:gridCol w:w="339"/>
        <w:gridCol w:w="3594"/>
      </w:tblGrid>
      <w:tr w:rsidR="00761FB0" w:rsidRPr="00761FB0" w:rsidTr="00761FB0">
        <w:trPr>
          <w:trHeight w:val="415"/>
        </w:trPr>
        <w:tc>
          <w:tcPr>
            <w:tcW w:w="3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1FB0">
              <w:rPr>
                <w:rFonts w:ascii="Calibri" w:eastAsia="Times New Roman" w:hAnsi="Calibri" w:cs="Times New Roman"/>
                <w:b/>
                <w:bCs/>
                <w:color w:val="000000"/>
              </w:rPr>
              <w:t>5 - DHCP IP --&gt; Ipconfig/all: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1FB0">
              <w:rPr>
                <w:rFonts w:ascii="Calibri" w:eastAsia="Times New Roman" w:hAnsi="Calibri" w:cs="Times New Roman"/>
                <w:b/>
                <w:bCs/>
                <w:color w:val="000000"/>
              </w:rPr>
              <w:t>6 - IPERF Results: --&gt; Across VPN</w:t>
            </w:r>
          </w:p>
        </w:tc>
      </w:tr>
      <w:tr w:rsidR="00761FB0" w:rsidRPr="00761FB0" w:rsidTr="00761FB0">
        <w:trPr>
          <w:trHeight w:val="415"/>
        </w:trPr>
        <w:tc>
          <w:tcPr>
            <w:tcW w:w="3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FB0" w:rsidRPr="00761FB0" w:rsidRDefault="00761FB0" w:rsidP="00761FB0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C:\Windows\System32&gt;ipconfig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Windows IP Configuration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Ethernet adapter Local Area Connection: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 xml:space="preserve">   Connection-specific DNS Suffix  . : stericorp.com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 xml:space="preserve">   IPv4 Address. . . . . . . . . . . : 10.111.205.1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 xml:space="preserve">   Subnet Mask . . . . . . . . . . . : 255.255.255.0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 xml:space="preserve">   Default Gateway . . . . . . . . . : 10.111.205.254</w:t>
            </w: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FB0" w:rsidRPr="00761FB0" w:rsidRDefault="00761FB0" w:rsidP="00CD10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C:\&gt;iperf3 -c 10.133.0.48 -p 5001 -f Mbits -t 10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Connecting to host 10.133.0.48, port 5001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 xml:space="preserve">[  4] local </w:t>
            </w:r>
            <w:r w:rsidR="00CD10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</w:t>
            </w:r>
            <w:r w:rsidR="00CD1024" w:rsidRPr="00CD1024">
              <w:rPr>
                <w:rFonts w:ascii="Calibri" w:eastAsia="Times New Roman" w:hAnsi="Calibri" w:cs="Times New Roman"/>
                <w:color w:val="FF0000"/>
                <w:sz w:val="16"/>
                <w:szCs w:val="16"/>
                <w:u w:val="single"/>
              </w:rPr>
              <w:t>Lan IP</w:t>
            </w:r>
            <w:r w:rsidR="00CD1024">
              <w:rPr>
                <w:rFonts w:ascii="Calibri" w:eastAsia="Times New Roman" w:hAnsi="Calibri" w:cs="Times New Roman"/>
                <w:color w:val="000000"/>
                <w:sz w:val="16"/>
                <w:szCs w:val="16"/>
                <w:u w:val="single"/>
              </w:rPr>
              <w:t>)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port 52725 connected to 10.133.0.48 port 5001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ID] Interval           Transfer     Bandwidth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  0.00-1.01   sec  2.62 MBytes  2.59 MBytes/sec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  1.01-2.01   sec  2.62 MBytes  2.63 MBytes/sec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  2.01-3.01   sec  2.75 MBytes  2.75 MBytes/sec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  3.01-4.01   sec  2.75 MBytes  2.75 MBytes/sec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  4.01-5.01   sec  2.75 MBytes  2.75 MBytes/sec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  5.01-6.01   sec  2.62 MBytes  2.63 MBytes/sec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  6.01-7.00   sec  2.62 MBytes  2.63 MBytes/sec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  7.00-8.00   sec  2.62 MBytes  2.63 MBytes/sec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  8.00-9.00   sec  2.75 MBytes  2.75 MBytes/sec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  9.00-10.02  sec  2.62 MBytes  2.59 MBytes/sec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- - - - - - - - - - - - - - - - - - - - - - - - -</w:t>
            </w:r>
          </w:p>
        </w:tc>
      </w:tr>
      <w:tr w:rsidR="00761FB0" w:rsidRPr="00761FB0" w:rsidTr="00761FB0">
        <w:trPr>
          <w:trHeight w:val="415"/>
        </w:trPr>
        <w:tc>
          <w:tcPr>
            <w:tcW w:w="3594" w:type="dxa"/>
            <w:vMerge/>
            <w:tcBorders>
              <w:top w:val="single" w:sz="4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761FB0" w:rsidRPr="00761FB0" w:rsidTr="00761FB0">
        <w:trPr>
          <w:trHeight w:val="415"/>
        </w:trPr>
        <w:tc>
          <w:tcPr>
            <w:tcW w:w="3594" w:type="dxa"/>
            <w:vMerge/>
            <w:tcBorders>
              <w:top w:val="single" w:sz="4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761FB0" w:rsidRPr="00761FB0" w:rsidTr="00761FB0">
        <w:trPr>
          <w:trHeight w:val="415"/>
        </w:trPr>
        <w:tc>
          <w:tcPr>
            <w:tcW w:w="3594" w:type="dxa"/>
            <w:vMerge/>
            <w:tcBorders>
              <w:top w:val="single" w:sz="4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761FB0" w:rsidRPr="00761FB0" w:rsidTr="00761FB0">
        <w:trPr>
          <w:trHeight w:val="415"/>
        </w:trPr>
        <w:tc>
          <w:tcPr>
            <w:tcW w:w="3594" w:type="dxa"/>
            <w:vMerge/>
            <w:tcBorders>
              <w:top w:val="single" w:sz="4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761FB0" w:rsidRPr="00761FB0" w:rsidTr="00761FB0">
        <w:trPr>
          <w:trHeight w:val="415"/>
        </w:trPr>
        <w:tc>
          <w:tcPr>
            <w:tcW w:w="3594" w:type="dxa"/>
            <w:vMerge/>
            <w:tcBorders>
              <w:top w:val="single" w:sz="4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761FB0" w:rsidRPr="00761FB0" w:rsidTr="00761FB0">
        <w:trPr>
          <w:trHeight w:val="401"/>
        </w:trPr>
        <w:tc>
          <w:tcPr>
            <w:tcW w:w="3594" w:type="dxa"/>
            <w:vMerge/>
            <w:tcBorders>
              <w:top w:val="single" w:sz="4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761FB0" w:rsidRPr="00761FB0" w:rsidTr="00761FB0">
        <w:trPr>
          <w:trHeight w:val="401"/>
        </w:trPr>
        <w:tc>
          <w:tcPr>
            <w:tcW w:w="3594" w:type="dxa"/>
            <w:vMerge/>
            <w:tcBorders>
              <w:top w:val="single" w:sz="4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761FB0" w:rsidRPr="00761FB0" w:rsidTr="00761FB0">
        <w:trPr>
          <w:trHeight w:val="401"/>
        </w:trPr>
        <w:tc>
          <w:tcPr>
            <w:tcW w:w="3594" w:type="dxa"/>
            <w:vMerge/>
            <w:tcBorders>
              <w:top w:val="single" w:sz="4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761FB0" w:rsidRPr="00761FB0" w:rsidTr="00761FB0">
        <w:trPr>
          <w:trHeight w:val="401"/>
        </w:trPr>
        <w:tc>
          <w:tcPr>
            <w:tcW w:w="3594" w:type="dxa"/>
            <w:vMerge/>
            <w:tcBorders>
              <w:top w:val="single" w:sz="4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:rsidR="00AE367C" w:rsidRDefault="00AE367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4416" w:type="dxa"/>
        <w:tblInd w:w="108" w:type="dxa"/>
        <w:tblLook w:val="04A0" w:firstRow="1" w:lastRow="0" w:firstColumn="1" w:lastColumn="0" w:noHBand="0" w:noVBand="1"/>
      </w:tblPr>
      <w:tblGrid>
        <w:gridCol w:w="4416"/>
      </w:tblGrid>
      <w:tr w:rsidR="00761FB0" w:rsidRPr="00761FB0" w:rsidTr="00761FB0">
        <w:trPr>
          <w:trHeight w:val="435"/>
        </w:trPr>
        <w:tc>
          <w:tcPr>
            <w:tcW w:w="4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1FB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7 - IPERF Results: --&gt; Across MPLS</w:t>
            </w:r>
          </w:p>
        </w:tc>
      </w:tr>
      <w:tr w:rsidR="00761FB0" w:rsidRPr="00761FB0" w:rsidTr="00761FB0">
        <w:trPr>
          <w:trHeight w:val="435"/>
        </w:trPr>
        <w:tc>
          <w:tcPr>
            <w:tcW w:w="4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C:\&gt;iperf3 -c 10.133.0.48 -p 5001 -f Mbits -t 10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Connecting to host 10.133.0.48, port 5001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local 10.134.25.146 port 53997 connected to 10.133.0.48 port 5001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ID] Interval           Transfer     Bandwidth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  0.00-1.01   sec   640 KBytes  0.62 MBytes/sec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  1.01-2.01   sec   512 KBytes  0.50 MBytes/sec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  2.01-3.01   sec   640 KBytes  0.63 MBytes/sec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  3.01-4.01   sec   512 KBytes  0.50 MBytes/sec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  4.01-5.01   sec   512 KBytes  0.50 MBytes/sec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  5.01-6.01   sec   512 KBytes  0.50 MBytes/sec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  6.01-7.00   sec   512 KBytes  0.50 MBytes/sec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  7.00-8.00   sec   512 KBytes  0.50 MBytes/sec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  8.00-9.00   sec   512 KBytes  0.50 MBytes/sec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[  4]   9.00-10.02  sec   512 KBytes  0.49 MBytes/sec</w:t>
            </w:r>
            <w:r w:rsidRPr="00761F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- - - - - - - - - - - - - - - - - - - - - - - - -</w:t>
            </w:r>
          </w:p>
        </w:tc>
      </w:tr>
      <w:tr w:rsidR="00761FB0" w:rsidRPr="00761FB0" w:rsidTr="00761FB0">
        <w:trPr>
          <w:trHeight w:val="435"/>
        </w:trPr>
        <w:tc>
          <w:tcPr>
            <w:tcW w:w="4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761FB0" w:rsidRPr="00761FB0" w:rsidTr="00761FB0">
        <w:trPr>
          <w:trHeight w:val="435"/>
        </w:trPr>
        <w:tc>
          <w:tcPr>
            <w:tcW w:w="4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761FB0" w:rsidRPr="00761FB0" w:rsidTr="00761FB0">
        <w:trPr>
          <w:trHeight w:val="435"/>
        </w:trPr>
        <w:tc>
          <w:tcPr>
            <w:tcW w:w="4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761FB0" w:rsidRPr="00761FB0" w:rsidTr="00761FB0">
        <w:trPr>
          <w:trHeight w:val="435"/>
        </w:trPr>
        <w:tc>
          <w:tcPr>
            <w:tcW w:w="4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761FB0" w:rsidRPr="00761FB0" w:rsidTr="00761FB0">
        <w:trPr>
          <w:trHeight w:val="435"/>
        </w:trPr>
        <w:tc>
          <w:tcPr>
            <w:tcW w:w="4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761FB0" w:rsidRPr="00761FB0" w:rsidTr="00761FB0">
        <w:trPr>
          <w:trHeight w:val="420"/>
        </w:trPr>
        <w:tc>
          <w:tcPr>
            <w:tcW w:w="4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761FB0" w:rsidRPr="00761FB0" w:rsidTr="00761FB0">
        <w:trPr>
          <w:trHeight w:val="420"/>
        </w:trPr>
        <w:tc>
          <w:tcPr>
            <w:tcW w:w="4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761FB0" w:rsidRPr="00761FB0" w:rsidTr="00761FB0">
        <w:trPr>
          <w:trHeight w:val="420"/>
        </w:trPr>
        <w:tc>
          <w:tcPr>
            <w:tcW w:w="4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761FB0" w:rsidRPr="00761FB0" w:rsidTr="00761FB0">
        <w:trPr>
          <w:trHeight w:val="420"/>
        </w:trPr>
        <w:tc>
          <w:tcPr>
            <w:tcW w:w="4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FB0" w:rsidRPr="00761FB0" w:rsidRDefault="00761FB0" w:rsidP="00761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:rsidR="00AE367C" w:rsidRDefault="00AE367C" w:rsidP="00F4189B">
      <w:pPr>
        <w:rPr>
          <w:sz w:val="24"/>
          <w:szCs w:val="24"/>
        </w:rPr>
      </w:pPr>
    </w:p>
    <w:p w:rsidR="00E21BFF" w:rsidRDefault="00E21BFF" w:rsidP="00F4189B">
      <w:pPr>
        <w:rPr>
          <w:sz w:val="24"/>
          <w:szCs w:val="24"/>
        </w:rPr>
      </w:pPr>
    </w:p>
    <w:p w:rsidR="00E21BFF" w:rsidRDefault="00E21BFF" w:rsidP="00F4189B">
      <w:pPr>
        <w:rPr>
          <w:sz w:val="24"/>
          <w:szCs w:val="24"/>
        </w:rPr>
      </w:pPr>
      <w:r>
        <w:rPr>
          <w:sz w:val="24"/>
          <w:szCs w:val="24"/>
        </w:rPr>
        <w:t>Basic Troubleshooting:</w:t>
      </w:r>
    </w:p>
    <w:p>
      <w:r>
        <w:br w:type="page"/>
      </w:r>
    </w:p>
    <w:p>
      <w:pPr>
        <w:jc w:val="left"/>
      </w:pPr>
      <w:r>
        <w:rPr>
          <w:rFonts w:ascii="Calibri" w:hAnsi="Calibri"/>
          <w:color w:val="0078AD"/>
          <w:sz w:val="32"/>
        </w:rPr>
        <w:t>Release Notes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Version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Date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Modified By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Changes Made</w:t>
            </w:r>
          </w:p>
        </w:tc>
      </w:tr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1.0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Unknown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Unknown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Initial Issue</w:t>
            </w:r>
          </w:p>
        </w:tc>
      </w:tr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1.1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07/14/25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Tanisha Batta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Added to the template and adjusted formatting.</w:t>
            </w:r>
          </w:p>
        </w:tc>
      </w:tr>
    </w:tbl>
    <w:sectPr w:rsidR="00E21BFF">
      <w:headerReference w:type="default" r:id="rId38"/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  <w:pgBorders w:offsetFrom="page">
        <w:top w:val="single" w:sz="12" w:space="24" w:color="D3D3D3"/>
        <w:left w:val="single" w:sz="12" w:space="24" w:color="D3D3D3"/>
        <w:bottom w:val="single" w:sz="12" w:space="24" w:color="D3D3D3"/>
        <w:right w:val="single" w:sz="12" w:space="24" w:color="D3D3D3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color w:val="808080"/>
        <w:sz w:val="24"/>
      </w:rPr>
      <w:t>Revised By: Tanisha Batta      Rev: 1.1    Date: 07/14/25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/>
        <w:sz w:val="24"/>
      </w:rPr>
      <w:t xml:space="preserve">Page </w:t>
      <w:fldChar w:fldCharType="begin"/>
      <w:instrText xml:space="preserve">PAGE</w:instrText>
      <w:fldChar w:fldCharType="separate"/>
      <w:t>1</w:t>
      <w:fldChar w:fldCharType="end"/>
    </w:r>
    <w:r>
      <w:t xml:space="preserve"> of </w:t>
    </w:r>
    <w:r>
      <w:rPr>
        <w:rFonts w:ascii="Times New Roman" w:hAnsi="Times New Roman"/>
        <w:sz w:val="24"/>
      </w:rPr>
      <w:fldChar w:fldCharType="begin"/>
      <w:instrText xml:space="preserve">NUMPAGES</w:instrText>
      <w:fldChar w:fldCharType="separate"/>
      <w:t>1</w:t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406"/>
    <w:multiLevelType w:val="multilevel"/>
    <w:tmpl w:val="1E363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59940C4"/>
    <w:multiLevelType w:val="multilevel"/>
    <w:tmpl w:val="C5B67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C5F06"/>
    <w:multiLevelType w:val="multilevel"/>
    <w:tmpl w:val="79C6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105E7"/>
    <w:multiLevelType w:val="hybridMultilevel"/>
    <w:tmpl w:val="62BADFFA"/>
    <w:lvl w:ilvl="0" w:tplc="46FEE1A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B55EFE"/>
    <w:multiLevelType w:val="hybridMultilevel"/>
    <w:tmpl w:val="378E919E"/>
    <w:lvl w:ilvl="0" w:tplc="E8DA85E6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9308B"/>
    <w:multiLevelType w:val="hybridMultilevel"/>
    <w:tmpl w:val="DDD6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14220"/>
    <w:multiLevelType w:val="hybridMultilevel"/>
    <w:tmpl w:val="2152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D1159"/>
    <w:multiLevelType w:val="multilevel"/>
    <w:tmpl w:val="4F74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E02EA"/>
    <w:multiLevelType w:val="hybridMultilevel"/>
    <w:tmpl w:val="73F0212C"/>
    <w:lvl w:ilvl="0" w:tplc="87F66F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9B"/>
    <w:rsid w:val="00014F93"/>
    <w:rsid w:val="00037112"/>
    <w:rsid w:val="0004604B"/>
    <w:rsid w:val="00091034"/>
    <w:rsid w:val="00095EAB"/>
    <w:rsid w:val="000C5B00"/>
    <w:rsid w:val="000F4EF7"/>
    <w:rsid w:val="0011201F"/>
    <w:rsid w:val="00122E04"/>
    <w:rsid w:val="00142A62"/>
    <w:rsid w:val="00196558"/>
    <w:rsid w:val="001970EC"/>
    <w:rsid w:val="001A6AE2"/>
    <w:rsid w:val="00207681"/>
    <w:rsid w:val="002107DD"/>
    <w:rsid w:val="00244869"/>
    <w:rsid w:val="00257235"/>
    <w:rsid w:val="00290468"/>
    <w:rsid w:val="00297EE1"/>
    <w:rsid w:val="00376C6A"/>
    <w:rsid w:val="00394021"/>
    <w:rsid w:val="003D0A2A"/>
    <w:rsid w:val="003D4A56"/>
    <w:rsid w:val="003F2AD7"/>
    <w:rsid w:val="004225CB"/>
    <w:rsid w:val="004704DE"/>
    <w:rsid w:val="00474097"/>
    <w:rsid w:val="00481184"/>
    <w:rsid w:val="004933AE"/>
    <w:rsid w:val="00505F71"/>
    <w:rsid w:val="00540AB6"/>
    <w:rsid w:val="00544239"/>
    <w:rsid w:val="00572C2D"/>
    <w:rsid w:val="00583CD8"/>
    <w:rsid w:val="00597E32"/>
    <w:rsid w:val="005C5798"/>
    <w:rsid w:val="00634EBE"/>
    <w:rsid w:val="00682214"/>
    <w:rsid w:val="006D4763"/>
    <w:rsid w:val="006E7A2F"/>
    <w:rsid w:val="00761FB0"/>
    <w:rsid w:val="007742A1"/>
    <w:rsid w:val="007A6FC0"/>
    <w:rsid w:val="007B3DC3"/>
    <w:rsid w:val="007B78C0"/>
    <w:rsid w:val="007F3B42"/>
    <w:rsid w:val="00851AF6"/>
    <w:rsid w:val="00890145"/>
    <w:rsid w:val="008E6215"/>
    <w:rsid w:val="008E72A0"/>
    <w:rsid w:val="008E75AD"/>
    <w:rsid w:val="008E7D4C"/>
    <w:rsid w:val="00A12D3D"/>
    <w:rsid w:val="00A607CB"/>
    <w:rsid w:val="00A66835"/>
    <w:rsid w:val="00A72D2B"/>
    <w:rsid w:val="00AE367C"/>
    <w:rsid w:val="00B10B87"/>
    <w:rsid w:val="00B31310"/>
    <w:rsid w:val="00B47348"/>
    <w:rsid w:val="00B638F1"/>
    <w:rsid w:val="00B74E4E"/>
    <w:rsid w:val="00B85FDC"/>
    <w:rsid w:val="00BA479C"/>
    <w:rsid w:val="00BF015B"/>
    <w:rsid w:val="00C459B1"/>
    <w:rsid w:val="00C67832"/>
    <w:rsid w:val="00C85B5D"/>
    <w:rsid w:val="00CD0932"/>
    <w:rsid w:val="00CD1024"/>
    <w:rsid w:val="00D536AE"/>
    <w:rsid w:val="00D55D04"/>
    <w:rsid w:val="00D81079"/>
    <w:rsid w:val="00DA0A5A"/>
    <w:rsid w:val="00DC7DF0"/>
    <w:rsid w:val="00DD50AA"/>
    <w:rsid w:val="00E21BFF"/>
    <w:rsid w:val="00ED07D6"/>
    <w:rsid w:val="00ED3767"/>
    <w:rsid w:val="00EF6590"/>
    <w:rsid w:val="00F049D0"/>
    <w:rsid w:val="00F4189B"/>
    <w:rsid w:val="00FE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1338C-B2B7-4082-9FA6-F4B25DA5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3D0A2A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color w:val="FFFFFF"/>
      <w:sz w:val="4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8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E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5B5D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D0A2A"/>
    <w:rPr>
      <w:rFonts w:ascii="Times New Roman" w:eastAsia="Times New Roman" w:hAnsi="Times New Roman" w:cs="Times New Roman"/>
      <w:b/>
      <w:bCs/>
      <w:color w:val="FFFFFF"/>
      <w:sz w:val="4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hyperlink" Target="https://148.73.100.225/p/login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p.mcafee.com/d/5fHCNESyMOOyUehud79KVJ6UUQsL9TphvdET76zBVeXbBPqdNNEVujKOyUrhKYDtdBZBwS8JQDa7bhrBeoaFF7MrOVKCAv1LbCS7TTbefLZvAkn7HIftuVtdBZ7AQNMVBxXBHFShhlKyVOEuvkzaT0QSCrpdTV5MQsFIT7e6zBcTsS03h79YyVMW_fTiuKZv0N6loo5qApgU7xV85_dKc0D4YUuCWrEHdoLYoRzg52p2EvTCvz2I_VsSUqehMUScj_iFEwwq81wDFnPh0nd409-APh1I43h02mUMd40jmd40mzmTQEroKr6vPGOSHCeLEy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hyperlink" Target="https://kb.sagenet.com/index.php/Main_Page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148.73.100.224/login.htm" TargetMode="External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3.emf"/><Relationship Id="rId37" Type="http://schemas.openxmlformats.org/officeDocument/2006/relationships/image" Target="media/image26.png"/><Relationship Id="rId38" Type="http://schemas.openxmlformats.org/officeDocument/2006/relationships/header" Target="header1.xml"/><Relationship Id="rId3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1841</Words>
  <Characters>10497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Spacenet Inc</Company>
  <LinksUpToDate>false</LinksUpToDate>
  <CharactersWithSpaces>12314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Donny Braxton</dc:creator>
  <cp:lastModifiedBy>Todd Rothman</cp:lastModifiedBy>
  <cp:revision>2</cp:revision>
  <cp:lastPrinted>2017-02-02T13:59:00Z</cp:lastPrinted>
  <dcterms:created xsi:type="dcterms:W3CDTF">2017-03-06T21:30:00Z</dcterms:created>
  <dcterms:modified xsi:type="dcterms:W3CDTF">2017-03-06T21:30:00Z</dcterms:modified>
</cp:coreProperties>
</file>