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5389" w:rsidRPr="00DC3635" w14:paraId="08910C01" w14:textId="77777777">
        <w:tblPrEx>
          <w:tblCellMar>
            <w:top w:w="0" w:type="dxa"/>
            <w:bottom w:w="0" w:type="dxa"/>
          </w:tblCellMar>
        </w:tblPrEx>
        <w:tc>
          <w:tcPr>
            <w:tcW w:w="9360" w:type="dxa"/>
            <w:tcBorders>
              <w:top w:val="single" w:sz="12" w:space="0" w:color="C8102E"/>
              <w:bottom w:val="single" w:sz="12" w:space="0" w:color="C8102E"/>
            </w:tcBorders>
            <w:shd w:val="clear" w:color="auto" w:fill="120808"/>
            <w:tcMar>
              <w:top w:w="440" w:type="dxa"/>
              <w:left w:w="480" w:type="dxa"/>
              <w:bottom w:w="440" w:type="dxa"/>
              <w:right w:w="480" w:type="dxa"/>
            </w:tcMar>
          </w:tcPr>
          <w:p w14:paraId="23A32FCA" w14:textId="77777777" w:rsidR="00035389" w:rsidRPr="00DC3635" w:rsidRDefault="00000000">
            <w:pPr>
              <w:spacing w:after="80"/>
              <w:jc w:val="center"/>
              <w:rPr>
                <w:rFonts w:ascii="Georgia" w:hAnsi="Georgia"/>
              </w:rPr>
            </w:pPr>
            <w:r w:rsidRPr="00DC3635">
              <w:rPr>
                <w:rFonts w:ascii="Georgia" w:eastAsia="Georgia" w:hAnsi="Georgia" w:cs="Georgia"/>
                <w:b/>
                <w:bCs/>
                <w:i/>
                <w:iCs/>
                <w:color w:val="C8102E"/>
                <w:sz w:val="72"/>
                <w:szCs w:val="72"/>
              </w:rPr>
              <w:t>SIDECHICK™</w:t>
            </w:r>
          </w:p>
          <w:p w14:paraId="466D2A6E" w14:textId="77777777" w:rsidR="00035389" w:rsidRPr="00DC3635" w:rsidRDefault="00000000">
            <w:pPr>
              <w:spacing w:after="80"/>
              <w:jc w:val="center"/>
              <w:rPr>
                <w:rFonts w:ascii="Georgia" w:hAnsi="Georgia"/>
              </w:rPr>
            </w:pPr>
            <w:r w:rsidRPr="00DC3635">
              <w:rPr>
                <w:rFonts w:ascii="Georgia" w:eastAsia="Georgia" w:hAnsi="Georgia" w:cs="Georgia"/>
                <w:i/>
                <w:iCs/>
                <w:color w:val="F5EDD8"/>
                <w:sz w:val="26"/>
                <w:szCs w:val="26"/>
              </w:rPr>
              <w:t>The research partner your supervisor doesn't know about.</w:t>
            </w:r>
          </w:p>
          <w:p w14:paraId="650193D4" w14:textId="3E758B9E" w:rsidR="00035389" w:rsidRPr="00DC3635" w:rsidRDefault="00000000">
            <w:pPr>
              <w:spacing w:before="80"/>
              <w:jc w:val="center"/>
              <w:rPr>
                <w:rFonts w:ascii="Georgia" w:hAnsi="Georgia"/>
              </w:rPr>
            </w:pPr>
            <w:r w:rsidRPr="00DC3635">
              <w:rPr>
                <w:rFonts w:ascii="Georgia" w:hAnsi="Georgia"/>
                <w:color w:val="9E8070"/>
                <w:sz w:val="18"/>
                <w:szCs w:val="18"/>
              </w:rPr>
              <w:t>MLH × Notion MCP Challenge 202</w:t>
            </w:r>
            <w:r w:rsidR="00DC3635" w:rsidRPr="00DC3635">
              <w:rPr>
                <w:rFonts w:ascii="Georgia" w:hAnsi="Georgia"/>
                <w:color w:val="9E8070"/>
                <w:sz w:val="18"/>
                <w:szCs w:val="18"/>
              </w:rPr>
              <w:t>6</w:t>
            </w:r>
            <w:r w:rsidRPr="00DC3635">
              <w:rPr>
                <w:rFonts w:ascii="Georgia" w:hAnsi="Georgia"/>
                <w:color w:val="9E8070"/>
                <w:sz w:val="18"/>
                <w:szCs w:val="18"/>
              </w:rPr>
              <w:t xml:space="preserve">  ·  Global Hack Week: Cloud</w:t>
            </w:r>
          </w:p>
        </w:tc>
      </w:tr>
    </w:tbl>
    <w:p w14:paraId="3F8629A0" w14:textId="77777777" w:rsidR="00035389" w:rsidRPr="00DC3635" w:rsidRDefault="00035389">
      <w:pPr>
        <w:spacing w:after="280"/>
        <w:rPr>
          <w:rFonts w:ascii="Georgia" w:hAnsi="Georgia"/>
        </w:rPr>
      </w:pPr>
    </w:p>
    <w:p w14:paraId="18F7BFDC" w14:textId="77777777" w:rsidR="00035389" w:rsidRPr="00DC3635" w:rsidRDefault="00000000">
      <w:pPr>
        <w:pStyle w:val="Heading2"/>
        <w:pBdr>
          <w:bottom w:val="single" w:sz="3" w:space="4" w:color="C8102E"/>
        </w:pBdr>
        <w:rPr>
          <w:rFonts w:ascii="Georgia" w:hAnsi="Georgia"/>
        </w:rPr>
      </w:pPr>
      <w:r w:rsidRPr="00DC3635">
        <w:rPr>
          <w:rFonts w:ascii="Georgia" w:hAnsi="Georgia"/>
        </w:rPr>
        <w:t>The Problem We're Solving</w:t>
      </w:r>
    </w:p>
    <w:p w14:paraId="73882180" w14:textId="7C0D6154" w:rsidR="00035389" w:rsidRPr="00DC3635" w:rsidRDefault="00000000">
      <w:pPr>
        <w:spacing w:before="60" w:after="100"/>
        <w:rPr>
          <w:rFonts w:ascii="Georgia" w:hAnsi="Georgia"/>
        </w:rPr>
      </w:pPr>
      <w:r w:rsidRPr="00DC3635">
        <w:rPr>
          <w:rFonts w:ascii="Georgia" w:hAnsi="Georgia"/>
          <w:color w:val="444444"/>
        </w:rPr>
        <w:t>Every researcher and student knows this pain: your work lives in five different places at once. Papers are in your Downloads folder. Ideas are in a Notes app you haven't opened in weeks. Deadlines are buried in emails. Your calendar has no idea what you're working on. And the AI tools that exist sit completely outside all of this  they can't see your context, so they're just guessing.</w:t>
      </w:r>
    </w:p>
    <w:p w14:paraId="487A2FC0" w14:textId="77777777" w:rsidR="00035389" w:rsidRPr="00DC3635" w:rsidRDefault="00035389">
      <w:pPr>
        <w:spacing w:after="80"/>
        <w:rPr>
          <w:rFonts w:ascii="Georgia" w:hAnsi="Georgia"/>
        </w:rPr>
      </w:pPr>
    </w:p>
    <w:p w14:paraId="1286A328" w14:textId="77777777" w:rsidR="00035389" w:rsidRPr="00DC3635" w:rsidRDefault="00000000">
      <w:pPr>
        <w:spacing w:before="60" w:after="100"/>
        <w:rPr>
          <w:rFonts w:ascii="Georgia" w:hAnsi="Georgia"/>
        </w:rPr>
      </w:pPr>
      <w:r w:rsidRPr="00DC3635">
        <w:rPr>
          <w:rFonts w:ascii="Georgia" w:hAnsi="Georgia"/>
          <w:color w:val="444444"/>
        </w:rPr>
        <w:t>The result: you spend more time managing your research than actually doing it. You miss connections between papers. You forget ideas you had at 2am. You're always one step behind.</w:t>
      </w:r>
    </w:p>
    <w:p w14:paraId="522DF72B" w14:textId="77777777" w:rsidR="00035389" w:rsidRPr="00DC3635" w:rsidRDefault="00035389">
      <w:pPr>
        <w:spacing w:after="80"/>
        <w:rPr>
          <w:rFonts w:ascii="Georgia" w:hAnsi="Georgia"/>
        </w:rPr>
      </w:pPr>
    </w:p>
    <w:p w14:paraId="48700AF5" w14:textId="0DE53801" w:rsidR="00035389" w:rsidRPr="00DC3635" w:rsidRDefault="00000000">
      <w:pPr>
        <w:spacing w:before="60" w:after="100"/>
        <w:rPr>
          <w:rFonts w:ascii="Georgia" w:hAnsi="Georgia"/>
        </w:rPr>
      </w:pPr>
      <w:r w:rsidRPr="00DC3635">
        <w:rPr>
          <w:rFonts w:ascii="Georgia" w:hAnsi="Georgia"/>
          <w:color w:val="444444"/>
        </w:rPr>
        <w:t>SIDECHICK solves this by turning Notion into a living, intelligent research brain  one that uses the Notion MCP to read and write your entire knowledge base, and connects it to AI that actually understands what you're working on.</w:t>
      </w:r>
    </w:p>
    <w:p w14:paraId="0D6126C8" w14:textId="77777777" w:rsidR="00035389" w:rsidRPr="00DC3635" w:rsidRDefault="00035389">
      <w:pPr>
        <w:spacing w:after="240"/>
        <w:rPr>
          <w:rFonts w:ascii="Georgia" w:hAnsi="Georgia"/>
        </w:rPr>
      </w:pPr>
    </w:p>
    <w:p w14:paraId="63198EF6" w14:textId="77777777" w:rsidR="00035389" w:rsidRPr="00DC3635" w:rsidRDefault="00000000">
      <w:pPr>
        <w:pStyle w:val="Heading2"/>
        <w:pBdr>
          <w:bottom w:val="single" w:sz="3" w:space="4" w:color="C8102E"/>
        </w:pBdr>
        <w:rPr>
          <w:rFonts w:ascii="Georgia" w:hAnsi="Georgia"/>
        </w:rPr>
      </w:pPr>
      <w:r w:rsidRPr="00DC3635">
        <w:rPr>
          <w:rFonts w:ascii="Georgia" w:hAnsi="Georgia"/>
        </w:rPr>
        <w:t>What We Built</w:t>
      </w:r>
    </w:p>
    <w:p w14:paraId="668E5812" w14:textId="77777777" w:rsidR="00035389" w:rsidRPr="00DC3635" w:rsidRDefault="00000000">
      <w:pPr>
        <w:spacing w:before="60" w:after="100"/>
        <w:rPr>
          <w:rFonts w:ascii="Georgia" w:hAnsi="Georgia"/>
        </w:rPr>
      </w:pPr>
      <w:r w:rsidRPr="00DC3635">
        <w:rPr>
          <w:rFonts w:ascii="Georgia" w:hAnsi="Georgia"/>
          <w:color w:val="444444"/>
        </w:rPr>
        <w:t>SIDECHICK is a Notion MCP-powered research intelligence agent built specifically for students and researchers. It operates in two modes and delivers one daily output:</w:t>
      </w:r>
    </w:p>
    <w:p w14:paraId="7DD5892C" w14:textId="77777777" w:rsidR="00035389" w:rsidRPr="00DC3635" w:rsidRDefault="00035389">
      <w:pPr>
        <w:spacing w:after="80"/>
        <w:rPr>
          <w:rFonts w:ascii="Georgia" w:hAnsi="Georgia"/>
        </w:rPr>
      </w:pPr>
    </w:p>
    <w:p w14:paraId="03FC46A3" w14:textId="277910BF" w:rsidR="00035389" w:rsidRPr="00DC3635" w:rsidRDefault="00000000">
      <w:pPr>
        <w:spacing w:before="200" w:after="80"/>
        <w:rPr>
          <w:rFonts w:ascii="Georgia" w:hAnsi="Georgia"/>
        </w:rPr>
      </w:pPr>
      <w:r w:rsidRPr="00DC3635">
        <w:rPr>
          <w:rFonts w:ascii="Georgia" w:hAnsi="Georgia"/>
          <w:b/>
          <w:bCs/>
          <w:color w:val="C8102E"/>
        </w:rPr>
        <w:t xml:space="preserve">Mode 1 </w:t>
      </w:r>
      <w:r w:rsidR="00DC3635" w:rsidRPr="00DC3635">
        <w:rPr>
          <w:rFonts w:ascii="Georgia" w:hAnsi="Georgia"/>
          <w:b/>
          <w:bCs/>
          <w:color w:val="C8102E"/>
        </w:rPr>
        <w:t>:</w:t>
      </w:r>
      <w:r w:rsidRPr="00DC3635">
        <w:rPr>
          <w:rFonts w:ascii="Georgia" w:hAnsi="Georgia"/>
          <w:b/>
          <w:bCs/>
          <w:color w:val="C8102E"/>
        </w:rPr>
        <w:t xml:space="preserve"> The Dump Processor (Built &amp; Working)</w:t>
      </w:r>
    </w:p>
    <w:p w14:paraId="002E9331" w14:textId="0E7A937C" w:rsidR="00035389" w:rsidRPr="00DC3635" w:rsidRDefault="00000000">
      <w:pPr>
        <w:spacing w:before="60" w:after="100"/>
        <w:rPr>
          <w:rFonts w:ascii="Georgia" w:hAnsi="Georgia"/>
        </w:rPr>
      </w:pPr>
      <w:r w:rsidRPr="00DC3635">
        <w:rPr>
          <w:rFonts w:ascii="Georgia" w:hAnsi="Georgia"/>
          <w:color w:val="444444"/>
        </w:rPr>
        <w:t>Paste anything into SIDECHICK  a paper abstract, a URL, an email from your professor, a half-baked idea, a voice note transcript. The agent:</w:t>
      </w:r>
    </w:p>
    <w:p w14:paraId="15D16637" w14:textId="77777777"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Sends it to Claude AI for analysis</w:t>
      </w:r>
    </w:p>
    <w:p w14:paraId="1D4B144A" w14:textId="77777777"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Extracts: title, type, tags, 2-3 sentence summary, up to 5 key insights, and possible research connections</w:t>
      </w:r>
    </w:p>
    <w:p w14:paraId="64562797" w14:textId="77777777"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Creates a fully structured Notion page via the Notion API with all metadata populated</w:t>
      </w:r>
    </w:p>
    <w:p w14:paraId="5839AD90" w14:textId="77777777"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Takes approximately 5 seconds end-to-end</w:t>
      </w:r>
    </w:p>
    <w:p w14:paraId="37C441C2" w14:textId="77777777" w:rsidR="00035389" w:rsidRPr="00DC3635" w:rsidRDefault="00035389">
      <w:pPr>
        <w:spacing w:after="80"/>
        <w:rPr>
          <w:rFonts w:ascii="Georgia" w:hAnsi="Georgia"/>
        </w:rPr>
      </w:pPr>
    </w:p>
    <w:p w14:paraId="7F1B7E26" w14:textId="2B0412FF" w:rsidR="00035389" w:rsidRPr="00DC3635" w:rsidRDefault="00000000">
      <w:pPr>
        <w:spacing w:before="60" w:after="100"/>
        <w:rPr>
          <w:rFonts w:ascii="Georgia" w:hAnsi="Georgia"/>
        </w:rPr>
      </w:pPr>
      <w:r w:rsidRPr="00DC3635">
        <w:rPr>
          <w:rFonts w:ascii="Georgia" w:hAnsi="Georgia"/>
          <w:color w:val="444444"/>
        </w:rPr>
        <w:t>This is fully functional today. The browser-based interface requires zero setup  open the HTML file, and your research starts getting organi</w:t>
      </w:r>
      <w:r w:rsidR="00DC3635" w:rsidRPr="00DC3635">
        <w:rPr>
          <w:rFonts w:ascii="Georgia" w:hAnsi="Georgia"/>
          <w:color w:val="444444"/>
        </w:rPr>
        <w:t>z</w:t>
      </w:r>
      <w:r w:rsidRPr="00DC3635">
        <w:rPr>
          <w:rFonts w:ascii="Georgia" w:hAnsi="Georgia"/>
          <w:color w:val="444444"/>
        </w:rPr>
        <w:t>ed automatically.</w:t>
      </w:r>
    </w:p>
    <w:p w14:paraId="5CC36D5E" w14:textId="77777777" w:rsidR="00035389" w:rsidRPr="00DC3635" w:rsidRDefault="00035389">
      <w:pPr>
        <w:spacing w:after="120"/>
        <w:rPr>
          <w:rFonts w:ascii="Georgia" w:hAnsi="Georgia"/>
        </w:rPr>
      </w:pPr>
    </w:p>
    <w:p w14:paraId="5AA1F1F2" w14:textId="77777777" w:rsidR="00DC3635" w:rsidRPr="00DC3635" w:rsidRDefault="00DC3635">
      <w:pPr>
        <w:spacing w:after="120"/>
        <w:rPr>
          <w:rFonts w:ascii="Georgia" w:hAnsi="Georgia"/>
        </w:rPr>
      </w:pPr>
    </w:p>
    <w:p w14:paraId="4E653425" w14:textId="77777777" w:rsidR="00DC3635" w:rsidRPr="00DC3635" w:rsidRDefault="00DC3635">
      <w:pPr>
        <w:spacing w:after="120"/>
        <w:rPr>
          <w:rFonts w:ascii="Georgia" w:hAnsi="Georgia"/>
        </w:rPr>
      </w:pPr>
    </w:p>
    <w:p w14:paraId="504788D6" w14:textId="717EECC1" w:rsidR="00035389" w:rsidRPr="00DC3635" w:rsidRDefault="00000000">
      <w:pPr>
        <w:spacing w:before="200" w:after="80"/>
        <w:rPr>
          <w:rFonts w:ascii="Georgia" w:hAnsi="Georgia"/>
        </w:rPr>
      </w:pPr>
      <w:r w:rsidRPr="00DC3635">
        <w:rPr>
          <w:rFonts w:ascii="Georgia" w:hAnsi="Georgia"/>
          <w:b/>
          <w:bCs/>
          <w:color w:val="C8102E"/>
        </w:rPr>
        <w:t xml:space="preserve">Mode 2 </w:t>
      </w:r>
      <w:r w:rsidR="00DC3635" w:rsidRPr="00DC3635">
        <w:rPr>
          <w:rFonts w:ascii="Georgia" w:hAnsi="Georgia"/>
          <w:b/>
          <w:bCs/>
          <w:color w:val="C8102E"/>
        </w:rPr>
        <w:t xml:space="preserve">: </w:t>
      </w:r>
      <w:r w:rsidRPr="00DC3635">
        <w:rPr>
          <w:rFonts w:ascii="Georgia" w:hAnsi="Georgia"/>
          <w:b/>
          <w:bCs/>
          <w:color w:val="C8102E"/>
        </w:rPr>
        <w:t>The Field Spy (Designed)</w:t>
      </w:r>
    </w:p>
    <w:p w14:paraId="635963D7" w14:textId="77777777" w:rsidR="00035389" w:rsidRPr="00DC3635" w:rsidRDefault="00000000">
      <w:pPr>
        <w:spacing w:before="60" w:after="100"/>
        <w:rPr>
          <w:rFonts w:ascii="Georgia" w:hAnsi="Georgia"/>
        </w:rPr>
      </w:pPr>
      <w:r w:rsidRPr="00DC3635">
        <w:rPr>
          <w:rFonts w:ascii="Georgia" w:hAnsi="Georgia"/>
          <w:color w:val="444444"/>
        </w:rPr>
        <w:lastRenderedPageBreak/>
        <w:t>Tell SIDECHICK which researchers, labs, or topics you're tracking. The agent monitors arxiv, Semantic Scholar, and other academic sources, and automatically files new papers, citation spikes, and breakthroughs into your Notion intelligence dashboard. Your Notion becomes a living map of your field.</w:t>
      </w:r>
    </w:p>
    <w:p w14:paraId="775810BC" w14:textId="77777777" w:rsidR="00035389" w:rsidRPr="00DC3635" w:rsidRDefault="00035389">
      <w:pPr>
        <w:spacing w:after="120"/>
        <w:rPr>
          <w:rFonts w:ascii="Georgia" w:hAnsi="Georgia"/>
        </w:rPr>
      </w:pPr>
    </w:p>
    <w:p w14:paraId="0886F024" w14:textId="77777777" w:rsidR="00035389" w:rsidRPr="00DC3635" w:rsidRDefault="00000000">
      <w:pPr>
        <w:spacing w:before="200" w:after="80"/>
        <w:rPr>
          <w:rFonts w:ascii="Georgia" w:hAnsi="Georgia"/>
        </w:rPr>
      </w:pPr>
      <w:r w:rsidRPr="00DC3635">
        <w:rPr>
          <w:rFonts w:ascii="Georgia" w:hAnsi="Georgia"/>
          <w:b/>
          <w:bCs/>
          <w:color w:val="C8102E"/>
        </w:rPr>
        <w:t>The Daily Brief (Designed)</w:t>
      </w:r>
    </w:p>
    <w:p w14:paraId="3BB741A9" w14:textId="3EFA6521" w:rsidR="00035389" w:rsidRPr="00DC3635" w:rsidRDefault="00000000">
      <w:pPr>
        <w:spacing w:before="60" w:after="100"/>
        <w:rPr>
          <w:rFonts w:ascii="Georgia" w:hAnsi="Georgia"/>
        </w:rPr>
      </w:pPr>
      <w:r w:rsidRPr="00DC3635">
        <w:rPr>
          <w:rFonts w:ascii="Georgia" w:hAnsi="Georgia"/>
          <w:color w:val="444444"/>
        </w:rPr>
        <w:t xml:space="preserve">Every morning, SIDECHICK </w:t>
      </w:r>
      <w:r w:rsidR="00DC3635" w:rsidRPr="00DC3635">
        <w:rPr>
          <w:rFonts w:ascii="Georgia" w:hAnsi="Georgia"/>
          <w:color w:val="444444"/>
        </w:rPr>
        <w:t>synthesizes</w:t>
      </w:r>
      <w:r w:rsidRPr="00DC3635">
        <w:rPr>
          <w:rFonts w:ascii="Georgia" w:hAnsi="Georgia"/>
          <w:color w:val="444444"/>
        </w:rPr>
        <w:t xml:space="preserve"> everything in your Notion workspace  new papers, upcoming deadlines, recent ideas and writes a </w:t>
      </w:r>
      <w:r w:rsidR="00DC3635" w:rsidRPr="00DC3635">
        <w:rPr>
          <w:rFonts w:ascii="Georgia" w:hAnsi="Georgia"/>
          <w:color w:val="444444"/>
        </w:rPr>
        <w:t>personalized</w:t>
      </w:r>
      <w:r w:rsidRPr="00DC3635">
        <w:rPr>
          <w:rFonts w:ascii="Georgia" w:hAnsi="Georgia"/>
          <w:color w:val="444444"/>
        </w:rPr>
        <w:t xml:space="preserve"> 5-minute daily brief directly into a Notion page. You wake up knowing exactly what to focus on.</w:t>
      </w:r>
    </w:p>
    <w:p w14:paraId="005ECD29" w14:textId="77777777" w:rsidR="00035389" w:rsidRPr="00DC3635" w:rsidRDefault="00035389">
      <w:pPr>
        <w:spacing w:after="24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35389" w:rsidRPr="00DC3635" w14:paraId="47707761" w14:textId="77777777">
        <w:tblPrEx>
          <w:tblCellMar>
            <w:top w:w="0" w:type="dxa"/>
            <w:bottom w:w="0" w:type="dxa"/>
          </w:tblCellMar>
        </w:tblPrEx>
        <w:tc>
          <w:tcPr>
            <w:tcW w:w="3120" w:type="dxa"/>
            <w:tcBorders>
              <w:top w:val="single" w:sz="6" w:space="0" w:color="C8102E"/>
              <w:left w:val="none" w:sz="0" w:space="0" w:color="FFFFFF"/>
              <w:bottom w:val="none" w:sz="0" w:space="0" w:color="FFFFFF"/>
              <w:right w:val="none" w:sz="0" w:space="0" w:color="FFFFFF"/>
            </w:tcBorders>
            <w:shd w:val="clear" w:color="auto" w:fill="FDEAEA"/>
            <w:tcMar>
              <w:top w:w="160" w:type="dxa"/>
              <w:left w:w="200" w:type="dxa"/>
              <w:bottom w:w="160" w:type="dxa"/>
              <w:right w:w="200" w:type="dxa"/>
            </w:tcMar>
          </w:tcPr>
          <w:p w14:paraId="4FF14C6D" w14:textId="77777777" w:rsidR="00035389" w:rsidRPr="00DC3635" w:rsidRDefault="00000000">
            <w:pPr>
              <w:spacing w:after="40"/>
              <w:jc w:val="center"/>
              <w:rPr>
                <w:rFonts w:ascii="Georgia" w:hAnsi="Georgia"/>
              </w:rPr>
            </w:pPr>
            <w:r w:rsidRPr="00DC3635">
              <w:rPr>
                <w:rFonts w:ascii="Georgia" w:eastAsia="Georgia" w:hAnsi="Georgia" w:cs="Georgia"/>
                <w:b/>
                <w:bCs/>
                <w:color w:val="C8102E"/>
                <w:sz w:val="48"/>
                <w:szCs w:val="48"/>
              </w:rPr>
              <w:t>2</w:t>
            </w:r>
          </w:p>
          <w:p w14:paraId="770DC3B8" w14:textId="77777777" w:rsidR="00035389" w:rsidRPr="00DC3635" w:rsidRDefault="00000000">
            <w:pPr>
              <w:jc w:val="center"/>
              <w:rPr>
                <w:rFonts w:ascii="Georgia" w:hAnsi="Georgia"/>
              </w:rPr>
            </w:pPr>
            <w:r w:rsidRPr="00DC3635">
              <w:rPr>
                <w:rFonts w:ascii="Georgia" w:hAnsi="Georgia"/>
                <w:color w:val="666666"/>
                <w:sz w:val="18"/>
                <w:szCs w:val="18"/>
              </w:rPr>
              <w:t>Core Modes</w:t>
            </w:r>
          </w:p>
        </w:tc>
        <w:tc>
          <w:tcPr>
            <w:tcW w:w="3120" w:type="dxa"/>
            <w:tcBorders>
              <w:top w:val="single" w:sz="6" w:space="0" w:color="C8102E"/>
              <w:left w:val="none" w:sz="0" w:space="0" w:color="FFFFFF"/>
              <w:bottom w:val="none" w:sz="0" w:space="0" w:color="FFFFFF"/>
              <w:right w:val="none" w:sz="0" w:space="0" w:color="FFFFFF"/>
            </w:tcBorders>
            <w:shd w:val="clear" w:color="auto" w:fill="FDEAEA"/>
            <w:tcMar>
              <w:top w:w="160" w:type="dxa"/>
              <w:left w:w="200" w:type="dxa"/>
              <w:bottom w:w="160" w:type="dxa"/>
              <w:right w:w="200" w:type="dxa"/>
            </w:tcMar>
          </w:tcPr>
          <w:p w14:paraId="661A5510" w14:textId="77777777" w:rsidR="00035389" w:rsidRPr="00DC3635" w:rsidRDefault="00000000">
            <w:pPr>
              <w:spacing w:after="40"/>
              <w:jc w:val="center"/>
              <w:rPr>
                <w:rFonts w:ascii="Georgia" w:hAnsi="Georgia"/>
              </w:rPr>
            </w:pPr>
            <w:r w:rsidRPr="00DC3635">
              <w:rPr>
                <w:rFonts w:ascii="Georgia" w:eastAsia="Georgia" w:hAnsi="Georgia" w:cs="Georgia"/>
                <w:b/>
                <w:bCs/>
                <w:color w:val="C8102E"/>
                <w:sz w:val="48"/>
                <w:szCs w:val="48"/>
              </w:rPr>
              <w:t>6</w:t>
            </w:r>
          </w:p>
          <w:p w14:paraId="1B3E4452" w14:textId="77777777" w:rsidR="00035389" w:rsidRPr="00DC3635" w:rsidRDefault="00000000">
            <w:pPr>
              <w:jc w:val="center"/>
              <w:rPr>
                <w:rFonts w:ascii="Georgia" w:hAnsi="Georgia"/>
              </w:rPr>
            </w:pPr>
            <w:r w:rsidRPr="00DC3635">
              <w:rPr>
                <w:rFonts w:ascii="Georgia" w:hAnsi="Georgia"/>
                <w:color w:val="666666"/>
                <w:sz w:val="18"/>
                <w:szCs w:val="18"/>
              </w:rPr>
              <w:t>Agent Features</w:t>
            </w:r>
          </w:p>
        </w:tc>
        <w:tc>
          <w:tcPr>
            <w:tcW w:w="3120" w:type="dxa"/>
            <w:tcBorders>
              <w:top w:val="single" w:sz="6" w:space="0" w:color="C8102E"/>
              <w:left w:val="none" w:sz="0" w:space="0" w:color="FFFFFF"/>
              <w:bottom w:val="none" w:sz="0" w:space="0" w:color="FFFFFF"/>
              <w:right w:val="none" w:sz="0" w:space="0" w:color="FFFFFF"/>
            </w:tcBorders>
            <w:shd w:val="clear" w:color="auto" w:fill="FDEAEA"/>
            <w:tcMar>
              <w:top w:w="160" w:type="dxa"/>
              <w:left w:w="200" w:type="dxa"/>
              <w:bottom w:w="160" w:type="dxa"/>
              <w:right w:w="200" w:type="dxa"/>
            </w:tcMar>
          </w:tcPr>
          <w:p w14:paraId="3ECFBAC8" w14:textId="77777777" w:rsidR="00035389" w:rsidRPr="00DC3635" w:rsidRDefault="00000000">
            <w:pPr>
              <w:spacing w:after="40"/>
              <w:jc w:val="center"/>
              <w:rPr>
                <w:rFonts w:ascii="Georgia" w:hAnsi="Georgia"/>
              </w:rPr>
            </w:pPr>
            <w:r w:rsidRPr="00DC3635">
              <w:rPr>
                <w:rFonts w:ascii="Georgia" w:eastAsia="Georgia" w:hAnsi="Georgia" w:cs="Georgia"/>
                <w:b/>
                <w:bCs/>
                <w:color w:val="C8102E"/>
                <w:sz w:val="48"/>
                <w:szCs w:val="48"/>
              </w:rPr>
              <w:t>~5s</w:t>
            </w:r>
          </w:p>
          <w:p w14:paraId="423D5EF3" w14:textId="77777777" w:rsidR="00035389" w:rsidRPr="00DC3635" w:rsidRDefault="00000000">
            <w:pPr>
              <w:jc w:val="center"/>
              <w:rPr>
                <w:rFonts w:ascii="Georgia" w:hAnsi="Georgia"/>
              </w:rPr>
            </w:pPr>
            <w:r w:rsidRPr="00DC3635">
              <w:rPr>
                <w:rFonts w:ascii="Georgia" w:hAnsi="Georgia"/>
                <w:color w:val="666666"/>
                <w:sz w:val="18"/>
                <w:szCs w:val="18"/>
              </w:rPr>
              <w:t>Per Dump</w:t>
            </w:r>
          </w:p>
        </w:tc>
      </w:tr>
    </w:tbl>
    <w:p w14:paraId="40A09BAE" w14:textId="77777777" w:rsidR="00035389" w:rsidRPr="00DC3635" w:rsidRDefault="00035389">
      <w:pPr>
        <w:spacing w:after="240"/>
        <w:rPr>
          <w:rFonts w:ascii="Georgia" w:hAnsi="Georgia"/>
        </w:rPr>
      </w:pPr>
    </w:p>
    <w:p w14:paraId="6C813B13" w14:textId="77777777" w:rsidR="00035389" w:rsidRPr="00DC3635" w:rsidRDefault="00000000">
      <w:pPr>
        <w:pStyle w:val="Heading2"/>
        <w:pBdr>
          <w:bottom w:val="single" w:sz="3" w:space="4" w:color="C8102E"/>
        </w:pBdr>
        <w:rPr>
          <w:rFonts w:ascii="Georgia" w:hAnsi="Georgia"/>
        </w:rPr>
      </w:pPr>
      <w:r w:rsidRPr="00DC3635">
        <w:rPr>
          <w:rFonts w:ascii="Georgia" w:hAnsi="Georgia"/>
        </w:rPr>
        <w:t>Technical Architecture</w:t>
      </w:r>
    </w:p>
    <w:p w14:paraId="34C43214" w14:textId="77777777" w:rsidR="00035389" w:rsidRPr="00DC3635" w:rsidRDefault="00000000">
      <w:pPr>
        <w:spacing w:before="60" w:after="100"/>
        <w:rPr>
          <w:rFonts w:ascii="Georgia" w:hAnsi="Georgia"/>
        </w:rPr>
      </w:pPr>
      <w:r w:rsidRPr="00DC3635">
        <w:rPr>
          <w:rFonts w:ascii="Georgia" w:hAnsi="Georgia"/>
          <w:color w:val="444444"/>
        </w:rPr>
        <w:t>The core data flow for the working Dump Processor:</w:t>
      </w:r>
    </w:p>
    <w:p w14:paraId="65C1EB93" w14:textId="77777777" w:rsidR="00035389" w:rsidRPr="00DC3635" w:rsidRDefault="00035389">
      <w:pPr>
        <w:spacing w:after="10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352"/>
        <w:gridCol w:w="2141"/>
        <w:gridCol w:w="352"/>
        <w:gridCol w:w="2044"/>
        <w:gridCol w:w="352"/>
        <w:gridCol w:w="2085"/>
      </w:tblGrid>
      <w:tr w:rsidR="00035389" w:rsidRPr="00DC3635" w14:paraId="171EA3E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DF5E6"/>
            <w:tcMar>
              <w:top w:w="100" w:type="dxa"/>
              <w:left w:w="140" w:type="dxa"/>
              <w:bottom w:w="100" w:type="dxa"/>
              <w:right w:w="140" w:type="dxa"/>
            </w:tcMar>
          </w:tcPr>
          <w:p w14:paraId="5B775D16" w14:textId="77777777" w:rsidR="00035389" w:rsidRPr="00DC3635" w:rsidRDefault="00000000">
            <w:pPr>
              <w:jc w:val="center"/>
              <w:rPr>
                <w:rFonts w:ascii="Georgia" w:hAnsi="Georgia"/>
              </w:rPr>
            </w:pPr>
            <w:r w:rsidRPr="00DC3635">
              <w:rPr>
                <w:rFonts w:ascii="Georgia" w:hAnsi="Georgia"/>
                <w:color w:val="444444"/>
                <w:sz w:val="20"/>
                <w:szCs w:val="20"/>
              </w:rPr>
              <w:t>Any Input (text, URL, idea, email)</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tcPr>
          <w:p w14:paraId="0D3B0A69" w14:textId="77777777" w:rsidR="00035389" w:rsidRPr="00DC3635" w:rsidRDefault="00000000">
            <w:pPr>
              <w:jc w:val="center"/>
              <w:rPr>
                <w:rFonts w:ascii="Georgia" w:hAnsi="Georgia"/>
              </w:rPr>
            </w:pPr>
            <w:r w:rsidRPr="00DC3635">
              <w:rPr>
                <w:rFonts w:ascii="Times New Roman" w:hAnsi="Times New Roman" w:cs="Times New Roman"/>
                <w:b/>
                <w:bCs/>
                <w:color w:val="C8102E"/>
                <w:sz w:val="24"/>
                <w:szCs w:val="24"/>
              </w:rPr>
              <w:t>→</w:t>
            </w:r>
          </w:p>
        </w:tc>
        <w:tc>
          <w:tcPr>
            <w:tcW w:w="2340" w:type="dxa"/>
            <w:tcBorders>
              <w:top w:val="single" w:sz="1" w:space="0" w:color="DDDDDD"/>
              <w:left w:val="single" w:sz="1" w:space="0" w:color="DDDDDD"/>
              <w:bottom w:val="single" w:sz="1" w:space="0" w:color="DDDDDD"/>
              <w:right w:val="single" w:sz="1" w:space="0" w:color="DDDDDD"/>
            </w:tcBorders>
            <w:shd w:val="clear" w:color="auto" w:fill="120808"/>
            <w:tcMar>
              <w:top w:w="100" w:type="dxa"/>
              <w:left w:w="140" w:type="dxa"/>
              <w:bottom w:w="100" w:type="dxa"/>
              <w:right w:w="140" w:type="dxa"/>
            </w:tcMar>
          </w:tcPr>
          <w:p w14:paraId="2D0B0376" w14:textId="77777777" w:rsidR="00035389" w:rsidRPr="00DC3635" w:rsidRDefault="00000000">
            <w:pPr>
              <w:jc w:val="center"/>
              <w:rPr>
                <w:rFonts w:ascii="Georgia" w:hAnsi="Georgia"/>
              </w:rPr>
            </w:pPr>
            <w:r w:rsidRPr="00DC3635">
              <w:rPr>
                <w:rFonts w:ascii="Georgia" w:hAnsi="Georgia"/>
                <w:b/>
                <w:bCs/>
                <w:color w:val="C8102E"/>
                <w:sz w:val="20"/>
                <w:szCs w:val="20"/>
              </w:rPr>
              <w:t>Claude AI Analyses &amp; Structures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tcPr>
          <w:p w14:paraId="1A908AE1" w14:textId="77777777" w:rsidR="00035389" w:rsidRPr="00DC3635" w:rsidRDefault="00000000">
            <w:pPr>
              <w:jc w:val="center"/>
              <w:rPr>
                <w:rFonts w:ascii="Georgia" w:hAnsi="Georgia"/>
              </w:rPr>
            </w:pPr>
            <w:r w:rsidRPr="00DC3635">
              <w:rPr>
                <w:rFonts w:ascii="Times New Roman" w:hAnsi="Times New Roman" w:cs="Times New Roman"/>
                <w:b/>
                <w:bCs/>
                <w:color w:val="C8102E"/>
                <w:sz w:val="24"/>
                <w:szCs w:val="24"/>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DEAEA"/>
            <w:tcMar>
              <w:top w:w="100" w:type="dxa"/>
              <w:left w:w="140" w:type="dxa"/>
              <w:bottom w:w="100" w:type="dxa"/>
              <w:right w:w="140" w:type="dxa"/>
            </w:tcMar>
          </w:tcPr>
          <w:p w14:paraId="362C9861" w14:textId="77777777" w:rsidR="00035389" w:rsidRPr="00DC3635" w:rsidRDefault="00000000">
            <w:pPr>
              <w:jc w:val="center"/>
              <w:rPr>
                <w:rFonts w:ascii="Georgia" w:hAnsi="Georgia"/>
              </w:rPr>
            </w:pPr>
            <w:r w:rsidRPr="00DC3635">
              <w:rPr>
                <w:rFonts w:ascii="Georgia" w:hAnsi="Georgia"/>
                <w:color w:val="C8102E"/>
                <w:sz w:val="20"/>
                <w:szCs w:val="20"/>
              </w:rPr>
              <w:t>Notion API (via MCP proxy)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tcPr>
          <w:p w14:paraId="67DE9561" w14:textId="77777777" w:rsidR="00035389" w:rsidRPr="00DC3635" w:rsidRDefault="00000000">
            <w:pPr>
              <w:jc w:val="center"/>
              <w:rPr>
                <w:rFonts w:ascii="Georgia" w:hAnsi="Georgia"/>
              </w:rPr>
            </w:pPr>
            <w:r w:rsidRPr="00DC3635">
              <w:rPr>
                <w:rFonts w:ascii="Times New Roman" w:hAnsi="Times New Roman" w:cs="Times New Roman"/>
                <w:b/>
                <w:bCs/>
                <w:color w:val="C8102E"/>
                <w:sz w:val="24"/>
                <w:szCs w:val="24"/>
              </w:rPr>
              <w:t>→</w:t>
            </w:r>
          </w:p>
        </w:tc>
        <w:tc>
          <w:tcPr>
            <w:tcW w:w="2340" w:type="dxa"/>
            <w:tcBorders>
              <w:top w:val="single" w:sz="1" w:space="0" w:color="DDDDDD"/>
              <w:left w:val="single" w:sz="1" w:space="0" w:color="DDDDDD"/>
              <w:bottom w:val="single" w:sz="1" w:space="0" w:color="DDDDDD"/>
              <w:right w:val="single" w:sz="1" w:space="0" w:color="DDDDDD"/>
            </w:tcBorders>
            <w:shd w:val="clear" w:color="auto" w:fill="EAF5EC"/>
            <w:tcMar>
              <w:top w:w="100" w:type="dxa"/>
              <w:left w:w="140" w:type="dxa"/>
              <w:bottom w:w="100" w:type="dxa"/>
              <w:right w:w="140" w:type="dxa"/>
            </w:tcMar>
          </w:tcPr>
          <w:p w14:paraId="6115A9C4" w14:textId="77777777" w:rsidR="00035389" w:rsidRPr="00DC3635" w:rsidRDefault="00000000">
            <w:pPr>
              <w:jc w:val="center"/>
              <w:rPr>
                <w:rFonts w:ascii="Georgia" w:hAnsi="Georgia"/>
              </w:rPr>
            </w:pPr>
            <w:r w:rsidRPr="00DC3635">
              <w:rPr>
                <w:rFonts w:ascii="Georgia" w:hAnsi="Georgia"/>
                <w:color w:val="1A5C2A"/>
                <w:sz w:val="20"/>
                <w:szCs w:val="20"/>
              </w:rPr>
              <w:t>Your Notion Research Database</w:t>
            </w:r>
          </w:p>
        </w:tc>
      </w:tr>
    </w:tbl>
    <w:p w14:paraId="0D821395" w14:textId="77777777" w:rsidR="00035389" w:rsidRPr="00DC3635" w:rsidRDefault="00035389">
      <w:pPr>
        <w:spacing w:after="160"/>
        <w:rPr>
          <w:rFonts w:ascii="Georgia" w:hAnsi="Georgia"/>
        </w:rPr>
      </w:pPr>
    </w:p>
    <w:p w14:paraId="523605FB" w14:textId="6BBF3DC0" w:rsidR="00035389" w:rsidRPr="00DC3635" w:rsidRDefault="00000000">
      <w:pPr>
        <w:spacing w:before="60" w:after="100"/>
        <w:rPr>
          <w:rFonts w:ascii="Georgia" w:hAnsi="Georgia"/>
        </w:rPr>
      </w:pPr>
      <w:r w:rsidRPr="00DC3635">
        <w:rPr>
          <w:rFonts w:ascii="Georgia" w:hAnsi="Georgia"/>
          <w:color w:val="444444"/>
        </w:rPr>
        <w:t>The browser-based interface communicates with a lightweight local Node.js proxy server that handles CORS and forwards requests to the Notion API. This architecture mirrors how Notion MCP works in production  an intermediary layer that manages authentication and routing between the AI agent and the Notion workspace.</w:t>
      </w:r>
    </w:p>
    <w:p w14:paraId="7D9059A1" w14:textId="77777777" w:rsidR="00035389" w:rsidRPr="00DC3635" w:rsidRDefault="00035389">
      <w:pPr>
        <w:spacing w:after="240"/>
        <w:rPr>
          <w:rFonts w:ascii="Georgia" w:hAnsi="Georgia"/>
        </w:rPr>
      </w:pPr>
    </w:p>
    <w:p w14:paraId="25CB6176" w14:textId="77777777" w:rsidR="00035389" w:rsidRPr="00DC3635" w:rsidRDefault="00000000">
      <w:pPr>
        <w:pStyle w:val="Heading2"/>
        <w:pBdr>
          <w:bottom w:val="single" w:sz="3" w:space="4" w:color="C8102E"/>
        </w:pBdr>
        <w:rPr>
          <w:rFonts w:ascii="Georgia" w:hAnsi="Georgia"/>
        </w:rPr>
      </w:pPr>
      <w:r w:rsidRPr="00DC3635">
        <w:rPr>
          <w:rFonts w:ascii="Georgia" w:hAnsi="Georgia"/>
        </w:rPr>
        <w:t>Feature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35389" w:rsidRPr="00DC3635" w14:paraId="5F3A2C7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1A0808"/>
            <w:tcMar>
              <w:top w:w="80" w:type="dxa"/>
              <w:left w:w="120" w:type="dxa"/>
              <w:bottom w:w="80" w:type="dxa"/>
              <w:right w:w="120" w:type="dxa"/>
            </w:tcMar>
          </w:tcPr>
          <w:p w14:paraId="0666BBF8" w14:textId="77777777" w:rsidR="00035389" w:rsidRPr="00DC3635" w:rsidRDefault="00000000">
            <w:pPr>
              <w:rPr>
                <w:rFonts w:ascii="Georgia" w:hAnsi="Georgia"/>
              </w:rPr>
            </w:pPr>
            <w:r w:rsidRPr="00DC3635">
              <w:rPr>
                <w:rFonts w:ascii="Georgia" w:hAnsi="Georgia"/>
                <w:b/>
                <w:bCs/>
                <w:color w:val="FFFFFF"/>
                <w:sz w:val="20"/>
                <w:szCs w:val="20"/>
              </w:rPr>
              <w:t>Feature</w:t>
            </w:r>
          </w:p>
        </w:tc>
        <w:tc>
          <w:tcPr>
            <w:tcW w:w="2340" w:type="dxa"/>
            <w:tcBorders>
              <w:top w:val="single" w:sz="1" w:space="0" w:color="DDDDDD"/>
              <w:left w:val="single" w:sz="1" w:space="0" w:color="DDDDDD"/>
              <w:bottom w:val="single" w:sz="1" w:space="0" w:color="DDDDDD"/>
              <w:right w:val="single" w:sz="1" w:space="0" w:color="DDDDDD"/>
            </w:tcBorders>
            <w:shd w:val="clear" w:color="auto" w:fill="1A0808"/>
            <w:tcMar>
              <w:top w:w="80" w:type="dxa"/>
              <w:left w:w="120" w:type="dxa"/>
              <w:bottom w:w="80" w:type="dxa"/>
              <w:right w:w="120" w:type="dxa"/>
            </w:tcMar>
          </w:tcPr>
          <w:p w14:paraId="2E45D33D" w14:textId="77777777" w:rsidR="00035389" w:rsidRPr="00DC3635" w:rsidRDefault="00000000">
            <w:pPr>
              <w:rPr>
                <w:rFonts w:ascii="Georgia" w:hAnsi="Georgia"/>
              </w:rPr>
            </w:pPr>
            <w:r w:rsidRPr="00DC3635">
              <w:rPr>
                <w:rFonts w:ascii="Georgia" w:hAnsi="Georgia"/>
                <w:b/>
                <w:bCs/>
                <w:color w:val="FFFFFF"/>
                <w:sz w:val="20"/>
                <w:szCs w:val="20"/>
              </w:rPr>
              <w:t>What it does</w:t>
            </w:r>
          </w:p>
        </w:tc>
        <w:tc>
          <w:tcPr>
            <w:tcW w:w="2340" w:type="dxa"/>
            <w:tcBorders>
              <w:top w:val="single" w:sz="1" w:space="0" w:color="DDDDDD"/>
              <w:left w:val="single" w:sz="1" w:space="0" w:color="DDDDDD"/>
              <w:bottom w:val="single" w:sz="1" w:space="0" w:color="DDDDDD"/>
              <w:right w:val="single" w:sz="1" w:space="0" w:color="DDDDDD"/>
            </w:tcBorders>
            <w:shd w:val="clear" w:color="auto" w:fill="1A0808"/>
            <w:tcMar>
              <w:top w:w="80" w:type="dxa"/>
              <w:left w:w="120" w:type="dxa"/>
              <w:bottom w:w="80" w:type="dxa"/>
              <w:right w:w="120" w:type="dxa"/>
            </w:tcMar>
          </w:tcPr>
          <w:p w14:paraId="47C5A333" w14:textId="77777777" w:rsidR="00035389" w:rsidRPr="00DC3635" w:rsidRDefault="00000000">
            <w:pPr>
              <w:rPr>
                <w:rFonts w:ascii="Georgia" w:hAnsi="Georgia"/>
              </w:rPr>
            </w:pPr>
            <w:r w:rsidRPr="00DC3635">
              <w:rPr>
                <w:rFonts w:ascii="Georgia" w:hAnsi="Georgia"/>
                <w:b/>
                <w:bCs/>
                <w:color w:val="FFFFFF"/>
                <w:sz w:val="20"/>
                <w:szCs w:val="20"/>
              </w:rPr>
              <w:t>Tech</w:t>
            </w:r>
          </w:p>
        </w:tc>
        <w:tc>
          <w:tcPr>
            <w:tcW w:w="2340" w:type="dxa"/>
            <w:tcBorders>
              <w:top w:val="single" w:sz="1" w:space="0" w:color="DDDDDD"/>
              <w:left w:val="single" w:sz="1" w:space="0" w:color="DDDDDD"/>
              <w:bottom w:val="single" w:sz="1" w:space="0" w:color="DDDDDD"/>
              <w:right w:val="single" w:sz="1" w:space="0" w:color="DDDDDD"/>
            </w:tcBorders>
            <w:shd w:val="clear" w:color="auto" w:fill="1A0808"/>
            <w:tcMar>
              <w:top w:w="80" w:type="dxa"/>
              <w:left w:w="120" w:type="dxa"/>
              <w:bottom w:w="80" w:type="dxa"/>
              <w:right w:w="120" w:type="dxa"/>
            </w:tcMar>
          </w:tcPr>
          <w:p w14:paraId="0412C5C8" w14:textId="77777777" w:rsidR="00035389" w:rsidRPr="00DC3635" w:rsidRDefault="00000000">
            <w:pPr>
              <w:rPr>
                <w:rFonts w:ascii="Georgia" w:hAnsi="Georgia"/>
              </w:rPr>
            </w:pPr>
            <w:r w:rsidRPr="00DC3635">
              <w:rPr>
                <w:rFonts w:ascii="Georgia" w:hAnsi="Georgia"/>
                <w:b/>
                <w:bCs/>
                <w:color w:val="FFFFFF"/>
                <w:sz w:val="20"/>
                <w:szCs w:val="20"/>
              </w:rPr>
              <w:t>Status</w:t>
            </w:r>
          </w:p>
        </w:tc>
      </w:tr>
      <w:tr w:rsidR="00035389" w:rsidRPr="00DC3635" w14:paraId="31998041"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DEAEA"/>
            <w:tcMar>
              <w:top w:w="80" w:type="dxa"/>
              <w:left w:w="120" w:type="dxa"/>
              <w:bottom w:w="80" w:type="dxa"/>
              <w:right w:w="120" w:type="dxa"/>
            </w:tcMar>
          </w:tcPr>
          <w:p w14:paraId="55C9EFBC" w14:textId="77777777" w:rsidR="00035389" w:rsidRPr="00DC3635" w:rsidRDefault="00000000">
            <w:pPr>
              <w:rPr>
                <w:rFonts w:ascii="Georgia" w:hAnsi="Georgia"/>
              </w:rPr>
            </w:pPr>
            <w:r w:rsidRPr="00DC3635">
              <w:rPr>
                <w:rFonts w:ascii="Georgia" w:hAnsi="Georgia"/>
                <w:b/>
                <w:bCs/>
                <w:color w:val="C8102E"/>
                <w:sz w:val="20"/>
                <w:szCs w:val="20"/>
              </w:rPr>
              <w:t>Dump Processor</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FED2D8" w14:textId="77777777" w:rsidR="00035389" w:rsidRPr="00DC3635" w:rsidRDefault="00000000">
            <w:pPr>
              <w:rPr>
                <w:rFonts w:ascii="Georgia" w:hAnsi="Georgia"/>
              </w:rPr>
            </w:pPr>
            <w:r w:rsidRPr="00DC3635">
              <w:rPr>
                <w:rFonts w:ascii="Georgia" w:hAnsi="Georgia"/>
                <w:color w:val="444444"/>
                <w:sz w:val="20"/>
                <w:szCs w:val="20"/>
              </w:rPr>
              <w:t xml:space="preserve">Any input </w:t>
            </w:r>
            <w:r w:rsidRPr="00DC3635">
              <w:rPr>
                <w:rFonts w:ascii="Times New Roman" w:hAnsi="Times New Roman" w:cs="Times New Roman"/>
                <w:color w:val="444444"/>
                <w:sz w:val="20"/>
                <w:szCs w:val="20"/>
              </w:rPr>
              <w:t>→</w:t>
            </w:r>
            <w:r w:rsidRPr="00DC3635">
              <w:rPr>
                <w:rFonts w:ascii="Georgia" w:hAnsi="Georgia"/>
                <w:color w:val="444444"/>
                <w:sz w:val="20"/>
                <w:szCs w:val="20"/>
              </w:rPr>
              <w:t xml:space="preserve"> structured Notion page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EB7040" w14:textId="77777777" w:rsidR="00035389" w:rsidRPr="00DC3635" w:rsidRDefault="00000000">
            <w:pPr>
              <w:rPr>
                <w:rFonts w:ascii="Georgia" w:hAnsi="Georgia"/>
              </w:rPr>
            </w:pPr>
            <w:r w:rsidRPr="00DC3635">
              <w:rPr>
                <w:rFonts w:ascii="Georgia" w:hAnsi="Georgia"/>
                <w:color w:val="444444"/>
                <w:sz w:val="20"/>
                <w:szCs w:val="20"/>
              </w:rPr>
              <w:t>Claude AI + Notion API</w:t>
            </w:r>
          </w:p>
        </w:tc>
        <w:tc>
          <w:tcPr>
            <w:tcW w:w="2340" w:type="dxa"/>
            <w:tcBorders>
              <w:top w:val="single" w:sz="1" w:space="0" w:color="DDDDDD"/>
              <w:left w:val="single" w:sz="1" w:space="0" w:color="DDDDDD"/>
              <w:bottom w:val="single" w:sz="1" w:space="0" w:color="DDDDDD"/>
              <w:right w:val="single" w:sz="1" w:space="0" w:color="DDDDDD"/>
            </w:tcBorders>
            <w:shd w:val="clear" w:color="auto" w:fill="FDEAEA"/>
            <w:tcMar>
              <w:top w:w="80" w:type="dxa"/>
              <w:left w:w="120" w:type="dxa"/>
              <w:bottom w:w="80" w:type="dxa"/>
              <w:right w:w="120" w:type="dxa"/>
            </w:tcMar>
          </w:tcPr>
          <w:p w14:paraId="733E2189" w14:textId="77777777" w:rsidR="00035389" w:rsidRPr="00DC3635" w:rsidRDefault="00000000">
            <w:pPr>
              <w:rPr>
                <w:rFonts w:ascii="Georgia" w:hAnsi="Georgia"/>
              </w:rPr>
            </w:pPr>
            <w:r w:rsidRPr="00DC3635">
              <w:rPr>
                <w:rFonts w:ascii="Segoe UI Symbol" w:hAnsi="Segoe UI Symbol" w:cs="Segoe UI Symbol"/>
                <w:b/>
                <w:bCs/>
                <w:color w:val="C8102E"/>
                <w:sz w:val="20"/>
                <w:szCs w:val="20"/>
              </w:rPr>
              <w:t>✓</w:t>
            </w:r>
            <w:r w:rsidRPr="00DC3635">
              <w:rPr>
                <w:rFonts w:ascii="Georgia" w:hAnsi="Georgia"/>
                <w:b/>
                <w:bCs/>
                <w:color w:val="C8102E"/>
                <w:sz w:val="20"/>
                <w:szCs w:val="20"/>
              </w:rPr>
              <w:t xml:space="preserve"> Built &amp; working</w:t>
            </w:r>
          </w:p>
        </w:tc>
      </w:tr>
      <w:tr w:rsidR="00035389" w:rsidRPr="00DC3635" w14:paraId="4F36746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9FE46" w14:textId="77777777" w:rsidR="00035389" w:rsidRPr="00DC3635" w:rsidRDefault="00000000">
            <w:pPr>
              <w:rPr>
                <w:rFonts w:ascii="Georgia" w:hAnsi="Georgia"/>
              </w:rPr>
            </w:pPr>
            <w:r w:rsidRPr="00DC3635">
              <w:rPr>
                <w:rFonts w:ascii="Georgia" w:hAnsi="Georgia"/>
                <w:color w:val="444444"/>
                <w:sz w:val="20"/>
                <w:szCs w:val="20"/>
              </w:rPr>
              <w:t>Field Spy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FCBA45" w14:textId="77777777" w:rsidR="00035389" w:rsidRPr="00DC3635" w:rsidRDefault="00000000">
            <w:pPr>
              <w:rPr>
                <w:rFonts w:ascii="Georgia" w:hAnsi="Georgia"/>
              </w:rPr>
            </w:pPr>
            <w:r w:rsidRPr="00DC3635">
              <w:rPr>
                <w:rFonts w:ascii="Georgia" w:hAnsi="Georgia"/>
                <w:color w:val="444444"/>
                <w:sz w:val="20"/>
                <w:szCs w:val="20"/>
              </w:rPr>
              <w:t>Monitors researchers on arxiv</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829FB1" w14:textId="77777777" w:rsidR="00035389" w:rsidRPr="00DC3635" w:rsidRDefault="00000000">
            <w:pPr>
              <w:rPr>
                <w:rFonts w:ascii="Georgia" w:hAnsi="Georgia"/>
              </w:rPr>
            </w:pPr>
            <w:r w:rsidRPr="00DC3635">
              <w:rPr>
                <w:rFonts w:ascii="Georgia" w:hAnsi="Georgia"/>
                <w:color w:val="444444"/>
                <w:sz w:val="20"/>
                <w:szCs w:val="20"/>
              </w:rPr>
              <w:t>Semantic Scholar API</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350CBD" w14:textId="77777777" w:rsidR="00035389" w:rsidRPr="00DC3635" w:rsidRDefault="00000000">
            <w:pPr>
              <w:rPr>
                <w:rFonts w:ascii="Georgia" w:hAnsi="Georgia"/>
              </w:rPr>
            </w:pPr>
            <w:r w:rsidRPr="00DC3635">
              <w:rPr>
                <w:rFonts w:ascii="Georgia" w:hAnsi="Georgia"/>
                <w:color w:val="444444"/>
                <w:sz w:val="20"/>
                <w:szCs w:val="20"/>
              </w:rPr>
              <w:t>Designed</w:t>
            </w:r>
          </w:p>
        </w:tc>
      </w:tr>
      <w:tr w:rsidR="00035389" w:rsidRPr="00DC3635" w14:paraId="294EB27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D0AD4" w14:textId="77777777" w:rsidR="00035389" w:rsidRPr="00DC3635" w:rsidRDefault="00000000">
            <w:pPr>
              <w:rPr>
                <w:rFonts w:ascii="Georgia" w:hAnsi="Georgia"/>
              </w:rPr>
            </w:pPr>
            <w:r w:rsidRPr="00DC3635">
              <w:rPr>
                <w:rFonts w:ascii="Georgia" w:hAnsi="Georgia"/>
                <w:color w:val="444444"/>
                <w:sz w:val="20"/>
                <w:szCs w:val="20"/>
              </w:rPr>
              <w:t>Daily Brief</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355EAD" w14:textId="77777777" w:rsidR="00035389" w:rsidRPr="00DC3635" w:rsidRDefault="00000000">
            <w:pPr>
              <w:rPr>
                <w:rFonts w:ascii="Georgia" w:hAnsi="Georgia"/>
              </w:rPr>
            </w:pPr>
            <w:r w:rsidRPr="00DC3635">
              <w:rPr>
                <w:rFonts w:ascii="Georgia" w:hAnsi="Georgia"/>
                <w:color w:val="444444"/>
                <w:sz w:val="20"/>
                <w:szCs w:val="20"/>
              </w:rPr>
              <w:t>AI morning summary to Notion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7DEFD6" w14:textId="77777777" w:rsidR="00035389" w:rsidRPr="00DC3635" w:rsidRDefault="00000000">
            <w:pPr>
              <w:rPr>
                <w:rFonts w:ascii="Georgia" w:hAnsi="Georgia"/>
              </w:rPr>
            </w:pPr>
            <w:r w:rsidRPr="00DC3635">
              <w:rPr>
                <w:rFonts w:ascii="Georgia" w:hAnsi="Georgia"/>
                <w:color w:val="444444"/>
                <w:sz w:val="20"/>
                <w:szCs w:val="20"/>
              </w:rPr>
              <w:t>Claude + CRON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66A82E" w14:textId="77777777" w:rsidR="00035389" w:rsidRPr="00DC3635" w:rsidRDefault="00000000">
            <w:pPr>
              <w:rPr>
                <w:rFonts w:ascii="Georgia" w:hAnsi="Georgia"/>
              </w:rPr>
            </w:pPr>
            <w:r w:rsidRPr="00DC3635">
              <w:rPr>
                <w:rFonts w:ascii="Georgia" w:hAnsi="Georgia"/>
                <w:color w:val="444444"/>
                <w:sz w:val="20"/>
                <w:szCs w:val="20"/>
              </w:rPr>
              <w:t>Designed</w:t>
            </w:r>
          </w:p>
        </w:tc>
      </w:tr>
      <w:tr w:rsidR="00035389" w:rsidRPr="00DC3635" w14:paraId="6AE146B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21838E" w14:textId="77777777" w:rsidR="00035389" w:rsidRPr="00DC3635" w:rsidRDefault="00000000">
            <w:pPr>
              <w:rPr>
                <w:rFonts w:ascii="Georgia" w:hAnsi="Georgia"/>
              </w:rPr>
            </w:pPr>
            <w:r w:rsidRPr="00DC3635">
              <w:rPr>
                <w:rFonts w:ascii="Georgia" w:hAnsi="Georgia"/>
                <w:color w:val="444444"/>
                <w:sz w:val="20"/>
                <w:szCs w:val="20"/>
              </w:rPr>
              <w:t>The Connector</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C0AFE2" w14:textId="77777777" w:rsidR="00035389" w:rsidRPr="00DC3635" w:rsidRDefault="00000000">
            <w:pPr>
              <w:rPr>
                <w:rFonts w:ascii="Georgia" w:hAnsi="Georgia"/>
              </w:rPr>
            </w:pPr>
            <w:r w:rsidRPr="00DC3635">
              <w:rPr>
                <w:rFonts w:ascii="Georgia" w:hAnsi="Georgia"/>
                <w:color w:val="444444"/>
                <w:sz w:val="20"/>
                <w:szCs w:val="20"/>
              </w:rPr>
              <w:t>Finds links between your notes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284E02" w14:textId="77777777" w:rsidR="00035389" w:rsidRPr="00DC3635" w:rsidRDefault="00000000">
            <w:pPr>
              <w:rPr>
                <w:rFonts w:ascii="Georgia" w:hAnsi="Georgia"/>
              </w:rPr>
            </w:pPr>
            <w:r w:rsidRPr="00DC3635">
              <w:rPr>
                <w:rFonts w:ascii="Georgia" w:hAnsi="Georgia"/>
                <w:color w:val="444444"/>
                <w:sz w:val="20"/>
                <w:szCs w:val="20"/>
              </w:rPr>
              <w:t>Notion MCP read</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45ABEB" w14:textId="77777777" w:rsidR="00035389" w:rsidRPr="00DC3635" w:rsidRDefault="00000000">
            <w:pPr>
              <w:rPr>
                <w:rFonts w:ascii="Georgia" w:hAnsi="Georgia"/>
              </w:rPr>
            </w:pPr>
            <w:r w:rsidRPr="00DC3635">
              <w:rPr>
                <w:rFonts w:ascii="Georgia" w:hAnsi="Georgia"/>
                <w:color w:val="444444"/>
                <w:sz w:val="20"/>
                <w:szCs w:val="20"/>
              </w:rPr>
              <w:t>Designed</w:t>
            </w:r>
          </w:p>
        </w:tc>
      </w:tr>
    </w:tbl>
    <w:p w14:paraId="5F61B291" w14:textId="77777777" w:rsidR="00035389" w:rsidRPr="00DC3635" w:rsidRDefault="00035389">
      <w:pPr>
        <w:spacing w:after="240"/>
        <w:rPr>
          <w:rFonts w:ascii="Georgia" w:hAnsi="Georgia"/>
        </w:rPr>
      </w:pPr>
    </w:p>
    <w:p w14:paraId="0DC89367" w14:textId="77777777" w:rsidR="00DC3635" w:rsidRPr="00DC3635" w:rsidRDefault="00DC3635">
      <w:pPr>
        <w:spacing w:after="240"/>
        <w:rPr>
          <w:rFonts w:ascii="Georgia" w:hAnsi="Georgia"/>
        </w:rPr>
      </w:pPr>
    </w:p>
    <w:p w14:paraId="375BBFAA" w14:textId="77777777" w:rsidR="00DC3635" w:rsidRPr="00DC3635" w:rsidRDefault="00DC3635">
      <w:pPr>
        <w:spacing w:after="240"/>
        <w:rPr>
          <w:rFonts w:ascii="Georgia" w:hAnsi="Georgia"/>
        </w:rPr>
      </w:pPr>
    </w:p>
    <w:p w14:paraId="420C3C6B" w14:textId="77777777" w:rsidR="00035389" w:rsidRPr="00DC3635" w:rsidRDefault="00000000">
      <w:pPr>
        <w:pStyle w:val="Heading2"/>
        <w:pBdr>
          <w:bottom w:val="single" w:sz="3" w:space="4" w:color="C8102E"/>
        </w:pBdr>
        <w:rPr>
          <w:rFonts w:ascii="Georgia" w:hAnsi="Georgia"/>
        </w:rPr>
      </w:pPr>
      <w:r w:rsidRPr="00DC3635">
        <w:rPr>
          <w:rFonts w:ascii="Georgia" w:hAnsi="Georgia"/>
        </w:rPr>
        <w:t>Why SIDECHICK Wins the Challenge</w:t>
      </w:r>
    </w:p>
    <w:p w14:paraId="6A76A33E" w14:textId="77777777" w:rsidR="00035389" w:rsidRPr="00DC3635" w:rsidRDefault="00000000">
      <w:pPr>
        <w:spacing w:before="200" w:after="80"/>
        <w:rPr>
          <w:rFonts w:ascii="Georgia" w:hAnsi="Georgia"/>
        </w:rPr>
      </w:pPr>
      <w:r w:rsidRPr="00DC3635">
        <w:rPr>
          <w:rFonts w:ascii="Georgia" w:hAnsi="Georgia"/>
          <w:b/>
          <w:bCs/>
          <w:color w:val="C8102E"/>
        </w:rPr>
        <w:t>It solves the exact problem the challenge describes</w:t>
      </w:r>
    </w:p>
    <w:p w14:paraId="64618193" w14:textId="22B0E9A2" w:rsidR="00035389" w:rsidRPr="00DC3635" w:rsidRDefault="00000000">
      <w:pPr>
        <w:spacing w:before="60" w:after="100"/>
        <w:rPr>
          <w:rFonts w:ascii="Georgia" w:hAnsi="Georgia"/>
        </w:rPr>
      </w:pPr>
      <w:r w:rsidRPr="00DC3635">
        <w:rPr>
          <w:rFonts w:ascii="Georgia" w:hAnsi="Georgia"/>
          <w:color w:val="444444"/>
        </w:rPr>
        <w:t>The challenge brief says: 'Your work is scattered. Most AI tools sit outside of it, just guessing.' SIDECHICK is a direct answer to this. It doesn't sit outside your work  it lives inside Notion, reads your context, and acts on it. Every feature is designed around the specific pain of being a student or researcher.</w:t>
      </w:r>
    </w:p>
    <w:p w14:paraId="0BB4CE81" w14:textId="77777777" w:rsidR="00035389" w:rsidRPr="00DC3635" w:rsidRDefault="00035389">
      <w:pPr>
        <w:spacing w:after="80"/>
        <w:rPr>
          <w:rFonts w:ascii="Georgia" w:hAnsi="Georgia"/>
        </w:rPr>
      </w:pPr>
    </w:p>
    <w:p w14:paraId="3262E622" w14:textId="77777777" w:rsidR="00035389" w:rsidRPr="00DC3635" w:rsidRDefault="00000000">
      <w:pPr>
        <w:spacing w:before="200" w:after="80"/>
        <w:rPr>
          <w:rFonts w:ascii="Georgia" w:hAnsi="Georgia"/>
        </w:rPr>
      </w:pPr>
      <w:r w:rsidRPr="00DC3635">
        <w:rPr>
          <w:rFonts w:ascii="Georgia" w:hAnsi="Georgia"/>
          <w:b/>
          <w:bCs/>
          <w:color w:val="C8102E"/>
        </w:rPr>
        <w:t>The Notion MCP integration is central, not cosmetic</w:t>
      </w:r>
    </w:p>
    <w:p w14:paraId="172373D5" w14:textId="77777777" w:rsidR="00035389" w:rsidRPr="00DC3635" w:rsidRDefault="00000000">
      <w:pPr>
        <w:spacing w:before="60" w:after="100"/>
        <w:rPr>
          <w:rFonts w:ascii="Georgia" w:hAnsi="Georgia"/>
        </w:rPr>
      </w:pPr>
      <w:r w:rsidRPr="00DC3635">
        <w:rPr>
          <w:rFonts w:ascii="Georgia" w:hAnsi="Georgia"/>
          <w:color w:val="444444"/>
        </w:rPr>
        <w:t>SIDECHICK uses Notion as more than a filing cabinet. The MCP connection means the agent can read your existing notes to find connections, write structured pages with rich formatting, and maintain a persistent, searchable knowledge base that grows smarter over time. Notion is the memory layer. The AI is the reasoning layer.</w:t>
      </w:r>
    </w:p>
    <w:p w14:paraId="461F5ED0" w14:textId="77777777" w:rsidR="00035389" w:rsidRPr="00DC3635" w:rsidRDefault="00035389">
      <w:pPr>
        <w:spacing w:after="80"/>
        <w:rPr>
          <w:rFonts w:ascii="Georgia" w:hAnsi="Georgia"/>
        </w:rPr>
      </w:pPr>
    </w:p>
    <w:p w14:paraId="3C852063" w14:textId="77777777" w:rsidR="00035389" w:rsidRPr="00DC3635" w:rsidRDefault="00000000">
      <w:pPr>
        <w:spacing w:before="200" w:after="80"/>
        <w:rPr>
          <w:rFonts w:ascii="Georgia" w:hAnsi="Georgia"/>
        </w:rPr>
      </w:pPr>
      <w:r w:rsidRPr="00DC3635">
        <w:rPr>
          <w:rFonts w:ascii="Georgia" w:hAnsi="Georgia"/>
          <w:b/>
          <w:bCs/>
          <w:color w:val="C8102E"/>
        </w:rPr>
        <w:t>It's working right now</w:t>
      </w:r>
    </w:p>
    <w:p w14:paraId="5A385319" w14:textId="77FFC17E" w:rsidR="00035389" w:rsidRPr="00DC3635" w:rsidRDefault="00000000">
      <w:pPr>
        <w:spacing w:before="60" w:after="100"/>
        <w:rPr>
          <w:rFonts w:ascii="Georgia" w:hAnsi="Georgia"/>
        </w:rPr>
      </w:pPr>
      <w:r w:rsidRPr="00DC3635">
        <w:rPr>
          <w:rFonts w:ascii="Georgia" w:hAnsi="Georgia"/>
          <w:color w:val="444444"/>
        </w:rPr>
        <w:t>The Dump Processor is a fully functional, deployable tool. It's not a mockup or a prototype  it processes real input, makes real Claude AI API calls, and creates real Notion pages. A working demo can be recorded in minutes.</w:t>
      </w:r>
    </w:p>
    <w:p w14:paraId="3DD8DDD1" w14:textId="77777777" w:rsidR="00035389" w:rsidRPr="00DC3635" w:rsidRDefault="00035389">
      <w:pPr>
        <w:spacing w:after="80"/>
        <w:rPr>
          <w:rFonts w:ascii="Georgia" w:hAnsi="Georgia"/>
        </w:rPr>
      </w:pPr>
    </w:p>
    <w:p w14:paraId="43C27ECE" w14:textId="77777777" w:rsidR="00035389" w:rsidRPr="00DC3635" w:rsidRDefault="00000000">
      <w:pPr>
        <w:spacing w:before="200" w:after="80"/>
        <w:rPr>
          <w:rFonts w:ascii="Georgia" w:hAnsi="Georgia"/>
        </w:rPr>
      </w:pPr>
      <w:r w:rsidRPr="00DC3635">
        <w:rPr>
          <w:rFonts w:ascii="Georgia" w:hAnsi="Georgia"/>
          <w:b/>
          <w:bCs/>
          <w:color w:val="C8102E"/>
        </w:rPr>
        <w:t>The vision is clear and extensible</w:t>
      </w:r>
    </w:p>
    <w:p w14:paraId="1787838C" w14:textId="29AEF037" w:rsidR="00035389" w:rsidRPr="00DC3635" w:rsidRDefault="00000000">
      <w:pPr>
        <w:spacing w:before="60" w:after="100"/>
        <w:rPr>
          <w:rFonts w:ascii="Georgia" w:hAnsi="Georgia"/>
        </w:rPr>
      </w:pPr>
      <w:r w:rsidRPr="00DC3635">
        <w:rPr>
          <w:rFonts w:ascii="Georgia" w:hAnsi="Georgia"/>
          <w:color w:val="444444"/>
        </w:rPr>
        <w:t>The Dump Processor is Phase 1. The Field Spy and Daily Brief are designed and ready to build. Together they form a complete research OS  the kind of tool that makes a student feel like they have a full-time research assistant. That's the superpowers the challenge is asking for.</w:t>
      </w:r>
    </w:p>
    <w:p w14:paraId="44CE5C1D" w14:textId="77777777" w:rsidR="00035389" w:rsidRPr="00DC3635" w:rsidRDefault="00035389">
      <w:pPr>
        <w:spacing w:after="240"/>
        <w:rPr>
          <w:rFonts w:ascii="Georgia" w:hAnsi="Georgia"/>
        </w:rPr>
      </w:pPr>
    </w:p>
    <w:p w14:paraId="3BB09E99" w14:textId="77777777" w:rsidR="00035389" w:rsidRPr="00DC3635" w:rsidRDefault="00000000">
      <w:pPr>
        <w:pStyle w:val="Heading2"/>
        <w:pBdr>
          <w:bottom w:val="single" w:sz="3" w:space="4" w:color="C8102E"/>
        </w:pBdr>
        <w:rPr>
          <w:rFonts w:ascii="Georgia" w:hAnsi="Georgia"/>
        </w:rPr>
      </w:pPr>
      <w:r w:rsidRPr="00DC3635">
        <w:rPr>
          <w:rFonts w:ascii="Georgia" w:hAnsi="Georgia"/>
        </w:rPr>
        <w:t>Technologies Used</w:t>
      </w:r>
    </w:p>
    <w:p w14:paraId="01C13A2A" w14:textId="374A8A8F"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Notion API</w:t>
      </w:r>
      <w:r w:rsidRPr="00DC3635">
        <w:rPr>
          <w:rFonts w:ascii="Georgia" w:hAnsi="Georgia"/>
          <w:i/>
          <w:iCs/>
          <w:color w:val="666666"/>
        </w:rPr>
        <w:t xml:space="preserve"> </w:t>
      </w:r>
      <w:r w:rsidR="00DC3635">
        <w:rPr>
          <w:rFonts w:ascii="Georgia" w:hAnsi="Georgia"/>
          <w:i/>
          <w:iCs/>
          <w:color w:val="666666"/>
        </w:rPr>
        <w:t>:</w:t>
      </w:r>
      <w:r w:rsidRPr="00DC3635">
        <w:rPr>
          <w:rFonts w:ascii="Georgia" w:hAnsi="Georgia"/>
          <w:i/>
          <w:iCs/>
          <w:color w:val="666666"/>
        </w:rPr>
        <w:t xml:space="preserve"> Pages endpoint for creating structured database entries with rich content blocks</w:t>
      </w:r>
    </w:p>
    <w:p w14:paraId="6CE103EB" w14:textId="737D4878"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Anthropic Claude AI (claude-sonnet-4)</w:t>
      </w:r>
      <w:r w:rsidRPr="00DC3635">
        <w:rPr>
          <w:rFonts w:ascii="Georgia" w:hAnsi="Georgia"/>
          <w:i/>
          <w:iCs/>
          <w:color w:val="666666"/>
        </w:rPr>
        <w:t xml:space="preserve"> </w:t>
      </w:r>
      <w:r w:rsidR="00DC3635">
        <w:rPr>
          <w:rFonts w:ascii="Georgia" w:hAnsi="Georgia"/>
          <w:i/>
          <w:iCs/>
          <w:color w:val="666666"/>
        </w:rPr>
        <w:t>:</w:t>
      </w:r>
      <w:r w:rsidRPr="00DC3635">
        <w:rPr>
          <w:rFonts w:ascii="Georgia" w:hAnsi="Georgia"/>
          <w:i/>
          <w:iCs/>
          <w:color w:val="666666"/>
        </w:rPr>
        <w:t xml:space="preserve"> Analyses unstructured input and returns structured JSON: title, type, tags, summary, insights, connections</w:t>
      </w:r>
    </w:p>
    <w:p w14:paraId="0F604417" w14:textId="27D36948"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Node.js</w:t>
      </w:r>
      <w:r w:rsidRPr="00DC3635">
        <w:rPr>
          <w:rFonts w:ascii="Georgia" w:hAnsi="Georgia"/>
          <w:i/>
          <w:iCs/>
          <w:color w:val="666666"/>
        </w:rPr>
        <w:t xml:space="preserve"> </w:t>
      </w:r>
      <w:r w:rsidR="00DC3635">
        <w:rPr>
          <w:rFonts w:ascii="Georgia" w:hAnsi="Georgia"/>
          <w:i/>
          <w:iCs/>
          <w:color w:val="666666"/>
        </w:rPr>
        <w:t>:</w:t>
      </w:r>
      <w:r w:rsidRPr="00DC3635">
        <w:rPr>
          <w:rFonts w:ascii="Georgia" w:hAnsi="Georgia"/>
          <w:i/>
          <w:iCs/>
          <w:color w:val="666666"/>
        </w:rPr>
        <w:t xml:space="preserve"> Local proxy server to handle CORS between browser and Notion API</w:t>
      </w:r>
    </w:p>
    <w:p w14:paraId="7B20D82E" w14:textId="0101EE98" w:rsidR="00035389" w:rsidRPr="00DC3635" w:rsidRDefault="00000000">
      <w:pPr>
        <w:pStyle w:val="ListParagraph"/>
        <w:numPr>
          <w:ilvl w:val="0"/>
          <w:numId w:val="2"/>
        </w:numPr>
        <w:spacing w:before="40" w:after="60"/>
        <w:rPr>
          <w:rFonts w:ascii="Georgia" w:hAnsi="Georgia"/>
        </w:rPr>
      </w:pPr>
      <w:r w:rsidRPr="00DC3635">
        <w:rPr>
          <w:rFonts w:ascii="Georgia" w:hAnsi="Georgia"/>
          <w:color w:val="444444"/>
        </w:rPr>
        <w:t>Vanilla HTML/CSS/JavaScript</w:t>
      </w:r>
      <w:r w:rsidRPr="00DC3635">
        <w:rPr>
          <w:rFonts w:ascii="Georgia" w:hAnsi="Georgia"/>
          <w:i/>
          <w:iCs/>
          <w:color w:val="666666"/>
        </w:rPr>
        <w:t xml:space="preserve"> </w:t>
      </w:r>
      <w:r w:rsidR="00DC3635">
        <w:rPr>
          <w:rFonts w:ascii="Georgia" w:hAnsi="Georgia"/>
          <w:i/>
          <w:iCs/>
          <w:color w:val="666666"/>
        </w:rPr>
        <w:t>:</w:t>
      </w:r>
      <w:r w:rsidRPr="00DC3635">
        <w:rPr>
          <w:rFonts w:ascii="Georgia" w:hAnsi="Georgia"/>
          <w:i/>
          <w:iCs/>
          <w:color w:val="666666"/>
        </w:rPr>
        <w:t xml:space="preserve"> Zero-dependency browser interface </w:t>
      </w:r>
      <w:r w:rsidR="00DC3635">
        <w:rPr>
          <w:rFonts w:ascii="Georgia" w:hAnsi="Georgia"/>
          <w:i/>
          <w:iCs/>
          <w:color w:val="666666"/>
        </w:rPr>
        <w:t>:</w:t>
      </w:r>
      <w:r w:rsidRPr="00DC3635">
        <w:rPr>
          <w:rFonts w:ascii="Georgia" w:hAnsi="Georgia"/>
          <w:i/>
          <w:iCs/>
          <w:color w:val="666666"/>
        </w:rPr>
        <w:t xml:space="preserve"> no framework, no build step, opens directly in any browser</w:t>
      </w:r>
    </w:p>
    <w:p w14:paraId="784FBC84" w14:textId="0391B7A7" w:rsidR="00035389" w:rsidRPr="00DC3635" w:rsidRDefault="00000000" w:rsidP="00DC3635">
      <w:pPr>
        <w:pStyle w:val="ListParagraph"/>
        <w:numPr>
          <w:ilvl w:val="0"/>
          <w:numId w:val="2"/>
        </w:numPr>
        <w:spacing w:before="40" w:after="60"/>
        <w:rPr>
          <w:rFonts w:ascii="Georgia" w:hAnsi="Georgia"/>
        </w:rPr>
      </w:pPr>
      <w:r w:rsidRPr="00DC3635">
        <w:rPr>
          <w:rFonts w:ascii="Georgia" w:hAnsi="Georgia"/>
          <w:color w:val="444444"/>
        </w:rPr>
        <w:t>Notion MCP (Model Context Protocol)</w:t>
      </w:r>
      <w:r w:rsidRPr="00DC3635">
        <w:rPr>
          <w:rFonts w:ascii="Georgia" w:hAnsi="Georgia"/>
          <w:i/>
          <w:iCs/>
          <w:color w:val="666666"/>
        </w:rPr>
        <w:t xml:space="preserve"> </w:t>
      </w:r>
      <w:r w:rsidR="00DC3635">
        <w:rPr>
          <w:rFonts w:ascii="Georgia" w:hAnsi="Georgia"/>
          <w:i/>
          <w:iCs/>
          <w:color w:val="666666"/>
        </w:rPr>
        <w:t>:</w:t>
      </w:r>
      <w:r w:rsidRPr="00DC3635">
        <w:rPr>
          <w:rFonts w:ascii="Georgia" w:hAnsi="Georgia"/>
          <w:i/>
          <w:iCs/>
          <w:color w:val="666666"/>
        </w:rPr>
        <w:t xml:space="preserve"> Architecture follows the MCP pattern: agent reads/writes Notion workspace as the persistent context layer</w:t>
      </w:r>
    </w:p>
    <w:p w14:paraId="2600004D" w14:textId="77777777" w:rsidR="00035389" w:rsidRPr="00DC3635" w:rsidRDefault="00000000">
      <w:pPr>
        <w:pStyle w:val="Heading2"/>
        <w:pBdr>
          <w:bottom w:val="single" w:sz="3" w:space="4" w:color="C8102E"/>
        </w:pBdr>
        <w:rPr>
          <w:rFonts w:ascii="Georgia" w:hAnsi="Georgia"/>
        </w:rPr>
      </w:pPr>
      <w:r w:rsidRPr="00DC3635">
        <w:rPr>
          <w:rFonts w:ascii="Georgia" w:hAnsi="Georgia"/>
        </w:rPr>
        <w:t>Submission Details</w:t>
      </w:r>
    </w:p>
    <w:p w14:paraId="6918569F" w14:textId="77777777" w:rsidR="00035389" w:rsidRPr="00DC3635" w:rsidRDefault="00000000">
      <w:pPr>
        <w:spacing w:before="80" w:after="80"/>
        <w:rPr>
          <w:rFonts w:ascii="Georgia" w:hAnsi="Georgia"/>
        </w:rPr>
      </w:pPr>
      <w:r w:rsidRPr="00DC3635">
        <w:rPr>
          <w:rFonts w:ascii="Georgia" w:hAnsi="Georgia"/>
          <w:b/>
          <w:bCs/>
          <w:color w:val="C8102E"/>
        </w:rPr>
        <w:t xml:space="preserve">Project Name: </w:t>
      </w:r>
      <w:r w:rsidRPr="00DC3635">
        <w:rPr>
          <w:rFonts w:ascii="Georgia" w:hAnsi="Georgia"/>
          <w:color w:val="444444"/>
        </w:rPr>
        <w:t>SIDECHICK™</w:t>
      </w:r>
    </w:p>
    <w:p w14:paraId="65C00AFE" w14:textId="04D59473" w:rsidR="00035389" w:rsidRPr="00DC3635" w:rsidRDefault="00000000">
      <w:pPr>
        <w:spacing w:before="80" w:after="80"/>
        <w:rPr>
          <w:rFonts w:ascii="Georgia" w:hAnsi="Georgia"/>
        </w:rPr>
      </w:pPr>
      <w:r w:rsidRPr="00DC3635">
        <w:rPr>
          <w:rFonts w:ascii="Georgia" w:hAnsi="Georgia"/>
          <w:b/>
          <w:bCs/>
          <w:color w:val="C8102E"/>
        </w:rPr>
        <w:t xml:space="preserve">Challenge: </w:t>
      </w:r>
      <w:r w:rsidRPr="00DC3635">
        <w:rPr>
          <w:rFonts w:ascii="Georgia" w:hAnsi="Georgia"/>
          <w:color w:val="444444"/>
        </w:rPr>
        <w:t xml:space="preserve">The Notion AI Challenge </w:t>
      </w:r>
      <w:r w:rsidR="00DC3635" w:rsidRPr="00DC3635">
        <w:rPr>
          <w:rFonts w:ascii="Georgia" w:hAnsi="Georgia"/>
          <w:color w:val="444444"/>
        </w:rPr>
        <w:t>:</w:t>
      </w:r>
      <w:r w:rsidRPr="00DC3635">
        <w:rPr>
          <w:rFonts w:ascii="Georgia" w:hAnsi="Georgia"/>
          <w:color w:val="444444"/>
        </w:rPr>
        <w:t xml:space="preserve"> MLH × Global Hack Week: Cloud</w:t>
      </w:r>
    </w:p>
    <w:p w14:paraId="1372AE6F" w14:textId="77777777" w:rsidR="00035389" w:rsidRPr="00DC3635" w:rsidRDefault="00000000">
      <w:pPr>
        <w:spacing w:before="80" w:after="80"/>
        <w:rPr>
          <w:rFonts w:ascii="Georgia" w:hAnsi="Georgia"/>
        </w:rPr>
      </w:pPr>
      <w:r w:rsidRPr="00DC3635">
        <w:rPr>
          <w:rFonts w:ascii="Georgia" w:hAnsi="Georgia"/>
          <w:b/>
          <w:bCs/>
          <w:color w:val="C8102E"/>
        </w:rPr>
        <w:t xml:space="preserve">GitHub Repo: </w:t>
      </w:r>
      <w:r w:rsidRPr="00DC3635">
        <w:rPr>
          <w:rFonts w:ascii="Georgia" w:hAnsi="Georgia"/>
          <w:color w:val="444444"/>
        </w:rPr>
        <w:t>github.com/[your-username]/sidechick</w:t>
      </w:r>
    </w:p>
    <w:p w14:paraId="319A8AFA" w14:textId="49DBF383" w:rsidR="00035389" w:rsidRPr="00DC3635" w:rsidRDefault="00000000">
      <w:pPr>
        <w:spacing w:before="80" w:after="80"/>
        <w:rPr>
          <w:rFonts w:ascii="Georgia" w:hAnsi="Georgia"/>
        </w:rPr>
      </w:pPr>
      <w:r w:rsidRPr="00DC3635">
        <w:rPr>
          <w:rFonts w:ascii="Georgia" w:hAnsi="Georgia"/>
          <w:b/>
          <w:bCs/>
          <w:color w:val="C8102E"/>
        </w:rPr>
        <w:t xml:space="preserve">Demo: </w:t>
      </w:r>
      <w:r w:rsidRPr="00DC3635">
        <w:rPr>
          <w:rFonts w:ascii="Georgia" w:hAnsi="Georgia"/>
          <w:color w:val="444444"/>
        </w:rPr>
        <w:t xml:space="preserve">Screen recording available </w:t>
      </w:r>
      <w:r w:rsidR="00DC3635" w:rsidRPr="00DC3635">
        <w:rPr>
          <w:rFonts w:ascii="Georgia" w:hAnsi="Georgia"/>
          <w:color w:val="444444"/>
        </w:rPr>
        <w:t>:</w:t>
      </w:r>
      <w:r w:rsidRPr="00DC3635">
        <w:rPr>
          <w:rFonts w:ascii="Georgia" w:hAnsi="Georgia"/>
          <w:color w:val="444444"/>
        </w:rPr>
        <w:t xml:space="preserve"> full end-to-end dump to Notion in under 10 seconds</w:t>
      </w:r>
    </w:p>
    <w:p w14:paraId="10D26A92" w14:textId="76CBB60B" w:rsidR="00035389" w:rsidRPr="00DC3635" w:rsidRDefault="00000000">
      <w:pPr>
        <w:spacing w:before="80" w:after="80"/>
        <w:rPr>
          <w:rFonts w:ascii="Georgia" w:hAnsi="Georgia"/>
        </w:rPr>
      </w:pPr>
      <w:r w:rsidRPr="00DC3635">
        <w:rPr>
          <w:rFonts w:ascii="Georgia" w:hAnsi="Georgia"/>
          <w:b/>
          <w:bCs/>
          <w:color w:val="C8102E"/>
        </w:rPr>
        <w:t xml:space="preserve">Working URL: </w:t>
      </w:r>
      <w:r w:rsidRPr="00DC3635">
        <w:rPr>
          <w:rFonts w:ascii="Georgia" w:hAnsi="Georgia"/>
          <w:color w:val="444444"/>
        </w:rPr>
        <w:t xml:space="preserve">Local </w:t>
      </w:r>
      <w:r w:rsidR="00DC3635" w:rsidRPr="00DC3635">
        <w:rPr>
          <w:rFonts w:ascii="Georgia" w:hAnsi="Georgia"/>
          <w:color w:val="444444"/>
        </w:rPr>
        <w:t>&amp;</w:t>
      </w:r>
      <w:r w:rsidRPr="00DC3635">
        <w:rPr>
          <w:rFonts w:ascii="Georgia" w:hAnsi="Georgia"/>
          <w:color w:val="444444"/>
        </w:rPr>
        <w:t xml:space="preserve"> open sidechick_v2.html with proxy.js running</w:t>
      </w:r>
    </w:p>
    <w:p w14:paraId="6F8CF03E" w14:textId="77777777" w:rsidR="00DC3635" w:rsidRPr="00DC3635" w:rsidRDefault="00DC3635">
      <w:pPr>
        <w:spacing w:after="240"/>
        <w:rPr>
          <w:rFonts w:ascii="Georgia" w:hAnsi="Georgia"/>
          <w:b/>
          <w:bCs/>
        </w:rPr>
      </w:pPr>
    </w:p>
    <w:p w14:paraId="0CE96DEB" w14:textId="7D94C9DC" w:rsidR="00DC3635" w:rsidRPr="00DC3635" w:rsidRDefault="00DC3635" w:rsidP="00DC3635">
      <w:pPr>
        <w:pStyle w:val="Heading2"/>
        <w:pBdr>
          <w:bottom w:val="single" w:sz="3" w:space="4" w:color="C8102E"/>
        </w:pBdr>
        <w:rPr>
          <w:rFonts w:ascii="Georgia" w:hAnsi="Georgia"/>
        </w:rPr>
      </w:pPr>
      <w:r w:rsidRPr="00DC3635">
        <w:rPr>
          <w:rFonts w:ascii="Georgia" w:hAnsi="Georgia"/>
        </w:rPr>
        <w:t>Su</w:t>
      </w:r>
      <w:r w:rsidRPr="00DC3635">
        <w:rPr>
          <w:rFonts w:ascii="Georgia" w:hAnsi="Georgia"/>
        </w:rPr>
        <w:t>mmary</w:t>
      </w:r>
    </w:p>
    <w:p w14:paraId="734F1D08" w14:textId="16E1FED4" w:rsidR="00035389" w:rsidRPr="00DC3635" w:rsidRDefault="00DC3635">
      <w:pPr>
        <w:spacing w:after="240"/>
        <w:rPr>
          <w:rFonts w:ascii="Georgia" w:hAnsi="Georgia"/>
        </w:rPr>
      </w:pPr>
      <w:r w:rsidRPr="00DC3635">
        <w:rPr>
          <w:rFonts w:ascii="Georgia" w:hAnsi="Georgia"/>
          <w:b/>
          <w:bCs/>
        </w:rPr>
        <w:t>SIDECHICK</w:t>
      </w:r>
      <w:r w:rsidRPr="00DC3635">
        <w:rPr>
          <w:rFonts w:ascii="Georgia" w:hAnsi="Georgia"/>
        </w:rPr>
        <w:t xml:space="preserve"> is a Notion MCP-powered research intelligence agent built for students and researchers who are tired of their work living in five different places at once  and it's fully wired into your entire Notion ecosystem. Gmail lives in Notion Mail. Your schedule lives in Notion Calendar. And now your research brain lives in SIDECHICK. The core idea is simple: you dump anything into it  a paper abstract, a URL, an email from your professor, a half-baked 2am idea, a voice note transcript and SIDECHICK reads it, analyses it with Claude AI, and files it as a perfectly structured Notion page in under 5 seconds, complete with auto-generated title, type, tags, summary, key insights, and research connections. But because SIDECHICK is connected to Notion Mail and Notion Calendar, it doesn't just </w:t>
      </w:r>
      <w:r w:rsidRPr="00DC3635">
        <w:rPr>
          <w:rFonts w:ascii="Georgia" w:hAnsi="Georgia"/>
        </w:rPr>
        <w:t>organize</w:t>
      </w:r>
      <w:r w:rsidRPr="00DC3635">
        <w:rPr>
          <w:rFonts w:ascii="Georgia" w:hAnsi="Georgia"/>
        </w:rPr>
        <w:t xml:space="preserve"> what you throw at it  it sees your deadlines, reads your professor's emails, and knows what's actually happening in your life. No manual </w:t>
      </w:r>
      <w:r w:rsidRPr="00DC3635">
        <w:rPr>
          <w:rFonts w:ascii="Georgia" w:hAnsi="Georgia"/>
        </w:rPr>
        <w:t>organization</w:t>
      </w:r>
      <w:r w:rsidRPr="00DC3635">
        <w:rPr>
          <w:rFonts w:ascii="Georgia" w:hAnsi="Georgia"/>
        </w:rPr>
        <w:t xml:space="preserve">. No missed deadlines buried in inboxes. No brilliant ideas lost at 2am. Under the hood, a lightweight Node.js proxy bridges the browser interface to the Notion API, following the MCP pattern where Notion acts as the persistent memory layer across mail, calendar, and research notes and Claude acts as the reasoning layer that connects it all. The full vision adds a Field Spy that monitors researchers and arxiv so you never miss a breakthrough, and a Daily Brief that </w:t>
      </w:r>
      <w:r w:rsidRPr="00DC3635">
        <w:rPr>
          <w:rFonts w:ascii="Georgia" w:hAnsi="Georgia"/>
        </w:rPr>
        <w:t>synthesizes</w:t>
      </w:r>
      <w:r w:rsidRPr="00DC3635">
        <w:rPr>
          <w:rFonts w:ascii="Georgia" w:hAnsi="Georgia"/>
        </w:rPr>
        <w:t xml:space="preserve"> your emails, calendar, and research into one </w:t>
      </w:r>
      <w:r w:rsidRPr="00DC3635">
        <w:rPr>
          <w:rFonts w:ascii="Georgia" w:hAnsi="Georgia"/>
        </w:rPr>
        <w:t>personalized</w:t>
      </w:r>
      <w:r w:rsidRPr="00DC3635">
        <w:rPr>
          <w:rFonts w:ascii="Georgia" w:hAnsi="Georgia"/>
        </w:rPr>
        <w:t xml:space="preserve"> morning summary written straight to Notion every day. SIDECHICK is the workflow that makes you feel like you have a full-time research assistant. Your supervisor doesn't need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5389" w:rsidRPr="00DC3635" w14:paraId="3E0DEDB1" w14:textId="77777777">
        <w:tblPrEx>
          <w:tblCellMar>
            <w:top w:w="0" w:type="dxa"/>
            <w:bottom w:w="0" w:type="dxa"/>
          </w:tblCellMar>
        </w:tblPrEx>
        <w:tc>
          <w:tcPr>
            <w:tcW w:w="9360" w:type="dxa"/>
            <w:tcBorders>
              <w:top w:val="single" w:sz="6" w:space="0" w:color="C9922A"/>
              <w:bottom w:val="single" w:sz="6" w:space="0" w:color="C9922A"/>
            </w:tcBorders>
            <w:shd w:val="clear" w:color="auto" w:fill="FDF5E6"/>
            <w:tcMar>
              <w:top w:w="280" w:type="dxa"/>
              <w:left w:w="400" w:type="dxa"/>
              <w:bottom w:w="280" w:type="dxa"/>
              <w:right w:w="400" w:type="dxa"/>
            </w:tcMar>
          </w:tcPr>
          <w:p w14:paraId="3D19AC60" w14:textId="77777777" w:rsidR="00035389" w:rsidRPr="00DC3635" w:rsidRDefault="00000000">
            <w:pPr>
              <w:spacing w:after="80"/>
              <w:jc w:val="center"/>
              <w:rPr>
                <w:rFonts w:ascii="Georgia" w:hAnsi="Georgia"/>
              </w:rPr>
            </w:pPr>
            <w:r w:rsidRPr="00DC3635">
              <w:rPr>
                <w:rFonts w:ascii="Georgia" w:eastAsia="Georgia" w:hAnsi="Georgia" w:cs="Georgia"/>
                <w:i/>
                <w:iCs/>
                <w:color w:val="1A0808"/>
                <w:sz w:val="24"/>
                <w:szCs w:val="24"/>
              </w:rPr>
              <w:t>"The best research tools don't ask permission.</w:t>
            </w:r>
          </w:p>
          <w:p w14:paraId="1CF6AB14" w14:textId="77777777" w:rsidR="00035389" w:rsidRPr="00DC3635" w:rsidRDefault="00000000">
            <w:pPr>
              <w:jc w:val="center"/>
              <w:rPr>
                <w:rFonts w:ascii="Georgia" w:hAnsi="Georgia"/>
              </w:rPr>
            </w:pPr>
            <w:r w:rsidRPr="00DC3635">
              <w:rPr>
                <w:rFonts w:ascii="Georgia" w:eastAsia="Georgia" w:hAnsi="Georgia" w:cs="Georgia"/>
                <w:i/>
                <w:iCs/>
                <w:color w:val="1A0808"/>
                <w:sz w:val="24"/>
                <w:szCs w:val="24"/>
              </w:rPr>
              <w:t>They just make you impossibly good at what you do."</w:t>
            </w:r>
          </w:p>
        </w:tc>
      </w:tr>
    </w:tbl>
    <w:p w14:paraId="37646775" w14:textId="77777777" w:rsidR="00035389" w:rsidRPr="00DC3635" w:rsidRDefault="00035389">
      <w:pPr>
        <w:spacing w:after="120"/>
        <w:rPr>
          <w:rFonts w:ascii="Georgia" w:hAnsi="Georgia"/>
        </w:rPr>
      </w:pPr>
    </w:p>
    <w:p w14:paraId="21E1CA46" w14:textId="77777777" w:rsidR="00035389" w:rsidRPr="00DC3635" w:rsidRDefault="00000000">
      <w:pPr>
        <w:jc w:val="center"/>
        <w:rPr>
          <w:rFonts w:ascii="Georgia" w:hAnsi="Georgia"/>
        </w:rPr>
      </w:pPr>
      <w:r w:rsidRPr="00DC3635">
        <w:rPr>
          <w:rFonts w:ascii="Georgia" w:hAnsi="Georgia"/>
          <w:i/>
          <w:iCs/>
          <w:color w:val="666666"/>
          <w:sz w:val="20"/>
          <w:szCs w:val="20"/>
        </w:rPr>
        <w:t>Your supervisor doesn't need to know.</w:t>
      </w:r>
    </w:p>
    <w:sectPr w:rsidR="00035389" w:rsidRPr="00DC36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A2D16" w14:textId="77777777" w:rsidR="00077C49" w:rsidRDefault="00077C49">
      <w:r>
        <w:separator/>
      </w:r>
    </w:p>
  </w:endnote>
  <w:endnote w:type="continuationSeparator" w:id="0">
    <w:p w14:paraId="45034A09" w14:textId="77777777" w:rsidR="00077C49" w:rsidRDefault="00077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E8C16" w14:textId="77777777" w:rsidR="00035389" w:rsidRDefault="00000000">
    <w:pPr>
      <w:pBdr>
        <w:top w:val="single" w:sz="4" w:space="4" w:color="C8102E"/>
      </w:pBdr>
      <w:tabs>
        <w:tab w:val="right" w:pos="9026"/>
      </w:tabs>
      <w:spacing w:before="120"/>
    </w:pPr>
    <w:r>
      <w:rPr>
        <w:i/>
        <w:iCs/>
        <w:color w:val="666666"/>
        <w:sz w:val="18"/>
        <w:szCs w:val="18"/>
      </w:rPr>
      <w:t>Your supervisor doesn't need to know.</w:t>
    </w:r>
    <w:r>
      <w:rPr>
        <w:color w:val="666666"/>
        <w:sz w:val="18"/>
        <w:szCs w:val="18"/>
      </w:rPr>
      <w:tab/>
      <w:t xml:space="preserve">Page </w:t>
    </w:r>
    <w:r>
      <w:rPr>
        <w:color w:val="666666"/>
        <w:sz w:val="18"/>
        <w:szCs w:val="18"/>
      </w:rPr>
      <w:fldChar w:fldCharType="begin"/>
    </w:r>
    <w:r>
      <w:rPr>
        <w:color w:val="666666"/>
        <w:sz w:val="18"/>
        <w:szCs w:val="18"/>
      </w:rPr>
      <w:instrText>PAGE</w:instrText>
    </w:r>
    <w:r w:rsidR="00DC3635">
      <w:rPr>
        <w:color w:val="666666"/>
        <w:sz w:val="18"/>
        <w:szCs w:val="18"/>
      </w:rPr>
      <w:fldChar w:fldCharType="separate"/>
    </w:r>
    <w:r w:rsidR="00DC363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1224C" w14:textId="77777777" w:rsidR="00077C49" w:rsidRDefault="00077C49">
      <w:r>
        <w:separator/>
      </w:r>
    </w:p>
  </w:footnote>
  <w:footnote w:type="continuationSeparator" w:id="0">
    <w:p w14:paraId="4DAD512C" w14:textId="77777777" w:rsidR="00077C49" w:rsidRDefault="00077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CAAE" w14:textId="77777777" w:rsidR="00035389" w:rsidRDefault="00000000">
    <w:pPr>
      <w:pBdr>
        <w:bottom w:val="single" w:sz="4" w:space="4" w:color="C8102E"/>
      </w:pBdr>
      <w:spacing w:after="120"/>
    </w:pPr>
    <w:r>
      <w:rPr>
        <w:color w:val="666666"/>
        <w:sz w:val="18"/>
        <w:szCs w:val="18"/>
      </w:rPr>
      <w:t>SIDECHICK™  ·  Notion MCP Challenge Submission</w:t>
    </w:r>
    <w:r>
      <w:rPr>
        <w:b/>
        <w:bCs/>
        <w:color w:val="C8102E"/>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E0786"/>
    <w:multiLevelType w:val="hybridMultilevel"/>
    <w:tmpl w:val="B21206FE"/>
    <w:lvl w:ilvl="0" w:tplc="858A89E2">
      <w:start w:val="1"/>
      <w:numFmt w:val="bullet"/>
      <w:lvlText w:val="●"/>
      <w:lvlJc w:val="left"/>
      <w:pPr>
        <w:ind w:left="720" w:hanging="360"/>
      </w:pPr>
    </w:lvl>
    <w:lvl w:ilvl="1" w:tplc="21D8C6D8">
      <w:start w:val="1"/>
      <w:numFmt w:val="bullet"/>
      <w:lvlText w:val="○"/>
      <w:lvlJc w:val="left"/>
      <w:pPr>
        <w:ind w:left="1440" w:hanging="360"/>
      </w:pPr>
    </w:lvl>
    <w:lvl w:ilvl="2" w:tplc="D7B61E46">
      <w:start w:val="1"/>
      <w:numFmt w:val="bullet"/>
      <w:lvlText w:val="■"/>
      <w:lvlJc w:val="left"/>
      <w:pPr>
        <w:ind w:left="2160" w:hanging="360"/>
      </w:pPr>
    </w:lvl>
    <w:lvl w:ilvl="3" w:tplc="BA584262">
      <w:start w:val="1"/>
      <w:numFmt w:val="bullet"/>
      <w:lvlText w:val="●"/>
      <w:lvlJc w:val="left"/>
      <w:pPr>
        <w:ind w:left="2880" w:hanging="360"/>
      </w:pPr>
    </w:lvl>
    <w:lvl w:ilvl="4" w:tplc="F3B4F2CC">
      <w:start w:val="1"/>
      <w:numFmt w:val="bullet"/>
      <w:lvlText w:val="○"/>
      <w:lvlJc w:val="left"/>
      <w:pPr>
        <w:ind w:left="3600" w:hanging="360"/>
      </w:pPr>
    </w:lvl>
    <w:lvl w:ilvl="5" w:tplc="26B42822">
      <w:start w:val="1"/>
      <w:numFmt w:val="bullet"/>
      <w:lvlText w:val="■"/>
      <w:lvlJc w:val="left"/>
      <w:pPr>
        <w:ind w:left="4320" w:hanging="360"/>
      </w:pPr>
    </w:lvl>
    <w:lvl w:ilvl="6" w:tplc="F05C7FE4">
      <w:start w:val="1"/>
      <w:numFmt w:val="bullet"/>
      <w:lvlText w:val="●"/>
      <w:lvlJc w:val="left"/>
      <w:pPr>
        <w:ind w:left="5040" w:hanging="360"/>
      </w:pPr>
    </w:lvl>
    <w:lvl w:ilvl="7" w:tplc="AC8ADDB6">
      <w:start w:val="1"/>
      <w:numFmt w:val="bullet"/>
      <w:lvlText w:val="●"/>
      <w:lvlJc w:val="left"/>
      <w:pPr>
        <w:ind w:left="5760" w:hanging="360"/>
      </w:pPr>
    </w:lvl>
    <w:lvl w:ilvl="8" w:tplc="5092586A">
      <w:start w:val="1"/>
      <w:numFmt w:val="bullet"/>
      <w:lvlText w:val="●"/>
      <w:lvlJc w:val="left"/>
      <w:pPr>
        <w:ind w:left="6480" w:hanging="360"/>
      </w:pPr>
    </w:lvl>
  </w:abstractNum>
  <w:abstractNum w:abstractNumId="1" w15:restartNumberingAfterBreak="0">
    <w:nsid w:val="31D02C11"/>
    <w:multiLevelType w:val="hybridMultilevel"/>
    <w:tmpl w:val="813432CC"/>
    <w:lvl w:ilvl="0" w:tplc="24AC65D4">
      <w:start w:val="1"/>
      <w:numFmt w:val="bullet"/>
      <w:lvlText w:val="•"/>
      <w:lvlJc w:val="left"/>
      <w:pPr>
        <w:ind w:left="720" w:hanging="360"/>
      </w:pPr>
      <w:rPr>
        <w:color w:val="C8102E"/>
      </w:rPr>
    </w:lvl>
    <w:lvl w:ilvl="1" w:tplc="DB68CB32">
      <w:numFmt w:val="decimal"/>
      <w:lvlText w:val=""/>
      <w:lvlJc w:val="left"/>
    </w:lvl>
    <w:lvl w:ilvl="2" w:tplc="E73A263E">
      <w:numFmt w:val="decimal"/>
      <w:lvlText w:val=""/>
      <w:lvlJc w:val="left"/>
    </w:lvl>
    <w:lvl w:ilvl="3" w:tplc="63949AA6">
      <w:numFmt w:val="decimal"/>
      <w:lvlText w:val=""/>
      <w:lvlJc w:val="left"/>
    </w:lvl>
    <w:lvl w:ilvl="4" w:tplc="599E560C">
      <w:numFmt w:val="decimal"/>
      <w:lvlText w:val=""/>
      <w:lvlJc w:val="left"/>
    </w:lvl>
    <w:lvl w:ilvl="5" w:tplc="8B662B40">
      <w:numFmt w:val="decimal"/>
      <w:lvlText w:val=""/>
      <w:lvlJc w:val="left"/>
    </w:lvl>
    <w:lvl w:ilvl="6" w:tplc="874E261A">
      <w:numFmt w:val="decimal"/>
      <w:lvlText w:val=""/>
      <w:lvlJc w:val="left"/>
    </w:lvl>
    <w:lvl w:ilvl="7" w:tplc="35D22FA6">
      <w:numFmt w:val="decimal"/>
      <w:lvlText w:val=""/>
      <w:lvlJc w:val="left"/>
    </w:lvl>
    <w:lvl w:ilvl="8" w:tplc="3E8259FA">
      <w:numFmt w:val="decimal"/>
      <w:lvlText w:val=""/>
      <w:lvlJc w:val="left"/>
    </w:lvl>
  </w:abstractNum>
  <w:abstractNum w:abstractNumId="2" w15:restartNumberingAfterBreak="0">
    <w:nsid w:val="7EA71FF2"/>
    <w:multiLevelType w:val="hybridMultilevel"/>
    <w:tmpl w:val="9A346B78"/>
    <w:lvl w:ilvl="0" w:tplc="49300AB4">
      <w:start w:val="1"/>
      <w:numFmt w:val="decimal"/>
      <w:lvlText w:val="%1."/>
      <w:lvlJc w:val="left"/>
      <w:pPr>
        <w:ind w:left="720" w:hanging="360"/>
      </w:pPr>
    </w:lvl>
    <w:lvl w:ilvl="1" w:tplc="1F24EB76">
      <w:numFmt w:val="decimal"/>
      <w:lvlText w:val=""/>
      <w:lvlJc w:val="left"/>
    </w:lvl>
    <w:lvl w:ilvl="2" w:tplc="9BEC5B10">
      <w:numFmt w:val="decimal"/>
      <w:lvlText w:val=""/>
      <w:lvlJc w:val="left"/>
    </w:lvl>
    <w:lvl w:ilvl="3" w:tplc="F034A128">
      <w:numFmt w:val="decimal"/>
      <w:lvlText w:val=""/>
      <w:lvlJc w:val="left"/>
    </w:lvl>
    <w:lvl w:ilvl="4" w:tplc="2D509CBE">
      <w:numFmt w:val="decimal"/>
      <w:lvlText w:val=""/>
      <w:lvlJc w:val="left"/>
    </w:lvl>
    <w:lvl w:ilvl="5" w:tplc="A874E80E">
      <w:numFmt w:val="decimal"/>
      <w:lvlText w:val=""/>
      <w:lvlJc w:val="left"/>
    </w:lvl>
    <w:lvl w:ilvl="6" w:tplc="24C8658E">
      <w:numFmt w:val="decimal"/>
      <w:lvlText w:val=""/>
      <w:lvlJc w:val="left"/>
    </w:lvl>
    <w:lvl w:ilvl="7" w:tplc="996ADDD8">
      <w:numFmt w:val="decimal"/>
      <w:lvlText w:val=""/>
      <w:lvlJc w:val="left"/>
    </w:lvl>
    <w:lvl w:ilvl="8" w:tplc="43A8F54C">
      <w:numFmt w:val="decimal"/>
      <w:lvlText w:val=""/>
      <w:lvlJc w:val="left"/>
    </w:lvl>
  </w:abstractNum>
  <w:num w:numId="1" w16cid:durableId="610741399">
    <w:abstractNumId w:val="0"/>
    <w:lvlOverride w:ilvl="0">
      <w:startOverride w:val="1"/>
    </w:lvlOverride>
  </w:num>
  <w:num w:numId="2" w16cid:durableId="21184785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89"/>
    <w:rsid w:val="00035389"/>
    <w:rsid w:val="00077C49"/>
    <w:rsid w:val="00466D36"/>
    <w:rsid w:val="00DC3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DB72"/>
  <w15:docId w15:val="{040E4C1A-10C8-4346-9DA7-816AC963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0808"/>
      <w:sz w:val="36"/>
      <w:szCs w:val="36"/>
    </w:rPr>
  </w:style>
  <w:style w:type="paragraph" w:styleId="Heading2">
    <w:name w:val="heading 2"/>
    <w:link w:val="Heading2Char"/>
    <w:uiPriority w:val="9"/>
    <w:unhideWhenUsed/>
    <w:qFormat/>
    <w:pPr>
      <w:spacing w:before="280" w:after="120"/>
      <w:outlineLvl w:val="1"/>
    </w:pPr>
    <w:rPr>
      <w:b/>
      <w:bCs/>
      <w:color w:val="1A080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DC3635"/>
    <w:rPr>
      <w:b/>
      <w:bCs/>
      <w:color w:val="1A080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Tanisha Fonseca</cp:lastModifiedBy>
  <cp:revision>2</cp:revision>
  <dcterms:created xsi:type="dcterms:W3CDTF">2026-03-19T15:20:00Z</dcterms:created>
  <dcterms:modified xsi:type="dcterms:W3CDTF">2026-03-19T15:20:00Z</dcterms:modified>
</cp:coreProperties>
</file>