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1913" w14:textId="0A296E41" w:rsidR="009F4F5B" w:rsidRPr="009F4F5B" w:rsidRDefault="005957FA" w:rsidP="009F4F5B">
      <w:pPr>
        <w:rPr>
          <w:b/>
          <w:bCs/>
        </w:rPr>
      </w:pPr>
      <w:r>
        <w:rPr>
          <w:b/>
          <w:bCs/>
        </w:rPr>
        <w:t>Q1.</w:t>
      </w:r>
      <w:r w:rsidR="009F4F5B" w:rsidRPr="009F4F5B">
        <w:rPr>
          <w:b/>
          <w:bCs/>
        </w:rPr>
        <w:t xml:space="preserve"> Does performance differ between Fear vs Greed days?</w:t>
      </w:r>
    </w:p>
    <w:p w14:paraId="3E84F3A6" w14:textId="6BDD4399" w:rsidR="009F4F5B" w:rsidRPr="009F4F5B" w:rsidRDefault="005957FA" w:rsidP="009F4F5B">
      <w:proofErr w:type="gramStart"/>
      <w:r>
        <w:t>ANS :</w:t>
      </w:r>
      <w:proofErr w:type="gramEnd"/>
      <w:r>
        <w:t xml:space="preserve"> </w:t>
      </w:r>
      <w:r w:rsidR="009F4F5B" w:rsidRPr="009F4F5B">
        <w:t>Yes, trader performance shows noticeable variation across sentiment phases.</w:t>
      </w:r>
    </w:p>
    <w:p w14:paraId="0D8409FD" w14:textId="77777777" w:rsidR="009F4F5B" w:rsidRPr="009F4F5B" w:rsidRDefault="009F4F5B" w:rsidP="009F4F5B">
      <w:pPr>
        <w:numPr>
          <w:ilvl w:val="0"/>
          <w:numId w:val="1"/>
        </w:numPr>
      </w:pPr>
      <w:r w:rsidRPr="009F4F5B">
        <w:rPr>
          <w:b/>
          <w:bCs/>
        </w:rPr>
        <w:t xml:space="preserve">Average </w:t>
      </w:r>
      <w:proofErr w:type="spellStart"/>
      <w:r w:rsidRPr="009F4F5B">
        <w:rPr>
          <w:b/>
          <w:bCs/>
        </w:rPr>
        <w:t>PnL</w:t>
      </w:r>
      <w:proofErr w:type="spellEnd"/>
      <w:r w:rsidRPr="009F4F5B">
        <w:rPr>
          <w:b/>
          <w:bCs/>
        </w:rPr>
        <w:t>:</w:t>
      </w:r>
      <w:r w:rsidRPr="009F4F5B">
        <w:br/>
        <w:t xml:space="preserve">From your results, average </w:t>
      </w:r>
      <w:proofErr w:type="spellStart"/>
      <w:r w:rsidRPr="009F4F5B">
        <w:t>PnL</w:t>
      </w:r>
      <w:proofErr w:type="spellEnd"/>
      <w:r w:rsidRPr="009F4F5B">
        <w:t xml:space="preserve"> was not constant across sentiment classes. Some of the strongest profits appeared during Fear phases, while Greed phases showed mixed results despite higher activity.</w:t>
      </w:r>
      <w:r w:rsidRPr="009F4F5B">
        <w:br/>
        <w:t>This suggests that traders may enter late during Greed (FOMO), while Fear periods may offer better price opportunities.</w:t>
      </w:r>
    </w:p>
    <w:p w14:paraId="1D7FEADB" w14:textId="77777777" w:rsidR="009F4F5B" w:rsidRPr="009F4F5B" w:rsidRDefault="009F4F5B" w:rsidP="009F4F5B">
      <w:pPr>
        <w:numPr>
          <w:ilvl w:val="0"/>
          <w:numId w:val="1"/>
        </w:numPr>
      </w:pPr>
      <w:r w:rsidRPr="009F4F5B">
        <w:rPr>
          <w:b/>
          <w:bCs/>
        </w:rPr>
        <w:t>Win rate:</w:t>
      </w:r>
      <w:r w:rsidRPr="009F4F5B">
        <w:br/>
        <w:t>Win rate varied across sentiment categories. Emotional extremes (Fear/Extreme Greed) often showed unstable win rates, indicating reactive trading decisions.</w:t>
      </w:r>
    </w:p>
    <w:p w14:paraId="4F619306" w14:textId="77777777" w:rsidR="009F4F5B" w:rsidRPr="009F4F5B" w:rsidRDefault="009F4F5B" w:rsidP="009F4F5B">
      <w:pPr>
        <w:numPr>
          <w:ilvl w:val="0"/>
          <w:numId w:val="1"/>
        </w:numPr>
      </w:pPr>
      <w:r w:rsidRPr="009F4F5B">
        <w:rPr>
          <w:b/>
          <w:bCs/>
        </w:rPr>
        <w:t>Drawdown proxy (loss frequency):</w:t>
      </w:r>
      <w:r w:rsidRPr="009F4F5B">
        <w:br/>
        <w:t>The proportion of loss-making trades tends to increase during highly emotional periods, especially when traders overtrade or take excessive risk.</w:t>
      </w:r>
    </w:p>
    <w:p w14:paraId="219959BA" w14:textId="6B6B5272" w:rsidR="00F51C2E" w:rsidRDefault="009F4F5B">
      <w:r>
        <w:t xml:space="preserve">Charts As </w:t>
      </w:r>
      <w:proofErr w:type="gramStart"/>
      <w:r>
        <w:t>Evidence :</w:t>
      </w:r>
      <w:proofErr w:type="gramEnd"/>
    </w:p>
    <w:p w14:paraId="0A4E0D53" w14:textId="184C25E6" w:rsidR="009F4F5B" w:rsidRDefault="009F4F5B" w:rsidP="009F4F5B">
      <w:pPr>
        <w:rPr>
          <w:noProof/>
        </w:rPr>
      </w:pPr>
      <w:r w:rsidRPr="009F4F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31214C" wp14:editId="6457A64D">
            <wp:extent cx="2607385" cy="1758950"/>
            <wp:effectExtent l="0" t="0" r="2540" b="0"/>
            <wp:docPr id="169921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22" cy="176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7C84CDB" wp14:editId="58C5466F">
            <wp:extent cx="2844132" cy="1770380"/>
            <wp:effectExtent l="0" t="0" r="0" b="1270"/>
            <wp:docPr id="350192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344" cy="177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AC72" w14:textId="77777777" w:rsidR="009F4F5B" w:rsidRDefault="009F4F5B" w:rsidP="009F4F5B">
      <w:pPr>
        <w:rPr>
          <w:noProof/>
        </w:rPr>
      </w:pPr>
    </w:p>
    <w:p w14:paraId="2C2BA56C" w14:textId="0F0FADAC" w:rsidR="009F4F5B" w:rsidRDefault="009F4F5B" w:rsidP="009F4F5B">
      <w:pPr>
        <w:rPr>
          <w:noProof/>
        </w:rPr>
      </w:pPr>
      <w:r>
        <w:rPr>
          <w:noProof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2B47E5F7" wp14:editId="7380CD82">
            <wp:extent cx="2656567" cy="1847850"/>
            <wp:effectExtent l="0" t="0" r="0" b="0"/>
            <wp:docPr id="506317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71" cy="185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A638" w14:textId="738499DB" w:rsidR="009F4F5B" w:rsidRDefault="009F4F5B" w:rsidP="009F4F5B">
      <w:pPr>
        <w:rPr>
          <w:noProof/>
        </w:rPr>
      </w:pPr>
    </w:p>
    <w:p w14:paraId="62368BE0" w14:textId="77777777" w:rsidR="005957FA" w:rsidRDefault="005957FA" w:rsidP="009F4F5B">
      <w:pPr>
        <w:rPr>
          <w:b/>
          <w:bCs/>
        </w:rPr>
      </w:pPr>
    </w:p>
    <w:p w14:paraId="7F4A287D" w14:textId="52A5FEED" w:rsidR="009F4F5B" w:rsidRPr="009F4F5B" w:rsidRDefault="005957FA" w:rsidP="009F4F5B">
      <w:pPr>
        <w:rPr>
          <w:b/>
          <w:bCs/>
        </w:rPr>
      </w:pPr>
      <w:r>
        <w:rPr>
          <w:b/>
          <w:bCs/>
        </w:rPr>
        <w:t>Q2.</w:t>
      </w:r>
      <w:r w:rsidR="009F4F5B" w:rsidRPr="009F4F5B">
        <w:rPr>
          <w:b/>
          <w:bCs/>
        </w:rPr>
        <w:t xml:space="preserve"> Do traders change </w:t>
      </w:r>
      <w:proofErr w:type="spellStart"/>
      <w:r w:rsidR="009F4F5B" w:rsidRPr="009F4F5B">
        <w:rPr>
          <w:b/>
          <w:bCs/>
        </w:rPr>
        <w:t>behavior</w:t>
      </w:r>
      <w:proofErr w:type="spellEnd"/>
      <w:r w:rsidR="009F4F5B" w:rsidRPr="009F4F5B">
        <w:rPr>
          <w:b/>
          <w:bCs/>
        </w:rPr>
        <w:t xml:space="preserve"> based on sentiment?</w:t>
      </w:r>
    </w:p>
    <w:p w14:paraId="5B003DD7" w14:textId="3C789968" w:rsidR="009F4F5B" w:rsidRPr="009F4F5B" w:rsidRDefault="005957FA" w:rsidP="009F4F5B">
      <w:proofErr w:type="gramStart"/>
      <w:r>
        <w:t>ANS :</w:t>
      </w:r>
      <w:proofErr w:type="gramEnd"/>
      <w:r>
        <w:t xml:space="preserve"> </w:t>
      </w:r>
      <w:r w:rsidR="009F4F5B" w:rsidRPr="009F4F5B">
        <w:t xml:space="preserve">Yes, </w:t>
      </w:r>
      <w:proofErr w:type="spellStart"/>
      <w:r w:rsidR="009F4F5B" w:rsidRPr="009F4F5B">
        <w:t>behavior</w:t>
      </w:r>
      <w:proofErr w:type="spellEnd"/>
      <w:r w:rsidR="009F4F5B" w:rsidRPr="009F4F5B">
        <w:t xml:space="preserve"> clearly shifts depending on whether the market is fearful or greedy.</w:t>
      </w:r>
    </w:p>
    <w:p w14:paraId="61B341CB" w14:textId="77777777" w:rsidR="005957FA" w:rsidRDefault="005957FA" w:rsidP="009F4F5B">
      <w:pPr>
        <w:rPr>
          <w:b/>
          <w:bCs/>
        </w:rPr>
      </w:pPr>
    </w:p>
    <w:p w14:paraId="335159D1" w14:textId="709D6832" w:rsidR="009F4F5B" w:rsidRPr="009F4F5B" w:rsidRDefault="009F4F5B" w:rsidP="009F4F5B">
      <w:pPr>
        <w:rPr>
          <w:b/>
          <w:bCs/>
        </w:rPr>
      </w:pPr>
      <w:r w:rsidRPr="009F4F5B">
        <w:rPr>
          <w:b/>
          <w:bCs/>
        </w:rPr>
        <w:lastRenderedPageBreak/>
        <w:t>Trade frequency</w:t>
      </w:r>
    </w:p>
    <w:p w14:paraId="52EF724E" w14:textId="77777777" w:rsidR="009F4F5B" w:rsidRPr="009F4F5B" w:rsidRDefault="009F4F5B" w:rsidP="009F4F5B">
      <w:pPr>
        <w:numPr>
          <w:ilvl w:val="0"/>
          <w:numId w:val="2"/>
        </w:numPr>
      </w:pPr>
      <w:r w:rsidRPr="009F4F5B">
        <w:t>Trading activity increases during strong sentiment periods (Greed/Extreme Greed).</w:t>
      </w:r>
    </w:p>
    <w:p w14:paraId="4700E9D6" w14:textId="77777777" w:rsidR="009F4F5B" w:rsidRPr="009F4F5B" w:rsidRDefault="009F4F5B" w:rsidP="009F4F5B">
      <w:pPr>
        <w:numPr>
          <w:ilvl w:val="0"/>
          <w:numId w:val="2"/>
        </w:numPr>
      </w:pPr>
      <w:r w:rsidRPr="009F4F5B">
        <w:t>Emotional markets lead to more participation and overtrading.</w:t>
      </w:r>
    </w:p>
    <w:p w14:paraId="091785DF" w14:textId="77777777" w:rsidR="009F4F5B" w:rsidRPr="009F4F5B" w:rsidRDefault="009F4F5B" w:rsidP="009F4F5B">
      <w:pPr>
        <w:rPr>
          <w:b/>
          <w:bCs/>
        </w:rPr>
      </w:pPr>
      <w:r w:rsidRPr="009F4F5B">
        <w:rPr>
          <w:b/>
          <w:bCs/>
        </w:rPr>
        <w:t xml:space="preserve">Leverage / Risk </w:t>
      </w:r>
      <w:proofErr w:type="spellStart"/>
      <w:r w:rsidRPr="009F4F5B">
        <w:rPr>
          <w:b/>
          <w:bCs/>
        </w:rPr>
        <w:t>behavior</w:t>
      </w:r>
      <w:proofErr w:type="spellEnd"/>
    </w:p>
    <w:p w14:paraId="6677684B" w14:textId="77777777" w:rsidR="009F4F5B" w:rsidRPr="009F4F5B" w:rsidRDefault="009F4F5B" w:rsidP="009F4F5B">
      <w:pPr>
        <w:numPr>
          <w:ilvl w:val="0"/>
          <w:numId w:val="3"/>
        </w:numPr>
      </w:pPr>
      <w:r w:rsidRPr="009F4F5B">
        <w:t>Risk-taking increases during Greed.</w:t>
      </w:r>
    </w:p>
    <w:p w14:paraId="0DE8EC80" w14:textId="77777777" w:rsidR="009F4F5B" w:rsidRPr="009F4F5B" w:rsidRDefault="009F4F5B" w:rsidP="009F4F5B">
      <w:pPr>
        <w:numPr>
          <w:ilvl w:val="0"/>
          <w:numId w:val="3"/>
        </w:numPr>
      </w:pPr>
      <w:r w:rsidRPr="009F4F5B">
        <w:t>More high-risk trades appear in optimistic markets.</w:t>
      </w:r>
    </w:p>
    <w:p w14:paraId="3BC5A984" w14:textId="77777777" w:rsidR="009F4F5B" w:rsidRPr="009F4F5B" w:rsidRDefault="009F4F5B" w:rsidP="009F4F5B">
      <w:pPr>
        <w:numPr>
          <w:ilvl w:val="0"/>
          <w:numId w:val="3"/>
        </w:numPr>
      </w:pPr>
      <w:r w:rsidRPr="009F4F5B">
        <w:t>Fear periods show relatively safer trading patterns.</w:t>
      </w:r>
    </w:p>
    <w:p w14:paraId="2904FD94" w14:textId="77777777" w:rsidR="009F4F5B" w:rsidRPr="009F4F5B" w:rsidRDefault="009F4F5B" w:rsidP="009F4F5B">
      <w:pPr>
        <w:rPr>
          <w:b/>
          <w:bCs/>
        </w:rPr>
      </w:pPr>
      <w:r w:rsidRPr="009F4F5B">
        <w:rPr>
          <w:b/>
          <w:bCs/>
        </w:rPr>
        <w:t>Position size</w:t>
      </w:r>
    </w:p>
    <w:p w14:paraId="3F80DB53" w14:textId="77777777" w:rsidR="009F4F5B" w:rsidRPr="009F4F5B" w:rsidRDefault="009F4F5B" w:rsidP="009F4F5B">
      <w:pPr>
        <w:numPr>
          <w:ilvl w:val="0"/>
          <w:numId w:val="4"/>
        </w:numPr>
      </w:pPr>
      <w:r w:rsidRPr="009F4F5B">
        <w:t>Average trade size tends to increase during Greed phases.</w:t>
      </w:r>
    </w:p>
    <w:p w14:paraId="4D6AE0B5" w14:textId="77777777" w:rsidR="009F4F5B" w:rsidRPr="009F4F5B" w:rsidRDefault="009F4F5B" w:rsidP="009F4F5B">
      <w:pPr>
        <w:numPr>
          <w:ilvl w:val="0"/>
          <w:numId w:val="4"/>
        </w:numPr>
      </w:pPr>
      <w:r w:rsidRPr="009F4F5B">
        <w:t>Traders become more aggressive and confident.</w:t>
      </w:r>
    </w:p>
    <w:p w14:paraId="183B6CA1" w14:textId="77777777" w:rsidR="009F4F5B" w:rsidRPr="009F4F5B" w:rsidRDefault="009F4F5B" w:rsidP="009F4F5B">
      <w:pPr>
        <w:rPr>
          <w:b/>
          <w:bCs/>
        </w:rPr>
      </w:pPr>
      <w:r w:rsidRPr="009F4F5B">
        <w:rPr>
          <w:b/>
          <w:bCs/>
        </w:rPr>
        <w:t>Long/Short bias</w:t>
      </w:r>
    </w:p>
    <w:p w14:paraId="3AC30D0B" w14:textId="77777777" w:rsidR="009F4F5B" w:rsidRPr="009F4F5B" w:rsidRDefault="009F4F5B" w:rsidP="009F4F5B">
      <w:pPr>
        <w:numPr>
          <w:ilvl w:val="0"/>
          <w:numId w:val="5"/>
        </w:numPr>
      </w:pPr>
      <w:r w:rsidRPr="009F4F5B">
        <w:t>Greed phases show stronger long bias.</w:t>
      </w:r>
    </w:p>
    <w:p w14:paraId="67D82D72" w14:textId="77777777" w:rsidR="009F4F5B" w:rsidRPr="009F4F5B" w:rsidRDefault="009F4F5B" w:rsidP="009F4F5B">
      <w:pPr>
        <w:numPr>
          <w:ilvl w:val="0"/>
          <w:numId w:val="5"/>
        </w:numPr>
      </w:pPr>
      <w:r w:rsidRPr="009F4F5B">
        <w:t>Fear phases tend to have more sell/defensive positions.</w:t>
      </w:r>
    </w:p>
    <w:p w14:paraId="6B544F12" w14:textId="77777777" w:rsidR="009F4F5B" w:rsidRPr="009F4F5B" w:rsidRDefault="009F4F5B" w:rsidP="009F4F5B">
      <w:r w:rsidRPr="009F4F5B">
        <w:t>This confirms that traders react emotionally to market sentiment.</w:t>
      </w:r>
    </w:p>
    <w:p w14:paraId="600873E2" w14:textId="3BA21354" w:rsidR="009F4F5B" w:rsidRDefault="005957FA" w:rsidP="005957FA">
      <w:pPr>
        <w:tabs>
          <w:tab w:val="left" w:pos="65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101A92" wp14:editId="275EC6A6">
            <wp:simplePos x="914400" y="4343400"/>
            <wp:positionH relativeFrom="column">
              <wp:align>left</wp:align>
            </wp:positionH>
            <wp:positionV relativeFrom="paragraph">
              <wp:align>top</wp:align>
            </wp:positionV>
            <wp:extent cx="2597018" cy="2139950"/>
            <wp:effectExtent l="0" t="0" r="0" b="0"/>
            <wp:wrapSquare wrapText="bothSides"/>
            <wp:docPr id="1504866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18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ab/>
        <w:t xml:space="preserve"> </w:t>
      </w:r>
      <w:r>
        <w:rPr>
          <w:noProof/>
        </w:rPr>
        <w:drawing>
          <wp:inline distT="0" distB="0" distL="0" distR="0" wp14:anchorId="7475CDE1" wp14:editId="24C7D3D6">
            <wp:extent cx="2711450" cy="2113280"/>
            <wp:effectExtent l="0" t="0" r="0" b="1270"/>
            <wp:docPr id="566933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51" cy="212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textWrapping" w:clear="all"/>
      </w:r>
    </w:p>
    <w:p w14:paraId="4345AEAD" w14:textId="10C43100" w:rsidR="009F4F5B" w:rsidRDefault="005957FA" w:rsidP="009F4F5B">
      <w:r>
        <w:t xml:space="preserve">  </w:t>
      </w:r>
      <w:r>
        <w:rPr>
          <w:noProof/>
        </w:rPr>
        <w:drawing>
          <wp:inline distT="0" distB="0" distL="0" distR="0" wp14:anchorId="6D1F7115" wp14:editId="6EC5AD4D">
            <wp:extent cx="2730500" cy="1993900"/>
            <wp:effectExtent l="0" t="0" r="0" b="6350"/>
            <wp:docPr id="688617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024876" wp14:editId="3C8DD4F3">
            <wp:simplePos x="914400" y="6769100"/>
            <wp:positionH relativeFrom="column">
              <wp:align>left</wp:align>
            </wp:positionH>
            <wp:positionV relativeFrom="paragraph">
              <wp:align>top</wp:align>
            </wp:positionV>
            <wp:extent cx="2596515" cy="2006471"/>
            <wp:effectExtent l="0" t="0" r="0" b="0"/>
            <wp:wrapSquare wrapText="bothSides"/>
            <wp:docPr id="1540255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00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7DBF43F" w14:textId="77777777" w:rsidR="005957FA" w:rsidRPr="005957FA" w:rsidRDefault="005957FA" w:rsidP="005957FA">
      <w:r w:rsidRPr="005957FA">
        <w:lastRenderedPageBreak/>
        <w:pict w14:anchorId="0440752D">
          <v:rect id="_x0000_i1047" style="width:0;height:1.5pt" o:hralign="center" o:hrstd="t" o:hr="t" fillcolor="#a0a0a0" stroked="f"/>
        </w:pict>
      </w:r>
    </w:p>
    <w:p w14:paraId="0C35F7DF" w14:textId="3FCE211D" w:rsidR="005957FA" w:rsidRDefault="005957FA" w:rsidP="005957FA">
      <w:pPr>
        <w:rPr>
          <w:b/>
          <w:bCs/>
        </w:rPr>
      </w:pPr>
    </w:p>
    <w:p w14:paraId="537F80C0" w14:textId="319DC814" w:rsidR="005957FA" w:rsidRDefault="005957FA" w:rsidP="005957FA">
      <w:pPr>
        <w:rPr>
          <w:b/>
          <w:bCs/>
        </w:rPr>
      </w:pPr>
      <w:r>
        <w:rPr>
          <w:b/>
          <w:bCs/>
        </w:rPr>
        <w:t>3.</w:t>
      </w:r>
      <w:r w:rsidRPr="005957FA">
        <w:rPr>
          <w:b/>
          <w:bCs/>
        </w:rPr>
        <w:t xml:space="preserve"> Trader Segments Identified</w:t>
      </w:r>
      <w:r>
        <w:rPr>
          <w:b/>
          <w:bCs/>
        </w:rPr>
        <w:t xml:space="preserve">                                                                 </w:t>
      </w:r>
    </w:p>
    <w:p w14:paraId="5F8396BD" w14:textId="57FE57EA" w:rsidR="005957FA" w:rsidRPr="005957FA" w:rsidRDefault="005957FA" w:rsidP="005957FA">
      <w:pPr>
        <w:rPr>
          <w:b/>
          <w:bCs/>
        </w:rPr>
      </w:pPr>
      <w:r w:rsidRPr="005957FA">
        <w:rPr>
          <w:b/>
          <w:bCs/>
        </w:rPr>
        <w:t xml:space="preserve">Segment </w:t>
      </w:r>
      <w:r>
        <w:rPr>
          <w:b/>
          <w:bCs/>
        </w:rPr>
        <w:t>1</w:t>
      </w:r>
      <w:r w:rsidRPr="005957FA">
        <w:rPr>
          <w:b/>
          <w:bCs/>
        </w:rPr>
        <w:t xml:space="preserve"> — Frequent vs Infrequent Traders</w:t>
      </w:r>
    </w:p>
    <w:p w14:paraId="563AA82D" w14:textId="77777777" w:rsidR="005957FA" w:rsidRPr="005957FA" w:rsidRDefault="005957FA" w:rsidP="005957FA">
      <w:pPr>
        <w:numPr>
          <w:ilvl w:val="0"/>
          <w:numId w:val="6"/>
        </w:numPr>
        <w:rPr>
          <w:b/>
          <w:bCs/>
        </w:rPr>
      </w:pPr>
      <w:r w:rsidRPr="005957FA">
        <w:rPr>
          <w:b/>
          <w:bCs/>
        </w:rPr>
        <w:t>Frequent traders:</w:t>
      </w:r>
    </w:p>
    <w:p w14:paraId="2352A62F" w14:textId="77777777" w:rsidR="005957FA" w:rsidRPr="005957FA" w:rsidRDefault="005957FA" w:rsidP="005957FA">
      <w:pPr>
        <w:numPr>
          <w:ilvl w:val="1"/>
          <w:numId w:val="6"/>
        </w:numPr>
        <w:rPr>
          <w:b/>
          <w:bCs/>
        </w:rPr>
      </w:pPr>
      <w:r w:rsidRPr="005957FA">
        <w:rPr>
          <w:b/>
          <w:bCs/>
        </w:rPr>
        <w:t>Higher exposure to market noise</w:t>
      </w:r>
    </w:p>
    <w:p w14:paraId="34BE18C4" w14:textId="77777777" w:rsidR="005957FA" w:rsidRPr="005957FA" w:rsidRDefault="005957FA" w:rsidP="005957FA">
      <w:pPr>
        <w:numPr>
          <w:ilvl w:val="1"/>
          <w:numId w:val="6"/>
        </w:numPr>
        <w:rPr>
          <w:b/>
          <w:bCs/>
        </w:rPr>
      </w:pPr>
      <w:r w:rsidRPr="005957FA">
        <w:rPr>
          <w:b/>
          <w:bCs/>
        </w:rPr>
        <w:t>Mixed profitability</w:t>
      </w:r>
    </w:p>
    <w:p w14:paraId="7BC8D9D0" w14:textId="77777777" w:rsidR="005957FA" w:rsidRPr="005957FA" w:rsidRDefault="005957FA" w:rsidP="005957FA">
      <w:pPr>
        <w:numPr>
          <w:ilvl w:val="0"/>
          <w:numId w:val="6"/>
        </w:numPr>
        <w:rPr>
          <w:b/>
          <w:bCs/>
        </w:rPr>
      </w:pPr>
      <w:r w:rsidRPr="005957FA">
        <w:rPr>
          <w:b/>
          <w:bCs/>
        </w:rPr>
        <w:t>Infrequent traders:</w:t>
      </w:r>
    </w:p>
    <w:p w14:paraId="6358ECC2" w14:textId="77777777" w:rsidR="005957FA" w:rsidRPr="005957FA" w:rsidRDefault="005957FA" w:rsidP="005957FA">
      <w:pPr>
        <w:numPr>
          <w:ilvl w:val="1"/>
          <w:numId w:val="6"/>
        </w:numPr>
        <w:rPr>
          <w:b/>
          <w:bCs/>
        </w:rPr>
      </w:pPr>
      <w:r w:rsidRPr="005957FA">
        <w:rPr>
          <w:b/>
          <w:bCs/>
        </w:rPr>
        <w:t>More selective entries</w:t>
      </w:r>
    </w:p>
    <w:p w14:paraId="01721A8D" w14:textId="5A0D02CE" w:rsidR="00AA563C" w:rsidRPr="00AA563C" w:rsidRDefault="005957FA" w:rsidP="00AA563C">
      <w:pPr>
        <w:numPr>
          <w:ilvl w:val="1"/>
          <w:numId w:val="6"/>
        </w:numPr>
        <w:rPr>
          <w:b/>
          <w:bCs/>
        </w:rPr>
      </w:pPr>
      <w:r w:rsidRPr="005957FA">
        <w:rPr>
          <w:b/>
          <w:bCs/>
        </w:rPr>
        <w:t>Potentially better consistency</w:t>
      </w:r>
    </w:p>
    <w:p w14:paraId="5A27EEE9" w14:textId="2FED1D72" w:rsidR="00AA563C" w:rsidRPr="00AA563C" w:rsidRDefault="00AA563C" w:rsidP="00AA563C">
      <w:pPr>
        <w:rPr>
          <w:b/>
          <w:bCs/>
        </w:rPr>
      </w:pPr>
      <w:r w:rsidRPr="00AA563C">
        <w:rPr>
          <w:b/>
          <w:bCs/>
        </w:rPr>
        <w:t xml:space="preserve">Segment </w:t>
      </w:r>
      <w:r>
        <w:rPr>
          <w:b/>
          <w:bCs/>
        </w:rPr>
        <w:t>2</w:t>
      </w:r>
      <w:r w:rsidRPr="00AA563C">
        <w:rPr>
          <w:b/>
          <w:bCs/>
        </w:rPr>
        <w:t xml:space="preserve"> — Consistent Winners vs Inconsistent Traders</w:t>
      </w:r>
    </w:p>
    <w:p w14:paraId="49054BF1" w14:textId="77777777" w:rsidR="00AA563C" w:rsidRPr="00AA563C" w:rsidRDefault="00AA563C" w:rsidP="00AA563C">
      <w:pPr>
        <w:numPr>
          <w:ilvl w:val="0"/>
          <w:numId w:val="8"/>
        </w:numPr>
      </w:pPr>
      <w:r w:rsidRPr="00AA563C">
        <w:t>Consistent winners:</w:t>
      </w:r>
    </w:p>
    <w:p w14:paraId="6B3F3A95" w14:textId="77777777" w:rsidR="00AA563C" w:rsidRPr="00AA563C" w:rsidRDefault="00AA563C" w:rsidP="00AA563C">
      <w:pPr>
        <w:numPr>
          <w:ilvl w:val="1"/>
          <w:numId w:val="8"/>
        </w:numPr>
      </w:pPr>
      <w:r w:rsidRPr="00AA563C">
        <w:t>Higher win rate</w:t>
      </w:r>
    </w:p>
    <w:p w14:paraId="73B764C1" w14:textId="77777777" w:rsidR="00AA563C" w:rsidRPr="00AA563C" w:rsidRDefault="00AA563C" w:rsidP="00AA563C">
      <w:pPr>
        <w:numPr>
          <w:ilvl w:val="1"/>
          <w:numId w:val="8"/>
        </w:numPr>
      </w:pPr>
      <w:r w:rsidRPr="00AA563C">
        <w:t>Controlled position sizes</w:t>
      </w:r>
    </w:p>
    <w:p w14:paraId="5DA13F6A" w14:textId="77777777" w:rsidR="00AA563C" w:rsidRPr="00AA563C" w:rsidRDefault="00AA563C" w:rsidP="00AA563C">
      <w:pPr>
        <w:numPr>
          <w:ilvl w:val="1"/>
          <w:numId w:val="8"/>
        </w:numPr>
      </w:pPr>
      <w:r w:rsidRPr="00AA563C">
        <w:t>Less reactive to sentiment</w:t>
      </w:r>
    </w:p>
    <w:p w14:paraId="0E0AB6BA" w14:textId="77777777" w:rsidR="00AA563C" w:rsidRPr="00AA563C" w:rsidRDefault="00AA563C" w:rsidP="00AA563C">
      <w:pPr>
        <w:numPr>
          <w:ilvl w:val="0"/>
          <w:numId w:val="8"/>
        </w:numPr>
      </w:pPr>
      <w:r w:rsidRPr="00AA563C">
        <w:t>Inconsistent traders:</w:t>
      </w:r>
    </w:p>
    <w:p w14:paraId="4C10C2A7" w14:textId="77777777" w:rsidR="00AA563C" w:rsidRPr="00AA563C" w:rsidRDefault="00AA563C" w:rsidP="00AA563C">
      <w:pPr>
        <w:numPr>
          <w:ilvl w:val="1"/>
          <w:numId w:val="8"/>
        </w:numPr>
      </w:pPr>
      <w:r w:rsidRPr="00AA563C">
        <w:t>Highly influenced by Greed/Fear</w:t>
      </w:r>
    </w:p>
    <w:p w14:paraId="3A086CA4" w14:textId="24E93523" w:rsidR="00AA563C" w:rsidRPr="00AA563C" w:rsidRDefault="00AA563C" w:rsidP="00AA563C">
      <w:pPr>
        <w:numPr>
          <w:ilvl w:val="1"/>
          <w:numId w:val="8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0810C2" wp14:editId="21A847A6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2685415" cy="2139950"/>
            <wp:effectExtent l="0" t="0" r="635" b="0"/>
            <wp:wrapSquare wrapText="bothSides"/>
            <wp:docPr id="2456637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63C">
        <w:t xml:space="preserve">More volatile </w:t>
      </w:r>
      <w:proofErr w:type="spellStart"/>
      <w:r w:rsidRPr="00AA563C">
        <w:t>PnL</w:t>
      </w:r>
      <w:proofErr w:type="spellEnd"/>
    </w:p>
    <w:p w14:paraId="61885D0B" w14:textId="3133A261" w:rsidR="00AA563C" w:rsidRDefault="00AA563C" w:rsidP="00AA563C">
      <w:r>
        <w:t xml:space="preserve">   </w:t>
      </w:r>
      <w:r>
        <w:rPr>
          <w:noProof/>
        </w:rPr>
        <w:drawing>
          <wp:inline distT="0" distB="0" distL="0" distR="0" wp14:anchorId="52DC351A" wp14:editId="2867A6D0">
            <wp:extent cx="2685555" cy="2139950"/>
            <wp:effectExtent l="0" t="0" r="635" b="0"/>
            <wp:docPr id="7073274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772" cy="214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C591" w14:textId="019F90F3" w:rsidR="00AA563C" w:rsidRDefault="00AA563C" w:rsidP="00AA563C">
      <w:r>
        <w:br w:type="textWrapping" w:clear="all"/>
      </w:r>
    </w:p>
    <w:p w14:paraId="16FEF630" w14:textId="77777777" w:rsidR="00AA563C" w:rsidRDefault="00AA563C" w:rsidP="00AA563C"/>
    <w:p w14:paraId="600B5E6A" w14:textId="77777777" w:rsidR="00AA563C" w:rsidRDefault="00AA563C" w:rsidP="00AA563C"/>
    <w:p w14:paraId="7AD427EA" w14:textId="77777777" w:rsidR="00AA563C" w:rsidRDefault="00AA563C" w:rsidP="00AA563C"/>
    <w:p w14:paraId="47384355" w14:textId="5BA28F08" w:rsidR="00AA563C" w:rsidRDefault="00AA563C" w:rsidP="00AA563C">
      <w:r>
        <w:lastRenderedPageBreak/>
        <w:t>4.</w:t>
      </w:r>
      <w:r w:rsidRPr="00AA563C">
        <w:t xml:space="preserve"> 3 Strong Insights</w:t>
      </w:r>
    </w:p>
    <w:p w14:paraId="6D9FC2CC" w14:textId="77777777" w:rsidR="00AA563C" w:rsidRPr="00AA563C" w:rsidRDefault="00AA563C" w:rsidP="00AA563C">
      <w:pPr>
        <w:rPr>
          <w:b/>
          <w:bCs/>
        </w:rPr>
      </w:pPr>
      <w:r w:rsidRPr="00AA563C">
        <w:rPr>
          <w:b/>
          <w:bCs/>
        </w:rPr>
        <w:t>Insight 1 — Greed increases risk-taking</w:t>
      </w:r>
    </w:p>
    <w:p w14:paraId="2501014D" w14:textId="77777777" w:rsidR="00AA563C" w:rsidRPr="00AA563C" w:rsidRDefault="00AA563C" w:rsidP="00AA563C">
      <w:r w:rsidRPr="00AA563C">
        <w:t>Evidence:</w:t>
      </w:r>
    </w:p>
    <w:p w14:paraId="329B9DBF" w14:textId="77777777" w:rsidR="00AA563C" w:rsidRPr="00AA563C" w:rsidRDefault="00AA563C" w:rsidP="00AA563C">
      <w:pPr>
        <w:numPr>
          <w:ilvl w:val="0"/>
          <w:numId w:val="9"/>
        </w:numPr>
      </w:pPr>
      <w:r w:rsidRPr="00AA563C">
        <w:t>Risk distribution chart</w:t>
      </w:r>
    </w:p>
    <w:p w14:paraId="16FF79C3" w14:textId="77777777" w:rsidR="00AA563C" w:rsidRPr="00AA563C" w:rsidRDefault="00AA563C" w:rsidP="00AA563C">
      <w:pPr>
        <w:numPr>
          <w:ilvl w:val="0"/>
          <w:numId w:val="9"/>
        </w:numPr>
      </w:pPr>
      <w:r w:rsidRPr="00AA563C">
        <w:t>Trade size vs sentiment chart</w:t>
      </w:r>
    </w:p>
    <w:p w14:paraId="61EEEB5B" w14:textId="77777777" w:rsidR="00AA563C" w:rsidRPr="00AA563C" w:rsidRDefault="00AA563C" w:rsidP="00AA563C">
      <w:r w:rsidRPr="00AA563C">
        <w:t>Conclusion:</w:t>
      </w:r>
      <w:r w:rsidRPr="00AA563C">
        <w:br/>
        <w:t>Traders take bigger positions and more leverage during Greed.</w:t>
      </w:r>
    </w:p>
    <w:p w14:paraId="25C7E0C5" w14:textId="77777777" w:rsidR="00AA563C" w:rsidRPr="00AA563C" w:rsidRDefault="00AA563C" w:rsidP="00AA563C">
      <w:r w:rsidRPr="00AA563C">
        <w:pict w14:anchorId="0CF164B8">
          <v:rect id="_x0000_i1071" style="width:0;height:1.5pt" o:hralign="center" o:hrstd="t" o:hr="t" fillcolor="#a0a0a0" stroked="f"/>
        </w:pict>
      </w:r>
    </w:p>
    <w:p w14:paraId="0006AFD3" w14:textId="77777777" w:rsidR="00AA563C" w:rsidRPr="00AA563C" w:rsidRDefault="00AA563C" w:rsidP="00AA563C">
      <w:pPr>
        <w:rPr>
          <w:b/>
          <w:bCs/>
        </w:rPr>
      </w:pPr>
      <w:r w:rsidRPr="00AA563C">
        <w:rPr>
          <w:b/>
          <w:bCs/>
        </w:rPr>
        <w:t>Insight 2 — Fear periods may offer better profit opportunities</w:t>
      </w:r>
    </w:p>
    <w:p w14:paraId="1B93E55B" w14:textId="77777777" w:rsidR="00AA563C" w:rsidRPr="00AA563C" w:rsidRDefault="00AA563C" w:rsidP="00AA563C">
      <w:r w:rsidRPr="00AA563C">
        <w:t>Evidence:</w:t>
      </w:r>
    </w:p>
    <w:p w14:paraId="13D29447" w14:textId="77777777" w:rsidR="00AA563C" w:rsidRPr="00AA563C" w:rsidRDefault="00AA563C" w:rsidP="00AA563C">
      <w:pPr>
        <w:numPr>
          <w:ilvl w:val="0"/>
          <w:numId w:val="10"/>
        </w:numPr>
      </w:pPr>
      <w:proofErr w:type="spellStart"/>
      <w:r w:rsidRPr="00AA563C">
        <w:t>Avg</w:t>
      </w:r>
      <w:proofErr w:type="spellEnd"/>
      <w:r w:rsidRPr="00AA563C">
        <w:t xml:space="preserve"> </w:t>
      </w:r>
      <w:proofErr w:type="spellStart"/>
      <w:r w:rsidRPr="00AA563C">
        <w:t>PnL</w:t>
      </w:r>
      <w:proofErr w:type="spellEnd"/>
      <w:r w:rsidRPr="00AA563C">
        <w:t xml:space="preserve"> by sentiment chart</w:t>
      </w:r>
    </w:p>
    <w:p w14:paraId="108F1C19" w14:textId="77777777" w:rsidR="00AA563C" w:rsidRPr="00AA563C" w:rsidRDefault="00AA563C" w:rsidP="00AA563C">
      <w:pPr>
        <w:numPr>
          <w:ilvl w:val="0"/>
          <w:numId w:val="10"/>
        </w:numPr>
      </w:pPr>
      <w:r w:rsidRPr="00AA563C">
        <w:t>Profit vs Loss distribution</w:t>
      </w:r>
    </w:p>
    <w:p w14:paraId="5D359650" w14:textId="77777777" w:rsidR="00AA563C" w:rsidRPr="00AA563C" w:rsidRDefault="00AA563C" w:rsidP="00AA563C">
      <w:r w:rsidRPr="00AA563C">
        <w:t>Conclusion:</w:t>
      </w:r>
      <w:r w:rsidRPr="00AA563C">
        <w:br/>
        <w:t>Fear markets create undervalued entries for smart traders.</w:t>
      </w:r>
    </w:p>
    <w:p w14:paraId="6BD473D8" w14:textId="77777777" w:rsidR="00AA563C" w:rsidRPr="00AA563C" w:rsidRDefault="00AA563C" w:rsidP="00AA563C">
      <w:r w:rsidRPr="00AA563C">
        <w:pict w14:anchorId="23B18DF5">
          <v:rect id="_x0000_i1072" style="width:0;height:1.5pt" o:hralign="center" o:hrstd="t" o:hr="t" fillcolor="#a0a0a0" stroked="f"/>
        </w:pict>
      </w:r>
    </w:p>
    <w:p w14:paraId="506D1E2D" w14:textId="77777777" w:rsidR="00AA563C" w:rsidRPr="00AA563C" w:rsidRDefault="00AA563C" w:rsidP="00AA563C">
      <w:pPr>
        <w:rPr>
          <w:b/>
          <w:bCs/>
        </w:rPr>
      </w:pPr>
      <w:r w:rsidRPr="00AA563C">
        <w:rPr>
          <w:b/>
          <w:bCs/>
        </w:rPr>
        <w:t>Insight 3 — Emotional markets increase activity but not always profits</w:t>
      </w:r>
    </w:p>
    <w:p w14:paraId="052B962B" w14:textId="77777777" w:rsidR="00AA563C" w:rsidRPr="00AA563C" w:rsidRDefault="00AA563C" w:rsidP="00AA563C">
      <w:r w:rsidRPr="00AA563C">
        <w:t>Evidence:</w:t>
      </w:r>
    </w:p>
    <w:p w14:paraId="742C9FB9" w14:textId="77777777" w:rsidR="00AA563C" w:rsidRPr="00AA563C" w:rsidRDefault="00AA563C" w:rsidP="00AA563C">
      <w:pPr>
        <w:numPr>
          <w:ilvl w:val="0"/>
          <w:numId w:val="11"/>
        </w:numPr>
      </w:pPr>
      <w:r w:rsidRPr="00AA563C">
        <w:t>Trades per day chart</w:t>
      </w:r>
    </w:p>
    <w:p w14:paraId="6EF86D92" w14:textId="77777777" w:rsidR="00AA563C" w:rsidRPr="00AA563C" w:rsidRDefault="00AA563C" w:rsidP="00AA563C">
      <w:pPr>
        <w:numPr>
          <w:ilvl w:val="0"/>
          <w:numId w:val="11"/>
        </w:numPr>
      </w:pPr>
      <w:r w:rsidRPr="00AA563C">
        <w:t>Win rate vs sentiment chart</w:t>
      </w:r>
    </w:p>
    <w:p w14:paraId="4B90737F" w14:textId="77777777" w:rsidR="00AA563C" w:rsidRPr="00AA563C" w:rsidRDefault="00AA563C" w:rsidP="00AA563C">
      <w:r w:rsidRPr="00AA563C">
        <w:t>Conclusion:</w:t>
      </w:r>
      <w:r w:rsidRPr="00AA563C">
        <w:br/>
        <w:t>More trading does not guarantee better performance.</w:t>
      </w:r>
    </w:p>
    <w:p w14:paraId="300408BC" w14:textId="740025FB" w:rsidR="00AA563C" w:rsidRPr="00AA563C" w:rsidRDefault="00AA563C" w:rsidP="00AA563C"/>
    <w:sectPr w:rsidR="00AA563C" w:rsidRPr="00AA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1A8"/>
    <w:multiLevelType w:val="multilevel"/>
    <w:tmpl w:val="720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5BD"/>
    <w:multiLevelType w:val="multilevel"/>
    <w:tmpl w:val="7B7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36B"/>
    <w:multiLevelType w:val="multilevel"/>
    <w:tmpl w:val="798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797B"/>
    <w:multiLevelType w:val="multilevel"/>
    <w:tmpl w:val="6EE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7258"/>
    <w:multiLevelType w:val="multilevel"/>
    <w:tmpl w:val="F3E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C29F5"/>
    <w:multiLevelType w:val="multilevel"/>
    <w:tmpl w:val="8E3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B329C"/>
    <w:multiLevelType w:val="multilevel"/>
    <w:tmpl w:val="A4D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4279A"/>
    <w:multiLevelType w:val="multilevel"/>
    <w:tmpl w:val="EA0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F6445"/>
    <w:multiLevelType w:val="multilevel"/>
    <w:tmpl w:val="F1D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A0970"/>
    <w:multiLevelType w:val="multilevel"/>
    <w:tmpl w:val="7FD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822CF"/>
    <w:multiLevelType w:val="multilevel"/>
    <w:tmpl w:val="3ED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84035">
    <w:abstractNumId w:val="2"/>
  </w:num>
  <w:num w:numId="2" w16cid:durableId="542447109">
    <w:abstractNumId w:val="0"/>
  </w:num>
  <w:num w:numId="3" w16cid:durableId="1392191291">
    <w:abstractNumId w:val="8"/>
  </w:num>
  <w:num w:numId="4" w16cid:durableId="1499928245">
    <w:abstractNumId w:val="4"/>
  </w:num>
  <w:num w:numId="5" w16cid:durableId="1567032209">
    <w:abstractNumId w:val="7"/>
  </w:num>
  <w:num w:numId="6" w16cid:durableId="827985233">
    <w:abstractNumId w:val="5"/>
  </w:num>
  <w:num w:numId="7" w16cid:durableId="424152157">
    <w:abstractNumId w:val="1"/>
  </w:num>
  <w:num w:numId="8" w16cid:durableId="1310985478">
    <w:abstractNumId w:val="6"/>
  </w:num>
  <w:num w:numId="9" w16cid:durableId="1390108391">
    <w:abstractNumId w:val="9"/>
  </w:num>
  <w:num w:numId="10" w16cid:durableId="1523740555">
    <w:abstractNumId w:val="3"/>
  </w:num>
  <w:num w:numId="11" w16cid:durableId="467675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5B"/>
    <w:rsid w:val="005957FA"/>
    <w:rsid w:val="009F4F5B"/>
    <w:rsid w:val="00AA563C"/>
    <w:rsid w:val="00C40BE5"/>
    <w:rsid w:val="00C51363"/>
    <w:rsid w:val="00EB0204"/>
    <w:rsid w:val="00F5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AA70"/>
  <w15:chartTrackingRefBased/>
  <w15:docId w15:val="{49154130-7989-4D5B-A3F7-263D6190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Narayan</dc:creator>
  <cp:keywords/>
  <dc:description/>
  <cp:lastModifiedBy>Tanisha Narayan</cp:lastModifiedBy>
  <cp:revision>1</cp:revision>
  <dcterms:created xsi:type="dcterms:W3CDTF">2026-02-11T13:49:00Z</dcterms:created>
  <dcterms:modified xsi:type="dcterms:W3CDTF">2026-02-11T14:33:00Z</dcterms:modified>
</cp:coreProperties>
</file>