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665D5A" w14:textId="3E300AFF" w:rsidR="00DE0ECB" w:rsidRPr="007B4E59" w:rsidRDefault="007B4E59" w:rsidP="007B4E59">
      <w:pPr>
        <w:jc w:val="center"/>
        <w:rPr>
          <w:b/>
          <w:bCs/>
          <w:sz w:val="44"/>
          <w:szCs w:val="44"/>
        </w:rPr>
      </w:pPr>
      <w:r w:rsidRPr="007B4E59">
        <w:rPr>
          <w:b/>
          <w:bCs/>
          <w:sz w:val="44"/>
          <w:szCs w:val="44"/>
        </w:rPr>
        <w:t>TASK-2</w:t>
      </w:r>
    </w:p>
    <w:p w14:paraId="4876D9CC" w14:textId="77777777" w:rsidR="007B4E59" w:rsidRDefault="007B4E59" w:rsidP="007B4E59">
      <w:pPr>
        <w:pStyle w:val="font-claude-response-body"/>
      </w:pPr>
      <w:r>
        <w:rPr>
          <w:rStyle w:val="Strong"/>
        </w:rPr>
        <w:t>Arduino Uno R3</w:t>
      </w:r>
    </w:p>
    <w:p w14:paraId="128E369D" w14:textId="2D43BA60" w:rsidR="007B4E59" w:rsidRDefault="007B4E59" w:rsidP="007B4E59">
      <w:pPr>
        <w:pStyle w:val="font-claude-response-body"/>
        <w:numPr>
          <w:ilvl w:val="0"/>
          <w:numId w:val="1"/>
        </w:numPr>
      </w:pPr>
      <w:r>
        <w:rPr>
          <w:rStyle w:val="Strong"/>
        </w:rPr>
        <w:t>CPU:</w:t>
      </w:r>
      <w:r>
        <w:t xml:space="preserve"> 8-bit AVR, single core, 16 MHz</w:t>
      </w:r>
    </w:p>
    <w:p w14:paraId="74D1CDCB" w14:textId="4FBED0CA" w:rsidR="007B4E59" w:rsidRDefault="007B4E59" w:rsidP="007B4E59">
      <w:pPr>
        <w:pStyle w:val="font-claude-response-body"/>
        <w:numPr>
          <w:ilvl w:val="0"/>
          <w:numId w:val="1"/>
        </w:numPr>
      </w:pPr>
      <w:r>
        <w:rPr>
          <w:rStyle w:val="Strong"/>
        </w:rPr>
        <w:t>RAM:</w:t>
      </w:r>
      <w:r>
        <w:t xml:space="preserve"> 2 KB SRAM</w:t>
      </w:r>
    </w:p>
    <w:p w14:paraId="2FD0DDC2" w14:textId="6F538120" w:rsidR="007B4E59" w:rsidRDefault="007B4E59" w:rsidP="007B4E59">
      <w:pPr>
        <w:pStyle w:val="font-claude-response-body"/>
        <w:numPr>
          <w:ilvl w:val="0"/>
          <w:numId w:val="1"/>
        </w:numPr>
      </w:pPr>
      <w:r>
        <w:rPr>
          <w:rStyle w:val="Strong"/>
        </w:rPr>
        <w:t>Power:</w:t>
      </w:r>
      <w:r>
        <w:t xml:space="preserve"> 5 V over USB</w:t>
      </w:r>
      <w:r>
        <w:t xml:space="preserve">. </w:t>
      </w:r>
      <w:r>
        <w:t>Draws roughly 45–50 mA</w:t>
      </w:r>
      <w:r>
        <w:t>.</w:t>
      </w:r>
    </w:p>
    <w:p w14:paraId="40B9BFD7" w14:textId="77777777" w:rsidR="007B4E59" w:rsidRDefault="007B4E59" w:rsidP="007B4E59">
      <w:pPr>
        <w:pStyle w:val="font-claude-response-body"/>
        <w:numPr>
          <w:ilvl w:val="0"/>
          <w:numId w:val="1"/>
        </w:numPr>
      </w:pPr>
      <w:r>
        <w:rPr>
          <w:rStyle w:val="Strong"/>
        </w:rPr>
        <w:t>Typical use case:</w:t>
      </w:r>
      <w:r>
        <w:t xml:space="preserve"> reading sensors</w:t>
      </w:r>
      <w:r>
        <w:t>.</w:t>
      </w:r>
    </w:p>
    <w:p w14:paraId="1E078F93" w14:textId="77777777" w:rsidR="007B4E59" w:rsidRPr="007B4E59" w:rsidRDefault="007B4E59" w:rsidP="007B4E59">
      <w:pPr>
        <w:pStyle w:val="font-claude-response-body"/>
        <w:ind w:left="720"/>
        <w:rPr>
          <w:rStyle w:val="Strong"/>
          <w:b w:val="0"/>
          <w:bCs w:val="0"/>
        </w:rPr>
      </w:pPr>
    </w:p>
    <w:p w14:paraId="4FC7E108" w14:textId="31016835" w:rsidR="007B4E59" w:rsidRDefault="007B4E59" w:rsidP="007B4E59">
      <w:pPr>
        <w:pStyle w:val="font-claude-response-body"/>
      </w:pPr>
      <w:r>
        <w:rPr>
          <w:rStyle w:val="Strong"/>
        </w:rPr>
        <w:t>Raspberry Pi 4 Model B</w:t>
      </w:r>
    </w:p>
    <w:p w14:paraId="4210E2C6" w14:textId="3CA75AB2" w:rsidR="007B4E59" w:rsidRDefault="007B4E59" w:rsidP="007B4E59">
      <w:pPr>
        <w:pStyle w:val="font-claude-response-body"/>
        <w:numPr>
          <w:ilvl w:val="0"/>
          <w:numId w:val="2"/>
        </w:numPr>
      </w:pPr>
      <w:r>
        <w:rPr>
          <w:rStyle w:val="Strong"/>
        </w:rPr>
        <w:t>CPU:</w:t>
      </w:r>
      <w:r>
        <w:t xml:space="preserve"> quad-core, 64-bit, 1.5 GHz</w:t>
      </w:r>
      <w:r>
        <w:t>.</w:t>
      </w:r>
    </w:p>
    <w:p w14:paraId="1CD88ADE" w14:textId="697C4AE4" w:rsidR="007B4E59" w:rsidRDefault="007B4E59" w:rsidP="007B4E59">
      <w:pPr>
        <w:pStyle w:val="font-claude-response-body"/>
        <w:numPr>
          <w:ilvl w:val="0"/>
          <w:numId w:val="2"/>
        </w:numPr>
      </w:pPr>
      <w:r>
        <w:rPr>
          <w:rStyle w:val="Strong"/>
        </w:rPr>
        <w:t>RAM:</w:t>
      </w:r>
      <w:r>
        <w:t xml:space="preserve"> 2 GB / 4 GB / 8 GB</w:t>
      </w:r>
      <w:r>
        <w:t>.</w:t>
      </w:r>
    </w:p>
    <w:p w14:paraId="3A541E52" w14:textId="19ADF85D" w:rsidR="007B4E59" w:rsidRDefault="007B4E59" w:rsidP="007B4E59">
      <w:pPr>
        <w:pStyle w:val="font-claude-response-body"/>
        <w:numPr>
          <w:ilvl w:val="0"/>
          <w:numId w:val="2"/>
        </w:numPr>
      </w:pPr>
      <w:r>
        <w:rPr>
          <w:rStyle w:val="Strong"/>
        </w:rPr>
        <w:t>Power:</w:t>
      </w:r>
      <w:r>
        <w:t xml:space="preserve"> 5 V</w:t>
      </w:r>
    </w:p>
    <w:p w14:paraId="5E318E23" w14:textId="77777777" w:rsidR="007B4E59" w:rsidRDefault="007B4E59" w:rsidP="007B4E59">
      <w:pPr>
        <w:pStyle w:val="font-claude-response-body"/>
        <w:numPr>
          <w:ilvl w:val="0"/>
          <w:numId w:val="2"/>
        </w:numPr>
      </w:pPr>
      <w:r>
        <w:rPr>
          <w:rStyle w:val="Strong"/>
        </w:rPr>
        <w:t>Typical use case:</w:t>
      </w:r>
      <w:r>
        <w:t xml:space="preserve"> vision and compute — running OpenCV on a camera feed</w:t>
      </w:r>
      <w:r>
        <w:t>.</w:t>
      </w:r>
    </w:p>
    <w:p w14:paraId="766DD9DF" w14:textId="759B3447" w:rsidR="007B4E59" w:rsidRDefault="007B4E59" w:rsidP="007B4E59">
      <w:pPr>
        <w:pStyle w:val="font-claude-response-body"/>
      </w:pPr>
      <w:r>
        <w:rPr>
          <w:rStyle w:val="Strong"/>
        </w:rPr>
        <w:t>Comparison</w:t>
      </w:r>
    </w:p>
    <w:p w14:paraId="6F4C4994" w14:textId="77777777" w:rsidR="007B4E59" w:rsidRDefault="007B4E59" w:rsidP="007B4E59">
      <w:pPr>
        <w:pStyle w:val="font-claude-response-body"/>
        <w:numPr>
          <w:ilvl w:val="0"/>
          <w:numId w:val="3"/>
        </w:numPr>
      </w:pPr>
      <w:r>
        <w:rPr>
          <w:rStyle w:val="Strong"/>
        </w:rPr>
        <w:t>Determinism vs. capability:</w:t>
      </w:r>
      <w:r>
        <w:t xml:space="preserve"> the Uno executes one loop with nothing else competing for the CPU, so a pulse timed to the microsecond stays timed to the microsecond. The Pi's Linux scheduler can preempt your process at any moment, which makes it far more capable but unreliable for hard real-time control.</w:t>
      </w:r>
    </w:p>
    <w:p w14:paraId="5CAF9F7C" w14:textId="77777777" w:rsidR="007B4E59" w:rsidRDefault="007B4E59" w:rsidP="007B4E59">
      <w:pPr>
        <w:pStyle w:val="font-claude-response-body"/>
        <w:numPr>
          <w:ilvl w:val="0"/>
          <w:numId w:val="3"/>
        </w:numPr>
      </w:pPr>
      <w:r>
        <w:rPr>
          <w:rStyle w:val="Strong"/>
        </w:rPr>
        <w:t>Boot and shutdown:</w:t>
      </w:r>
      <w:r>
        <w:t xml:space="preserve"> the Uno is running code within milliseconds of power-up and can be unplugged mid-operation without harm. The Pi takes ~30 seconds to boot and can corrupt its SD card if you cut power without shutting down.</w:t>
      </w:r>
    </w:p>
    <w:p w14:paraId="58864777" w14:textId="77777777" w:rsidR="007B4E59" w:rsidRDefault="007B4E59" w:rsidP="007B4E59">
      <w:pPr>
        <w:pStyle w:val="font-claude-response-body"/>
        <w:numPr>
          <w:ilvl w:val="0"/>
          <w:numId w:val="3"/>
        </w:numPr>
      </w:pPr>
      <w:r>
        <w:rPr>
          <w:rStyle w:val="Strong"/>
        </w:rPr>
        <w:t>Memory scale changes what's possible:</w:t>
      </w:r>
      <w:r>
        <w:t xml:space="preserve"> 2 KB of SRAM rules out storing an image, so the Uno can only handle scalar sensor readings. Gigabytes of RAM let the Pi hold video frames and neural network weights.</w:t>
      </w:r>
    </w:p>
    <w:p w14:paraId="32707DE4" w14:textId="77777777" w:rsidR="007B4E59" w:rsidRDefault="007B4E59" w:rsidP="007B4E59">
      <w:pPr>
        <w:pStyle w:val="font-claude-response-body"/>
        <w:numPr>
          <w:ilvl w:val="0"/>
          <w:numId w:val="3"/>
        </w:numPr>
      </w:pPr>
      <w:r>
        <w:rPr>
          <w:rStyle w:val="Strong"/>
        </w:rPr>
        <w:t>Power budget:</w:t>
      </w:r>
      <w:r>
        <w:t xml:space="preserve"> ~50 mA against ~1 A is a 20× gap, which decides battery life on a mobile robot. The Uno sleeps at microamps; the Pi has no comparable low-power state.</w:t>
      </w:r>
    </w:p>
    <w:p w14:paraId="209A6F9E" w14:textId="77777777" w:rsidR="007B4E59" w:rsidRDefault="007B4E59" w:rsidP="007B4E59">
      <w:pPr>
        <w:pStyle w:val="font-claude-response-body"/>
        <w:numPr>
          <w:ilvl w:val="0"/>
          <w:numId w:val="3"/>
        </w:numPr>
      </w:pPr>
      <w:r>
        <w:rPr>
          <w:rStyle w:val="Strong"/>
        </w:rPr>
        <w:t>Programming model:</w:t>
      </w:r>
      <w:r>
        <w:t xml:space="preserve"> the Uno is flashed with a single C/C++ sketch over USB, with no OS and no multitasking. The Pi runs Python, C++, or anything else, several programs at once, with networking, drivers, and package managers available.</w:t>
      </w:r>
    </w:p>
    <w:p w14:paraId="51680C87" w14:textId="17804E9A" w:rsidR="007B4E59" w:rsidRDefault="007B4E59" w:rsidP="007B4E59">
      <w:pPr>
        <w:pStyle w:val="font-claude-response-body"/>
        <w:numPr>
          <w:ilvl w:val="0"/>
          <w:numId w:val="3"/>
        </w:numPr>
      </w:pPr>
      <w:r>
        <w:rPr>
          <w:rStyle w:val="Strong"/>
        </w:rPr>
        <w:t>Cost and expendability:</w:t>
      </w:r>
      <w:r>
        <w:t xml:space="preserve"> roughly ₹500–900 for an Uno versus ₹4,000–8,000 for a Pi 4, so the Uno is what you put on the prototype you expect to short out.</w:t>
      </w:r>
    </w:p>
    <w:sectPr w:rsidR="007B4E59" w:rsidSect="007B4E59">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E4CC7"/>
    <w:multiLevelType w:val="multilevel"/>
    <w:tmpl w:val="5F94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E078E"/>
    <w:multiLevelType w:val="multilevel"/>
    <w:tmpl w:val="084E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A4F1A"/>
    <w:multiLevelType w:val="multilevel"/>
    <w:tmpl w:val="C2F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031816">
    <w:abstractNumId w:val="2"/>
  </w:num>
  <w:num w:numId="2" w16cid:durableId="1867016328">
    <w:abstractNumId w:val="1"/>
  </w:num>
  <w:num w:numId="3" w16cid:durableId="16924892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E59"/>
    <w:rsid w:val="000149C0"/>
    <w:rsid w:val="002C049E"/>
    <w:rsid w:val="00365078"/>
    <w:rsid w:val="007B4E59"/>
    <w:rsid w:val="00DE0ECB"/>
    <w:rsid w:val="00EF730D"/>
    <w:rsid w:val="00F46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37C18"/>
  <w15:chartTrackingRefBased/>
  <w15:docId w15:val="{0153A8F7-DE66-7143-BECF-5C5D0839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E59"/>
    <w:rPr>
      <w:rFonts w:eastAsiaTheme="majorEastAsia" w:cstheme="majorBidi"/>
      <w:color w:val="272727" w:themeColor="text1" w:themeTint="D8"/>
    </w:rPr>
  </w:style>
  <w:style w:type="paragraph" w:styleId="Title">
    <w:name w:val="Title"/>
    <w:basedOn w:val="Normal"/>
    <w:next w:val="Normal"/>
    <w:link w:val="TitleChar"/>
    <w:uiPriority w:val="10"/>
    <w:qFormat/>
    <w:rsid w:val="007B4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E59"/>
    <w:pPr>
      <w:spacing w:before="160"/>
      <w:jc w:val="center"/>
    </w:pPr>
    <w:rPr>
      <w:i/>
      <w:iCs/>
      <w:color w:val="404040" w:themeColor="text1" w:themeTint="BF"/>
    </w:rPr>
  </w:style>
  <w:style w:type="character" w:customStyle="1" w:styleId="QuoteChar">
    <w:name w:val="Quote Char"/>
    <w:basedOn w:val="DefaultParagraphFont"/>
    <w:link w:val="Quote"/>
    <w:uiPriority w:val="29"/>
    <w:rsid w:val="007B4E59"/>
    <w:rPr>
      <w:i/>
      <w:iCs/>
      <w:color w:val="404040" w:themeColor="text1" w:themeTint="BF"/>
    </w:rPr>
  </w:style>
  <w:style w:type="paragraph" w:styleId="ListParagraph">
    <w:name w:val="List Paragraph"/>
    <w:basedOn w:val="Normal"/>
    <w:uiPriority w:val="34"/>
    <w:qFormat/>
    <w:rsid w:val="007B4E59"/>
    <w:pPr>
      <w:ind w:left="720"/>
      <w:contextualSpacing/>
    </w:pPr>
  </w:style>
  <w:style w:type="character" w:styleId="IntenseEmphasis">
    <w:name w:val="Intense Emphasis"/>
    <w:basedOn w:val="DefaultParagraphFont"/>
    <w:uiPriority w:val="21"/>
    <w:qFormat/>
    <w:rsid w:val="007B4E59"/>
    <w:rPr>
      <w:i/>
      <w:iCs/>
      <w:color w:val="0F4761" w:themeColor="accent1" w:themeShade="BF"/>
    </w:rPr>
  </w:style>
  <w:style w:type="paragraph" w:styleId="IntenseQuote">
    <w:name w:val="Intense Quote"/>
    <w:basedOn w:val="Normal"/>
    <w:next w:val="Normal"/>
    <w:link w:val="IntenseQuoteChar"/>
    <w:uiPriority w:val="30"/>
    <w:qFormat/>
    <w:rsid w:val="007B4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E59"/>
    <w:rPr>
      <w:i/>
      <w:iCs/>
      <w:color w:val="0F4761" w:themeColor="accent1" w:themeShade="BF"/>
    </w:rPr>
  </w:style>
  <w:style w:type="character" w:styleId="IntenseReference">
    <w:name w:val="Intense Reference"/>
    <w:basedOn w:val="DefaultParagraphFont"/>
    <w:uiPriority w:val="32"/>
    <w:qFormat/>
    <w:rsid w:val="007B4E59"/>
    <w:rPr>
      <w:b/>
      <w:bCs/>
      <w:smallCaps/>
      <w:color w:val="0F4761" w:themeColor="accent1" w:themeShade="BF"/>
      <w:spacing w:val="5"/>
    </w:rPr>
  </w:style>
  <w:style w:type="paragraph" w:customStyle="1" w:styleId="font-claude-response-body">
    <w:name w:val="font-claude-response-body"/>
    <w:basedOn w:val="Normal"/>
    <w:rsid w:val="007B4E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4E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DANGI - 251090590028 - MITMPL</dc:creator>
  <cp:keywords/>
  <dc:description/>
  <cp:lastModifiedBy>TANISH DANGI - 251090590028 - MITMPL</cp:lastModifiedBy>
  <cp:revision>2</cp:revision>
  <dcterms:created xsi:type="dcterms:W3CDTF">2026-08-04T00:22:00Z</dcterms:created>
  <dcterms:modified xsi:type="dcterms:W3CDTF">2026-08-04T00:25:00Z</dcterms:modified>
</cp:coreProperties>
</file>