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0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4C4188" w:rsidRPr="00476F09" w14:paraId="2395FC22" w14:textId="77777777" w:rsidTr="004C4188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4B163" w14:textId="04D7AA07" w:rsidR="004C4188" w:rsidRPr="00476F09" w:rsidRDefault="004C4188" w:rsidP="004C4188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Experiment No.</w:t>
            </w:r>
            <w:r>
              <w:rPr>
                <w:sz w:val="32"/>
              </w:rPr>
              <w:t xml:space="preserve"> </w:t>
            </w:r>
            <w:r w:rsidR="00F93C56">
              <w:rPr>
                <w:sz w:val="32"/>
              </w:rPr>
              <w:t>13</w:t>
            </w:r>
          </w:p>
        </w:tc>
      </w:tr>
      <w:tr w:rsidR="004C4188" w:rsidRPr="00476F09" w14:paraId="4574679A" w14:textId="77777777" w:rsidTr="004C4188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65DAC" w14:textId="77777777" w:rsidR="004C4188" w:rsidRPr="00476F09" w:rsidRDefault="004C4188" w:rsidP="004C4188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BC6BB3">
              <w:rPr>
                <w:sz w:val="32"/>
              </w:rPr>
              <w:t>Program to demonstrate CRUD (create, read, update and delete) operations on database (SQLite/ MySQL) using python</w:t>
            </w:r>
          </w:p>
        </w:tc>
      </w:tr>
      <w:tr w:rsidR="004C4188" w:rsidRPr="00476F09" w14:paraId="1B97028F" w14:textId="77777777" w:rsidTr="004C4188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749CD" w14:textId="77777777" w:rsidR="004C4188" w:rsidRPr="00476F09" w:rsidRDefault="004C4188" w:rsidP="004C4188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Performance:</w:t>
            </w:r>
          </w:p>
        </w:tc>
      </w:tr>
      <w:tr w:rsidR="004C4188" w:rsidRPr="00476F09" w14:paraId="2E2B56F9" w14:textId="77777777" w:rsidTr="004C4188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9ED90" w14:textId="77777777" w:rsidR="004C4188" w:rsidRPr="00476F09" w:rsidRDefault="004C4188" w:rsidP="004C4188">
            <w:pPr>
              <w:pStyle w:val="Default"/>
              <w:spacing w:line="100" w:lineRule="atLeast"/>
              <w:jc w:val="both"/>
              <w:rPr>
                <w:sz w:val="32"/>
              </w:rPr>
            </w:pPr>
            <w:r w:rsidRPr="00476F09">
              <w:rPr>
                <w:sz w:val="32"/>
              </w:rPr>
              <w:t>Date of Submission:</w:t>
            </w:r>
          </w:p>
        </w:tc>
      </w:tr>
    </w:tbl>
    <w:p w14:paraId="436BBF2B" w14:textId="77777777" w:rsidR="004C4188" w:rsidRDefault="004C4188" w:rsidP="004C41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B982AA" w14:textId="77777777" w:rsidR="004C4188" w:rsidRDefault="004C4188" w:rsidP="004C41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</w:t>
      </w:r>
    </w:p>
    <w:p w14:paraId="18D6A3DA" w14:textId="6F6046F9" w:rsidR="004C4188" w:rsidRPr="00CA2BCD" w:rsidRDefault="004C4188" w:rsidP="004C418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2BCD">
        <w:rPr>
          <w:rFonts w:ascii="Times New Roman" w:hAnsi="Times New Roman" w:cs="Times New Roman"/>
          <w:b/>
          <w:bCs/>
          <w:sz w:val="28"/>
          <w:szCs w:val="28"/>
        </w:rPr>
        <w:t xml:space="preserve">Experiment No. </w:t>
      </w:r>
      <w:r w:rsidR="00F93C56">
        <w:rPr>
          <w:rFonts w:ascii="Times New Roman" w:hAnsi="Times New Roman" w:cs="Times New Roman"/>
          <w:b/>
          <w:bCs/>
          <w:sz w:val="28"/>
          <w:szCs w:val="28"/>
        </w:rPr>
        <w:t>13</w:t>
      </w:r>
    </w:p>
    <w:p w14:paraId="7D58B1D7" w14:textId="77777777" w:rsidR="004C4188" w:rsidRPr="00950D13" w:rsidRDefault="004C4188" w:rsidP="004C41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950D13">
        <w:rPr>
          <w:rFonts w:ascii="Times New Roman" w:hAnsi="Times New Roman" w:cs="Times New Roman"/>
          <w:sz w:val="24"/>
          <w:szCs w:val="24"/>
        </w:rPr>
        <w:t xml:space="preserve">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Program to demonstrate CRUD (create, read, update and delete) operations on database (SQLite/ MySQL) using python</w:t>
      </w:r>
    </w:p>
    <w:p w14:paraId="4EAB8887" w14:textId="77777777" w:rsidR="004C4188" w:rsidRDefault="004C4188" w:rsidP="004C41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950D13">
        <w:rPr>
          <w:rFonts w:ascii="Times New Roman" w:hAnsi="Times New Roman" w:cs="Times New Roman"/>
          <w:sz w:val="24"/>
          <w:szCs w:val="24"/>
        </w:rPr>
        <w:t xml:space="preserve"> To study and implement </w:t>
      </w:r>
      <w:r w:rsidRPr="000D0A3B">
        <w:rPr>
          <w:rFonts w:ascii="Times New Roman" w:hAnsi="Times New Roman" w:cs="Times New Roman"/>
          <w:color w:val="000000"/>
          <w:sz w:val="24"/>
          <w:szCs w:val="24"/>
          <w:lang w:val="en-US"/>
        </w:rPr>
        <w:t>CRUD (create, read, update and delete) operations on database (SQLite/ MySQL) using python</w:t>
      </w:r>
    </w:p>
    <w:p w14:paraId="25A193F6" w14:textId="77777777" w:rsidR="004C4188" w:rsidRPr="006D4DFC" w:rsidRDefault="004C4188" w:rsidP="004C418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DFC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933E1">
        <w:rPr>
          <w:rFonts w:ascii="Times New Roman" w:hAnsi="Times New Roman" w:cs="Times New Roman"/>
          <w:sz w:val="24"/>
          <w:szCs w:val="24"/>
        </w:rPr>
        <w:t xml:space="preserve">To introduce </w:t>
      </w:r>
      <w:r>
        <w:rPr>
          <w:rFonts w:ascii="Times New Roman" w:hAnsi="Times New Roman" w:cs="Times New Roman"/>
          <w:sz w:val="24"/>
          <w:szCs w:val="24"/>
        </w:rPr>
        <w:t>database connectivity with python</w:t>
      </w:r>
    </w:p>
    <w:p w14:paraId="42B613F1" w14:textId="77777777" w:rsidR="004C4188" w:rsidRPr="00950D13" w:rsidRDefault="004C4188" w:rsidP="004C418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5E27DAA4" w14:textId="77777777" w:rsidR="004C4188" w:rsidRPr="00975DF7" w:rsidRDefault="004C4188" w:rsidP="004C41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975DF7">
        <w:rPr>
          <w:color w:val="273239"/>
          <w:spacing w:val="2"/>
        </w:rPr>
        <w:t>In general CRUD means performing Create, Retrieve, Update and Delete operations on a table in a database. Let’s discuss what actually CRUD means,</w:t>
      </w:r>
      <w:r w:rsidRPr="00975DF7">
        <w:rPr>
          <w:color w:val="273239"/>
          <w:spacing w:val="2"/>
        </w:rPr>
        <w:br/>
        <w:t> </w:t>
      </w:r>
    </w:p>
    <w:p w14:paraId="39FBBA78" w14:textId="77777777" w:rsidR="004C4188" w:rsidRPr="00975DF7" w:rsidRDefault="004C4188" w:rsidP="004C4188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color w:val="273239"/>
          <w:spacing w:val="2"/>
        </w:rPr>
      </w:pPr>
      <w:r w:rsidRPr="00975DF7">
        <w:rPr>
          <w:noProof/>
          <w:color w:val="273239"/>
          <w:spacing w:val="2"/>
        </w:rPr>
        <w:drawing>
          <wp:inline distT="0" distB="0" distL="0" distR="0" wp14:anchorId="73611F92" wp14:editId="70051B8C">
            <wp:extent cx="5685665" cy="3498017"/>
            <wp:effectExtent l="0" t="0" r="0" b="7620"/>
            <wp:docPr id="55" name="Picture 55" descr="Untitled-Diagram-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Untitled-Diagram-3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65" cy="3508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D4EDC" w14:textId="77777777" w:rsidR="004C4188" w:rsidRPr="00975DF7" w:rsidRDefault="004C4188" w:rsidP="004C418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</w:rPr>
      </w:pPr>
      <w:r w:rsidRPr="00975DF7">
        <w:rPr>
          <w:rStyle w:val="Strong"/>
          <w:color w:val="273239"/>
          <w:spacing w:val="2"/>
          <w:bdr w:val="none" w:sz="0" w:space="0" w:color="auto" w:frame="1"/>
        </w:rPr>
        <w:lastRenderedPageBreak/>
        <w:t>Create</w:t>
      </w:r>
      <w:r w:rsidRPr="00975DF7">
        <w:rPr>
          <w:color w:val="273239"/>
          <w:spacing w:val="2"/>
        </w:rPr>
        <w:t> – create or add new entries in a table in the database. </w:t>
      </w:r>
      <w:r w:rsidRPr="00975DF7">
        <w:rPr>
          <w:color w:val="273239"/>
          <w:spacing w:val="2"/>
        </w:rPr>
        <w:br/>
      </w:r>
      <w:r w:rsidRPr="00975DF7">
        <w:rPr>
          <w:rStyle w:val="Strong"/>
          <w:color w:val="273239"/>
          <w:spacing w:val="2"/>
          <w:bdr w:val="none" w:sz="0" w:space="0" w:color="auto" w:frame="1"/>
        </w:rPr>
        <w:t>Retrieve</w:t>
      </w:r>
      <w:r w:rsidRPr="00975DF7">
        <w:rPr>
          <w:color w:val="273239"/>
          <w:spacing w:val="2"/>
        </w:rPr>
        <w:t> – read, retrieve, search, or view existing entries as a list(List View) or retrieve a particular entry in detail (Detail View) </w:t>
      </w:r>
      <w:r w:rsidRPr="00975DF7">
        <w:rPr>
          <w:color w:val="273239"/>
          <w:spacing w:val="2"/>
        </w:rPr>
        <w:br/>
      </w:r>
      <w:r w:rsidRPr="00975DF7">
        <w:rPr>
          <w:rStyle w:val="Strong"/>
          <w:color w:val="273239"/>
          <w:spacing w:val="2"/>
          <w:bdr w:val="none" w:sz="0" w:space="0" w:color="auto" w:frame="1"/>
        </w:rPr>
        <w:t>Update</w:t>
      </w:r>
      <w:r w:rsidRPr="00975DF7">
        <w:rPr>
          <w:color w:val="273239"/>
          <w:spacing w:val="2"/>
        </w:rPr>
        <w:t> – update or edit existing entries in a table in the database </w:t>
      </w:r>
      <w:r w:rsidRPr="00975DF7">
        <w:rPr>
          <w:color w:val="273239"/>
          <w:spacing w:val="2"/>
        </w:rPr>
        <w:br/>
      </w:r>
      <w:r w:rsidRPr="00975DF7">
        <w:rPr>
          <w:rStyle w:val="Strong"/>
          <w:color w:val="273239"/>
          <w:spacing w:val="2"/>
          <w:bdr w:val="none" w:sz="0" w:space="0" w:color="auto" w:frame="1"/>
        </w:rPr>
        <w:t>Delete</w:t>
      </w:r>
      <w:r w:rsidRPr="00975DF7">
        <w:rPr>
          <w:color w:val="273239"/>
          <w:spacing w:val="2"/>
        </w:rPr>
        <w:t> – delete, deactivate, or remove existing entries in a table in the database</w:t>
      </w:r>
    </w:p>
    <w:p w14:paraId="2A37096B" w14:textId="77777777" w:rsidR="004C4188" w:rsidRDefault="004C4188" w:rsidP="004C4188">
      <w:pPr>
        <w:spacing w:line="360" w:lineRule="auto"/>
        <w:jc w:val="both"/>
        <w:rPr>
          <w:rFonts w:ascii="Times New Roman" w:hAnsi="Times New Roman" w:cs="Times New Roman"/>
          <w:szCs w:val="22"/>
        </w:rPr>
      </w:pPr>
    </w:p>
    <w:p w14:paraId="633AF815" w14:textId="55B27778" w:rsidR="00E65A3B" w:rsidRDefault="00E65A3B" w:rsidP="004C4188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65A3B">
        <w:rPr>
          <w:rFonts w:ascii="Times New Roman" w:hAnsi="Times New Roman" w:cs="Times New Roman"/>
          <w:b/>
          <w:bCs/>
          <w:szCs w:val="22"/>
        </w:rPr>
        <w:t>Code:</w:t>
      </w:r>
    </w:p>
    <w:p w14:paraId="34FECEF2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import sqlite3</w:t>
      </w:r>
    </w:p>
    <w:p w14:paraId="2E55F015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1E82B20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Connect to SQLite database</w:t>
      </w:r>
    </w:p>
    <w:p w14:paraId="32CB27C5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conn = sqlite3.connect('example.db')</w:t>
      </w:r>
    </w:p>
    <w:p w14:paraId="36C16C6F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 = conn.cursor()</w:t>
      </w:r>
    </w:p>
    <w:p w14:paraId="3569BD2F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48B8C44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Create table</w:t>
      </w:r>
    </w:p>
    <w:p w14:paraId="6890DE86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c.execute('''CREATE TABLE IF NOT EXISTS users</w:t>
      </w:r>
    </w:p>
    <w:p w14:paraId="18B5A202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     (id INTEGER PRIMARY KEY, name TEXT, age INTEGER)''')</w:t>
      </w:r>
    </w:p>
    <w:p w14:paraId="0B14ECB7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CC9CE9F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Create (Insert) operation</w:t>
      </w:r>
    </w:p>
    <w:p w14:paraId="25086EB3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def create_user(name, age):</w:t>
      </w:r>
    </w:p>
    <w:p w14:paraId="4F8B80B3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c.execute("INSERT INTO users (name, age) VALUES (?, ?)", (name, age))</w:t>
      </w:r>
    </w:p>
    <w:p w14:paraId="35D52B4B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conn.commit()</w:t>
      </w:r>
    </w:p>
    <w:p w14:paraId="4DEAB509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print("User created successfully")</w:t>
      </w:r>
    </w:p>
    <w:p w14:paraId="402FFD7A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C1BF7AE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Read operation</w:t>
      </w:r>
    </w:p>
    <w:p w14:paraId="27F99731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def read_users():</w:t>
      </w:r>
    </w:p>
    <w:p w14:paraId="2D2A097F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c.execute("SELECT * FROM users")</w:t>
      </w:r>
    </w:p>
    <w:p w14:paraId="40BB06AF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rows = c.fetchall()</w:t>
      </w:r>
    </w:p>
    <w:p w14:paraId="61FC2E3B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for row in rows:</w:t>
      </w:r>
    </w:p>
    <w:p w14:paraId="2286724A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print("ID:", row[0])</w:t>
      </w:r>
    </w:p>
    <w:p w14:paraId="1ADB4718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print("Name:", row[1])</w:t>
      </w:r>
    </w:p>
    <w:p w14:paraId="69431EC3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print("Age:", row[2])</w:t>
      </w:r>
    </w:p>
    <w:p w14:paraId="4EFFFDC6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    print()</w:t>
      </w:r>
    </w:p>
    <w:p w14:paraId="4DB77417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1ED640F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Update operation</w:t>
      </w:r>
    </w:p>
    <w:p w14:paraId="5B2454C9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def update_user(id, new_name, new_age):</w:t>
      </w:r>
    </w:p>
    <w:p w14:paraId="1BD58BD9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c.execute("UPDATE users SET name = ?, age = ? WHERE id = ?", (new_name, new_age, id))</w:t>
      </w:r>
    </w:p>
    <w:p w14:paraId="6A62BBBA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conn.commit()</w:t>
      </w:r>
    </w:p>
    <w:p w14:paraId="68C8BBBD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print("User updated successfully")</w:t>
      </w:r>
    </w:p>
    <w:p w14:paraId="77D73472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1604041C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Delete operation</w:t>
      </w:r>
    </w:p>
    <w:p w14:paraId="331E620A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def delete_user(id):</w:t>
      </w:r>
    </w:p>
    <w:p w14:paraId="2FA3F87E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c.execute("DELETE FROM users WHERE id = ?", (id,))</w:t>
      </w:r>
    </w:p>
    <w:p w14:paraId="4080D1F7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conn.commit()</w:t>
      </w:r>
    </w:p>
    <w:p w14:paraId="2903C28E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 xml:space="preserve">    print("User deleted successfully")</w:t>
      </w:r>
    </w:p>
    <w:p w14:paraId="104B828D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3BDC2135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Create some users</w:t>
      </w:r>
    </w:p>
    <w:p w14:paraId="06F2BAC2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create_user("John", 30)</w:t>
      </w:r>
    </w:p>
    <w:p w14:paraId="28F3696A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create_user("Alice", 25)</w:t>
      </w:r>
    </w:p>
    <w:p w14:paraId="1D1FBF2F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65F61FF9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Read all users</w:t>
      </w:r>
    </w:p>
    <w:p w14:paraId="2E35929D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lastRenderedPageBreak/>
        <w:t>print("All users:")</w:t>
      </w:r>
    </w:p>
    <w:p w14:paraId="58464DE0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read_users()</w:t>
      </w:r>
    </w:p>
    <w:p w14:paraId="1C267719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AB3C311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Update user</w:t>
      </w:r>
    </w:p>
    <w:p w14:paraId="2D4F1382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update_user(1, "Johnny", 35)</w:t>
      </w:r>
    </w:p>
    <w:p w14:paraId="4DAC1BC5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5EB24196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Delete user</w:t>
      </w:r>
    </w:p>
    <w:p w14:paraId="778AFC58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delete_user(2)</w:t>
      </w:r>
    </w:p>
    <w:p w14:paraId="29FFA88B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4FF1979D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Read all users after operations</w:t>
      </w:r>
    </w:p>
    <w:p w14:paraId="025247F1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print("All users after operations:")</w:t>
      </w:r>
    </w:p>
    <w:p w14:paraId="299E9D3A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read_users()</w:t>
      </w:r>
    </w:p>
    <w:p w14:paraId="45028826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</w:p>
    <w:p w14:paraId="0D2DEEA0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# Close the connection</w:t>
      </w:r>
    </w:p>
    <w:p w14:paraId="36283B47" w14:textId="77777777" w:rsidR="00E65A3B" w:rsidRPr="00E65A3B" w:rsidRDefault="00E65A3B" w:rsidP="00E65A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</w:pPr>
      <w:r w:rsidRPr="00E65A3B">
        <w:rPr>
          <w:rFonts w:ascii="Courier New" w:eastAsia="Times New Roman" w:hAnsi="Courier New" w:cs="Courier New"/>
          <w:color w:val="000000"/>
          <w:sz w:val="21"/>
          <w:szCs w:val="21"/>
          <w:lang w:eastAsia="en-IN" w:bidi="ar-SA"/>
        </w:rPr>
        <w:t>conn.close()</w:t>
      </w:r>
    </w:p>
    <w:p w14:paraId="1976A0FF" w14:textId="77777777" w:rsidR="00E65A3B" w:rsidRPr="00E65A3B" w:rsidRDefault="00E65A3B" w:rsidP="004C4188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5C0BEDF4" w14:textId="7CF6A3CC" w:rsidR="00E65A3B" w:rsidRDefault="00E65A3B" w:rsidP="004C4188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E65A3B">
        <w:rPr>
          <w:rFonts w:ascii="Times New Roman" w:hAnsi="Times New Roman" w:cs="Times New Roman"/>
          <w:b/>
          <w:bCs/>
          <w:szCs w:val="22"/>
        </w:rPr>
        <w:t>Output:</w:t>
      </w:r>
    </w:p>
    <w:p w14:paraId="5C362E07" w14:textId="10D5C028" w:rsidR="00E65A3B" w:rsidRPr="00E65A3B" w:rsidRDefault="00E65A3B" w:rsidP="004C4188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noProof/>
          <w14:ligatures w14:val="standardContextual"/>
        </w:rPr>
        <w:drawing>
          <wp:inline distT="0" distB="0" distL="0" distR="0" wp14:anchorId="7339809D" wp14:editId="7E400F91">
            <wp:extent cx="5731510" cy="3030415"/>
            <wp:effectExtent l="0" t="0" r="2540" b="0"/>
            <wp:docPr id="99357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78985" name=""/>
                    <pic:cNvPicPr/>
                  </pic:nvPicPr>
                  <pic:blipFill rotWithShape="1">
                    <a:blip r:embed="rId7"/>
                    <a:srcRect b="6001"/>
                    <a:stretch/>
                  </pic:blipFill>
                  <pic:spPr bwMode="auto">
                    <a:xfrm>
                      <a:off x="0" y="0"/>
                      <a:ext cx="5731510" cy="303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79FF7" w14:textId="77777777" w:rsidR="00E65A3B" w:rsidRPr="00E65A3B" w:rsidRDefault="00E65A3B" w:rsidP="004C4188">
      <w:pPr>
        <w:spacing w:line="36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14:paraId="1C7109E4" w14:textId="77777777" w:rsidR="004C4188" w:rsidRDefault="004C4188" w:rsidP="004C418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53643" w14:textId="77777777" w:rsidR="004C4188" w:rsidRPr="00950D13" w:rsidRDefault="004C4188" w:rsidP="004C41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0D13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>CRUD operations has been studied and implemented</w:t>
      </w:r>
      <w:r w:rsidRPr="00950D13">
        <w:rPr>
          <w:rFonts w:ascii="Times New Roman" w:hAnsi="Times New Roman" w:cs="Times New Roman"/>
          <w:sz w:val="24"/>
          <w:szCs w:val="24"/>
        </w:rPr>
        <w:t>.</w:t>
      </w:r>
    </w:p>
    <w:p w14:paraId="724F7849" w14:textId="77777777" w:rsidR="004C4188" w:rsidRPr="00950D13" w:rsidRDefault="004C4188" w:rsidP="004C41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20600" w14:textId="6DC68174" w:rsidR="004C4188" w:rsidRDefault="004C4188" w:rsidP="004C418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C12AA" w14:textId="77777777" w:rsidR="004F3850" w:rsidRDefault="004F3850"/>
    <w:sectPr w:rsidR="004F385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725BB" w14:textId="77777777" w:rsidR="003B3C6A" w:rsidRDefault="003B3C6A" w:rsidP="004C4188">
      <w:pPr>
        <w:spacing w:after="0" w:line="240" w:lineRule="auto"/>
      </w:pPr>
      <w:r>
        <w:separator/>
      </w:r>
    </w:p>
  </w:endnote>
  <w:endnote w:type="continuationSeparator" w:id="0">
    <w:p w14:paraId="304FDB5E" w14:textId="77777777" w:rsidR="003B3C6A" w:rsidRDefault="003B3C6A" w:rsidP="004C4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DEB5B" w14:textId="77777777" w:rsidR="003B3C6A" w:rsidRDefault="003B3C6A" w:rsidP="004C4188">
      <w:pPr>
        <w:spacing w:after="0" w:line="240" w:lineRule="auto"/>
      </w:pPr>
      <w:r>
        <w:separator/>
      </w:r>
    </w:p>
  </w:footnote>
  <w:footnote w:type="continuationSeparator" w:id="0">
    <w:p w14:paraId="0BDDB43A" w14:textId="77777777" w:rsidR="003B3C6A" w:rsidRDefault="003B3C6A" w:rsidP="004C4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6"/>
    </w:tblGrid>
    <w:tr w:rsidR="004C4188" w:rsidRPr="0049173C" w14:paraId="7608D6C8" w14:textId="77777777" w:rsidTr="009D5595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78CAB95C" w14:textId="77777777" w:rsidR="004C4188" w:rsidRPr="0049173C" w:rsidRDefault="004C4188" w:rsidP="004C4188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506CA2E8" wp14:editId="72B2859B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5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1435FBC8" w14:textId="77777777" w:rsidR="004C4188" w:rsidRPr="0049173C" w:rsidRDefault="004C4188" w:rsidP="004C4188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32"/>
              <w:szCs w:val="32"/>
            </w:rPr>
            <w:t>Vidyavardhini’s College of Engineering &amp; Technology</w:t>
          </w:r>
        </w:p>
      </w:tc>
    </w:tr>
    <w:tr w:rsidR="004C4188" w:rsidRPr="0049173C" w14:paraId="0547E782" w14:textId="77777777" w:rsidTr="009D5595">
      <w:trPr>
        <w:trHeight w:val="302"/>
      </w:trPr>
      <w:tc>
        <w:tcPr>
          <w:tcW w:w="1535" w:type="dxa"/>
          <w:vMerge/>
        </w:tcPr>
        <w:p w14:paraId="4C24C086" w14:textId="77777777" w:rsidR="004C4188" w:rsidRPr="0049173C" w:rsidRDefault="004C4188" w:rsidP="004C4188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38FAB6E9" w14:textId="77777777" w:rsidR="004C4188" w:rsidRPr="0049173C" w:rsidRDefault="004C4188" w:rsidP="004C4188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FA5C9D8" w14:textId="45BC77A8" w:rsidR="004C4188" w:rsidRDefault="004C4188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88"/>
    <w:rsid w:val="001E5C93"/>
    <w:rsid w:val="003B3C6A"/>
    <w:rsid w:val="004C4188"/>
    <w:rsid w:val="004F3850"/>
    <w:rsid w:val="00A01952"/>
    <w:rsid w:val="00A606A1"/>
    <w:rsid w:val="00E65A3B"/>
    <w:rsid w:val="00F9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7EF3"/>
  <w15:chartTrackingRefBased/>
  <w15:docId w15:val="{C7775313-110B-4FAF-B5E6-173AAB48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188"/>
    <w:rPr>
      <w:rFonts w:cs="Mangal"/>
      <w:kern w:val="0"/>
      <w:szCs w:val="20"/>
      <w:lang w:bidi="s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C4188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rsid w:val="004C4188"/>
  </w:style>
  <w:style w:type="paragraph" w:styleId="Footer">
    <w:name w:val="footer"/>
    <w:basedOn w:val="Normal"/>
    <w:link w:val="FooterChar"/>
    <w:uiPriority w:val="99"/>
    <w:unhideWhenUsed/>
    <w:rsid w:val="004C4188"/>
    <w:pPr>
      <w:tabs>
        <w:tab w:val="center" w:pos="4513"/>
        <w:tab w:val="right" w:pos="9026"/>
      </w:tabs>
      <w:spacing w:after="0" w:line="240" w:lineRule="auto"/>
    </w:pPr>
    <w:rPr>
      <w:rFonts w:cstheme="minorBidi"/>
      <w:kern w:val="2"/>
      <w:szCs w:val="22"/>
      <w:lang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C4188"/>
  </w:style>
  <w:style w:type="table" w:customStyle="1" w:styleId="TableGrid2">
    <w:name w:val="Table Grid2"/>
    <w:basedOn w:val="TableNormal"/>
    <w:next w:val="TableGrid"/>
    <w:uiPriority w:val="39"/>
    <w:rsid w:val="004C4188"/>
    <w:pPr>
      <w:spacing w:after="0" w:line="240" w:lineRule="auto"/>
    </w:pPr>
    <w:rPr>
      <w:rFonts w:ascii="Times New Roman" w:hAnsi="Times New Roman"/>
      <w:kern w:val="0"/>
      <w:sz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4C4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C41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  <w14:ligatures w14:val="none"/>
    </w:rPr>
  </w:style>
  <w:style w:type="paragraph" w:styleId="NormalWeb">
    <w:name w:val="Normal (Web)"/>
    <w:basedOn w:val="Normal"/>
    <w:uiPriority w:val="99"/>
    <w:unhideWhenUsed/>
    <w:rsid w:val="004C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41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A3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5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Das</dc:creator>
  <cp:keywords/>
  <dc:description/>
  <cp:lastModifiedBy>Tanishka Das</cp:lastModifiedBy>
  <cp:revision>3</cp:revision>
  <dcterms:created xsi:type="dcterms:W3CDTF">2024-04-11T11:32:00Z</dcterms:created>
  <dcterms:modified xsi:type="dcterms:W3CDTF">2024-04-11T11:32:00Z</dcterms:modified>
</cp:coreProperties>
</file>