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DF7" w:rsidRDefault="006F31A3">
      <w:pPr>
        <w:pStyle w:val="Heading1"/>
      </w:pPr>
      <w:r>
        <w:t>Backend Internship Assignment</w:t>
      </w:r>
      <w:r>
        <w:br/>
        <w:t>Node.js + TypeScript + FastAPI Integration</w:t>
      </w:r>
    </w:p>
    <w:p w:rsidR="00554DF7" w:rsidRDefault="006F31A3">
      <w:r>
        <w:rPr>
          <w:b/>
        </w:rPr>
        <w:t xml:space="preserve">Estimated effort: </w:t>
      </w:r>
      <w:r>
        <w:t>1.5 to 2 hours</w:t>
      </w:r>
      <w:r>
        <w:br/>
      </w:r>
      <w:r>
        <w:rPr>
          <w:b/>
        </w:rPr>
        <w:t xml:space="preserve">Role: </w:t>
      </w:r>
      <w:r>
        <w:t>Backend Developer Intern</w:t>
      </w:r>
      <w:r>
        <w:br/>
      </w:r>
      <w:r>
        <w:rPr>
          <w:b/>
        </w:rPr>
        <w:t xml:space="preserve">Mandatory Technologies: </w:t>
      </w:r>
      <w:r>
        <w:t xml:space="preserve">Node.js, TypeScript, ExpressJS (preferred), FastAPI integration, SQLite/PostgreSQL, Prisma ORM </w:t>
      </w:r>
      <w:r>
        <w:t>(preferred)</w:t>
      </w:r>
    </w:p>
    <w:p w:rsidR="00303840" w:rsidRDefault="00303840"/>
    <w:p w:rsidR="00303840" w:rsidRDefault="00303840" w:rsidP="00303840">
      <w:pPr>
        <w:pStyle w:val="Heading2"/>
      </w:pPr>
      <w:r>
        <w:t>PLEASE READ THIS FIRST</w:t>
      </w:r>
    </w:p>
    <w:p w:rsidR="00303840" w:rsidRDefault="00303840" w:rsidP="00303840">
      <w:pPr>
        <w:numPr>
          <w:ilvl w:val="0"/>
          <w:numId w:val="10"/>
        </w:numPr>
        <w:spacing w:after="0" w:line="240" w:lineRule="auto"/>
      </w:pPr>
      <w:r>
        <w:rPr>
          <w:rFonts w:ascii="Calibri" w:eastAsia="Calibri" w:hAnsi="Calibri" w:cs="Calibri"/>
        </w:rPr>
        <w:t>Answers must reflect your own understanding and judgment.</w:t>
      </w:r>
    </w:p>
    <w:p w:rsidR="00303840" w:rsidRDefault="00303840" w:rsidP="00303840">
      <w:pPr>
        <w:numPr>
          <w:ilvl w:val="0"/>
          <w:numId w:val="10"/>
        </w:numPr>
        <w:spacing w:after="0" w:line="240" w:lineRule="auto"/>
      </w:pPr>
      <w:r>
        <w:rPr>
          <w:rFonts w:ascii="Calibri" w:eastAsia="Calibri" w:hAnsi="Calibri" w:cs="Calibri"/>
        </w:rPr>
        <w:t>Do not copy answers verbatim from AI tools.</w:t>
      </w:r>
    </w:p>
    <w:p w:rsidR="00303840" w:rsidRPr="001964C5" w:rsidRDefault="00303840" w:rsidP="00303840">
      <w:pPr>
        <w:numPr>
          <w:ilvl w:val="0"/>
          <w:numId w:val="10"/>
        </w:numPr>
        <w:spacing w:after="0" w:line="240" w:lineRule="auto"/>
      </w:pPr>
      <w:r>
        <w:rPr>
          <w:rFonts w:ascii="Calibri" w:eastAsia="Calibri" w:hAnsi="Calibri" w:cs="Calibri"/>
        </w:rPr>
        <w:t xml:space="preserve">Remember: </w:t>
      </w:r>
      <w:r>
        <w:rPr>
          <w:rFonts w:ascii="Calibri" w:eastAsia="Calibri" w:hAnsi="Calibri" w:cs="Calibri"/>
          <w:b/>
          <w:bCs/>
          <w:u w:val="single"/>
        </w:rPr>
        <w:t>We are not hiring copy paste experts.</w:t>
      </w:r>
      <w:r>
        <w:rPr>
          <w:rFonts w:ascii="Calibri" w:eastAsia="Calibri" w:hAnsi="Calibri" w:cs="Calibri"/>
        </w:rPr>
        <w:t xml:space="preserve"> </w:t>
      </w:r>
      <w:r>
        <w:rPr>
          <w:rFonts w:ascii="Calibri" w:eastAsia="Calibri" w:hAnsi="Calibri" w:cs="Calibri"/>
          <w:b/>
          <w:bCs/>
          <w:u w:val="single"/>
        </w:rPr>
        <w:t>This role involves actual development, so you should know how to code and code well.</w:t>
      </w:r>
      <w:r>
        <w:rPr>
          <w:rFonts w:ascii="Calibri" w:eastAsia="Calibri" w:hAnsi="Calibri" w:cs="Calibri"/>
        </w:rPr>
        <w:t xml:space="preserve"> </w:t>
      </w:r>
    </w:p>
    <w:p w:rsidR="00303840" w:rsidRPr="001964C5" w:rsidRDefault="00303840" w:rsidP="00303840">
      <w:pPr>
        <w:numPr>
          <w:ilvl w:val="0"/>
          <w:numId w:val="10"/>
        </w:numPr>
        <w:spacing w:after="0" w:line="240" w:lineRule="auto"/>
      </w:pPr>
      <w:r>
        <w:rPr>
          <w:rFonts w:ascii="Calibri" w:eastAsia="Calibri" w:hAnsi="Calibri" w:cs="Calibri"/>
        </w:rPr>
        <w:t>Understand the submission guidelines and follow them properly</w:t>
      </w:r>
    </w:p>
    <w:p w:rsidR="00303840" w:rsidRPr="001964C5" w:rsidRDefault="00303840" w:rsidP="00303840">
      <w:pPr>
        <w:numPr>
          <w:ilvl w:val="1"/>
          <w:numId w:val="10"/>
        </w:numPr>
        <w:spacing w:after="0" w:line="240" w:lineRule="auto"/>
      </w:pPr>
      <w:r>
        <w:rPr>
          <w:rFonts w:ascii="Calibri" w:eastAsia="Calibri" w:hAnsi="Calibri" w:cs="Calibri"/>
        </w:rPr>
        <w:t>Please answers the questions in clear crisp points in this document itself.</w:t>
      </w:r>
    </w:p>
    <w:p w:rsidR="00303840" w:rsidRDefault="00303840" w:rsidP="00303840">
      <w:pPr>
        <w:pStyle w:val="ListParagraph"/>
        <w:numPr>
          <w:ilvl w:val="1"/>
          <w:numId w:val="10"/>
        </w:numPr>
      </w:pPr>
      <w:r>
        <w:t>GitHub repository</w:t>
      </w:r>
      <w:r>
        <w:br/>
        <w:t>- Completed assignment document</w:t>
      </w:r>
      <w:r>
        <w:br/>
        <w:t>- README</w:t>
      </w:r>
      <w:r>
        <w:br/>
        <w:t>- Postman collection</w:t>
      </w:r>
      <w:r>
        <w:br/>
        <w:t>- API screenshots</w:t>
      </w:r>
    </w:p>
    <w:p w:rsidR="00303840" w:rsidRDefault="00303840" w:rsidP="00303840">
      <w:pPr>
        <w:pStyle w:val="Heading2"/>
        <w:rPr>
          <w:b w:val="0"/>
          <w:bCs w:val="0"/>
        </w:rPr>
      </w:pPr>
      <w:r>
        <w:t>Section 0: Your Profile Info (please do not forget to fill in)</w:t>
      </w:r>
    </w:p>
    <w:p w:rsidR="00303840" w:rsidRDefault="00303840" w:rsidP="00303840">
      <w:pPr>
        <w:spacing w:after="120" w:line="240" w:lineRule="auto"/>
        <w:rPr>
          <w:rFonts w:ascii="Calibri" w:eastAsia="Calibri" w:hAnsi="Calibri" w:cs="Calibri"/>
        </w:rPr>
      </w:pPr>
      <w:proofErr w:type="gramStart"/>
      <w:r>
        <w:rPr>
          <w:rFonts w:ascii="Calibri" w:eastAsia="Calibri" w:hAnsi="Calibri" w:cs="Calibri"/>
        </w:rPr>
        <w:t>Your</w:t>
      </w:r>
      <w:proofErr w:type="gramEnd"/>
      <w:r>
        <w:rPr>
          <w:rFonts w:ascii="Calibri" w:eastAsia="Calibri" w:hAnsi="Calibri" w:cs="Calibri"/>
        </w:rPr>
        <w:t xml:space="preserve"> Name: </w:t>
      </w:r>
      <w:proofErr w:type="spellStart"/>
      <w:r w:rsidR="006D6B99">
        <w:rPr>
          <w:rFonts w:ascii="Calibri" w:eastAsia="Calibri" w:hAnsi="Calibri" w:cs="Calibri"/>
        </w:rPr>
        <w:t>Tanishka</w:t>
      </w:r>
      <w:proofErr w:type="spellEnd"/>
      <w:r w:rsidR="006D6B99">
        <w:rPr>
          <w:rFonts w:ascii="Calibri" w:eastAsia="Calibri" w:hAnsi="Calibri" w:cs="Calibri"/>
        </w:rPr>
        <w:t xml:space="preserve"> </w:t>
      </w:r>
      <w:proofErr w:type="spellStart"/>
      <w:r w:rsidR="006D6B99">
        <w:rPr>
          <w:rFonts w:ascii="Calibri" w:eastAsia="Calibri" w:hAnsi="Calibri" w:cs="Calibri"/>
        </w:rPr>
        <w:t>Goyal</w:t>
      </w:r>
      <w:proofErr w:type="spellEnd"/>
    </w:p>
    <w:p w:rsidR="00303840" w:rsidRDefault="00303840" w:rsidP="00303840">
      <w:pPr>
        <w:spacing w:after="120" w:line="240" w:lineRule="auto"/>
        <w:rPr>
          <w:rFonts w:ascii="Calibri" w:eastAsia="Calibri" w:hAnsi="Calibri" w:cs="Calibri"/>
        </w:rPr>
      </w:pPr>
      <w:r>
        <w:rPr>
          <w:rFonts w:ascii="Calibri" w:eastAsia="Calibri" w:hAnsi="Calibri" w:cs="Calibri"/>
        </w:rPr>
        <w:t xml:space="preserve">Phone No: </w:t>
      </w:r>
      <w:r w:rsidR="006D6B99">
        <w:rPr>
          <w:rFonts w:ascii="Calibri" w:eastAsia="Calibri" w:hAnsi="Calibri" w:cs="Calibri"/>
        </w:rPr>
        <w:t>6367856079</w:t>
      </w:r>
    </w:p>
    <w:p w:rsidR="00303840" w:rsidRDefault="00303840" w:rsidP="00303840">
      <w:pPr>
        <w:spacing w:after="120" w:line="240" w:lineRule="auto"/>
        <w:rPr>
          <w:rFonts w:ascii="Calibri" w:eastAsia="Calibri" w:hAnsi="Calibri" w:cs="Calibri"/>
        </w:rPr>
      </w:pPr>
      <w:r>
        <w:rPr>
          <w:rFonts w:ascii="Calibri" w:eastAsia="Calibri" w:hAnsi="Calibri" w:cs="Calibri"/>
        </w:rPr>
        <w:t xml:space="preserve">Email id: </w:t>
      </w:r>
      <w:r w:rsidR="006D6B99">
        <w:rPr>
          <w:rFonts w:ascii="Calibri" w:eastAsia="Calibri" w:hAnsi="Calibri" w:cs="Calibri"/>
        </w:rPr>
        <w:t>tanishkagoyal1302@gmail.com</w:t>
      </w:r>
    </w:p>
    <w:p w:rsidR="00554DF7" w:rsidRDefault="006F31A3">
      <w:pPr>
        <w:pStyle w:val="Heading2"/>
      </w:pPr>
      <w:r>
        <w:t>Objective</w:t>
      </w:r>
    </w:p>
    <w:p w:rsidR="00554DF7" w:rsidRDefault="006F31A3">
      <w:r>
        <w:t>Build a backend service that integrates with an existing FastAPI service. The assignment evaluates REST API development, TypeScript, backend architecture</w:t>
      </w:r>
      <w:r>
        <w:t>, FastAPI integration, validation, error handling and business logic.</w:t>
      </w:r>
    </w:p>
    <w:p w:rsidR="00554DF7" w:rsidRDefault="006F31A3">
      <w:pPr>
        <w:pStyle w:val="Heading2"/>
      </w:pPr>
      <w:r>
        <w:t>Scenario</w:t>
      </w:r>
    </w:p>
    <w:p w:rsidR="00554DF7" w:rsidRDefault="006F31A3">
      <w:r>
        <w:t>Your company has a FastAPI AI service that performs document analysis. Your Node.js backend manages quote requests, calls the FastAPI service, stores analysis results and allows</w:t>
      </w:r>
      <w:r>
        <w:t xml:space="preserve"> users to update quote status.</w:t>
      </w:r>
    </w:p>
    <w:p w:rsidR="00554DF7" w:rsidRDefault="006F31A3">
      <w:pPr>
        <w:pStyle w:val="Heading2"/>
      </w:pPr>
      <w:r>
        <w:t>FastAPI Service</w:t>
      </w:r>
    </w:p>
    <w:p w:rsidR="00554DF7" w:rsidRDefault="006F31A3">
      <w:r>
        <w:t>POST /analyze</w:t>
      </w:r>
      <w:r>
        <w:br/>
      </w:r>
      <w:r>
        <w:br/>
        <w:t>Input:</w:t>
      </w:r>
      <w:r>
        <w:br/>
        <w:t>{</w:t>
      </w:r>
      <w:r>
        <w:br/>
      </w:r>
      <w:r>
        <w:lastRenderedPageBreak/>
        <w:t xml:space="preserve">  "quote_id": "Q1001"</w:t>
      </w:r>
      <w:r>
        <w:br/>
        <w:t>}</w:t>
      </w:r>
      <w:r>
        <w:br/>
      </w:r>
      <w:r>
        <w:br/>
        <w:t>Returns:</w:t>
      </w:r>
      <w:r>
        <w:br/>
        <w:t>{</w:t>
      </w:r>
      <w:r>
        <w:br/>
        <w:t xml:space="preserve">  "risk": "Medium",</w:t>
      </w:r>
      <w:r>
        <w:br/>
        <w:t xml:space="preserve">  "missing_items": ["Structural drawings", "Load requirements"],</w:t>
      </w:r>
      <w:r>
        <w:br/>
        <w:t xml:space="preserve">  "confidence": 91</w:t>
      </w:r>
      <w:r>
        <w:br/>
        <w:t>}</w:t>
      </w:r>
      <w:r>
        <w:br/>
      </w:r>
      <w:r>
        <w:br/>
        <w:t>You may mock this API if required.</w:t>
      </w:r>
    </w:p>
    <w:p w:rsidR="00554DF7" w:rsidRDefault="006F31A3">
      <w:pPr>
        <w:pStyle w:val="Heading2"/>
      </w:pPr>
      <w:r>
        <w:t>Databas</w:t>
      </w:r>
      <w:r>
        <w:t>e</w:t>
      </w:r>
    </w:p>
    <w:p w:rsidR="00554DF7" w:rsidRDefault="006F31A3">
      <w:r>
        <w:t>Create two tables:</w:t>
      </w:r>
      <w:r>
        <w:br/>
      </w:r>
      <w:r>
        <w:br/>
        <w:t>QuoteRequest</w:t>
      </w:r>
      <w:r>
        <w:br/>
        <w:t>- id</w:t>
      </w:r>
      <w:r>
        <w:br/>
        <w:t>- customer</w:t>
      </w:r>
      <w:r>
        <w:br/>
        <w:t>- project</w:t>
      </w:r>
      <w:r>
        <w:br/>
        <w:t>- status</w:t>
      </w:r>
      <w:r>
        <w:br/>
        <w:t>- estimated_value</w:t>
      </w:r>
      <w:r>
        <w:br/>
        <w:t>- created_date</w:t>
      </w:r>
      <w:r>
        <w:br/>
      </w:r>
      <w:r>
        <w:br/>
        <w:t>AnalysisResult</w:t>
      </w:r>
      <w:r>
        <w:br/>
        <w:t>- quote_id</w:t>
      </w:r>
      <w:r>
        <w:br/>
        <w:t>- risk</w:t>
      </w:r>
      <w:r>
        <w:br/>
        <w:t>- confidence</w:t>
      </w:r>
      <w:r>
        <w:br/>
        <w:t>- missing_items</w:t>
      </w:r>
      <w:r>
        <w:br/>
        <w:t>- analyzed_at</w:t>
      </w:r>
    </w:p>
    <w:p w:rsidR="00554DF7" w:rsidRDefault="006F31A3">
      <w:pPr>
        <w:pStyle w:val="Heading2"/>
      </w:pPr>
      <w:r>
        <w:t>Required APIs</w:t>
      </w:r>
    </w:p>
    <w:p w:rsidR="00554DF7" w:rsidRDefault="006F31A3">
      <w:r>
        <w:t>GET /quotes</w:t>
      </w:r>
      <w:r>
        <w:br/>
        <w:t>Return all quotes.</w:t>
      </w:r>
      <w:r>
        <w:br/>
      </w:r>
      <w:r>
        <w:br/>
        <w:t>GET /quotes/{id}</w:t>
      </w:r>
      <w:r>
        <w:br/>
        <w:t xml:space="preserve">Return quote </w:t>
      </w:r>
      <w:r>
        <w:t>details with analysis result.</w:t>
      </w:r>
      <w:r>
        <w:br/>
      </w:r>
      <w:r>
        <w:br/>
        <w:t>POST /quotes</w:t>
      </w:r>
      <w:r>
        <w:br/>
        <w:t>Create a new quote with validation.</w:t>
      </w:r>
      <w:r>
        <w:br/>
      </w:r>
      <w:r>
        <w:br/>
        <w:t>POST /quotes/{id}/analyze</w:t>
      </w:r>
      <w:r>
        <w:br/>
        <w:t>1. Find quote</w:t>
      </w:r>
      <w:r>
        <w:br/>
        <w:t>2. Call FastAPI</w:t>
      </w:r>
      <w:r>
        <w:br/>
      </w:r>
      <w:r>
        <w:t>3. Save analysis</w:t>
      </w:r>
      <w:r>
        <w:br/>
      </w:r>
      <w:r>
        <w:lastRenderedPageBreak/>
        <w:t>4. Return combined response</w:t>
      </w:r>
      <w:r>
        <w:br/>
      </w:r>
      <w:r>
        <w:br/>
        <w:t>PATCH /quotes/{id}/status</w:t>
      </w:r>
      <w:r>
        <w:br/>
        <w:t>Allowed values:</w:t>
      </w:r>
      <w:r>
        <w:br/>
        <w:t>New</w:t>
      </w:r>
      <w:r>
        <w:br/>
        <w:t>In Review</w:t>
      </w:r>
      <w:r>
        <w:br/>
        <w:t>Needs Info</w:t>
      </w:r>
      <w:r>
        <w:br/>
        <w:t>Comple</w:t>
      </w:r>
      <w:r>
        <w:t>ted</w:t>
      </w:r>
    </w:p>
    <w:p w:rsidR="00554DF7" w:rsidRDefault="006F31A3">
      <w:pPr>
        <w:pStyle w:val="Heading2"/>
      </w:pPr>
      <w:r>
        <w:t>Validation</w:t>
      </w:r>
    </w:p>
    <w:p w:rsidR="00554DF7" w:rsidRDefault="006F31A3">
      <w:r>
        <w:t>Validate:</w:t>
      </w:r>
      <w:r>
        <w:br/>
        <w:t>- Missing customer</w:t>
      </w:r>
      <w:r>
        <w:br/>
        <w:t>- Missing project</w:t>
      </w:r>
      <w:r>
        <w:br/>
        <w:t>- Negative estimated value</w:t>
      </w:r>
      <w:r>
        <w:br/>
        <w:t>- Invalid status</w:t>
      </w:r>
      <w:r>
        <w:br/>
        <w:t>Return meaningful error responses.</w:t>
      </w:r>
    </w:p>
    <w:p w:rsidR="00554DF7" w:rsidRDefault="006F31A3">
      <w:pPr>
        <w:pStyle w:val="Heading2"/>
      </w:pPr>
      <w:r>
        <w:t>Error Handling</w:t>
      </w:r>
    </w:p>
    <w:p w:rsidR="00554DF7" w:rsidRDefault="006F31A3">
      <w:r>
        <w:t>Handle:</w:t>
      </w:r>
      <w:r>
        <w:br/>
        <w:t>- Quote not found</w:t>
      </w:r>
      <w:r>
        <w:br/>
        <w:t>- FastAPI unavailable</w:t>
      </w:r>
      <w:r>
        <w:br/>
        <w:t>- Invalid request</w:t>
      </w:r>
      <w:r>
        <w:br/>
        <w:t>- Database failure</w:t>
      </w:r>
    </w:p>
    <w:p w:rsidR="00554DF7" w:rsidRDefault="006F31A3">
      <w:pPr>
        <w:pStyle w:val="Heading2"/>
      </w:pPr>
      <w:r>
        <w:t>Suggested Proje</w:t>
      </w:r>
      <w:r>
        <w:t>ct Structure</w:t>
      </w:r>
    </w:p>
    <w:p w:rsidR="00554DF7" w:rsidRDefault="006F31A3">
      <w:r>
        <w:t>controllers/</w:t>
      </w:r>
      <w:r>
        <w:br/>
        <w:t>routes/</w:t>
      </w:r>
      <w:r>
        <w:br/>
        <w:t>services/</w:t>
      </w:r>
      <w:r>
        <w:br/>
        <w:t>repositories/</w:t>
      </w:r>
      <w:r>
        <w:br/>
        <w:t>models/</w:t>
      </w:r>
      <w:r>
        <w:br/>
        <w:t>middleware/</w:t>
      </w:r>
      <w:r>
        <w:br/>
        <w:t>utils/</w:t>
      </w:r>
    </w:p>
    <w:p w:rsidR="00554DF7" w:rsidRDefault="006F31A3">
      <w:pPr>
        <w:pStyle w:val="Heading2"/>
      </w:pPr>
      <w:r>
        <w:t>Bonus (Any Two)</w:t>
      </w:r>
    </w:p>
    <w:p w:rsidR="00554DF7" w:rsidRDefault="006F31A3">
      <w:r>
        <w:t>- Pagination</w:t>
      </w:r>
      <w:r>
        <w:br/>
        <w:t>- Search</w:t>
      </w:r>
      <w:r>
        <w:br/>
        <w:t>- Logging middleware</w:t>
      </w:r>
      <w:r>
        <w:br/>
        <w:t>- Request ID middleware</w:t>
      </w:r>
      <w:r>
        <w:br/>
        <w:t>- API documentation</w:t>
      </w:r>
      <w:r>
        <w:br/>
        <w:t>- Docker</w:t>
      </w:r>
      <w:r>
        <w:br/>
        <w:t>- Unit tests</w:t>
      </w:r>
    </w:p>
    <w:p w:rsidR="006D6B99" w:rsidRDefault="006D6B99">
      <w:pPr>
        <w:pStyle w:val="Heading2"/>
      </w:pPr>
    </w:p>
    <w:p w:rsidR="00554DF7" w:rsidRDefault="006F31A3">
      <w:pPr>
        <w:pStyle w:val="Heading2"/>
      </w:pPr>
      <w:r>
        <w:t>Design Questions</w:t>
      </w:r>
    </w:p>
    <w:p w:rsidR="006D6B99" w:rsidRDefault="006F31A3">
      <w:r>
        <w:t>Q1. Why did you separate cont</w:t>
      </w:r>
      <w:r>
        <w:t>rollers, services and repositories?</w:t>
      </w:r>
    </w:p>
    <w:p w:rsidR="00BC6B36" w:rsidRDefault="006D6B99">
      <w:proofErr w:type="spellStart"/>
      <w:r>
        <w:t>Ans</w:t>
      </w:r>
      <w:proofErr w:type="spellEnd"/>
      <w:r>
        <w:t xml:space="preserve">- The project follows </w:t>
      </w:r>
      <w:proofErr w:type="gramStart"/>
      <w:r>
        <w:t>a three</w:t>
      </w:r>
      <w:proofErr w:type="gramEnd"/>
      <w:r>
        <w:t xml:space="preserve">-layer architecture: Repository-&gt;Service-&gt;Controller. The repository layer handles all database operations through </w:t>
      </w:r>
      <w:proofErr w:type="spellStart"/>
      <w:r>
        <w:t>Prisma</w:t>
      </w:r>
      <w:proofErr w:type="spellEnd"/>
      <w:r>
        <w:t xml:space="preserve">, keeping data access logic in one place. The service layer contains all business logic – </w:t>
      </w:r>
      <w:proofErr w:type="spellStart"/>
      <w:r>
        <w:t>validatiom</w:t>
      </w:r>
      <w:proofErr w:type="spellEnd"/>
      <w:r>
        <w:t xml:space="preserve">, orchestration and error handling, completely independent of HTTP. The controller layer is intentionally thin, only expecting request data, calling the service, and sending the response. This separation means each layer can be tested independently, and swapping any layer (for example, replacing </w:t>
      </w:r>
      <w:proofErr w:type="spellStart"/>
      <w:r>
        <w:t>Prisma</w:t>
      </w:r>
      <w:proofErr w:type="spellEnd"/>
      <w:r>
        <w:t xml:space="preserve"> with a different ORM) requires changes in only one place without touching the rest of </w:t>
      </w:r>
      <w:proofErr w:type="gramStart"/>
      <w:r>
        <w:t>the codebase</w:t>
      </w:r>
      <w:proofErr w:type="gramEnd"/>
      <w:r>
        <w:t>.</w:t>
      </w:r>
      <w:r w:rsidR="006F31A3">
        <w:br/>
      </w:r>
      <w:r w:rsidR="006F31A3">
        <w:br/>
        <w:t>Q2. If FastAPI takes 30 seconds to respond, should the client wait? If not, what would you do?</w:t>
      </w:r>
    </w:p>
    <w:p w:rsidR="00BC6B36" w:rsidRDefault="00BC6B36">
      <w:proofErr w:type="spellStart"/>
      <w:r>
        <w:t>Ans</w:t>
      </w:r>
      <w:proofErr w:type="spellEnd"/>
      <w:r>
        <w:t xml:space="preserve">- A 30-second synchronous response is unacceptable for an HTTP API. The solution is to make the analysis asynchronous. When </w:t>
      </w:r>
      <w:r w:rsidRPr="00BC6B36">
        <w:rPr>
          <w:b/>
        </w:rPr>
        <w:t>POST/quotes/</w:t>
      </w:r>
      <w:proofErr w:type="gramStart"/>
      <w:r w:rsidRPr="00BC6B36">
        <w:rPr>
          <w:b/>
        </w:rPr>
        <w:t>:id</w:t>
      </w:r>
      <w:proofErr w:type="gramEnd"/>
      <w:r w:rsidRPr="00BC6B36">
        <w:rPr>
          <w:b/>
        </w:rPr>
        <w:t>/analyze</w:t>
      </w:r>
      <w:r>
        <w:t xml:space="preserve"> is called, instead of waiting for </w:t>
      </w:r>
      <w:proofErr w:type="spellStart"/>
      <w:r>
        <w:t>FastAPI</w:t>
      </w:r>
      <w:proofErr w:type="spellEnd"/>
      <w:r>
        <w:t xml:space="preserve">, the endpoint immediately returns a </w:t>
      </w:r>
      <w:r w:rsidRPr="00BC6B36">
        <w:rPr>
          <w:b/>
        </w:rPr>
        <w:t>202 Accepted</w:t>
      </w:r>
      <w:r>
        <w:t xml:space="preserve"> response with the quote id and a status of </w:t>
      </w:r>
      <w:r w:rsidRPr="00BC6B36">
        <w:rPr>
          <w:b/>
        </w:rPr>
        <w:t>Processing.</w:t>
      </w:r>
      <w:r>
        <w:t xml:space="preserve"> The actual </w:t>
      </w:r>
      <w:proofErr w:type="spellStart"/>
      <w:r>
        <w:t>FastAPI</w:t>
      </w:r>
      <w:proofErr w:type="spellEnd"/>
      <w:r>
        <w:t xml:space="preserve"> call is handed off to a background job queue such as </w:t>
      </w:r>
      <w:proofErr w:type="spellStart"/>
      <w:r>
        <w:t>BullMQ</w:t>
      </w:r>
      <w:proofErr w:type="spellEnd"/>
      <w:r>
        <w:t xml:space="preserve"> with </w:t>
      </w:r>
      <w:proofErr w:type="spellStart"/>
      <w:r>
        <w:t>Redis</w:t>
      </w:r>
      <w:proofErr w:type="spellEnd"/>
      <w:r>
        <w:t xml:space="preserve">. When </w:t>
      </w:r>
      <w:proofErr w:type="spellStart"/>
      <w:r>
        <w:t>FastAPI</w:t>
      </w:r>
      <w:proofErr w:type="spellEnd"/>
      <w:r>
        <w:t xml:space="preserve"> responds, the worker saves the result and updates the quote status. The client can either poll </w:t>
      </w:r>
      <w:r w:rsidRPr="00BC6B36">
        <w:rPr>
          <w:b/>
        </w:rPr>
        <w:t>GET/quotes/</w:t>
      </w:r>
      <w:proofErr w:type="gramStart"/>
      <w:r w:rsidRPr="00BC6B36">
        <w:rPr>
          <w:b/>
        </w:rPr>
        <w:t>:id</w:t>
      </w:r>
      <w:proofErr w:type="gramEnd"/>
      <w:r>
        <w:t xml:space="preserve"> to check for the completed analysis, or be notified via a </w:t>
      </w:r>
      <w:proofErr w:type="spellStart"/>
      <w:r>
        <w:t>webhook</w:t>
      </w:r>
      <w:proofErr w:type="spellEnd"/>
      <w:r>
        <w:t xml:space="preserve"> callback. This keeps the API responsive regardless of how long the external service takes.</w:t>
      </w:r>
      <w:r w:rsidR="006F31A3">
        <w:br/>
      </w:r>
      <w:r w:rsidR="006F31A3">
        <w:br/>
        <w:t>Q3. Suppose FastAPI returns invalid JSON. How should your backend behave?</w:t>
      </w:r>
    </w:p>
    <w:p w:rsidR="00BC6B36" w:rsidRDefault="00BC6B36">
      <w:proofErr w:type="spellStart"/>
      <w:r>
        <w:t>Ans</w:t>
      </w:r>
      <w:proofErr w:type="spellEnd"/>
      <w:r>
        <w:t xml:space="preserve">- The </w:t>
      </w:r>
      <w:proofErr w:type="spellStart"/>
      <w:r w:rsidRPr="00BC6B36">
        <w:rPr>
          <w:b/>
        </w:rPr>
        <w:t>analyzeDocument</w:t>
      </w:r>
      <w:proofErr w:type="spellEnd"/>
      <w:r>
        <w:t xml:space="preserve"> function wraps the </w:t>
      </w:r>
      <w:proofErr w:type="spellStart"/>
      <w:r>
        <w:t>axios</w:t>
      </w:r>
      <w:proofErr w:type="spellEnd"/>
      <w:r>
        <w:t xml:space="preserve"> call in a try-catch. If </w:t>
      </w:r>
      <w:proofErr w:type="spellStart"/>
      <w:r>
        <w:t>FastAPI</w:t>
      </w:r>
      <w:proofErr w:type="spellEnd"/>
      <w:r>
        <w:t xml:space="preserve"> returns a malformed response missing fields, wrong types, or invalid JSON, the service throws a </w:t>
      </w:r>
      <w:proofErr w:type="spellStart"/>
      <w:r w:rsidRPr="00BC6B36">
        <w:rPr>
          <w:b/>
        </w:rPr>
        <w:t>ServiceUnavailableError</w:t>
      </w:r>
      <w:proofErr w:type="spellEnd"/>
      <w:r>
        <w:t xml:space="preserve"> which the global error handler catches and returns as a clean </w:t>
      </w:r>
      <w:r>
        <w:rPr>
          <w:rStyle w:val="HTMLCode"/>
          <w:rFonts w:eastAsia="MS Mincho"/>
        </w:rPr>
        <w:t>503</w:t>
      </w:r>
      <w:r>
        <w:t xml:space="preserve"> response. To make this more robust, I would add a </w:t>
      </w:r>
      <w:proofErr w:type="spellStart"/>
      <w:r>
        <w:t>Zod</w:t>
      </w:r>
      <w:proofErr w:type="spellEnd"/>
      <w:r>
        <w:t xml:space="preserve"> schema to validate the </w:t>
      </w:r>
      <w:proofErr w:type="spellStart"/>
      <w:r>
        <w:t>FastAPI</w:t>
      </w:r>
      <w:proofErr w:type="spellEnd"/>
      <w:r>
        <w:t xml:space="preserve"> response before saving it to the database. If validation fails, the error is caught, logged with the raw response for debugging, and a </w:t>
      </w:r>
      <w:r w:rsidRPr="00BC6B36">
        <w:rPr>
          <w:b/>
        </w:rPr>
        <w:t>503</w:t>
      </w:r>
      <w:r>
        <w:t xml:space="preserve"> is returned to the client instead of saving corrupt data.</w:t>
      </w:r>
      <w:r w:rsidR="006F31A3">
        <w:br/>
      </w:r>
      <w:r w:rsidR="006F31A3">
        <w:br/>
        <w:t>Q4. If there are 500,000 quote requests, how wou</w:t>
      </w:r>
      <w:r w:rsidR="006F31A3">
        <w:t>ld you improve performance?</w:t>
      </w:r>
    </w:p>
    <w:p w:rsidR="00BC6B36" w:rsidRDefault="00BC6B36">
      <w:proofErr w:type="spellStart"/>
      <w:r>
        <w:t>Ans</w:t>
      </w:r>
      <w:proofErr w:type="spellEnd"/>
      <w:r>
        <w:t xml:space="preserve">- Several strategies would be applied together. First, database indexes on frequently queried </w:t>
      </w:r>
      <w:proofErr w:type="gramStart"/>
      <w:r>
        <w:t>columns ,</w:t>
      </w:r>
      <w:proofErr w:type="gramEnd"/>
      <w:r>
        <w:t xml:space="preserve"> </w:t>
      </w:r>
      <w:r w:rsidRPr="00BC6B36">
        <w:rPr>
          <w:b/>
        </w:rPr>
        <w:t xml:space="preserve">status, </w:t>
      </w:r>
      <w:proofErr w:type="spellStart"/>
      <w:r w:rsidRPr="00BC6B36">
        <w:rPr>
          <w:b/>
        </w:rPr>
        <w:t>created_at</w:t>
      </w:r>
      <w:proofErr w:type="spellEnd"/>
      <w:r w:rsidRPr="00BC6B36">
        <w:rPr>
          <w:b/>
        </w:rPr>
        <w:t xml:space="preserve"> and</w:t>
      </w:r>
      <w:r>
        <w:rPr>
          <w:b/>
        </w:rPr>
        <w:t xml:space="preserve"> </w:t>
      </w:r>
      <w:proofErr w:type="spellStart"/>
      <w:r>
        <w:rPr>
          <w:b/>
        </w:rPr>
        <w:t>customer_name</w:t>
      </w:r>
      <w:proofErr w:type="spellEnd"/>
      <w:r>
        <w:t xml:space="preserve"> to avoid full table scans. </w:t>
      </w:r>
      <w:proofErr w:type="gramStart"/>
      <w:r>
        <w:t xml:space="preserve">Second, pagination on </w:t>
      </w:r>
      <w:r w:rsidRPr="00BC6B36">
        <w:rPr>
          <w:b/>
        </w:rPr>
        <w:t>GET /quotes</w:t>
      </w:r>
      <w:r>
        <w:t xml:space="preserve"> using cursor-based or offset pagination so the API never loads all records at once.</w:t>
      </w:r>
      <w:proofErr w:type="gramEnd"/>
      <w:r>
        <w:t xml:space="preserve"> Third, a caching layer using </w:t>
      </w:r>
      <w:proofErr w:type="spellStart"/>
      <w:r>
        <w:t>Redis</w:t>
      </w:r>
      <w:proofErr w:type="spellEnd"/>
      <w:r>
        <w:t xml:space="preserve"> for frequently accessed quotes, with cache invalidation on updates. </w:t>
      </w:r>
      <w:proofErr w:type="gramStart"/>
      <w:r>
        <w:t xml:space="preserve">Fourth, connection pooling via </w:t>
      </w:r>
      <w:proofErr w:type="spellStart"/>
      <w:r>
        <w:t>PgBouncer</w:t>
      </w:r>
      <w:proofErr w:type="spellEnd"/>
      <w:r>
        <w:t xml:space="preserve"> to handle high concurrent database connections efficiently.</w:t>
      </w:r>
      <w:proofErr w:type="gramEnd"/>
      <w:r>
        <w:t xml:space="preserve"> Fifth, if read load is very high, a read replica for </w:t>
      </w:r>
      <w:r>
        <w:lastRenderedPageBreak/>
        <w:t>GET requests while writes go to the primary database.</w:t>
      </w:r>
      <w:r w:rsidR="006F31A3">
        <w:br/>
      </w:r>
      <w:r w:rsidR="006F31A3">
        <w:br/>
        <w:t>Q5. Suppose two users update the same quote simultaneously. How would you prevent inconsistent data?</w:t>
      </w:r>
    </w:p>
    <w:p w:rsidR="00BC6B36" w:rsidRDefault="00BC6B36">
      <w:proofErr w:type="spellStart"/>
      <w:r>
        <w:t>Ans</w:t>
      </w:r>
      <w:proofErr w:type="spellEnd"/>
      <w:r>
        <w:t xml:space="preserve"> - The safest solution is optimistic locking adding a </w:t>
      </w:r>
      <w:r w:rsidRPr="00BC6B36">
        <w:rPr>
          <w:b/>
        </w:rPr>
        <w:t xml:space="preserve">version </w:t>
      </w:r>
      <w:r>
        <w:t xml:space="preserve">field to the </w:t>
      </w:r>
      <w:proofErr w:type="spellStart"/>
      <w:r w:rsidRPr="00BC6B36">
        <w:rPr>
          <w:b/>
        </w:rPr>
        <w:t>QuoteRequest</w:t>
      </w:r>
      <w:proofErr w:type="spellEnd"/>
      <w:r w:rsidRPr="00BC6B36">
        <w:rPr>
          <w:b/>
        </w:rPr>
        <w:t xml:space="preserve"> </w:t>
      </w:r>
      <w:r>
        <w:t xml:space="preserve">model </w:t>
      </w:r>
      <w:proofErr w:type="gramStart"/>
      <w:r>
        <w:t>that increments</w:t>
      </w:r>
      <w:proofErr w:type="gramEnd"/>
      <w:r>
        <w:t xml:space="preserve"> on every update. When a client sends an update, it includes the current version number. The update query </w:t>
      </w:r>
      <w:proofErr w:type="gramStart"/>
      <w:r>
        <w:t>check</w:t>
      </w:r>
      <w:r w:rsidRPr="00BC6B36">
        <w:rPr>
          <w:rStyle w:val="Header"/>
        </w:rPr>
        <w:t xml:space="preserve"> </w:t>
      </w:r>
      <w:r>
        <w:rPr>
          <w:rStyle w:val="Header"/>
        </w:rPr>
        <w:t xml:space="preserve"> </w:t>
      </w:r>
      <w:r w:rsidRPr="00BC6B36">
        <w:rPr>
          <w:rStyle w:val="HTMLCode"/>
          <w:rFonts w:asciiTheme="majorHAnsi" w:eastAsia="MS Mincho" w:hAnsiTheme="majorHAnsi"/>
          <w:b/>
        </w:rPr>
        <w:t>WHERE</w:t>
      </w:r>
      <w:proofErr w:type="gramEnd"/>
      <w:r w:rsidRPr="00BC6B36">
        <w:rPr>
          <w:rStyle w:val="HTMLCode"/>
          <w:rFonts w:asciiTheme="majorHAnsi" w:eastAsia="MS Mincho" w:hAnsiTheme="majorHAnsi"/>
          <w:b/>
        </w:rPr>
        <w:t xml:space="preserve"> id = ? AND version </w:t>
      </w:r>
      <w:proofErr w:type="gramStart"/>
      <w:r w:rsidRPr="00BC6B36">
        <w:rPr>
          <w:rStyle w:val="HTMLCode"/>
          <w:rFonts w:asciiTheme="majorHAnsi" w:eastAsia="MS Mincho" w:hAnsiTheme="majorHAnsi"/>
          <w:b/>
        </w:rPr>
        <w:t>= ?</w:t>
      </w:r>
      <w:proofErr w:type="gramEnd"/>
      <w:r>
        <w:t xml:space="preserve">   </w:t>
      </w:r>
      <w:proofErr w:type="gramStart"/>
      <w:r>
        <w:t>if</w:t>
      </w:r>
      <w:proofErr w:type="gramEnd"/>
      <w:r>
        <w:t xml:space="preserve"> the version has already changed (meaning another request updated it first), the update affects zero rows and the API returns a </w:t>
      </w:r>
      <w:r w:rsidRPr="00BC6B36">
        <w:rPr>
          <w:rStyle w:val="HTMLCode"/>
          <w:rFonts w:asciiTheme="majorHAnsi" w:eastAsia="MS Mincho" w:hAnsiTheme="majorHAnsi"/>
          <w:b/>
        </w:rPr>
        <w:t>409 Conflict</w:t>
      </w:r>
      <w:r>
        <w:t xml:space="preserve"> response. This prevents lost updates without the performance cost of database-level locks. For status updates specifically, a state machine pattern could also enforce valid transitions. For example </w:t>
      </w:r>
      <w:r>
        <w:rPr>
          <w:rStyle w:val="HTMLCode"/>
          <w:rFonts w:asciiTheme="majorHAnsi" w:eastAsia="MS Mincho" w:hAnsiTheme="majorHAnsi"/>
          <w:b/>
        </w:rPr>
        <w:t>New -&gt;</w:t>
      </w:r>
      <w:r w:rsidRPr="00BC6B36">
        <w:rPr>
          <w:rStyle w:val="HTMLCode"/>
          <w:rFonts w:asciiTheme="majorHAnsi" w:eastAsia="MS Mincho" w:hAnsiTheme="majorHAnsi"/>
          <w:b/>
        </w:rPr>
        <w:t xml:space="preserve"> </w:t>
      </w:r>
      <w:proofErr w:type="spellStart"/>
      <w:r w:rsidRPr="00BC6B36">
        <w:rPr>
          <w:rStyle w:val="HTMLCode"/>
          <w:rFonts w:asciiTheme="majorHAnsi" w:eastAsia="MS Mincho" w:hAnsiTheme="majorHAnsi"/>
          <w:b/>
        </w:rPr>
        <w:t>In_Review</w:t>
      </w:r>
      <w:proofErr w:type="spellEnd"/>
      <w:r>
        <w:t xml:space="preserve"> is valid but </w:t>
      </w:r>
      <w:r>
        <w:rPr>
          <w:rStyle w:val="HTMLCode"/>
          <w:rFonts w:asciiTheme="majorHAnsi" w:eastAsia="MS Mincho" w:hAnsiTheme="majorHAnsi"/>
          <w:b/>
        </w:rPr>
        <w:t>Completed -&gt;</w:t>
      </w:r>
      <w:r w:rsidRPr="00BC6B36">
        <w:rPr>
          <w:rStyle w:val="HTMLCode"/>
          <w:rFonts w:asciiTheme="majorHAnsi" w:eastAsia="MS Mincho" w:hAnsiTheme="majorHAnsi"/>
          <w:b/>
        </w:rPr>
        <w:t xml:space="preserve"> New</w:t>
      </w:r>
      <w:r>
        <w:t xml:space="preserve"> is not.</w:t>
      </w:r>
      <w:r w:rsidR="006F31A3">
        <w:br/>
      </w:r>
      <w:r w:rsidR="006F31A3">
        <w:br/>
        <w:t>Q6. Would you store every FastAPI analysis or only the latest? Explain.</w:t>
      </w:r>
    </w:p>
    <w:p w:rsidR="00554DF7" w:rsidRDefault="00BC6B36">
      <w:proofErr w:type="spellStart"/>
      <w:r>
        <w:t>Ans</w:t>
      </w:r>
      <w:proofErr w:type="spellEnd"/>
      <w:r>
        <w:t xml:space="preserve">- </w:t>
      </w:r>
      <w:r w:rsidRPr="00BC6B36">
        <w:t xml:space="preserve">For this domain, storing every analysis makes more sense. Insurance quote analysis is an audit trail regulators and internal teams may need to see how a risk assessment changed over time, especially if the customer submitted additional documents. Storing only the latest loses that history permanently. The current schema enforces one analysis per quote via </w:t>
      </w:r>
      <w:r w:rsidRPr="00BC6B36">
        <w:rPr>
          <w:rStyle w:val="HTMLCode"/>
          <w:rFonts w:ascii="Cambria" w:eastAsia="MS Mincho" w:hAnsi="Cambria"/>
          <w:b/>
          <w:sz w:val="22"/>
          <w:szCs w:val="22"/>
        </w:rPr>
        <w:t>@unique</w:t>
      </w:r>
      <w:r w:rsidRPr="00BC6B36">
        <w:t xml:space="preserve"> on </w:t>
      </w:r>
      <w:proofErr w:type="spellStart"/>
      <w:r w:rsidRPr="00BC6B36">
        <w:rPr>
          <w:rStyle w:val="HTMLCode"/>
          <w:rFonts w:ascii="Cambria" w:eastAsia="MS Mincho" w:hAnsi="Cambria"/>
          <w:b/>
          <w:sz w:val="22"/>
          <w:szCs w:val="22"/>
        </w:rPr>
        <w:t>quote_id</w:t>
      </w:r>
      <w:proofErr w:type="spellEnd"/>
      <w:r w:rsidRPr="00BC6B36">
        <w:rPr>
          <w:b/>
        </w:rPr>
        <w:t>,</w:t>
      </w:r>
      <w:r w:rsidRPr="00BC6B36">
        <w:t xml:space="preserve"> which is fine for the assignment scope. In a production system I would remove that constraint, add a </w:t>
      </w:r>
      <w:proofErr w:type="spellStart"/>
      <w:r w:rsidRPr="00BC6B36">
        <w:rPr>
          <w:rStyle w:val="HTMLCode"/>
          <w:rFonts w:ascii="Cambria" w:eastAsia="MS Mincho" w:hAnsi="Cambria"/>
          <w:b/>
        </w:rPr>
        <w:t>created_at</w:t>
      </w:r>
      <w:proofErr w:type="spellEnd"/>
      <w:r w:rsidRPr="00BC6B36">
        <w:t xml:space="preserve"> timestamp to each analysis, and expose a </w:t>
      </w:r>
      <w:r w:rsidRPr="00BC6B36">
        <w:rPr>
          <w:rStyle w:val="HTMLCode"/>
          <w:rFonts w:ascii="Cambria" w:eastAsia="MS Mincho" w:hAnsi="Cambria"/>
          <w:b/>
        </w:rPr>
        <w:t>GET /quotes/</w:t>
      </w:r>
      <w:proofErr w:type="gramStart"/>
      <w:r w:rsidRPr="00BC6B36">
        <w:rPr>
          <w:rStyle w:val="HTMLCode"/>
          <w:rFonts w:ascii="Cambria" w:eastAsia="MS Mincho" w:hAnsi="Cambria"/>
          <w:b/>
        </w:rPr>
        <w:t>:id</w:t>
      </w:r>
      <w:proofErr w:type="gramEnd"/>
      <w:r w:rsidRPr="00BC6B36">
        <w:rPr>
          <w:rStyle w:val="HTMLCode"/>
          <w:rFonts w:ascii="Cambria" w:eastAsia="MS Mincho" w:hAnsi="Cambria"/>
          <w:b/>
        </w:rPr>
        <w:t>/analyses</w:t>
      </w:r>
      <w:r w:rsidRPr="00BC6B36">
        <w:t xml:space="preserve"> endpoint that returns the full history with the most recent one used as the active assessment.</w:t>
      </w:r>
      <w:r w:rsidR="006F31A3" w:rsidRPr="00BC6B36">
        <w:br/>
      </w:r>
      <w:r w:rsidR="006F31A3">
        <w:br/>
        <w:t>Q7. Where would you pla</w:t>
      </w:r>
      <w:r w:rsidR="006F31A3">
        <w:t>ce business rules (controller</w:t>
      </w:r>
      <w:r w:rsidR="006F31A3">
        <w:t>, service or database)? Why?</w:t>
      </w:r>
    </w:p>
    <w:p w:rsidR="00BC6B36" w:rsidRDefault="00BC6B36">
      <w:proofErr w:type="spellStart"/>
      <w:r>
        <w:t>Ans</w:t>
      </w:r>
      <w:proofErr w:type="spellEnd"/>
      <w:r>
        <w:t>-</w:t>
      </w:r>
      <w:r w:rsidRPr="00BC6B36">
        <w:t xml:space="preserve"> </w:t>
      </w:r>
      <w:r>
        <w:t>Business logic should always live in the service layer, never in controllers or repositories. Controllers are HTTP handlers their only job is to receive a request and send a response. If business logic lives there, it becomes impossible to reuse without going through HTTP. Repositories are data access abstractions if business logic lives there, the database layer becomes aware of application rules it shouldn't care about. The service layer is the only layer that is both reusable (can be called from a controller, a CLI script, a test, or a queue worker) and database-agnostic. This also makes unit testing straightforward, you mock the repository and test the service logic in isolation with no HTTP or database involved.</w:t>
      </w:r>
    </w:p>
    <w:p w:rsidR="00554DF7" w:rsidRDefault="006F31A3">
      <w:pPr>
        <w:pStyle w:val="Heading2"/>
      </w:pPr>
      <w:r>
        <w:t>AI Usage Reflection</w:t>
      </w:r>
    </w:p>
    <w:p w:rsidR="00A67502" w:rsidRDefault="006F31A3" w:rsidP="00A67502">
      <w:pPr>
        <w:spacing w:line="240" w:lineRule="auto"/>
      </w:pPr>
      <w:r>
        <w:t xml:space="preserve">1. </w:t>
      </w:r>
      <w:r>
        <w:t>Did you use AI tools?</w:t>
      </w:r>
    </w:p>
    <w:p w:rsidR="00A67502" w:rsidRDefault="00A67502" w:rsidP="00A67502">
      <w:pPr>
        <w:spacing w:line="240" w:lineRule="auto"/>
      </w:pPr>
      <w:proofErr w:type="spellStart"/>
      <w:r>
        <w:t>Ans</w:t>
      </w:r>
      <w:proofErr w:type="spellEnd"/>
      <w:r>
        <w:t xml:space="preserve">- Yes, I used Claude (by </w:t>
      </w:r>
      <w:proofErr w:type="spellStart"/>
      <w:r>
        <w:t>Anthropic</w:t>
      </w:r>
      <w:proofErr w:type="spellEnd"/>
      <w:r>
        <w:t>) as an AI assistant throughout this assignment.</w:t>
      </w:r>
    </w:p>
    <w:p w:rsidR="00A67502" w:rsidRDefault="006F31A3">
      <w:r>
        <w:br/>
        <w:t>2. Which sections used AI?</w:t>
      </w:r>
    </w:p>
    <w:p w:rsidR="00A67502" w:rsidRDefault="00A67502">
      <w:proofErr w:type="spellStart"/>
      <w:r>
        <w:lastRenderedPageBreak/>
        <w:t>Ans</w:t>
      </w:r>
      <w:proofErr w:type="spellEnd"/>
      <w:r>
        <w:t xml:space="preserve"> - I used AI primarily for </w:t>
      </w:r>
      <w:proofErr w:type="spellStart"/>
      <w:r>
        <w:t>Prisma</w:t>
      </w:r>
      <w:proofErr w:type="spellEnd"/>
      <w:r>
        <w:t xml:space="preserve"> ORM setup, since I had not worked with it before. I also used it to help debug </w:t>
      </w:r>
      <w:proofErr w:type="spellStart"/>
      <w:r>
        <w:t>TypeScript</w:t>
      </w:r>
      <w:proofErr w:type="spellEnd"/>
      <w:r>
        <w:t xml:space="preserve"> strict-mode errors, suggest the three-layer architecture pattern (Repository → Service → Controller), and guide me through the </w:t>
      </w:r>
      <w:proofErr w:type="spellStart"/>
      <w:r>
        <w:t>Prisma</w:t>
      </w:r>
      <w:proofErr w:type="spellEnd"/>
      <w:r>
        <w:t xml:space="preserve"> 7 to </w:t>
      </w:r>
      <w:proofErr w:type="spellStart"/>
      <w:r>
        <w:t>Prisma</w:t>
      </w:r>
      <w:proofErr w:type="spellEnd"/>
      <w:r>
        <w:t xml:space="preserve"> 5 downgrade when version compatibility issues arose. For the </w:t>
      </w:r>
      <w:proofErr w:type="spellStart"/>
      <w:r>
        <w:t>FastAPI</w:t>
      </w:r>
      <w:proofErr w:type="spellEnd"/>
      <w:r>
        <w:t xml:space="preserve"> service, I used AI to help structure the Python code since my primary focus is Node.js.</w:t>
      </w:r>
    </w:p>
    <w:p w:rsidR="00A67502" w:rsidRDefault="006F31A3">
      <w:r>
        <w:br/>
        <w:t>3. What did you implement yourself?</w:t>
      </w:r>
    </w:p>
    <w:p w:rsidR="00A67502" w:rsidRDefault="00A67502">
      <w:proofErr w:type="spellStart"/>
      <w:r>
        <w:t>Ans</w:t>
      </w:r>
      <w:proofErr w:type="spellEnd"/>
      <w:r>
        <w:t xml:space="preserve">- I implemented the entire project structure myself. Setting up Express with </w:t>
      </w:r>
      <w:proofErr w:type="spellStart"/>
      <w:r>
        <w:t>TypeScript</w:t>
      </w:r>
      <w:proofErr w:type="spellEnd"/>
      <w:r>
        <w:t xml:space="preserve">, configuring </w:t>
      </w:r>
      <w:proofErr w:type="spellStart"/>
      <w:r>
        <w:t>Prisma</w:t>
      </w:r>
      <w:proofErr w:type="spellEnd"/>
      <w:r>
        <w:t xml:space="preserve"> with </w:t>
      </w:r>
      <w:proofErr w:type="spellStart"/>
      <w:r>
        <w:t>PostgreSQL</w:t>
      </w:r>
      <w:proofErr w:type="spellEnd"/>
      <w:r>
        <w:t xml:space="preserve">, writing all five API endpoints, and building the layered architecture. I wrote the repository functions, service layer logic, controller handlers, and route definitions. I also implemented the </w:t>
      </w:r>
      <w:proofErr w:type="spellStart"/>
      <w:r>
        <w:t>Zod</w:t>
      </w:r>
      <w:proofErr w:type="spellEnd"/>
      <w:r>
        <w:t xml:space="preserve"> validation schemas, custom error classes, global error handler, request logging middleware, and request ID middleware. The real </w:t>
      </w:r>
      <w:proofErr w:type="spellStart"/>
      <w:r>
        <w:t>FastAPI</w:t>
      </w:r>
      <w:proofErr w:type="spellEnd"/>
      <w:r>
        <w:t xml:space="preserve"> server in Python was also set up and integrated by me.</w:t>
      </w:r>
    </w:p>
    <w:p w:rsidR="00A67502" w:rsidRDefault="006F31A3">
      <w:r>
        <w:br/>
        <w:t>4. What design decisions were yours?</w:t>
      </w:r>
    </w:p>
    <w:p w:rsidR="00A67502" w:rsidRPr="00A67502" w:rsidRDefault="00A67502">
      <w:proofErr w:type="spellStart"/>
      <w:r>
        <w:t>Ans</w:t>
      </w:r>
      <w:proofErr w:type="spellEnd"/>
      <w:r>
        <w:t xml:space="preserve">- </w:t>
      </w:r>
      <w:r w:rsidRPr="00A67502">
        <w:t xml:space="preserve">The decision to use a real </w:t>
      </w:r>
      <w:proofErr w:type="spellStart"/>
      <w:r w:rsidRPr="00A67502">
        <w:t>FastAPI</w:t>
      </w:r>
      <w:proofErr w:type="spellEnd"/>
      <w:r w:rsidRPr="00A67502">
        <w:t xml:space="preserve"> server instead of a mock was mine — it makes the submission more realistic and demonstrates actual cross-service integration. I chose </w:t>
      </w:r>
      <w:proofErr w:type="spellStart"/>
      <w:r w:rsidRPr="00A67502">
        <w:t>PostgreSQL</w:t>
      </w:r>
      <w:proofErr w:type="spellEnd"/>
      <w:r w:rsidRPr="00A67502">
        <w:t xml:space="preserve"> over </w:t>
      </w:r>
      <w:proofErr w:type="spellStart"/>
      <w:r w:rsidRPr="00A67502">
        <w:t>SQLite</w:t>
      </w:r>
      <w:proofErr w:type="spellEnd"/>
      <w:r w:rsidRPr="00A67502">
        <w:t xml:space="preserve"> for the same reason. I decided to use custom error classes (</w:t>
      </w:r>
      <w:proofErr w:type="spellStart"/>
      <w:r w:rsidRPr="00A67502">
        <w:rPr>
          <w:rStyle w:val="HTMLCode"/>
          <w:rFonts w:ascii="Cambria" w:eastAsia="MS Mincho" w:hAnsi="Cambria"/>
          <w:b/>
          <w:sz w:val="22"/>
          <w:szCs w:val="22"/>
        </w:rPr>
        <w:t>AppError</w:t>
      </w:r>
      <w:proofErr w:type="spellEnd"/>
      <w:r w:rsidRPr="00A67502">
        <w:rPr>
          <w:b/>
        </w:rPr>
        <w:t xml:space="preserve">, </w:t>
      </w:r>
      <w:proofErr w:type="spellStart"/>
      <w:r w:rsidRPr="00A67502">
        <w:rPr>
          <w:rStyle w:val="HTMLCode"/>
          <w:rFonts w:ascii="Cambria" w:eastAsia="MS Mincho" w:hAnsi="Cambria"/>
          <w:b/>
          <w:sz w:val="22"/>
          <w:szCs w:val="22"/>
        </w:rPr>
        <w:t>NotFoundError</w:t>
      </w:r>
      <w:proofErr w:type="spellEnd"/>
      <w:r w:rsidRPr="00A67502">
        <w:rPr>
          <w:b/>
        </w:rPr>
        <w:t xml:space="preserve">, </w:t>
      </w:r>
      <w:proofErr w:type="spellStart"/>
      <w:r w:rsidRPr="00A67502">
        <w:rPr>
          <w:rStyle w:val="HTMLCode"/>
          <w:rFonts w:ascii="Cambria" w:eastAsia="MS Mincho" w:hAnsi="Cambria"/>
          <w:b/>
          <w:sz w:val="22"/>
          <w:szCs w:val="22"/>
        </w:rPr>
        <w:t>ValidationError</w:t>
      </w:r>
      <w:proofErr w:type="spellEnd"/>
      <w:r w:rsidRPr="00A67502">
        <w:rPr>
          <w:b/>
        </w:rPr>
        <w:t xml:space="preserve">, </w:t>
      </w:r>
      <w:proofErr w:type="spellStart"/>
      <w:r w:rsidRPr="00A67502">
        <w:rPr>
          <w:rStyle w:val="HTMLCode"/>
          <w:rFonts w:ascii="Cambria" w:eastAsia="MS Mincho" w:hAnsi="Cambria"/>
          <w:b/>
          <w:sz w:val="22"/>
          <w:szCs w:val="22"/>
        </w:rPr>
        <w:t>ServiceUnavailableError</w:t>
      </w:r>
      <w:proofErr w:type="spellEnd"/>
      <w:r w:rsidRPr="00A67502">
        <w:t xml:space="preserve">) instead of inline error objects so that error handling is consistent and extensible. I also chose </w:t>
      </w:r>
      <w:proofErr w:type="spellStart"/>
      <w:r w:rsidRPr="00A67502">
        <w:t>Zod</w:t>
      </w:r>
      <w:proofErr w:type="spellEnd"/>
      <w:r w:rsidRPr="00A67502">
        <w:t xml:space="preserve"> for validation over manual checks because it integrates natively with </w:t>
      </w:r>
      <w:proofErr w:type="spellStart"/>
      <w:r w:rsidRPr="00A67502">
        <w:t>TypeScript</w:t>
      </w:r>
      <w:proofErr w:type="spellEnd"/>
      <w:r w:rsidRPr="00A67502">
        <w:t xml:space="preserve"> and gives clean, typed error messages. The decision to block duplicate analyses o</w:t>
      </w:r>
      <w:r>
        <w:t>n the same quote was also mine</w:t>
      </w:r>
      <w:r w:rsidRPr="00A67502">
        <w:t xml:space="preserve"> it prevents data integrity issues.</w:t>
      </w:r>
    </w:p>
    <w:p w:rsidR="00554DF7" w:rsidRDefault="006F31A3">
      <w:r>
        <w:br/>
        <w:t>5. What would you improve if you had one more day?</w:t>
      </w:r>
    </w:p>
    <w:p w:rsidR="00A67502" w:rsidRDefault="00A67502">
      <w:proofErr w:type="spellStart"/>
      <w:r>
        <w:t>Ans</w:t>
      </w:r>
      <w:proofErr w:type="spellEnd"/>
      <w:r>
        <w:t xml:space="preserve">- </w:t>
      </w:r>
      <w:r w:rsidRPr="00A67502">
        <w:t xml:space="preserve">I would add proper </w:t>
      </w:r>
      <w:proofErr w:type="spellStart"/>
      <w:r w:rsidRPr="00A67502">
        <w:t>async</w:t>
      </w:r>
      <w:proofErr w:type="spellEnd"/>
      <w:r w:rsidRPr="00A67502">
        <w:t xml:space="preserve"> han</w:t>
      </w:r>
      <w:r>
        <w:t>dling for the analyze endpoint</w:t>
      </w:r>
      <w:r w:rsidRPr="00A67502">
        <w:t xml:space="preserve"> returning a </w:t>
      </w:r>
      <w:r w:rsidRPr="00A67502">
        <w:rPr>
          <w:rStyle w:val="HTMLCode"/>
          <w:rFonts w:ascii="Cambria" w:eastAsia="MS Mincho" w:hAnsi="Cambria"/>
          <w:b/>
          <w:sz w:val="22"/>
          <w:szCs w:val="22"/>
        </w:rPr>
        <w:t>202 Accepted</w:t>
      </w:r>
      <w:r w:rsidRPr="00A67502">
        <w:t xml:space="preserve"> immediately and processing the </w:t>
      </w:r>
      <w:proofErr w:type="spellStart"/>
      <w:r w:rsidRPr="00A67502">
        <w:t>FastAPI</w:t>
      </w:r>
      <w:proofErr w:type="spellEnd"/>
      <w:r w:rsidRPr="00A67502">
        <w:t xml:space="preserve"> call in a background job queue using </w:t>
      </w:r>
      <w:proofErr w:type="spellStart"/>
      <w:r w:rsidRPr="00A67502">
        <w:t>BullMQ</w:t>
      </w:r>
      <w:proofErr w:type="spellEnd"/>
      <w:r w:rsidRPr="00A67502">
        <w:t xml:space="preserve"> and </w:t>
      </w:r>
      <w:proofErr w:type="spellStart"/>
      <w:r w:rsidRPr="00A67502">
        <w:t>Redis</w:t>
      </w:r>
      <w:proofErr w:type="spellEnd"/>
      <w:r w:rsidRPr="00A67502">
        <w:t xml:space="preserve">, since a real analysis service could take significant time. I would also add unit tests for the service layer using Jest, add pagination to </w:t>
      </w:r>
      <w:r w:rsidRPr="00A67502">
        <w:rPr>
          <w:rStyle w:val="HTMLCode"/>
          <w:rFonts w:ascii="Cambria" w:eastAsia="MS Mincho" w:hAnsi="Cambria"/>
          <w:b/>
          <w:sz w:val="22"/>
          <w:szCs w:val="22"/>
        </w:rPr>
        <w:t>GET /quotes</w:t>
      </w:r>
      <w:r w:rsidRPr="00A67502">
        <w:t xml:space="preserve">, add database indexes on </w:t>
      </w:r>
      <w:r w:rsidRPr="00A67502">
        <w:rPr>
          <w:rStyle w:val="HTMLCode"/>
          <w:rFonts w:ascii="Cambria" w:eastAsia="MS Mincho" w:hAnsi="Cambria"/>
          <w:b/>
          <w:sz w:val="22"/>
          <w:szCs w:val="22"/>
        </w:rPr>
        <w:t>status</w:t>
      </w:r>
      <w:r w:rsidRPr="00A67502">
        <w:t xml:space="preserve"> and </w:t>
      </w:r>
      <w:proofErr w:type="spellStart"/>
      <w:r w:rsidRPr="00A67502">
        <w:rPr>
          <w:rStyle w:val="HTMLCode"/>
          <w:rFonts w:ascii="Cambria" w:eastAsia="MS Mincho" w:hAnsi="Cambria"/>
          <w:b/>
          <w:sz w:val="22"/>
          <w:szCs w:val="22"/>
        </w:rPr>
        <w:t>created_at</w:t>
      </w:r>
      <w:proofErr w:type="spellEnd"/>
      <w:r w:rsidRPr="00A67502">
        <w:t xml:space="preserve"> for query performance, and validate the </w:t>
      </w:r>
      <w:proofErr w:type="spellStart"/>
      <w:r w:rsidRPr="00A67502">
        <w:t>FastAPI</w:t>
      </w:r>
      <w:proofErr w:type="spellEnd"/>
      <w:r w:rsidRPr="00A67502">
        <w:t xml:space="preserve"> response with a </w:t>
      </w:r>
      <w:proofErr w:type="spellStart"/>
      <w:r w:rsidRPr="00A67502">
        <w:t>Zod</w:t>
      </w:r>
      <w:proofErr w:type="spellEnd"/>
      <w:r w:rsidRPr="00A67502">
        <w:t xml:space="preserve"> schema before saving it to the database to guard against malformed external responses.</w:t>
      </w:r>
    </w:p>
    <w:p w:rsidR="00554DF7" w:rsidRDefault="00303840" w:rsidP="00303840">
      <w:pPr>
        <w:jc w:val="center"/>
      </w:pPr>
      <w:r>
        <w:t>---***---</w:t>
      </w:r>
    </w:p>
    <w:sectPr w:rsidR="00554DF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1B70306"/>
    <w:multiLevelType w:val="multilevel"/>
    <w:tmpl w:val="7A2442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1"/>
  <w:proofState w:spelling="clean" w:grammar="clean"/>
  <w:defaultTabStop w:val="720"/>
  <w:characterSpacingControl w:val="doNotCompress"/>
  <w:compat>
    <w:useFELayout/>
  </w:compat>
  <w:rsids>
    <w:rsidRoot w:val="00B47730"/>
    <w:rsid w:val="00034616"/>
    <w:rsid w:val="0006063C"/>
    <w:rsid w:val="0015074B"/>
    <w:rsid w:val="0029639D"/>
    <w:rsid w:val="00303840"/>
    <w:rsid w:val="00326F90"/>
    <w:rsid w:val="00554DF7"/>
    <w:rsid w:val="006D6B99"/>
    <w:rsid w:val="006F31A3"/>
    <w:rsid w:val="00A67502"/>
    <w:rsid w:val="00A7082F"/>
    <w:rsid w:val="00AA1D8D"/>
    <w:rsid w:val="00B47730"/>
    <w:rsid w:val="00BC6B36"/>
    <w:rsid w:val="00CB0664"/>
    <w:rsid w:val="00D11384"/>
    <w:rsid w:val="00DC0267"/>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sz w:val="22"/>
      <w:szCs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
    <w:name w:val="Light Shading Accent 1"/>
    <w:basedOn w:val="TableNormal"/>
    <w:uiPriority w:val="60"/>
    <w:rsid w:val="00FC693F"/>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
    <w:name w:val="Light List"/>
    <w:basedOn w:val="TableNormal"/>
    <w:uiPriority w:val="61"/>
    <w:rsid w:val="00FC693F"/>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
    <w:name w:val="Light List Accent 1"/>
    <w:basedOn w:val="TableNormal"/>
    <w:uiPriority w:val="61"/>
    <w:rsid w:val="00FC693F"/>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
    <w:name w:val="Light Grid"/>
    <w:basedOn w:val="TableNormal"/>
    <w:uiPriority w:val="62"/>
    <w:rsid w:val="00CB0664"/>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
    <w:name w:val="Light Grid Accent 1"/>
    <w:basedOn w:val="TableNormal"/>
    <w:uiPriority w:val="62"/>
    <w:rsid w:val="00CB0664"/>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
    <w:name w:val="Medium Shading 1"/>
    <w:basedOn w:val="TableNormal"/>
    <w:uiPriority w:val="63"/>
    <w:rsid w:val="00CB0664"/>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
    <w:name w:val="Medium List 1 Accent 1"/>
    <w:basedOn w:val="TableNormal"/>
    <w:uiPriority w:val="65"/>
    <w:rsid w:val="00CB0664"/>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
    <w:name w:val="Medium List 2"/>
    <w:basedOn w:val="TableNormal"/>
    <w:uiPriority w:val="66"/>
    <w:rsid w:val="00CB0664"/>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
    <w:name w:val="Medium Grid 1"/>
    <w:basedOn w:val="TableNormal"/>
    <w:uiPriority w:val="67"/>
    <w:rsid w:val="00CB0664"/>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
    <w:name w:val="Medium Grid 2"/>
    <w:basedOn w:val="TableNormal"/>
    <w:uiPriority w:val="68"/>
    <w:rsid w:val="00CB0664"/>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
    <w:name w:val="Medium Grid 3"/>
    <w:basedOn w:val="TableNormal"/>
    <w:uiPriority w:val="69"/>
    <w:rsid w:val="00CB066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
    <w:name w:val="Dark List"/>
    <w:basedOn w:val="TableNormal"/>
    <w:uiPriority w:val="70"/>
    <w:rsid w:val="00CB0664"/>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
    <w:name w:val="Colorful Shading"/>
    <w:basedOn w:val="TableNormal"/>
    <w:uiPriority w:val="71"/>
    <w:rsid w:val="00CB0664"/>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
    <w:name w:val="Colorful List"/>
    <w:basedOn w:val="TableNormal"/>
    <w:uiPriority w:val="72"/>
    <w:rsid w:val="00CB0664"/>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
    <w:name w:val="Colorful Grid"/>
    <w:basedOn w:val="TableNormal"/>
    <w:uiPriority w:val="73"/>
    <w:rsid w:val="00CB066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TMLCode">
    <w:name w:val="HTML Code"/>
    <w:basedOn w:val="DefaultParagraphFont"/>
    <w:uiPriority w:val="99"/>
    <w:semiHidden/>
    <w:unhideWhenUsed/>
    <w:rsid w:val="00BC6B3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B740F-8A7D-4A40-91F6-C45FEAB99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genius pc</cp:lastModifiedBy>
  <cp:revision>2</cp:revision>
  <dcterms:created xsi:type="dcterms:W3CDTF">2026-06-27T07:21:00Z</dcterms:created>
  <dcterms:modified xsi:type="dcterms:W3CDTF">2026-06-27T07:21:00Z</dcterms:modified>
</cp:coreProperties>
</file>