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7BBF" w14:textId="6617DC4D" w:rsidR="004D413A" w:rsidRDefault="009714F6">
      <w:pPr>
        <w:pStyle w:val="Title"/>
      </w:pPr>
      <w:r>
        <w:t>REST – Country Web Service</w:t>
      </w:r>
    </w:p>
    <w:p w14:paraId="43CA405A" w14:textId="77777777" w:rsidR="004D413A" w:rsidRDefault="00000000">
      <w:pPr>
        <w:pStyle w:val="Heading1"/>
      </w:pPr>
      <w:r>
        <w:t>1. What Happens in the Controller?</w:t>
      </w:r>
    </w:p>
    <w:p w14:paraId="4113A119" w14:textId="77777777" w:rsidR="004D413A" w:rsidRDefault="00000000">
      <w:r>
        <w:rPr>
          <w:b/>
        </w:rPr>
        <w:t>Q: What is the purpose and function of the controller method in the Spring Boot REST API?</w:t>
      </w:r>
    </w:p>
    <w:p w14:paraId="29182535" w14:textId="6CE2F7AD" w:rsidR="004D413A" w:rsidRDefault="00000000">
      <w:r>
        <w:t>A</w:t>
      </w:r>
      <w:r w:rsidR="009714F6">
        <w:t>nswer</w:t>
      </w:r>
      <w:r>
        <w:t>:</w:t>
      </w:r>
      <w:r>
        <w:br/>
        <w:t>The controller method in a Spring Boot REST application serves as the entry point for handling HTTP requests. In the CountryController class, the getCountryIndia() method is responsible for processing requests to the /country endpoint. Here's what happens step-by-step:</w:t>
      </w:r>
      <w:r>
        <w:br/>
      </w:r>
      <w:r>
        <w:br/>
        <w:t>1. Annotation: @RestController</w:t>
      </w:r>
      <w:r>
        <w:br/>
        <w:t xml:space="preserve">   - Tells Spring that this class is a REST controller. It combines @Controller and @ResponseBody.</w:t>
      </w:r>
      <w:r>
        <w:br/>
      </w:r>
      <w:r>
        <w:br/>
        <w:t>2. Annotation: @RequestMapping("/country")</w:t>
      </w:r>
      <w:r>
        <w:br/>
        <w:t xml:space="preserve">   - Binds the HTTP request path /country to the getCountryIndia() method.</w:t>
      </w:r>
      <w:r>
        <w:br/>
      </w:r>
      <w:r>
        <w:br/>
        <w:t>3. Application Context Creation</w:t>
      </w:r>
      <w:r>
        <w:br/>
        <w:t xml:space="preserve">   - ClassPathXmlApplicationContext loads the country.xml Spring configuration.</w:t>
      </w:r>
      <w:r>
        <w:br/>
      </w:r>
      <w:r>
        <w:br/>
        <w:t>4. Bean Retrieval</w:t>
      </w:r>
      <w:r>
        <w:br/>
        <w:t xml:space="preserve">   - getBean() retrieves the Country bean (with ID 'in') from the Spring context.</w:t>
      </w:r>
      <w:r>
        <w:br/>
      </w:r>
      <w:r>
        <w:br/>
        <w:t>5. Return of Bean</w:t>
      </w:r>
      <w:r>
        <w:br/>
        <w:t xml:space="preserve">   - The Country object is returned and automatically converted to JSON.</w:t>
      </w:r>
      <w:r>
        <w:br/>
      </w:r>
      <w:r>
        <w:br/>
        <w:t>6. Logging</w:t>
      </w:r>
      <w:r>
        <w:br/>
        <w:t xml:space="preserve">   - Logs are recorded at the start and end of the method for traceability.</w:t>
      </w:r>
    </w:p>
    <w:p w14:paraId="137A744E" w14:textId="77777777" w:rsidR="009714F6" w:rsidRDefault="009714F6"/>
    <w:p w14:paraId="51FB974B" w14:textId="77777777" w:rsidR="009714F6" w:rsidRDefault="009714F6"/>
    <w:p w14:paraId="4BC36D3A" w14:textId="77777777" w:rsidR="009714F6" w:rsidRDefault="009714F6"/>
    <w:p w14:paraId="3926AD50" w14:textId="77777777" w:rsidR="009714F6" w:rsidRDefault="009714F6"/>
    <w:p w14:paraId="20A5FE66" w14:textId="77777777" w:rsidR="009714F6" w:rsidRDefault="009714F6"/>
    <w:p w14:paraId="1E583607" w14:textId="77777777" w:rsidR="004D413A" w:rsidRDefault="00000000">
      <w:pPr>
        <w:pStyle w:val="Heading1"/>
      </w:pPr>
      <w:r>
        <w:lastRenderedPageBreak/>
        <w:t>2. How Is the Bean Converted to JSON?</w:t>
      </w:r>
    </w:p>
    <w:p w14:paraId="391D60DE" w14:textId="77777777" w:rsidR="004D413A" w:rsidRDefault="00000000">
      <w:r>
        <w:rPr>
          <w:b/>
        </w:rPr>
        <w:t>Q: How does Spring Boot convert the Java bean into a JSON response in a REST API?</w:t>
      </w:r>
    </w:p>
    <w:p w14:paraId="3719F293" w14:textId="489CE01E" w:rsidR="004D413A" w:rsidRDefault="00000000">
      <w:r>
        <w:t>A</w:t>
      </w:r>
      <w:r w:rsidR="009714F6">
        <w:t>nswer</w:t>
      </w:r>
      <w:r>
        <w:t>:</w:t>
      </w:r>
      <w:r>
        <w:br/>
        <w:t>The automatic conversion of a Java object (such as Country) to JSON in a Spring Boot application is enabled by the Jackson library, which is included by default in Spring Boot starter dependencies.</w:t>
      </w:r>
      <w:r>
        <w:br/>
      </w:r>
      <w:r>
        <w:br/>
        <w:t>1. Automatic Dependency</w:t>
      </w:r>
      <w:r>
        <w:br/>
        <w:t xml:space="preserve">   - spring-boot-starter-web includes Jackson (jackson-databind) for JSON processing.</w:t>
      </w:r>
      <w:r>
        <w:br/>
      </w:r>
      <w:r>
        <w:br/>
        <w:t>2. Object Mapping via Jackson</w:t>
      </w:r>
      <w:r>
        <w:br/>
        <w:t xml:space="preserve">   - Spring Boot uses Jackson’s ObjectMapper to serialize Java objects to JSON.</w:t>
      </w:r>
      <w:r>
        <w:br/>
      </w:r>
      <w:r>
        <w:br/>
        <w:t>3. Reflection on Getters</w:t>
      </w:r>
      <w:r>
        <w:br/>
        <w:t xml:space="preserve">   - Jackson uses reflection to call public getter methods (getCode(), getName()) to read values.</w:t>
      </w:r>
      <w:r>
        <w:br/>
      </w:r>
      <w:r>
        <w:br/>
        <w:t>4. JSON Output Generation</w:t>
      </w:r>
      <w:r>
        <w:br/>
        <w:t xml:space="preserve">   - Jackson maps the Java object to a JSON structure:</w:t>
      </w:r>
      <w:r>
        <w:br/>
        <w:t xml:space="preserve">     {</w:t>
      </w:r>
      <w:r>
        <w:br/>
        <w:t xml:space="preserve">       "code": "IN",</w:t>
      </w:r>
      <w:r>
        <w:br/>
        <w:t xml:space="preserve">       "name": "India"</w:t>
      </w:r>
      <w:r>
        <w:br/>
        <w:t xml:space="preserve">     }</w:t>
      </w:r>
      <w:r>
        <w:br/>
      </w:r>
      <w:r>
        <w:br/>
        <w:t>5. Content-Type Header</w:t>
      </w:r>
      <w:r>
        <w:br/>
        <w:t xml:space="preserve">   - Spring sets the Content-Type header to application/json automatically.</w:t>
      </w:r>
    </w:p>
    <w:sectPr w:rsidR="004D41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393515">
    <w:abstractNumId w:val="8"/>
  </w:num>
  <w:num w:numId="2" w16cid:durableId="493228879">
    <w:abstractNumId w:val="6"/>
  </w:num>
  <w:num w:numId="3" w16cid:durableId="2076080677">
    <w:abstractNumId w:val="5"/>
  </w:num>
  <w:num w:numId="4" w16cid:durableId="486938811">
    <w:abstractNumId w:val="4"/>
  </w:num>
  <w:num w:numId="5" w16cid:durableId="564992600">
    <w:abstractNumId w:val="7"/>
  </w:num>
  <w:num w:numId="6" w16cid:durableId="1250700989">
    <w:abstractNumId w:val="3"/>
  </w:num>
  <w:num w:numId="7" w16cid:durableId="2117479611">
    <w:abstractNumId w:val="2"/>
  </w:num>
  <w:num w:numId="8" w16cid:durableId="1438989108">
    <w:abstractNumId w:val="1"/>
  </w:num>
  <w:num w:numId="9" w16cid:durableId="43706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0D4"/>
    <w:rsid w:val="004D413A"/>
    <w:rsid w:val="009714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159D2"/>
  <w14:defaultImageDpi w14:val="300"/>
  <w15:docId w15:val="{90241FCC-9971-402C-98A7-32C61812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Tanishq Agrawal</cp:lastModifiedBy>
  <cp:revision>2</cp:revision>
  <dcterms:created xsi:type="dcterms:W3CDTF">2013-12-23T23:15:00Z</dcterms:created>
  <dcterms:modified xsi:type="dcterms:W3CDTF">2025-07-10T07:19:00Z</dcterms:modified>
  <cp:category/>
</cp:coreProperties>
</file>