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Background verification request</w:t>
      </w:r>
    </w:p>
    <w:p/>
    <w:p>
      <w:r>
        <w:t>Candidate name: Madhav Konda</w:t>
      </w:r>
    </w:p>
    <w:p>
      <w:r>
        <w:t>PAN: ATBPK8313L</w:t>
      </w:r>
    </w:p>
    <w:p>
      <w:r>
        <w:t>Aadhaar: 344920749267</w:t>
      </w:r>
    </w:p>
    <w:p>
      <w:r>
        <w:t>Contact number: 9996489971</w:t>
      </w:r>
    </w:p>
    <w:p/>
    <w:p>
      <w:r>
        <w:t>Please complete employment and education verification within 7 working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2021-10-25T16:50:00Z</dcterms:created>
  <dcterms:modified xsi:type="dcterms:W3CDTF">2013-12-23T23:15:00Z</dcterms:modified>
  <cp:category/>
</cp:coreProperties>
</file>