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W w:w="9026" w:type="dxa"/>
      </w:tblPr>
      <w:tblGrid>
        <w:gridCol w:w="5600"/>
        <w:gridCol w:w="3426"/>
      </w:tblGrid>
      <w:tr>
        <w:tc>
          <w:tcPr>
            <w:tcW w:w="5600" w:type="dxa"/>
            <w:tcW w:type="dxa" w:w="4513"/>
            <w:vAlign w:val="center"/>
          </w:tcPr>
          <w:p>
            <w:pPr>
              <w:spacing w:before="280" w:after="280"/>
              <w:jc w:val="center"/>
            </w:pPr>
            <w:r>
              <w:rPr>
                <w:rFonts w:ascii="Times New Roman" w:hAnsi="Times New Roman"/>
                <w:b/>
                <w:sz w:val="36"/>
              </w:rPr>
              <w:t>SCHOOL OF TECHNOLOGY</w:t>
            </w:r>
          </w:p>
        </w:tc>
        <w:tc>
          <w:tcPr>
            <w:tcW w:w="3426" w:type="dxa"/>
            <w:tcW w:type="dxa" w:w="4513"/>
            <w:vAlign w:val="center"/>
          </w:tcPr>
          <w:p>
            <w:pPr>
              <w:jc w:val="center"/>
            </w:pPr>
            <w:r>
              <w:drawing>
                <wp:inline>
                  <wp:extent cx="1368000" cy="776889"/>
                  <wp:docPr id="11" name="Picture 11"/>
                  <wp:cNvGraphicFramePr>
                    <a:graphicFrameLocks noChangeAspect="1"/>
                  </wp:cNvGraphicFramePr>
                  <a:graphic>
                    <a:graphicData uri="http://schemas.openxmlformats.org/drawingml/2006/picture">
                      <pic:pic>
                        <pic:nvPicPr>
                          <pic:cNvPr id="0" name="logo-000.png"/>
                          <pic:cNvPicPr/>
                        </pic:nvPicPr>
                        <pic:blipFill>
                          <a:blip r:embed="rId20"/>
                          <a:stretch>
                            <a:fillRect/>
                          </a:stretch>
                        </pic:blipFill>
                        <pic:spPr>
                          <a:xfrm>
                            <a:off x="0" y="0"/>
                            <a:ext cx="1368000" cy="776889"/>
                          </a:xfrm>
                          <a:prstGeom prst="rect"/>
                        </pic:spPr>
                      </pic:pic>
                    </a:graphicData>
                  </a:graphic>
                </wp:inline>
              </w:drawing>
            </w:r>
          </w:p>
        </w:tc>
      </w:tr>
    </w:tbl>
    <w:p>
      <w:pPr>
        <w:pStyle w:val="CenterH"/>
      </w:pPr>
      <w:r>
        <w:t xml:space="preserve">DATABASE MANAGEMENT SYSTEMS</w:t>
      </w:r>
    </w:p>
    <w:p>
      <w:pPr>
        <w:pStyle w:val="CenterH"/>
      </w:pPr>
      <w:r>
        <w:t xml:space="preserve">(Course Code: 25TU01MLM2)</w:t>
      </w:r>
    </w:p>
    <w:p>
      <w:pPr>
        <w:pStyle w:val="CenterH"/>
      </w:pPr>
      <w:r>
        <w:t xml:space="preserve">PROJECT-BASED LEARNING (PBL) REPORT</w:t>
      </w:r>
    </w:p>
    <w:p>
      <w:pPr>
        <w:pStyle w:val="CenterI"/>
      </w:pPr>
      <w:r>
        <w:t xml:space="preserve">Small Database Application Development using Python</w:t>
      </w:r>
    </w:p>
    <w:p>
      <w:pPr>
        <w:pStyle w:val="CenterH2"/>
      </w:pPr>
      <w:r>
        <w:t xml:space="preserve">PROJECT TITLE</w:t>
      </w:r>
    </w:p>
    <w:p>
      <w:pPr>
        <w:pStyle w:val="CoverBox"/>
      </w:pPr>
      <w:r>
        <w:t xml:space="preserve">DESIGN AND IMPLEMENTATION OF A DATABASE MANAGEMENT SYSTEM FOR SCHOOL TRANSPORT ROUTE AND STUDENT PICKUP MANAGEMENT SYSTEM</w:t>
      </w:r>
    </w:p>
    <w:tbl>
      <w:tblPr>
        <w:tblStyle w:val="Table"/>
        <w:tblLook w:firstRow="0" w:lastRow="0" w:firstColumn="0" w:lastColumn="0" w:noHBand="0" w:noVBand="0" w:val="000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4513"/>
        <w:gridCol w:w="4513"/>
      </w:tblGrid>
      <w:tr>
        <w:trPr>
          <w:cantSplit/>
        </w:trPr>
        <w:tc>
          <w:tcPr>
            <w:tcW w:w="4513" w:type="dxa"/>
          </w:tcPr>
          <w:p>
            <w:pPr>
              <w:pStyle w:val="Compact"/>
              <w:spacing w:after="20" w:before="20" w:line="240" w:lineRule="auto"/>
              <w:jc w:val="left"/>
            </w:pPr>
            <w:r>
              <w:rPr>
                <w:bCs/>
                <w:rFonts w:ascii="Times New Roman" w:hAnsi="Times New Roman"/>
                <w:b/>
                <w:sz w:val="22"/>
              </w:rPr>
              <w:t xml:space="preserve">Program</w:t>
            </w:r>
          </w:p>
        </w:tc>
        <w:tc>
          <w:tcPr>
            <w:tcW w:w="4513" w:type="dxa"/>
          </w:tcPr>
          <w:p>
            <w:pPr>
              <w:pStyle w:val="Compact"/>
              <w:spacing w:after="20" w:before="20" w:line="240" w:lineRule="auto"/>
              <w:jc w:val="left"/>
            </w:pPr>
            <w:r>
              <w:rPr>
                <w:rFonts w:ascii="Times New Roman" w:hAnsi="Times New Roman"/>
                <w:sz w:val="22"/>
              </w:rPr>
              <w:t xml:space="preserve">B.Tech Computer Science and Engineering</w:t>
            </w:r>
          </w:p>
        </w:tc>
      </w:tr>
      <w:tr>
        <w:trPr>
          <w:cantSplit/>
        </w:trPr>
        <w:tc>
          <w:tcPr>
            <w:tcW w:w="4513" w:type="dxa"/>
          </w:tcPr>
          <w:p>
            <w:pPr>
              <w:pStyle w:val="Compact"/>
              <w:spacing w:after="20" w:before="20" w:line="240" w:lineRule="auto"/>
              <w:jc w:val="left"/>
            </w:pPr>
            <w:r>
              <w:rPr>
                <w:bCs/>
                <w:rFonts w:ascii="Times New Roman" w:hAnsi="Times New Roman"/>
                <w:b/>
                <w:sz w:val="22"/>
              </w:rPr>
              <w:t xml:space="preserve">Section</w:t>
            </w:r>
          </w:p>
        </w:tc>
        <w:tc>
          <w:tcPr>
            <w:tcW w:w="4513" w:type="dxa"/>
          </w:tcPr>
          <w:p>
            <w:pPr>
              <w:pStyle w:val="Compact"/>
              <w:spacing w:after="20" w:before="20" w:line="240" w:lineRule="auto"/>
              <w:jc w:val="left"/>
            </w:pPr>
            <w:r>
              <w:rPr>
                <w:rFonts w:ascii="Times New Roman" w:hAnsi="Times New Roman"/>
                <w:sz w:val="22"/>
              </w:rPr>
              <w:t xml:space="preserve">CSE Panthers</w:t>
            </w:r>
          </w:p>
        </w:tc>
      </w:tr>
      <w:tr>
        <w:trPr>
          <w:cantSplit/>
        </w:trPr>
        <w:tc>
          <w:tcPr>
            <w:tcW w:w="4513" w:type="dxa"/>
          </w:tcPr>
          <w:p>
            <w:pPr>
              <w:pStyle w:val="Compact"/>
              <w:spacing w:after="20" w:before="20" w:line="240" w:lineRule="auto"/>
              <w:jc w:val="left"/>
            </w:pPr>
            <w:r>
              <w:rPr>
                <w:bCs/>
                <w:rFonts w:ascii="Times New Roman" w:hAnsi="Times New Roman"/>
                <w:b/>
                <w:sz w:val="22"/>
              </w:rPr>
              <w:t xml:space="preserve">Faculty</w:t>
            </w:r>
          </w:p>
        </w:tc>
        <w:tc>
          <w:tcPr>
            <w:tcW w:w="4513" w:type="dxa"/>
          </w:tcPr>
          <w:p>
            <w:pPr>
              <w:pStyle w:val="Compact"/>
              <w:spacing w:after="20" w:before="20" w:line="240" w:lineRule="auto"/>
              <w:jc w:val="left"/>
            </w:pPr>
            <w:r>
              <w:rPr>
                <w:rFonts w:ascii="Times New Roman" w:hAnsi="Times New Roman"/>
                <w:sz w:val="22"/>
              </w:rPr>
              <w:t xml:space="preserve">Prof. Sahithi Chennamadhavuni</w:t>
            </w:r>
          </w:p>
        </w:tc>
      </w:tr>
      <w:tr>
        <w:trPr>
          <w:cantSplit/>
        </w:trPr>
        <w:tc>
          <w:tcPr>
            <w:tcW w:w="4513" w:type="dxa"/>
          </w:tcPr>
          <w:p>
            <w:pPr>
              <w:pStyle w:val="Compact"/>
              <w:spacing w:after="20" w:before="20" w:line="240" w:lineRule="auto"/>
              <w:jc w:val="left"/>
            </w:pPr>
            <w:r>
              <w:rPr>
                <w:bCs/>
                <w:rFonts w:ascii="Times New Roman" w:hAnsi="Times New Roman"/>
                <w:b/>
                <w:sz w:val="22"/>
              </w:rPr>
              <w:t xml:space="preserve">Date of Submission</w:t>
            </w:r>
          </w:p>
        </w:tc>
        <w:tc>
          <w:tcPr>
            <w:tcW w:w="4513" w:type="dxa"/>
          </w:tcPr>
          <w:p>
            <w:pPr>
              <w:pStyle w:val="Compact"/>
              <w:spacing w:after="20" w:before="20" w:line="240" w:lineRule="auto"/>
              <w:jc w:val="left"/>
            </w:pPr>
            <w:r>
              <w:rPr>
                <w:rFonts w:ascii="Times New Roman" w:hAnsi="Times New Roman"/>
                <w:sz w:val="22"/>
              </w:rPr>
              <w:t xml:space="preserve">12 October 2026</w:t>
            </w:r>
          </w:p>
        </w:tc>
      </w:tr>
      <w:tr>
        <w:trPr>
          <w:cantSplit/>
        </w:trPr>
        <w:tc>
          <w:tcPr>
            <w:tcW w:w="4513" w:type="dxa"/>
          </w:tcPr>
          <w:p>
            <w:pPr>
              <w:pStyle w:val="Compact"/>
              <w:spacing w:after="20" w:before="20" w:line="240" w:lineRule="auto"/>
              <w:jc w:val="left"/>
            </w:pPr>
            <w:r>
              <w:rPr>
                <w:bCs/>
                <w:rFonts w:ascii="Times New Roman" w:hAnsi="Times New Roman"/>
                <w:b/>
                <w:sz w:val="22"/>
              </w:rPr>
              <w:t xml:space="preserve">Academic Year</w:t>
            </w:r>
          </w:p>
        </w:tc>
        <w:tc>
          <w:tcPr>
            <w:tcW w:w="4513" w:type="dxa"/>
          </w:tcPr>
          <w:p>
            <w:pPr>
              <w:pStyle w:val="Compact"/>
              <w:spacing w:after="20" w:before="20" w:line="240" w:lineRule="auto"/>
              <w:jc w:val="left"/>
            </w:pPr>
            <w:r>
              <w:rPr>
                <w:rFonts w:ascii="Times New Roman" w:hAnsi="Times New Roman"/>
                <w:sz w:val="22"/>
              </w:rPr>
              <w:t xml:space="preserve">2026 – 27</w:t>
            </w:r>
          </w:p>
        </w:tc>
      </w:tr>
    </w:tbl>
    <w:p>
      <w:pPr>
        <w:pStyle w:val="CenterB"/>
      </w:pPr>
      <w:r>
        <w:t xml:space="preserve">Submitted by</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051"/>
        <w:gridCol w:w="2256"/>
        <w:gridCol w:w="1641"/>
        <w:gridCol w:w="3077"/>
      </w:tblGrid>
      <w:tr>
        <w:trPr>
          <w:tblHeader w:val="true"/>
          <w:cantSplit/>
          <w:tblHeader/>
        </w:trPr>
        <w:tc>
          <w:tcPr>
            <w:tcW w:w="2051" w:type="dxa"/>
            <w:shd w:val="clear" w:color="auto" w:fill="D9D9D9"/>
          </w:tcPr>
          <w:p>
            <w:pPr>
              <w:pStyle w:val="Compact"/>
              <w:spacing w:after="20" w:before="20" w:line="240" w:lineRule="auto"/>
              <w:jc w:val="left"/>
            </w:pPr>
            <w:r>
              <w:rPr>
                <w:rFonts w:ascii="Times New Roman" w:hAnsi="Times New Roman"/>
                <w:b/>
                <w:sz w:val="20"/>
              </w:rPr>
              <w:t xml:space="preserve">Roll Number</w:t>
            </w:r>
          </w:p>
        </w:tc>
        <w:tc>
          <w:tcPr>
            <w:tcW w:w="2256" w:type="dxa"/>
            <w:shd w:val="clear" w:color="auto" w:fill="D9D9D9"/>
          </w:tcPr>
          <w:p>
            <w:pPr>
              <w:pStyle w:val="Compact"/>
              <w:spacing w:after="20" w:before="20" w:line="240" w:lineRule="auto"/>
              <w:jc w:val="left"/>
            </w:pPr>
            <w:r>
              <w:rPr>
                <w:rFonts w:ascii="Times New Roman" w:hAnsi="Times New Roman"/>
                <w:b/>
                <w:sz w:val="20"/>
              </w:rPr>
              <w:t xml:space="preserve">Student Name</w:t>
            </w:r>
          </w:p>
        </w:tc>
        <w:tc>
          <w:tcPr>
            <w:tcW w:w="1641" w:type="dxa"/>
            <w:shd w:val="clear" w:color="auto" w:fill="D9D9D9"/>
          </w:tcPr>
          <w:p>
            <w:pPr>
              <w:pStyle w:val="Compact"/>
              <w:spacing w:after="20" w:before="20" w:line="240" w:lineRule="auto"/>
              <w:jc w:val="left"/>
            </w:pPr>
            <w:r>
              <w:rPr>
                <w:rFonts w:ascii="Times New Roman" w:hAnsi="Times New Roman"/>
                <w:b/>
                <w:sz w:val="20"/>
              </w:rPr>
              <w:t xml:space="preserve">Mobile</w:t>
            </w:r>
          </w:p>
        </w:tc>
        <w:tc>
          <w:tcPr>
            <w:tcW w:w="3077" w:type="dxa"/>
            <w:shd w:val="clear" w:color="auto" w:fill="D9D9D9"/>
          </w:tcPr>
          <w:p>
            <w:pPr>
              <w:pStyle w:val="Compact"/>
              <w:spacing w:after="20" w:before="20" w:line="240" w:lineRule="auto"/>
              <w:jc w:val="left"/>
            </w:pPr>
            <w:r>
              <w:rPr>
                <w:rFonts w:ascii="Times New Roman" w:hAnsi="Times New Roman"/>
                <w:b/>
                <w:sz w:val="20"/>
              </w:rPr>
              <w:t xml:space="preserve">Email ID</w:t>
            </w:r>
          </w:p>
        </w:tc>
      </w:tr>
      <w:tr>
        <w:trPr>
          <w:cantSplit/>
        </w:trPr>
        <w:tc>
          <w:tcPr>
            <w:tcW w:w="2051" w:type="dxa"/>
          </w:tcPr>
          <w:p>
            <w:pPr>
              <w:pStyle w:val="Compact"/>
              <w:spacing w:after="20" w:before="20" w:line="240" w:lineRule="auto"/>
              <w:jc w:val="left"/>
            </w:pPr>
            <w:r>
              <w:rPr>
                <w:rFonts w:ascii="Times New Roman" w:hAnsi="Times New Roman"/>
                <w:sz w:val="20"/>
              </w:rPr>
              <w:t xml:space="preserve">25WU0101142</w:t>
            </w:r>
          </w:p>
        </w:tc>
        <w:tc>
          <w:tcPr>
            <w:tcW w:w="2256" w:type="dxa"/>
          </w:tcPr>
          <w:p>
            <w:pPr>
              <w:pStyle w:val="Compact"/>
              <w:spacing w:after="20" w:before="20" w:line="240" w:lineRule="auto"/>
              <w:jc w:val="left"/>
            </w:pPr>
            <w:r>
              <w:rPr>
                <w:rFonts w:ascii="Times New Roman" w:hAnsi="Times New Roman"/>
                <w:sz w:val="20"/>
              </w:rPr>
              <w:t xml:space="preserve">Tanishq Hanumanta</w:t>
            </w:r>
          </w:p>
        </w:tc>
        <w:tc>
          <w:tcPr>
            <w:tcW w:w="1641" w:type="dxa"/>
          </w:tcPr>
          <w:p>
            <w:pPr>
              <w:pStyle w:val="Compact"/>
              <w:spacing w:after="20" w:before="20" w:line="240" w:lineRule="auto"/>
              <w:jc w:val="left"/>
            </w:pPr>
            <w:r>
              <w:rPr>
                <w:rFonts w:ascii="Times New Roman" w:hAnsi="Times New Roman"/>
                <w:sz w:val="20"/>
              </w:rPr>
              <w:t xml:space="preserve">9301909850</w:t>
            </w:r>
          </w:p>
        </w:tc>
        <w:tc>
          <w:tcPr>
            <w:tcW w:w="3077" w:type="dxa"/>
          </w:tcPr>
          <w:p>
            <w:pPr>
              <w:pStyle w:val="Compact"/>
              <w:spacing w:after="20" w:before="20" w:line="240" w:lineRule="auto"/>
              <w:jc w:val="left"/>
            </w:pPr>
            <w:r>
              <w:rPr>
                <w:rFonts w:ascii="Times New Roman" w:hAnsi="Times New Roman"/>
                <w:sz w:val="20"/>
              </w:rPr>
              <w:t xml:space="preserve">tanishq.hanumanta@woxsen.edu.in</w:t>
            </w:r>
          </w:p>
        </w:tc>
      </w:tr>
    </w:tbl>
    <w:p>
      <w:pPr>
        <w:pStyle w:val="CenterSmall"/>
      </w:pPr>
      <w:r>
        <w:t xml:space="preserve">© School of Technology, Woxsen University, 2026. All rights reserved</w:t>
      </w:r>
    </w:p>
    <w:bookmarkStart w:id="20" w:name="acknowledgement"/>
    <w:p>
      <w:pPr>
        <w:pStyle w:val="Heading1"/>
        <w:pageBreakBefore/>
      </w:pPr>
      <w:r>
        <w:t xml:space="preserve">ACKNOWLEDGEMENT</w:t>
      </w:r>
    </w:p>
    <w:p>
      <w:pPr>
        <w:pStyle w:val="FirstParagraph"/>
      </w:pPr>
      <w:r>
        <w:t xml:space="preserve">I would like to place on record my sincere gratitude to Woxsen University, School of Technology, and its Department of Computer Science and Engineering for giving me the platform and the academic infrastructure to take up this Project-Based Learning (PBL) activity as part of the Database Management Systems (DBMS) course.</w:t>
      </w:r>
    </w:p>
    <w:p>
      <w:pPr>
        <w:pStyle w:val="BodyText"/>
      </w:pPr>
      <w:r>
        <w:t xml:space="preserve">I am especially thankful to my course faculty, Prof. Sahithi Chennamadhavuni, for the guidance, feedback and steady support I received while designing and building the</w:t>
      </w:r>
      <w:r>
        <w:t xml:space="preserve"> </w:t>
      </w:r>
      <w:r>
        <w:t xml:space="preserve">“</w:t>
      </w:r>
      <w:r>
        <w:t xml:space="preserve">School Transport Route and Student Pickup Management System</w:t>
      </w:r>
      <w:r>
        <w:t xml:space="preserve">”</w:t>
      </w:r>
      <w:r>
        <w:t xml:space="preserve">. Her suggestions helped me turn ideas I had only read about, such as entity-relationship modelling, 3NF normalisation, integrity constraints, capacity-checking triggers, ACID transactions and analytical SQL queries, into a working database application.</w:t>
      </w:r>
    </w:p>
    <w:p>
      <w:pPr>
        <w:pStyle w:val="BodyText"/>
      </w:pPr>
      <w:r>
        <w:t xml:space="preserve">Working on this project strengthened my understanding of DBMS concepts and showed me how they apply to a real-world problem.</w:t>
      </w:r>
    </w:p>
    <w:p>
      <w:pPr>
        <w:pStyle w:val="BodyText"/>
      </w:pPr>
      <w:r>
        <w:t xml:space="preserve">Tanishq Hanumanta</w:t>
      </w:r>
    </w:p>
    <w:bookmarkEnd w:id="20"/>
    <w:bookmarkStart w:id="21" w:name="undertaking"/>
    <w:p>
      <w:pPr>
        <w:pStyle w:val="Heading1"/>
        <w:pageBreakBefore/>
      </w:pPr>
      <w:r>
        <w:t xml:space="preserve">UNDERTAKING</w:t>
      </w:r>
    </w:p>
    <w:p>
      <w:pPr>
        <w:pStyle w:val="FirstParagraph"/>
      </w:pPr>
      <w:r>
        <w:t xml:space="preserve">I hereby declare that the project entitled</w:t>
      </w:r>
      <w:r>
        <w:t xml:space="preserve"> </w:t>
      </w:r>
      <w:r>
        <w:rPr>
          <w:bCs/>
          <w:b/>
        </w:rPr>
        <w:t xml:space="preserve">“</w:t>
      </w:r>
      <w:r>
        <w:rPr>
          <w:bCs/>
          <w:b/>
        </w:rPr>
        <w:t xml:space="preserve">School Transport Route and Student Pickup Management System</w:t>
      </w:r>
      <w:r>
        <w:rPr>
          <w:bCs/>
          <w:b/>
        </w:rPr>
        <w:t xml:space="preserve">”</w:t>
      </w:r>
      <w:r>
        <w:t xml:space="preserve">, submitted as part of the Project-Based Learning activity for the</w:t>
      </w:r>
      <w:r>
        <w:t xml:space="preserve"> </w:t>
      </w:r>
      <w:r>
        <w:rPr>
          <w:bCs/>
          <w:b/>
        </w:rPr>
        <w:t xml:space="preserve">Database Management Systems (DBMS)</w:t>
      </w:r>
      <w:r>
        <w:t xml:space="preserve"> </w:t>
      </w:r>
      <w:r>
        <w:t xml:space="preserve">course, is my individual work carried out under the guidance of the course faculty.</w:t>
      </w:r>
    </w:p>
    <w:p>
      <w:pPr>
        <w:pStyle w:val="BodyText"/>
      </w:pPr>
      <w:r>
        <w:t xml:space="preserve">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pPr>
        <w:pStyle w:val="BodyText"/>
      </w:pPr>
      <w:r>
        <w:t xml:space="preserve">I further undertake that I am responsible for the correctness and authenticity of the work submitted and that I have followed the academic and project guidelines prescribed by the University.</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353"/>
        <w:gridCol w:w="1353"/>
        <w:gridCol w:w="1353"/>
        <w:gridCol w:w="1805"/>
        <w:gridCol w:w="1353"/>
        <w:gridCol w:w="1805"/>
      </w:tblGrid>
      <w:tr>
        <w:trPr>
          <w:tblHeader w:val="true"/>
          <w:cantSplit/>
          <w:tblHeader/>
        </w:trPr>
        <w:tc>
          <w:tcPr>
            <w:tcW w:w="1353" w:type="dxa"/>
            <w:shd w:val="clear" w:color="auto" w:fill="D9D9D9"/>
          </w:tcPr>
          <w:p>
            <w:pPr>
              <w:pStyle w:val="Compact"/>
              <w:spacing w:after="20" w:before="20" w:line="240" w:lineRule="auto"/>
              <w:jc w:val="left"/>
            </w:pPr>
            <w:r>
              <w:rPr>
                <w:rFonts w:ascii="Times New Roman" w:hAnsi="Times New Roman"/>
                <w:b/>
                <w:sz w:val="20"/>
              </w:rPr>
              <w:t xml:space="preserve">Date</w:t>
            </w:r>
          </w:p>
        </w:tc>
        <w:tc>
          <w:tcPr>
            <w:tcW w:w="1353" w:type="dxa"/>
            <w:shd w:val="clear" w:color="auto" w:fill="D9D9D9"/>
          </w:tcPr>
          <w:p>
            <w:pPr>
              <w:pStyle w:val="Compact"/>
              <w:spacing w:after="20" w:before="20" w:line="240" w:lineRule="auto"/>
              <w:jc w:val="left"/>
            </w:pPr>
            <w:r>
              <w:rPr>
                <w:rFonts w:ascii="Times New Roman" w:hAnsi="Times New Roman"/>
                <w:b/>
                <w:sz w:val="20"/>
              </w:rPr>
              <w:t xml:space="preserve">Place</w:t>
            </w:r>
          </w:p>
        </w:tc>
        <w:tc>
          <w:tcPr>
            <w:tcW w:w="1353" w:type="dxa"/>
            <w:shd w:val="clear" w:color="auto" w:fill="D9D9D9"/>
          </w:tcPr>
          <w:p>
            <w:pPr>
              <w:pStyle w:val="Compact"/>
              <w:spacing w:after="20" w:before="20" w:line="240" w:lineRule="auto"/>
              <w:jc w:val="left"/>
            </w:pPr>
            <w:r>
              <w:rPr>
                <w:rFonts w:ascii="Times New Roman" w:hAnsi="Times New Roman"/>
                <w:b/>
                <w:sz w:val="20"/>
              </w:rPr>
              <w:t xml:space="preserve">Name:</w:t>
            </w:r>
          </w:p>
        </w:tc>
        <w:tc>
          <w:tcPr>
            <w:tcW w:w="1805" w:type="dxa"/>
            <w:shd w:val="clear" w:color="auto" w:fill="D9D9D9"/>
          </w:tcPr>
          <w:p>
            <w:pPr>
              <w:pStyle w:val="Compact"/>
              <w:spacing w:after="20" w:before="20" w:line="240" w:lineRule="auto"/>
              <w:jc w:val="left"/>
            </w:pPr>
            <w:r>
              <w:rPr>
                <w:rFonts w:ascii="Times New Roman" w:hAnsi="Times New Roman"/>
                <w:b/>
                <w:sz w:val="20"/>
              </w:rPr>
              <w:t xml:space="preserve">Roll Number:</w:t>
            </w:r>
          </w:p>
        </w:tc>
        <w:tc>
          <w:tcPr>
            <w:tcW w:w="1353" w:type="dxa"/>
            <w:shd w:val="clear" w:color="auto" w:fill="D9D9D9"/>
          </w:tcPr>
          <w:p>
            <w:pPr>
              <w:pStyle w:val="Compact"/>
              <w:spacing w:after="20" w:before="20" w:line="240" w:lineRule="auto"/>
              <w:jc w:val="left"/>
            </w:pPr>
            <w:r>
              <w:rPr>
                <w:rFonts w:ascii="Times New Roman" w:hAnsi="Times New Roman"/>
                <w:b/>
                <w:sz w:val="20"/>
              </w:rPr>
              <w:t xml:space="preserve">Program:</w:t>
            </w:r>
          </w:p>
        </w:tc>
        <w:tc>
          <w:tcPr>
            <w:tcW w:w="1805" w:type="dxa"/>
            <w:shd w:val="clear" w:color="auto" w:fill="D9D9D9"/>
          </w:tcPr>
          <w:p>
            <w:pPr>
              <w:pStyle w:val="Compact"/>
              <w:spacing w:after="20" w:before="20" w:line="240" w:lineRule="auto"/>
              <w:jc w:val="left"/>
            </w:pPr>
            <w:r>
              <w:rPr>
                <w:rFonts w:ascii="Times New Roman" w:hAnsi="Times New Roman"/>
                <w:b/>
                <w:sz w:val="20"/>
              </w:rPr>
              <w:t xml:space="preserve">Signature</w:t>
            </w:r>
          </w:p>
        </w:tc>
      </w:tr>
      <w:tr>
        <w:trPr>
          <w:cantSplit/>
        </w:trPr>
        <w:tc>
          <w:tcPr>
            <w:tcW w:w="1353" w:type="dxa"/>
          </w:tcPr>
          <w:p>
            <w:pPr>
              <w:pStyle w:val="Compact"/>
              <w:spacing w:after="20" w:before="20" w:line="240" w:lineRule="auto"/>
              <w:jc w:val="left"/>
            </w:pPr>
            <w:r>
              <w:rPr>
                <w:rFonts w:ascii="Times New Roman" w:hAnsi="Times New Roman"/>
                <w:sz w:val="20"/>
              </w:rPr>
              <w:t xml:space="preserve">12/10/2026</w:t>
            </w:r>
          </w:p>
        </w:tc>
        <w:tc>
          <w:tcPr>
            <w:tcW w:w="1353" w:type="dxa"/>
          </w:tcPr>
          <w:p>
            <w:pPr>
              <w:pStyle w:val="Compact"/>
              <w:spacing w:after="20" w:before="20" w:line="240" w:lineRule="auto"/>
              <w:jc w:val="left"/>
            </w:pPr>
            <w:r>
              <w:rPr>
                <w:rFonts w:ascii="Times New Roman" w:hAnsi="Times New Roman"/>
                <w:sz w:val="20"/>
              </w:rPr>
              <w:t xml:space="preserve">Woxsen University</w:t>
            </w:r>
          </w:p>
        </w:tc>
        <w:tc>
          <w:tcPr>
            <w:tcW w:w="1353" w:type="dxa"/>
          </w:tcPr>
          <w:p>
            <w:pPr>
              <w:pStyle w:val="Compact"/>
              <w:spacing w:after="20" w:before="20" w:line="240" w:lineRule="auto"/>
              <w:jc w:val="left"/>
            </w:pPr>
            <w:r>
              <w:rPr>
                <w:rFonts w:ascii="Times New Roman" w:hAnsi="Times New Roman"/>
                <w:sz w:val="20"/>
              </w:rPr>
              <w:t xml:space="preserve">Tanishq Hanumanta</w:t>
            </w:r>
          </w:p>
        </w:tc>
        <w:tc>
          <w:tcPr>
            <w:tcW w:w="1805" w:type="dxa"/>
          </w:tcPr>
          <w:p>
            <w:pPr>
              <w:pStyle w:val="Compact"/>
              <w:spacing w:after="20" w:before="20" w:line="240" w:lineRule="auto"/>
              <w:jc w:val="left"/>
            </w:pPr>
            <w:r>
              <w:rPr>
                <w:rFonts w:ascii="Times New Roman" w:hAnsi="Times New Roman"/>
                <w:sz w:val="20"/>
              </w:rPr>
              <w:t xml:space="preserve">25WU0101142</w:t>
            </w:r>
          </w:p>
        </w:tc>
        <w:tc>
          <w:tcPr>
            <w:tcW w:w="1353" w:type="dxa"/>
          </w:tcPr>
          <w:p>
            <w:pPr>
              <w:pStyle w:val="Compact"/>
              <w:spacing w:after="20" w:before="20" w:line="240" w:lineRule="auto"/>
              <w:jc w:val="left"/>
            </w:pPr>
            <w:r>
              <w:rPr>
                <w:rFonts w:ascii="Times New Roman" w:hAnsi="Times New Roman"/>
                <w:sz w:val="20"/>
              </w:rPr>
              <w:t xml:space="preserve">B.Tech CSE</w:t>
            </w:r>
          </w:p>
        </w:tc>
        <w:tc>
          <w:tcPr>
            <w:tcW w:w="1805" w:type="dxa"/>
          </w:tcPr>
          <w:p>
            <w:pPr>
              <w:pStyle w:val="Compact"/>
              <w:spacing w:after="20" w:before="20" w:line="240" w:lineRule="auto"/>
              <w:jc w:val="left"/>
            </w:pPr>
            <w:r>
              <w:rPr>
                <w:rFonts w:ascii="Times New Roman" w:hAnsi="Times New Roman"/>
                <w:sz w:val="20"/>
              </w:rPr>
              <w:t xml:space="preserve">[Sign here]</w:t>
            </w:r>
          </w:p>
        </w:tc>
      </w:tr>
    </w:tbl>
    <w:bookmarkEnd w:id="21"/>
    <w:bookmarkStart w:id="22" w:name="table-of-contents"/>
    <w:p>
      <w:pPr>
        <w:pStyle w:val="Heading1"/>
        <w:pageBreakBefore/>
      </w:pPr>
      <w:r>
        <w:t xml:space="preserve">TABLE OF CONTENTS</w:t>
      </w:r>
    </w:p>
    <w:p>
      <w:pPr>
        <w:tabs>
          <w:tab w:pos="9026" w:val="right"/>
        </w:tabs>
        <w:spacing w:after="160" w:before="0" w:line="276" w:lineRule="auto"/>
        <w:jc w:val="left"/>
      </w:pPr>
      <w:r>
        <w:rPr>
          <w:rFonts w:ascii="Times New Roman" w:hAnsi="Times New Roman"/>
          <w:b/>
          <w:sz w:val="24"/>
        </w:rPr>
        <w:t>Contents</w:t>
        <w:tab/>
        <w:t>Page No.</w:t>
      </w:r>
    </w:p>
    <w:p>
      <w:pPr>
        <w:tabs>
          <w:tab w:pos="9026" w:val="right" w:leader="dot"/>
        </w:tabs>
        <w:spacing w:after="60" w:before="0" w:line="276" w:lineRule="auto"/>
        <w:jc w:val="left"/>
      </w:pPr>
      <w:r>
        <w:rPr>
          <w:rFonts w:ascii="Times New Roman" w:hAnsi="Times New Roman"/>
          <w:sz w:val="24"/>
        </w:rPr>
        <w:t>LIST OF TABLES</w:t>
        <w:tab/>
        <w:t>5</w:t>
      </w:r>
    </w:p>
    <w:p>
      <w:pPr>
        <w:tabs>
          <w:tab w:pos="9026" w:val="right" w:leader="dot"/>
        </w:tabs>
        <w:spacing w:after="60" w:before="0" w:line="276" w:lineRule="auto"/>
        <w:jc w:val="left"/>
      </w:pPr>
      <w:r>
        <w:rPr>
          <w:rFonts w:ascii="Times New Roman" w:hAnsi="Times New Roman"/>
          <w:sz w:val="24"/>
        </w:rPr>
        <w:t>LIST OF FIGURES</w:t>
        <w:tab/>
        <w:t>6</w:t>
      </w:r>
    </w:p>
    <w:p>
      <w:pPr>
        <w:tabs>
          <w:tab w:pos="9026" w:val="right" w:leader="dot"/>
        </w:tabs>
        <w:spacing w:after="60" w:before="0" w:line="276" w:lineRule="auto"/>
        <w:jc w:val="left"/>
      </w:pPr>
      <w:r>
        <w:rPr>
          <w:rFonts w:ascii="Times New Roman" w:hAnsi="Times New Roman"/>
          <w:sz w:val="24"/>
        </w:rPr>
        <w:t>LIST OF ACRONYMS</w:t>
        <w:tab/>
        <w:t>7</w:t>
      </w:r>
    </w:p>
    <w:p>
      <w:pPr>
        <w:tabs>
          <w:tab w:pos="9026" w:val="right" w:leader="dot"/>
        </w:tabs>
        <w:spacing w:after="60" w:before="0" w:line="276" w:lineRule="auto"/>
        <w:jc w:val="left"/>
      </w:pPr>
      <w:r>
        <w:rPr>
          <w:rFonts w:ascii="Times New Roman" w:hAnsi="Times New Roman"/>
          <w:sz w:val="24"/>
        </w:rPr>
        <w:t>Abstract</w:t>
        <w:tab/>
        <w:t>8</w:t>
      </w:r>
    </w:p>
    <w:p>
      <w:pPr>
        <w:tabs>
          <w:tab w:pos="9026" w:val="right" w:leader="dot"/>
        </w:tabs>
        <w:spacing w:after="80" w:before="120" w:line="276" w:lineRule="auto"/>
        <w:jc w:val="left"/>
      </w:pPr>
      <w:r>
        <w:rPr>
          <w:rFonts w:ascii="Times New Roman" w:hAnsi="Times New Roman"/>
          <w:b/>
          <w:sz w:val="24"/>
        </w:rPr>
        <w:t>1. PROBLEM STATEMENT, SOLUTION STRATEGY AND ER DIAGRAM</w:t>
        <w:tab/>
        <w:t>9</w:t>
      </w:r>
    </w:p>
    <w:p>
      <w:pPr>
        <w:tabs>
          <w:tab w:pos="9026" w:val="right" w:leader="dot"/>
        </w:tabs>
        <w:spacing w:after="60" w:before="0" w:line="276" w:lineRule="auto"/>
        <w:ind w:left="454"/>
        <w:jc w:val="left"/>
      </w:pPr>
      <w:r>
        <w:rPr>
          <w:rFonts w:ascii="Times New Roman" w:hAnsi="Times New Roman"/>
          <w:sz w:val="22"/>
        </w:rPr>
        <w:t>1.1 Problem Statement</w:t>
        <w:tab/>
        <w:t>9</w:t>
      </w:r>
    </w:p>
    <w:p>
      <w:pPr>
        <w:tabs>
          <w:tab w:pos="9026" w:val="right" w:leader="dot"/>
        </w:tabs>
        <w:spacing w:after="60" w:before="0" w:line="276" w:lineRule="auto"/>
        <w:ind w:left="454"/>
        <w:jc w:val="left"/>
      </w:pPr>
      <w:r>
        <w:rPr>
          <w:rFonts w:ascii="Times New Roman" w:hAnsi="Times New Roman"/>
          <w:sz w:val="22"/>
        </w:rPr>
        <w:t>1.2 Objectives</w:t>
        <w:tab/>
        <w:t>10</w:t>
      </w:r>
    </w:p>
    <w:p>
      <w:pPr>
        <w:tabs>
          <w:tab w:pos="9026" w:val="right" w:leader="dot"/>
        </w:tabs>
        <w:spacing w:after="60" w:before="0" w:line="276" w:lineRule="auto"/>
        <w:ind w:left="454"/>
        <w:jc w:val="left"/>
      </w:pPr>
      <w:r>
        <w:rPr>
          <w:rFonts w:ascii="Times New Roman" w:hAnsi="Times New Roman"/>
          <w:sz w:val="22"/>
        </w:rPr>
        <w:t>1.3 Scope and Assumptions</w:t>
        <w:tab/>
        <w:t>10</w:t>
      </w:r>
    </w:p>
    <w:p>
      <w:pPr>
        <w:tabs>
          <w:tab w:pos="9026" w:val="right" w:leader="dot"/>
        </w:tabs>
        <w:spacing w:after="60" w:before="0" w:line="276" w:lineRule="auto"/>
        <w:ind w:left="454"/>
        <w:jc w:val="left"/>
      </w:pPr>
      <w:r>
        <w:rPr>
          <w:rFonts w:ascii="Times New Roman" w:hAnsi="Times New Roman"/>
          <w:sz w:val="22"/>
        </w:rPr>
        <w:t>1.4 Proposed Solution Strategy</w:t>
        <w:tab/>
        <w:t>10</w:t>
      </w:r>
    </w:p>
    <w:p>
      <w:pPr>
        <w:tabs>
          <w:tab w:pos="9026" w:val="right" w:leader="dot"/>
        </w:tabs>
        <w:spacing w:after="60" w:before="0" w:line="276" w:lineRule="auto"/>
        <w:ind w:left="454"/>
        <w:jc w:val="left"/>
      </w:pPr>
      <w:r>
        <w:rPr>
          <w:rFonts w:ascii="Times New Roman" w:hAnsi="Times New Roman"/>
          <w:sz w:val="22"/>
        </w:rPr>
        <w:t>1.5 Functional Requirements</w:t>
        <w:tab/>
        <w:t>12</w:t>
      </w:r>
    </w:p>
    <w:p>
      <w:pPr>
        <w:tabs>
          <w:tab w:pos="9026" w:val="right" w:leader="dot"/>
        </w:tabs>
        <w:spacing w:after="60" w:before="0" w:line="276" w:lineRule="auto"/>
        <w:ind w:left="454"/>
        <w:jc w:val="left"/>
      </w:pPr>
      <w:r>
        <w:rPr>
          <w:rFonts w:ascii="Times New Roman" w:hAnsi="Times New Roman"/>
          <w:sz w:val="22"/>
        </w:rPr>
        <w:t>1.6 Entity-Relationship Diagram (ERD)</w:t>
        <w:tab/>
        <w:t>13</w:t>
      </w:r>
    </w:p>
    <w:p>
      <w:pPr>
        <w:tabs>
          <w:tab w:pos="9026" w:val="right" w:leader="dot"/>
        </w:tabs>
        <w:spacing w:after="60" w:before="0" w:line="276" w:lineRule="auto"/>
        <w:ind w:left="454"/>
        <w:jc w:val="left"/>
      </w:pPr>
      <w:r>
        <w:rPr>
          <w:rFonts w:ascii="Times New Roman" w:hAnsi="Times New Roman"/>
          <w:sz w:val="22"/>
        </w:rPr>
        <w:t>1.7 Entity and Relationship Summary</w:t>
        <w:tab/>
        <w:t>14</w:t>
      </w:r>
    </w:p>
    <w:p>
      <w:pPr>
        <w:tabs>
          <w:tab w:pos="9026" w:val="right" w:leader="dot"/>
        </w:tabs>
        <w:spacing w:after="80" w:before="120" w:line="276" w:lineRule="auto"/>
        <w:jc w:val="left"/>
      </w:pPr>
      <w:r>
        <w:rPr>
          <w:rFonts w:ascii="Times New Roman" w:hAnsi="Times New Roman"/>
          <w:b/>
          <w:sz w:val="24"/>
        </w:rPr>
        <w:t>2. LOGICAL DATABASE DESIGN</w:t>
        <w:tab/>
        <w:t>16</w:t>
      </w:r>
    </w:p>
    <w:p>
      <w:pPr>
        <w:tabs>
          <w:tab w:pos="9026" w:val="right" w:leader="dot"/>
        </w:tabs>
        <w:spacing w:after="60" w:before="0" w:line="276" w:lineRule="auto"/>
        <w:ind w:left="454"/>
        <w:jc w:val="left"/>
      </w:pPr>
      <w:r>
        <w:rPr>
          <w:rFonts w:ascii="Times New Roman" w:hAnsi="Times New Roman"/>
          <w:sz w:val="22"/>
        </w:rPr>
        <w:t>2.1 Relational Schema</w:t>
        <w:tab/>
        <w:t>16</w:t>
      </w:r>
    </w:p>
    <w:p>
      <w:pPr>
        <w:tabs>
          <w:tab w:pos="9026" w:val="right" w:leader="dot"/>
        </w:tabs>
        <w:spacing w:after="60" w:before="0" w:line="276" w:lineRule="auto"/>
        <w:ind w:left="454"/>
        <w:jc w:val="left"/>
      </w:pPr>
      <w:r>
        <w:rPr>
          <w:rFonts w:ascii="Times New Roman" w:hAnsi="Times New Roman"/>
          <w:sz w:val="22"/>
        </w:rPr>
        <w:t>2.2 Keys and Integrity Constraints</w:t>
        <w:tab/>
        <w:t>17</w:t>
      </w:r>
    </w:p>
    <w:p>
      <w:pPr>
        <w:tabs>
          <w:tab w:pos="9026" w:val="right" w:leader="dot"/>
        </w:tabs>
        <w:spacing w:after="60" w:before="0" w:line="276" w:lineRule="auto"/>
        <w:ind w:left="454"/>
        <w:jc w:val="left"/>
      </w:pPr>
      <w:r>
        <w:rPr>
          <w:rFonts w:ascii="Times New Roman" w:hAnsi="Times New Roman"/>
          <w:sz w:val="22"/>
        </w:rPr>
        <w:t>2.3 Functional Dependencies</w:t>
        <w:tab/>
        <w:t>18</w:t>
      </w:r>
    </w:p>
    <w:p>
      <w:pPr>
        <w:tabs>
          <w:tab w:pos="9026" w:val="right" w:leader="dot"/>
        </w:tabs>
        <w:spacing w:after="60" w:before="0" w:line="276" w:lineRule="auto"/>
        <w:ind w:left="454"/>
        <w:jc w:val="left"/>
      </w:pPr>
      <w:r>
        <w:rPr>
          <w:rFonts w:ascii="Times New Roman" w:hAnsi="Times New Roman"/>
          <w:sz w:val="22"/>
        </w:rPr>
        <w:t>2.4 Normalization up to Third Normal Form (3NF)</w:t>
        <w:tab/>
        <w:t>19</w:t>
      </w:r>
    </w:p>
    <w:p>
      <w:pPr>
        <w:tabs>
          <w:tab w:pos="9026" w:val="right" w:leader="dot"/>
        </w:tabs>
        <w:spacing w:after="60" w:before="0" w:line="276" w:lineRule="auto"/>
        <w:ind w:left="454"/>
        <w:jc w:val="left"/>
      </w:pPr>
      <w:r>
        <w:rPr>
          <w:rFonts w:ascii="Times New Roman" w:hAnsi="Times New Roman"/>
          <w:sz w:val="22"/>
        </w:rPr>
        <w:t>2.5 Data Dictionary</w:t>
        <w:tab/>
        <w:t>20</w:t>
      </w:r>
    </w:p>
    <w:p>
      <w:pPr>
        <w:tabs>
          <w:tab w:pos="9026" w:val="right" w:leader="dot"/>
        </w:tabs>
        <w:spacing w:after="60" w:before="0" w:line="276" w:lineRule="auto"/>
        <w:ind w:left="454"/>
        <w:jc w:val="left"/>
      </w:pPr>
      <w:r>
        <w:rPr>
          <w:rFonts w:ascii="Times New Roman" w:hAnsi="Times New Roman"/>
          <w:sz w:val="22"/>
        </w:rPr>
        <w:t>2.6 Implementation of Logical Design: DDL and Sample Data</w:t>
        <w:tab/>
        <w:t>22</w:t>
      </w:r>
    </w:p>
    <w:p>
      <w:pPr>
        <w:tabs>
          <w:tab w:pos="9026" w:val="right" w:leader="dot"/>
        </w:tabs>
        <w:spacing w:after="80" w:before="120" w:line="276" w:lineRule="auto"/>
        <w:jc w:val="left"/>
      </w:pPr>
      <w:r>
        <w:rPr>
          <w:rFonts w:ascii="Times New Roman" w:hAnsi="Times New Roman"/>
          <w:b/>
          <w:sz w:val="24"/>
        </w:rPr>
        <w:t>3. APPLICATION DEVELOPMENT USING LOGICAL DATABASE DESIGN</w:t>
        <w:tab/>
        <w:t>25</w:t>
      </w:r>
    </w:p>
    <w:p>
      <w:pPr>
        <w:tabs>
          <w:tab w:pos="9026" w:val="right" w:leader="dot"/>
        </w:tabs>
        <w:spacing w:after="60" w:before="0" w:line="276" w:lineRule="auto"/>
        <w:ind w:left="454"/>
        <w:jc w:val="left"/>
      </w:pPr>
      <w:r>
        <w:rPr>
          <w:rFonts w:ascii="Times New Roman" w:hAnsi="Times New Roman"/>
          <w:sz w:val="22"/>
        </w:rPr>
        <w:t>3.1 Application Overview</w:t>
        <w:tab/>
        <w:t>25</w:t>
      </w:r>
    </w:p>
    <w:p>
      <w:pPr>
        <w:tabs>
          <w:tab w:pos="9026" w:val="right" w:leader="dot"/>
        </w:tabs>
        <w:spacing w:after="60" w:before="0" w:line="276" w:lineRule="auto"/>
        <w:ind w:left="454"/>
        <w:jc w:val="left"/>
      </w:pPr>
      <w:r>
        <w:rPr>
          <w:rFonts w:ascii="Times New Roman" w:hAnsi="Times New Roman"/>
          <w:sz w:val="22"/>
        </w:rPr>
        <w:t>3.2 Development Environment and Database Connectivity</w:t>
        <w:tab/>
        <w:t>26</w:t>
      </w:r>
    </w:p>
    <w:p>
      <w:pPr>
        <w:tabs>
          <w:tab w:pos="9026" w:val="right" w:leader="dot"/>
        </w:tabs>
        <w:spacing w:after="60" w:before="0" w:line="276" w:lineRule="auto"/>
        <w:ind w:left="454"/>
        <w:jc w:val="left"/>
      </w:pPr>
      <w:r>
        <w:rPr>
          <w:rFonts w:ascii="Times New Roman" w:hAnsi="Times New Roman"/>
          <w:sz w:val="22"/>
        </w:rPr>
        <w:t>3.3 Application Modules and Database Mapping</w:t>
        <w:tab/>
        <w:t>27</w:t>
      </w:r>
    </w:p>
    <w:p>
      <w:pPr>
        <w:tabs>
          <w:tab w:pos="9026" w:val="right" w:leader="dot"/>
        </w:tabs>
        <w:spacing w:after="60" w:before="0" w:line="276" w:lineRule="auto"/>
        <w:ind w:left="454"/>
        <w:jc w:val="left"/>
      </w:pPr>
      <w:r>
        <w:rPr>
          <w:rFonts w:ascii="Times New Roman" w:hAnsi="Times New Roman"/>
          <w:sz w:val="22"/>
        </w:rPr>
        <w:t>3.4 CRUD Operations</w:t>
        <w:tab/>
        <w:t>27</w:t>
      </w:r>
    </w:p>
    <w:p>
      <w:pPr>
        <w:tabs>
          <w:tab w:pos="9026" w:val="right" w:leader="dot"/>
        </w:tabs>
        <w:spacing w:after="60" w:before="0" w:line="276" w:lineRule="auto"/>
        <w:ind w:left="454"/>
        <w:jc w:val="left"/>
      </w:pPr>
      <w:r>
        <w:rPr>
          <w:rFonts w:ascii="Times New Roman" w:hAnsi="Times New Roman"/>
          <w:sz w:val="22"/>
        </w:rPr>
        <w:t>3.5 Business Rules, Validation and Error Handling</w:t>
        <w:tab/>
        <w:t>28</w:t>
      </w:r>
    </w:p>
    <w:p>
      <w:pPr>
        <w:tabs>
          <w:tab w:pos="9026" w:val="right" w:leader="dot"/>
        </w:tabs>
        <w:spacing w:after="60" w:before="0" w:line="276" w:lineRule="auto"/>
        <w:ind w:left="454"/>
        <w:jc w:val="left"/>
      </w:pPr>
      <w:r>
        <w:rPr>
          <w:rFonts w:ascii="Times New Roman" w:hAnsi="Times New Roman"/>
          <w:sz w:val="22"/>
        </w:rPr>
        <w:t>3.6 Reports and Database Operations</w:t>
        <w:tab/>
        <w:t>29</w:t>
      </w:r>
    </w:p>
    <w:p>
      <w:pPr>
        <w:tabs>
          <w:tab w:pos="9026" w:val="right" w:leader="dot"/>
        </w:tabs>
        <w:spacing w:after="60" w:before="0" w:line="276" w:lineRule="auto"/>
        <w:ind w:left="454"/>
        <w:jc w:val="left"/>
      </w:pPr>
      <w:r>
        <w:rPr>
          <w:rFonts w:ascii="Times New Roman" w:hAnsi="Times New Roman"/>
          <w:sz w:val="22"/>
        </w:rPr>
        <w:t>3.7 Application Screens</w:t>
        <w:tab/>
        <w:t>32</w:t>
      </w:r>
    </w:p>
    <w:p>
      <w:pPr>
        <w:tabs>
          <w:tab w:pos="9026" w:val="right" w:leader="dot"/>
        </w:tabs>
        <w:spacing w:after="60" w:before="0" w:line="276" w:lineRule="auto"/>
        <w:ind w:left="454"/>
        <w:jc w:val="left"/>
      </w:pPr>
      <w:r>
        <w:rPr>
          <w:rFonts w:ascii="Times New Roman" w:hAnsi="Times New Roman"/>
          <w:sz w:val="22"/>
        </w:rPr>
        <w:t>3.8 Testing and Results</w:t>
        <w:tab/>
        <w:t>35</w:t>
      </w:r>
    </w:p>
    <w:p>
      <w:pPr>
        <w:tabs>
          <w:tab w:pos="9026" w:val="right" w:leader="dot"/>
        </w:tabs>
        <w:spacing w:after="80" w:before="120" w:line="276" w:lineRule="auto"/>
        <w:jc w:val="left"/>
      </w:pPr>
      <w:r>
        <w:rPr>
          <w:rFonts w:ascii="Times New Roman" w:hAnsi="Times New Roman"/>
          <w:b/>
          <w:sz w:val="24"/>
        </w:rPr>
        <w:t>4. CONCLUSION</w:t>
        <w:tab/>
        <w:t>37</w:t>
      </w:r>
    </w:p>
    <w:p>
      <w:pPr>
        <w:tabs>
          <w:tab w:pos="9026" w:val="right" w:leader="dot"/>
        </w:tabs>
        <w:spacing w:after="60" w:before="0" w:line="276" w:lineRule="auto"/>
        <w:ind w:left="454"/>
        <w:jc w:val="left"/>
      </w:pPr>
      <w:r>
        <w:rPr>
          <w:rFonts w:ascii="Times New Roman" w:hAnsi="Times New Roman"/>
          <w:sz w:val="22"/>
        </w:rPr>
        <w:t>4.1 Limitations and Future Enhancements</w:t>
        <w:tab/>
        <w:t>37</w:t>
      </w:r>
    </w:p>
    <w:p>
      <w:pPr>
        <w:tabs>
          <w:tab w:pos="9026" w:val="right" w:leader="dot"/>
        </w:tabs>
        <w:spacing w:after="80" w:before="120" w:line="276" w:lineRule="auto"/>
        <w:jc w:val="left"/>
      </w:pPr>
      <w:r>
        <w:rPr>
          <w:rFonts w:ascii="Times New Roman" w:hAnsi="Times New Roman"/>
          <w:b/>
          <w:sz w:val="24"/>
        </w:rPr>
        <w:t>5. REFERENCES</w:t>
        <w:tab/>
        <w:t>38</w:t>
      </w:r>
    </w:p>
    <w:p>
      <w:pPr>
        <w:tabs>
          <w:tab w:pos="9026" w:val="right" w:leader="dot"/>
        </w:tabs>
        <w:spacing w:after="80" w:before="120" w:line="276" w:lineRule="auto"/>
        <w:jc w:val="left"/>
      </w:pPr>
      <w:r>
        <w:rPr>
          <w:rFonts w:ascii="Times New Roman" w:hAnsi="Times New Roman"/>
          <w:b/>
          <w:sz w:val="24"/>
        </w:rPr>
        <w:t>6. APPENDICES</w:t>
        <w:tab/>
        <w:t>39</w:t>
      </w:r>
    </w:p>
    <w:bookmarkEnd w:id="22"/>
    <w:bookmarkStart w:id="23" w:name="list-of-tables"/>
    <w:p>
      <w:pPr>
        <w:pStyle w:val="Heading1"/>
        <w:pageBreakBefore/>
      </w:pPr>
      <w:r>
        <w:t xml:space="preserve">LIST OF TABLES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008"/>
        <w:gridCol w:w="3008"/>
        <w:gridCol w:w="3008"/>
      </w:tblGrid>
      <w:tr>
        <w:trPr>
          <w:tblHeader w:val="true"/>
          <w:cantSplit/>
          <w:tblHeader/>
        </w:trPr>
        <w:tc>
          <w:tcPr>
            <w:tcW w:w="3008" w:type="dxa"/>
            <w:shd w:val="clear" w:color="auto" w:fill="D9D9D9"/>
          </w:tcPr>
          <w:p>
            <w:pPr>
              <w:pStyle w:val="Compact"/>
              <w:spacing w:after="20" w:before="20" w:line="240" w:lineRule="auto"/>
              <w:jc w:val="left"/>
            </w:pPr>
            <w:r>
              <w:rPr>
                <w:rFonts w:ascii="Times New Roman" w:hAnsi="Times New Roman"/>
                <w:b/>
                <w:sz w:val="20"/>
              </w:rPr>
              <w:t xml:space="preserve">Table No.</w:t>
            </w:r>
          </w:p>
        </w:tc>
        <w:tc>
          <w:tcPr>
            <w:tcW w:w="3008" w:type="dxa"/>
            <w:shd w:val="clear" w:color="auto" w:fill="D9D9D9"/>
          </w:tcPr>
          <w:p>
            <w:pPr>
              <w:pStyle w:val="Compact"/>
              <w:spacing w:after="20" w:before="20" w:line="240" w:lineRule="auto"/>
              <w:jc w:val="left"/>
            </w:pPr>
            <w:r>
              <w:rPr>
                <w:rFonts w:ascii="Times New Roman" w:hAnsi="Times New Roman"/>
                <w:b/>
                <w:sz w:val="20"/>
              </w:rPr>
              <w:t xml:space="preserve">Table Title</w:t>
            </w:r>
          </w:p>
        </w:tc>
        <w:tc>
          <w:tcPr>
            <w:tcW w:w="3008" w:type="dxa"/>
            <w:shd w:val="clear" w:color="auto" w:fill="D9D9D9"/>
          </w:tcPr>
          <w:p>
            <w:pPr>
              <w:pStyle w:val="Compact"/>
              <w:spacing w:after="20" w:before="20" w:line="240" w:lineRule="auto"/>
              <w:jc w:val="left"/>
            </w:pPr>
            <w:r>
              <w:rPr>
                <w:rFonts w:ascii="Times New Roman" w:hAnsi="Times New Roman"/>
                <w:b/>
                <w:sz w:val="20"/>
              </w:rPr>
              <w:t xml:space="preserve">Page No.</w:t>
            </w:r>
          </w:p>
        </w:tc>
      </w:tr>
      <w:tr>
        <w:trPr>
          <w:cantSplit/>
        </w:trPr>
        <w:tc>
          <w:tcPr>
            <w:tcW w:w="3008" w:type="dxa"/>
          </w:tcPr>
          <w:p>
            <w:pPr>
              <w:pStyle w:val="Compact"/>
              <w:spacing w:after="20" w:before="20" w:line="240" w:lineRule="auto"/>
              <w:jc w:val="left"/>
            </w:pPr>
            <w:r>
              <w:rPr>
                <w:rFonts w:ascii="Times New Roman" w:hAnsi="Times New Roman"/>
                <w:sz w:val="20"/>
              </w:rPr>
              <w:t xml:space="preserve">Table 1</w:t>
            </w:r>
          </w:p>
        </w:tc>
        <w:tc>
          <w:tcPr>
            <w:tcW w:w="3008" w:type="dxa"/>
          </w:tcPr>
          <w:p>
            <w:pPr>
              <w:pStyle w:val="Compact"/>
              <w:spacing w:after="20" w:before="20" w:line="240" w:lineRule="auto"/>
              <w:jc w:val="left"/>
            </w:pPr>
            <w:r>
              <w:rPr>
                <w:rFonts w:ascii="Times New Roman" w:hAnsi="Times New Roman"/>
                <w:sz w:val="20"/>
              </w:rPr>
              <w:t xml:space="preserve">Scope and Assumptions</w:t>
            </w:r>
          </w:p>
        </w:tc>
        <w:tc>
          <w:tcPr>
            <w:tcW w:w="3008" w:type="dxa"/>
          </w:tcPr>
          <w:p>
            <w:pPr>
              <w:pStyle w:val="Compact"/>
              <w:spacing w:after="20" w:before="20" w:line="240" w:lineRule="auto"/>
              <w:jc w:val="left"/>
            </w:pPr>
            <w:r>
              <w:rPr>
                <w:rFonts w:ascii="Times New Roman" w:hAnsi="Times New Roman"/>
                <w:sz w:val="20"/>
              </w:rPr>
              <w:t xml:space="preserve">10</w:t>
            </w:r>
          </w:p>
        </w:tc>
      </w:tr>
      <w:tr>
        <w:trPr>
          <w:cantSplit/>
        </w:trPr>
        <w:tc>
          <w:tcPr>
            <w:tcW w:w="3008" w:type="dxa"/>
          </w:tcPr>
          <w:p>
            <w:pPr>
              <w:pStyle w:val="Compact"/>
              <w:spacing w:after="20" w:before="20" w:line="240" w:lineRule="auto"/>
              <w:jc w:val="left"/>
            </w:pPr>
            <w:r>
              <w:rPr>
                <w:rFonts w:ascii="Times New Roman" w:hAnsi="Times New Roman"/>
                <w:sz w:val="20"/>
              </w:rPr>
              <w:t xml:space="preserve">Table 2</w:t>
            </w:r>
          </w:p>
        </w:tc>
        <w:tc>
          <w:tcPr>
            <w:tcW w:w="3008" w:type="dxa"/>
          </w:tcPr>
          <w:p>
            <w:pPr>
              <w:pStyle w:val="Compact"/>
              <w:spacing w:after="20" w:before="20" w:line="240" w:lineRule="auto"/>
              <w:jc w:val="left"/>
            </w:pPr>
            <w:r>
              <w:rPr>
                <w:rFonts w:ascii="Times New Roman" w:hAnsi="Times New Roman"/>
                <w:sz w:val="20"/>
              </w:rPr>
              <w:t xml:space="preserve">Proposed Solution Strategy</w:t>
            </w:r>
          </w:p>
        </w:tc>
        <w:tc>
          <w:tcPr>
            <w:tcW w:w="3008" w:type="dxa"/>
          </w:tcPr>
          <w:p>
            <w:pPr>
              <w:pStyle w:val="Compact"/>
              <w:spacing w:after="20" w:before="20" w:line="240" w:lineRule="auto"/>
              <w:jc w:val="left"/>
            </w:pPr>
            <w:r>
              <w:rPr>
                <w:rFonts w:ascii="Times New Roman" w:hAnsi="Times New Roman"/>
                <w:sz w:val="20"/>
              </w:rPr>
              <w:t xml:space="preserve">11</w:t>
            </w:r>
          </w:p>
        </w:tc>
      </w:tr>
      <w:tr>
        <w:trPr>
          <w:cantSplit/>
        </w:trPr>
        <w:tc>
          <w:tcPr>
            <w:tcW w:w="3008" w:type="dxa"/>
          </w:tcPr>
          <w:p>
            <w:pPr>
              <w:pStyle w:val="Compact"/>
              <w:spacing w:after="20" w:before="20" w:line="240" w:lineRule="auto"/>
              <w:jc w:val="left"/>
            </w:pPr>
            <w:r>
              <w:rPr>
                <w:rFonts w:ascii="Times New Roman" w:hAnsi="Times New Roman"/>
                <w:sz w:val="20"/>
              </w:rPr>
              <w:t xml:space="preserve">Table 3</w:t>
            </w:r>
          </w:p>
        </w:tc>
        <w:tc>
          <w:tcPr>
            <w:tcW w:w="3008" w:type="dxa"/>
          </w:tcPr>
          <w:p>
            <w:pPr>
              <w:pStyle w:val="Compact"/>
              <w:spacing w:after="20" w:before="20" w:line="240" w:lineRule="auto"/>
              <w:jc w:val="left"/>
            </w:pPr>
            <w:r>
              <w:rPr>
                <w:rFonts w:ascii="Times New Roman" w:hAnsi="Times New Roman"/>
                <w:sz w:val="20"/>
              </w:rPr>
              <w:t xml:space="preserve">Functional Requirements</w:t>
            </w:r>
          </w:p>
        </w:tc>
        <w:tc>
          <w:tcPr>
            <w:tcW w:w="3008" w:type="dxa"/>
          </w:tcPr>
          <w:p>
            <w:pPr>
              <w:pStyle w:val="Compact"/>
              <w:spacing w:after="20" w:before="20" w:line="240" w:lineRule="auto"/>
              <w:jc w:val="left"/>
            </w:pPr>
            <w:r>
              <w:rPr>
                <w:rFonts w:ascii="Times New Roman" w:hAnsi="Times New Roman"/>
                <w:sz w:val="20"/>
              </w:rPr>
              <w:t xml:space="preserve">12</w:t>
            </w:r>
          </w:p>
        </w:tc>
      </w:tr>
      <w:tr>
        <w:trPr>
          <w:cantSplit/>
        </w:trPr>
        <w:tc>
          <w:tcPr>
            <w:tcW w:w="3008" w:type="dxa"/>
          </w:tcPr>
          <w:p>
            <w:pPr>
              <w:pStyle w:val="Compact"/>
              <w:spacing w:after="20" w:before="20" w:line="240" w:lineRule="auto"/>
              <w:jc w:val="left"/>
            </w:pPr>
            <w:r>
              <w:rPr>
                <w:rFonts w:ascii="Times New Roman" w:hAnsi="Times New Roman"/>
                <w:sz w:val="20"/>
              </w:rPr>
              <w:t xml:space="preserve">Table 4</w:t>
            </w:r>
          </w:p>
        </w:tc>
        <w:tc>
          <w:tcPr>
            <w:tcW w:w="3008" w:type="dxa"/>
          </w:tcPr>
          <w:p>
            <w:pPr>
              <w:pStyle w:val="Compact"/>
              <w:spacing w:after="20" w:before="20" w:line="240" w:lineRule="auto"/>
              <w:jc w:val="left"/>
            </w:pPr>
            <w:r>
              <w:rPr>
                <w:rFonts w:ascii="Times New Roman" w:hAnsi="Times New Roman"/>
                <w:sz w:val="20"/>
              </w:rPr>
              <w:t xml:space="preserve">Entity and Relationship Summary</w:t>
            </w:r>
          </w:p>
        </w:tc>
        <w:tc>
          <w:tcPr>
            <w:tcW w:w="3008" w:type="dxa"/>
          </w:tcPr>
          <w:p>
            <w:pPr>
              <w:pStyle w:val="Compact"/>
              <w:spacing w:after="20" w:before="20" w:line="240" w:lineRule="auto"/>
              <w:jc w:val="left"/>
            </w:pPr>
            <w:r>
              <w:rPr>
                <w:rFonts w:ascii="Times New Roman" w:hAnsi="Times New Roman"/>
                <w:sz w:val="20"/>
              </w:rPr>
              <w:t xml:space="preserve">14</w:t>
            </w:r>
          </w:p>
        </w:tc>
      </w:tr>
      <w:tr>
        <w:trPr>
          <w:cantSplit/>
        </w:trPr>
        <w:tc>
          <w:tcPr>
            <w:tcW w:w="3008" w:type="dxa"/>
          </w:tcPr>
          <w:p>
            <w:pPr>
              <w:pStyle w:val="Compact"/>
              <w:spacing w:after="20" w:before="20" w:line="240" w:lineRule="auto"/>
              <w:jc w:val="left"/>
            </w:pPr>
            <w:r>
              <w:rPr>
                <w:rFonts w:ascii="Times New Roman" w:hAnsi="Times New Roman"/>
                <w:sz w:val="20"/>
              </w:rPr>
              <w:t xml:space="preserve">Table 5</w:t>
            </w:r>
          </w:p>
        </w:tc>
        <w:tc>
          <w:tcPr>
            <w:tcW w:w="3008" w:type="dxa"/>
          </w:tcPr>
          <w:p>
            <w:pPr>
              <w:pStyle w:val="Compact"/>
              <w:spacing w:after="20" w:before="20" w:line="240" w:lineRule="auto"/>
              <w:jc w:val="left"/>
            </w:pPr>
            <w:r>
              <w:rPr>
                <w:rFonts w:ascii="Times New Roman" w:hAnsi="Times New Roman"/>
                <w:sz w:val="20"/>
              </w:rPr>
              <w:t xml:space="preserve">Relational Schema</w:t>
            </w:r>
          </w:p>
        </w:tc>
        <w:tc>
          <w:tcPr>
            <w:tcW w:w="3008" w:type="dxa"/>
          </w:tcPr>
          <w:p>
            <w:pPr>
              <w:pStyle w:val="Compact"/>
              <w:spacing w:after="20" w:before="20" w:line="240" w:lineRule="auto"/>
              <w:jc w:val="left"/>
            </w:pPr>
            <w:r>
              <w:rPr>
                <w:rFonts w:ascii="Times New Roman" w:hAnsi="Times New Roman"/>
                <w:sz w:val="20"/>
              </w:rPr>
              <w:t xml:space="preserve">16</w:t>
            </w:r>
          </w:p>
        </w:tc>
      </w:tr>
      <w:tr>
        <w:trPr>
          <w:cantSplit/>
        </w:trPr>
        <w:tc>
          <w:tcPr>
            <w:tcW w:w="3008" w:type="dxa"/>
          </w:tcPr>
          <w:p>
            <w:pPr>
              <w:pStyle w:val="Compact"/>
              <w:spacing w:after="20" w:before="20" w:line="240" w:lineRule="auto"/>
              <w:jc w:val="left"/>
            </w:pPr>
            <w:r>
              <w:rPr>
                <w:rFonts w:ascii="Times New Roman" w:hAnsi="Times New Roman"/>
                <w:sz w:val="20"/>
              </w:rPr>
              <w:t xml:space="preserve">Table 6</w:t>
            </w:r>
          </w:p>
        </w:tc>
        <w:tc>
          <w:tcPr>
            <w:tcW w:w="3008" w:type="dxa"/>
          </w:tcPr>
          <w:p>
            <w:pPr>
              <w:pStyle w:val="Compact"/>
              <w:spacing w:after="20" w:before="20" w:line="240" w:lineRule="auto"/>
              <w:jc w:val="left"/>
            </w:pPr>
            <w:r>
              <w:rPr>
                <w:rFonts w:ascii="Times New Roman" w:hAnsi="Times New Roman"/>
                <w:sz w:val="20"/>
              </w:rPr>
              <w:t xml:space="preserve">Keys and Integrity Constraints</w:t>
            </w:r>
          </w:p>
        </w:tc>
        <w:tc>
          <w:tcPr>
            <w:tcW w:w="3008" w:type="dxa"/>
          </w:tcPr>
          <w:p>
            <w:pPr>
              <w:pStyle w:val="Compact"/>
              <w:spacing w:after="20" w:before="20" w:line="240" w:lineRule="auto"/>
              <w:jc w:val="left"/>
            </w:pPr>
            <w:r>
              <w:rPr>
                <w:rFonts w:ascii="Times New Roman" w:hAnsi="Times New Roman"/>
                <w:sz w:val="20"/>
              </w:rPr>
              <w:t xml:space="preserve">17</w:t>
            </w:r>
          </w:p>
        </w:tc>
      </w:tr>
      <w:tr>
        <w:trPr>
          <w:cantSplit/>
        </w:trPr>
        <w:tc>
          <w:tcPr>
            <w:tcW w:w="3008" w:type="dxa"/>
          </w:tcPr>
          <w:p>
            <w:pPr>
              <w:pStyle w:val="Compact"/>
              <w:spacing w:after="20" w:before="20" w:line="240" w:lineRule="auto"/>
              <w:jc w:val="left"/>
            </w:pPr>
            <w:r>
              <w:rPr>
                <w:rFonts w:ascii="Times New Roman" w:hAnsi="Times New Roman"/>
                <w:sz w:val="20"/>
              </w:rPr>
              <w:t xml:space="preserve">Table 7</w:t>
            </w:r>
          </w:p>
        </w:tc>
        <w:tc>
          <w:tcPr>
            <w:tcW w:w="3008" w:type="dxa"/>
          </w:tcPr>
          <w:p>
            <w:pPr>
              <w:pStyle w:val="Compact"/>
              <w:spacing w:after="20" w:before="20" w:line="240" w:lineRule="auto"/>
              <w:jc w:val="left"/>
            </w:pPr>
            <w:r>
              <w:rPr>
                <w:rFonts w:ascii="Times New Roman" w:hAnsi="Times New Roman"/>
                <w:sz w:val="20"/>
              </w:rPr>
              <w:t xml:space="preserve">Normalization Status up to 3NF</w:t>
            </w:r>
          </w:p>
        </w:tc>
        <w:tc>
          <w:tcPr>
            <w:tcW w:w="3008" w:type="dxa"/>
          </w:tcPr>
          <w:p>
            <w:pPr>
              <w:pStyle w:val="Compact"/>
              <w:spacing w:after="20" w:before="20" w:line="240" w:lineRule="auto"/>
              <w:jc w:val="left"/>
            </w:pPr>
            <w:r>
              <w:rPr>
                <w:rFonts w:ascii="Times New Roman" w:hAnsi="Times New Roman"/>
                <w:sz w:val="20"/>
              </w:rPr>
              <w:t xml:space="preserve">19</w:t>
            </w:r>
          </w:p>
        </w:tc>
      </w:tr>
      <w:tr>
        <w:trPr>
          <w:cantSplit/>
        </w:trPr>
        <w:tc>
          <w:tcPr>
            <w:tcW w:w="3008" w:type="dxa"/>
          </w:tcPr>
          <w:p>
            <w:pPr>
              <w:pStyle w:val="Compact"/>
              <w:spacing w:after="20" w:before="20" w:line="240" w:lineRule="auto"/>
              <w:jc w:val="left"/>
            </w:pPr>
            <w:r>
              <w:rPr>
                <w:rFonts w:ascii="Times New Roman" w:hAnsi="Times New Roman"/>
                <w:sz w:val="20"/>
              </w:rPr>
              <w:t xml:space="preserve">Table 8</w:t>
            </w:r>
          </w:p>
        </w:tc>
        <w:tc>
          <w:tcPr>
            <w:tcW w:w="3008" w:type="dxa"/>
          </w:tcPr>
          <w:p>
            <w:pPr>
              <w:pStyle w:val="Compact"/>
              <w:spacing w:after="20" w:before="20" w:line="240" w:lineRule="auto"/>
              <w:jc w:val="left"/>
            </w:pPr>
            <w:r>
              <w:rPr>
                <w:rFonts w:ascii="Times New Roman" w:hAnsi="Times New Roman"/>
                <w:sz w:val="20"/>
              </w:rPr>
              <w:t xml:space="preserve">Data Dictionary</w:t>
            </w:r>
          </w:p>
        </w:tc>
        <w:tc>
          <w:tcPr>
            <w:tcW w:w="3008" w:type="dxa"/>
          </w:tcPr>
          <w:p>
            <w:pPr>
              <w:pStyle w:val="Compact"/>
              <w:spacing w:after="20" w:before="20" w:line="240" w:lineRule="auto"/>
              <w:jc w:val="left"/>
            </w:pPr>
            <w:r>
              <w:rPr>
                <w:rFonts w:ascii="Times New Roman" w:hAnsi="Times New Roman"/>
                <w:sz w:val="20"/>
              </w:rPr>
              <w:t xml:space="preserve">20</w:t>
            </w:r>
          </w:p>
        </w:tc>
      </w:tr>
      <w:tr>
        <w:trPr>
          <w:cantSplit/>
        </w:trPr>
        <w:tc>
          <w:tcPr>
            <w:tcW w:w="3008" w:type="dxa"/>
          </w:tcPr>
          <w:p>
            <w:pPr>
              <w:pStyle w:val="Compact"/>
              <w:spacing w:after="20" w:before="20" w:line="240" w:lineRule="auto"/>
              <w:jc w:val="left"/>
            </w:pPr>
            <w:r>
              <w:rPr>
                <w:rFonts w:ascii="Times New Roman" w:hAnsi="Times New Roman"/>
                <w:sz w:val="20"/>
              </w:rPr>
              <w:t xml:space="preserve">Table 9</w:t>
            </w:r>
          </w:p>
        </w:tc>
        <w:tc>
          <w:tcPr>
            <w:tcW w:w="3008" w:type="dxa"/>
          </w:tcPr>
          <w:p>
            <w:pPr>
              <w:pStyle w:val="Compact"/>
              <w:spacing w:after="20" w:before="20" w:line="240" w:lineRule="auto"/>
              <w:jc w:val="left"/>
            </w:pPr>
            <w:r>
              <w:rPr>
                <w:rFonts w:ascii="Times New Roman" w:hAnsi="Times New Roman"/>
                <w:sz w:val="20"/>
              </w:rPr>
              <w:t xml:space="preserve">Database Implementation Environment</w:t>
            </w:r>
          </w:p>
        </w:tc>
        <w:tc>
          <w:tcPr>
            <w:tcW w:w="3008" w:type="dxa"/>
          </w:tcPr>
          <w:p>
            <w:pPr>
              <w:pStyle w:val="Compact"/>
              <w:spacing w:after="20" w:before="20" w:line="240" w:lineRule="auto"/>
              <w:jc w:val="left"/>
            </w:pPr>
            <w:r>
              <w:rPr>
                <w:rFonts w:ascii="Times New Roman" w:hAnsi="Times New Roman"/>
                <w:sz w:val="20"/>
              </w:rPr>
              <w:t xml:space="preserve">22</w:t>
            </w:r>
          </w:p>
        </w:tc>
      </w:tr>
      <w:tr>
        <w:trPr>
          <w:cantSplit/>
        </w:trPr>
        <w:tc>
          <w:tcPr>
            <w:tcW w:w="3008" w:type="dxa"/>
          </w:tcPr>
          <w:p>
            <w:pPr>
              <w:pStyle w:val="Compact"/>
              <w:spacing w:after="20" w:before="20" w:line="240" w:lineRule="auto"/>
              <w:jc w:val="left"/>
            </w:pPr>
            <w:r>
              <w:rPr>
                <w:rFonts w:ascii="Times New Roman" w:hAnsi="Times New Roman"/>
                <w:sz w:val="20"/>
              </w:rPr>
              <w:t xml:space="preserve">Table 10</w:t>
            </w:r>
          </w:p>
        </w:tc>
        <w:tc>
          <w:tcPr>
            <w:tcW w:w="3008" w:type="dxa"/>
          </w:tcPr>
          <w:p>
            <w:pPr>
              <w:pStyle w:val="Compact"/>
              <w:spacing w:after="20" w:before="20" w:line="240" w:lineRule="auto"/>
              <w:jc w:val="left"/>
            </w:pPr>
            <w:r>
              <w:rPr>
                <w:rFonts w:ascii="Times New Roman" w:hAnsi="Times New Roman"/>
                <w:sz w:val="20"/>
              </w:rPr>
              <w:t xml:space="preserve">Application Development Environment</w:t>
            </w:r>
          </w:p>
        </w:tc>
        <w:tc>
          <w:tcPr>
            <w:tcW w:w="3008" w:type="dxa"/>
          </w:tcPr>
          <w:p>
            <w:pPr>
              <w:pStyle w:val="Compact"/>
              <w:spacing w:after="20" w:before="20" w:line="240" w:lineRule="auto"/>
              <w:jc w:val="left"/>
            </w:pPr>
            <w:r>
              <w:rPr>
                <w:rFonts w:ascii="Times New Roman" w:hAnsi="Times New Roman"/>
                <w:sz w:val="20"/>
              </w:rPr>
              <w:t xml:space="preserve">26</w:t>
            </w:r>
          </w:p>
        </w:tc>
      </w:tr>
      <w:tr>
        <w:trPr>
          <w:cantSplit/>
        </w:trPr>
        <w:tc>
          <w:tcPr>
            <w:tcW w:w="3008" w:type="dxa"/>
          </w:tcPr>
          <w:p>
            <w:pPr>
              <w:pStyle w:val="Compact"/>
              <w:spacing w:after="20" w:before="20" w:line="240" w:lineRule="auto"/>
              <w:jc w:val="left"/>
            </w:pPr>
            <w:r>
              <w:rPr>
                <w:rFonts w:ascii="Times New Roman" w:hAnsi="Times New Roman"/>
                <w:sz w:val="20"/>
              </w:rPr>
              <w:t xml:space="preserve">Table 11</w:t>
            </w:r>
          </w:p>
        </w:tc>
        <w:tc>
          <w:tcPr>
            <w:tcW w:w="3008" w:type="dxa"/>
          </w:tcPr>
          <w:p>
            <w:pPr>
              <w:pStyle w:val="Compact"/>
              <w:spacing w:after="20" w:before="20" w:line="240" w:lineRule="auto"/>
              <w:jc w:val="left"/>
            </w:pPr>
            <w:r>
              <w:rPr>
                <w:rFonts w:ascii="Times New Roman" w:hAnsi="Times New Roman"/>
                <w:sz w:val="20"/>
              </w:rPr>
              <w:t xml:space="preserve">Application Module-to-Database Mapping</w:t>
            </w:r>
          </w:p>
        </w:tc>
        <w:tc>
          <w:tcPr>
            <w:tcW w:w="3008" w:type="dxa"/>
          </w:tcPr>
          <w:p>
            <w:pPr>
              <w:pStyle w:val="Compact"/>
              <w:spacing w:after="20" w:before="20" w:line="240" w:lineRule="auto"/>
              <w:jc w:val="left"/>
            </w:pPr>
            <w:r>
              <w:rPr>
                <w:rFonts w:ascii="Times New Roman" w:hAnsi="Times New Roman"/>
                <w:sz w:val="20"/>
              </w:rPr>
              <w:t xml:space="preserve">27</w:t>
            </w:r>
          </w:p>
        </w:tc>
      </w:tr>
      <w:tr>
        <w:trPr>
          <w:cantSplit/>
        </w:trPr>
        <w:tc>
          <w:tcPr>
            <w:tcW w:w="3008" w:type="dxa"/>
          </w:tcPr>
          <w:p>
            <w:pPr>
              <w:pStyle w:val="Compact"/>
              <w:spacing w:after="20" w:before="20" w:line="240" w:lineRule="auto"/>
              <w:jc w:val="left"/>
            </w:pPr>
            <w:r>
              <w:rPr>
                <w:rFonts w:ascii="Times New Roman" w:hAnsi="Times New Roman"/>
                <w:sz w:val="20"/>
              </w:rPr>
              <w:t xml:space="preserve">Table 12</w:t>
            </w:r>
          </w:p>
        </w:tc>
        <w:tc>
          <w:tcPr>
            <w:tcW w:w="3008" w:type="dxa"/>
          </w:tcPr>
          <w:p>
            <w:pPr>
              <w:pStyle w:val="Compact"/>
              <w:spacing w:after="20" w:before="20" w:line="240" w:lineRule="auto"/>
              <w:jc w:val="left"/>
            </w:pPr>
            <w:r>
              <w:rPr>
                <w:rFonts w:ascii="Times New Roman" w:hAnsi="Times New Roman"/>
                <w:sz w:val="20"/>
              </w:rPr>
              <w:t xml:space="preserve">CRUD Operations</w:t>
            </w:r>
          </w:p>
        </w:tc>
        <w:tc>
          <w:tcPr>
            <w:tcW w:w="3008" w:type="dxa"/>
          </w:tcPr>
          <w:p>
            <w:pPr>
              <w:pStyle w:val="Compact"/>
              <w:spacing w:after="20" w:before="20" w:line="240" w:lineRule="auto"/>
              <w:jc w:val="left"/>
            </w:pPr>
            <w:r>
              <w:rPr>
                <w:rFonts w:ascii="Times New Roman" w:hAnsi="Times New Roman"/>
                <w:sz w:val="20"/>
              </w:rPr>
              <w:t xml:space="preserve">28</w:t>
            </w:r>
          </w:p>
        </w:tc>
      </w:tr>
      <w:tr>
        <w:trPr>
          <w:cantSplit/>
        </w:trPr>
        <w:tc>
          <w:tcPr>
            <w:tcW w:w="3008" w:type="dxa"/>
          </w:tcPr>
          <w:p>
            <w:pPr>
              <w:pStyle w:val="Compact"/>
              <w:spacing w:after="20" w:before="20" w:line="240" w:lineRule="auto"/>
              <w:jc w:val="left"/>
            </w:pPr>
            <w:r>
              <w:rPr>
                <w:rFonts w:ascii="Times New Roman" w:hAnsi="Times New Roman"/>
                <w:sz w:val="20"/>
              </w:rPr>
              <w:t xml:space="preserve">Table 13</w:t>
            </w:r>
          </w:p>
        </w:tc>
        <w:tc>
          <w:tcPr>
            <w:tcW w:w="3008" w:type="dxa"/>
          </w:tcPr>
          <w:p>
            <w:pPr>
              <w:pStyle w:val="Compact"/>
              <w:spacing w:after="20" w:before="20" w:line="240" w:lineRule="auto"/>
              <w:jc w:val="left"/>
            </w:pPr>
            <w:r>
              <w:rPr>
                <w:rFonts w:ascii="Times New Roman" w:hAnsi="Times New Roman"/>
                <w:sz w:val="20"/>
              </w:rPr>
              <w:t xml:space="preserve">Business Rules, Validation and Error Handling</w:t>
            </w:r>
          </w:p>
        </w:tc>
        <w:tc>
          <w:tcPr>
            <w:tcW w:w="3008" w:type="dxa"/>
          </w:tcPr>
          <w:p>
            <w:pPr>
              <w:pStyle w:val="Compact"/>
              <w:spacing w:after="20" w:before="20" w:line="240" w:lineRule="auto"/>
              <w:jc w:val="left"/>
            </w:pPr>
            <w:r>
              <w:rPr>
                <w:rFonts w:ascii="Times New Roman" w:hAnsi="Times New Roman"/>
                <w:sz w:val="20"/>
              </w:rPr>
              <w:t xml:space="preserve">28</w:t>
            </w:r>
          </w:p>
        </w:tc>
      </w:tr>
      <w:tr>
        <w:trPr>
          <w:cantSplit/>
        </w:trPr>
        <w:tc>
          <w:tcPr>
            <w:tcW w:w="3008" w:type="dxa"/>
          </w:tcPr>
          <w:p>
            <w:pPr>
              <w:pStyle w:val="Compact"/>
              <w:spacing w:after="20" w:before="20" w:line="240" w:lineRule="auto"/>
              <w:jc w:val="left"/>
            </w:pPr>
            <w:r>
              <w:rPr>
                <w:rFonts w:ascii="Times New Roman" w:hAnsi="Times New Roman"/>
                <w:sz w:val="20"/>
              </w:rPr>
              <w:t xml:space="preserve">Table 14</w:t>
            </w:r>
          </w:p>
        </w:tc>
        <w:tc>
          <w:tcPr>
            <w:tcW w:w="3008" w:type="dxa"/>
          </w:tcPr>
          <w:p>
            <w:pPr>
              <w:pStyle w:val="Compact"/>
              <w:spacing w:after="20" w:before="20" w:line="240" w:lineRule="auto"/>
              <w:jc w:val="left"/>
            </w:pPr>
            <w:r>
              <w:rPr>
                <w:rFonts w:ascii="Times New Roman" w:hAnsi="Times New Roman"/>
                <w:sz w:val="20"/>
              </w:rPr>
              <w:t xml:space="preserve">Reports and Database Operations</w:t>
            </w:r>
          </w:p>
        </w:tc>
        <w:tc>
          <w:tcPr>
            <w:tcW w:w="3008" w:type="dxa"/>
          </w:tcPr>
          <w:p>
            <w:pPr>
              <w:pStyle w:val="Compact"/>
              <w:spacing w:after="20" w:before="20" w:line="240" w:lineRule="auto"/>
              <w:jc w:val="left"/>
            </w:pPr>
            <w:r>
              <w:rPr>
                <w:rFonts w:ascii="Times New Roman" w:hAnsi="Times New Roman"/>
                <w:sz w:val="20"/>
              </w:rPr>
              <w:t xml:space="preserve">29</w:t>
            </w:r>
          </w:p>
        </w:tc>
      </w:tr>
      <w:tr>
        <w:trPr>
          <w:cantSplit/>
        </w:trPr>
        <w:tc>
          <w:tcPr>
            <w:tcW w:w="3008" w:type="dxa"/>
          </w:tcPr>
          <w:p>
            <w:pPr>
              <w:pStyle w:val="Compact"/>
              <w:spacing w:after="20" w:before="20" w:line="240" w:lineRule="auto"/>
              <w:jc w:val="left"/>
            </w:pPr>
            <w:r>
              <w:rPr>
                <w:rFonts w:ascii="Times New Roman" w:hAnsi="Times New Roman"/>
                <w:sz w:val="20"/>
              </w:rPr>
              <w:t xml:space="preserve">Table 15</w:t>
            </w:r>
          </w:p>
        </w:tc>
        <w:tc>
          <w:tcPr>
            <w:tcW w:w="3008" w:type="dxa"/>
          </w:tcPr>
          <w:p>
            <w:pPr>
              <w:pStyle w:val="Compact"/>
              <w:spacing w:after="20" w:before="20" w:line="240" w:lineRule="auto"/>
              <w:jc w:val="left"/>
            </w:pPr>
            <w:r>
              <w:rPr>
                <w:rFonts w:ascii="Times New Roman" w:hAnsi="Times New Roman"/>
                <w:sz w:val="20"/>
              </w:rPr>
              <w:t xml:space="preserve">Test Cases</w:t>
            </w:r>
          </w:p>
        </w:tc>
        <w:tc>
          <w:tcPr>
            <w:tcW w:w="3008" w:type="dxa"/>
          </w:tcPr>
          <w:p>
            <w:pPr>
              <w:pStyle w:val="Compact"/>
              <w:spacing w:after="20" w:before="20" w:line="240" w:lineRule="auto"/>
              <w:jc w:val="left"/>
            </w:pPr>
            <w:r>
              <w:rPr>
                <w:rFonts w:ascii="Times New Roman" w:hAnsi="Times New Roman"/>
                <w:sz w:val="20"/>
              </w:rPr>
              <w:t xml:space="preserve">35</w:t>
            </w:r>
          </w:p>
        </w:tc>
      </w:tr>
    </w:tbl>
    <w:bookmarkEnd w:id="23"/>
    <w:bookmarkStart w:id="24" w:name="list-of-figures"/>
    <w:p>
      <w:pPr>
        <w:pStyle w:val="Heading1"/>
        <w:pageBreakBefore/>
      </w:pPr>
      <w:r>
        <w:t xml:space="preserve">LIST OF FIGURES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321"/>
        <w:gridCol w:w="6825"/>
        <w:gridCol w:w="879"/>
      </w:tblGrid>
      <w:tr>
        <w:trPr>
          <w:tblHeader w:val="true"/>
          <w:cantSplit/>
          <w:tblHeader/>
        </w:trPr>
        <w:tc>
          <w:tcPr>
            <w:tcW w:w="1321" w:type="dxa"/>
            <w:shd w:val="clear" w:color="auto" w:fill="D9D9D9"/>
          </w:tcPr>
          <w:p>
            <w:pPr>
              <w:pStyle w:val="Compact"/>
              <w:spacing w:after="20" w:before="20" w:line="240" w:lineRule="auto"/>
              <w:jc w:val="left"/>
            </w:pPr>
            <w:r>
              <w:rPr>
                <w:rFonts w:ascii="Times New Roman" w:hAnsi="Times New Roman"/>
                <w:b/>
                <w:sz w:val="20"/>
              </w:rPr>
              <w:t xml:space="preserve">Figure No.</w:t>
            </w:r>
          </w:p>
        </w:tc>
        <w:tc>
          <w:tcPr>
            <w:tcW w:w="6825" w:type="dxa"/>
            <w:shd w:val="clear" w:color="auto" w:fill="D9D9D9"/>
          </w:tcPr>
          <w:p>
            <w:pPr>
              <w:pStyle w:val="Compact"/>
              <w:spacing w:after="20" w:before="20" w:line="240" w:lineRule="auto"/>
              <w:jc w:val="left"/>
            </w:pPr>
            <w:r>
              <w:rPr>
                <w:rFonts w:ascii="Times New Roman" w:hAnsi="Times New Roman"/>
                <w:b/>
                <w:sz w:val="20"/>
              </w:rPr>
              <w:t xml:space="preserve">Figure Title</w:t>
            </w:r>
          </w:p>
        </w:tc>
        <w:tc>
          <w:tcPr>
            <w:tcW w:w="879" w:type="dxa"/>
            <w:shd w:val="clear" w:color="auto" w:fill="D9D9D9"/>
          </w:tcPr>
          <w:p>
            <w:pPr>
              <w:pStyle w:val="Compact"/>
              <w:spacing w:after="20" w:before="20" w:line="240" w:lineRule="auto"/>
              <w:jc w:val="left"/>
            </w:pPr>
            <w:r>
              <w:rPr>
                <w:rFonts w:ascii="Times New Roman" w:hAnsi="Times New Roman"/>
                <w:b/>
                <w:sz w:val="20"/>
              </w:rPr>
              <w:t xml:space="preserve">Page No.</w:t>
            </w:r>
          </w:p>
        </w:tc>
      </w:tr>
      <w:tr>
        <w:trPr>
          <w:cantSplit/>
        </w:trPr>
        <w:tc>
          <w:tcPr>
            <w:tcW w:w="1321" w:type="dxa"/>
          </w:tcPr>
          <w:p>
            <w:pPr>
              <w:pStyle w:val="Compact"/>
              <w:spacing w:after="20" w:before="20" w:line="240" w:lineRule="auto"/>
              <w:jc w:val="left"/>
            </w:pPr>
            <w:r>
              <w:rPr>
                <w:rFonts w:ascii="Times New Roman" w:hAnsi="Times New Roman"/>
                <w:sz w:val="20"/>
              </w:rPr>
              <w:t xml:space="preserve">Figure 1</w:t>
            </w:r>
          </w:p>
        </w:tc>
        <w:tc>
          <w:tcPr>
            <w:tcW w:w="6825" w:type="dxa"/>
          </w:tcPr>
          <w:p>
            <w:pPr>
              <w:pStyle w:val="Compact"/>
              <w:spacing w:after="20" w:before="20" w:line="240" w:lineRule="auto"/>
              <w:jc w:val="left"/>
            </w:pPr>
            <w:r>
              <w:rPr>
                <w:rFonts w:ascii="Times New Roman" w:hAnsi="Times New Roman"/>
                <w:sz w:val="20"/>
              </w:rPr>
              <w:t xml:space="preserve">Entity-Relationship Diagram of the Proposed System</w:t>
            </w:r>
          </w:p>
        </w:tc>
        <w:tc>
          <w:tcPr>
            <w:tcW w:w="879" w:type="dxa"/>
          </w:tcPr>
          <w:p>
            <w:pPr>
              <w:pStyle w:val="Compact"/>
              <w:spacing w:after="20" w:before="20" w:line="240" w:lineRule="auto"/>
              <w:jc w:val="left"/>
            </w:pPr>
            <w:r>
              <w:rPr>
                <w:rFonts w:ascii="Times New Roman" w:hAnsi="Times New Roman"/>
                <w:sz w:val="20"/>
              </w:rPr>
              <w:t xml:space="preserve">13</w:t>
            </w:r>
          </w:p>
        </w:tc>
      </w:tr>
      <w:tr>
        <w:trPr>
          <w:cantSplit/>
        </w:trPr>
        <w:tc>
          <w:tcPr>
            <w:tcW w:w="1321" w:type="dxa"/>
          </w:tcPr>
          <w:p>
            <w:pPr>
              <w:pStyle w:val="Compact"/>
              <w:spacing w:after="20" w:before="20" w:line="240" w:lineRule="auto"/>
              <w:jc w:val="left"/>
            </w:pPr>
            <w:r>
              <w:rPr>
                <w:rFonts w:ascii="Times New Roman" w:hAnsi="Times New Roman"/>
                <w:sz w:val="20"/>
              </w:rPr>
              <w:t xml:space="preserve">Figure 2</w:t>
            </w:r>
          </w:p>
        </w:tc>
        <w:tc>
          <w:tcPr>
            <w:tcW w:w="6825" w:type="dxa"/>
          </w:tcPr>
          <w:p>
            <w:pPr>
              <w:pStyle w:val="Compact"/>
              <w:spacing w:after="20" w:before="20" w:line="240" w:lineRule="auto"/>
              <w:jc w:val="left"/>
            </w:pPr>
            <w:r>
              <w:rPr>
                <w:rFonts w:ascii="Times New Roman" w:hAnsi="Times New Roman"/>
                <w:sz w:val="20"/>
              </w:rPr>
              <w:t xml:space="preserve">Three-tier System Architecture</w:t>
            </w:r>
          </w:p>
        </w:tc>
        <w:tc>
          <w:tcPr>
            <w:tcW w:w="879" w:type="dxa"/>
          </w:tcPr>
          <w:p>
            <w:pPr>
              <w:pStyle w:val="Compact"/>
              <w:spacing w:after="20" w:before="20" w:line="240" w:lineRule="auto"/>
              <w:jc w:val="left"/>
            </w:pPr>
            <w:r>
              <w:rPr>
                <w:rFonts w:ascii="Times New Roman" w:hAnsi="Times New Roman"/>
                <w:sz w:val="20"/>
              </w:rPr>
              <w:t xml:space="preserve">25</w:t>
            </w:r>
          </w:p>
        </w:tc>
      </w:tr>
      <w:tr>
        <w:trPr>
          <w:cantSplit/>
        </w:trPr>
        <w:tc>
          <w:tcPr>
            <w:tcW w:w="1321" w:type="dxa"/>
          </w:tcPr>
          <w:p>
            <w:pPr>
              <w:pStyle w:val="Compact"/>
              <w:spacing w:after="20" w:before="20" w:line="240" w:lineRule="auto"/>
              <w:jc w:val="left"/>
            </w:pPr>
            <w:r>
              <w:rPr>
                <w:rFonts w:ascii="Times New Roman" w:hAnsi="Times New Roman"/>
                <w:sz w:val="20"/>
              </w:rPr>
              <w:t xml:space="preserve">Figure 3</w:t>
            </w:r>
          </w:p>
        </w:tc>
        <w:tc>
          <w:tcPr>
            <w:tcW w:w="6825" w:type="dxa"/>
          </w:tcPr>
          <w:p>
            <w:pPr>
              <w:pStyle w:val="Compact"/>
              <w:spacing w:after="20" w:before="20" w:line="240" w:lineRule="auto"/>
              <w:jc w:val="left"/>
            </w:pPr>
            <w:r>
              <w:rPr>
                <w:rFonts w:ascii="Times New Roman" w:hAnsi="Times New Roman"/>
                <w:sz w:val="20"/>
              </w:rPr>
              <w:t xml:space="preserve">Flowchart of Student-Stop Registration and Bus Allocation</w:t>
            </w:r>
          </w:p>
        </w:tc>
        <w:tc>
          <w:tcPr>
            <w:tcW w:w="879" w:type="dxa"/>
          </w:tcPr>
          <w:p>
            <w:pPr>
              <w:pStyle w:val="Compact"/>
              <w:spacing w:after="20" w:before="20" w:line="240" w:lineRule="auto"/>
              <w:jc w:val="left"/>
            </w:pPr>
            <w:r>
              <w:rPr>
                <w:rFonts w:ascii="Times New Roman" w:hAnsi="Times New Roman"/>
                <w:sz w:val="20"/>
              </w:rPr>
              <w:t xml:space="preserve">31</w:t>
            </w:r>
          </w:p>
        </w:tc>
      </w:tr>
      <w:tr>
        <w:trPr>
          <w:cantSplit/>
        </w:trPr>
        <w:tc>
          <w:tcPr>
            <w:tcW w:w="1321" w:type="dxa"/>
          </w:tcPr>
          <w:p>
            <w:pPr>
              <w:pStyle w:val="Compact"/>
              <w:spacing w:after="20" w:before="20" w:line="240" w:lineRule="auto"/>
              <w:jc w:val="left"/>
            </w:pPr>
            <w:r>
              <w:rPr>
                <w:rFonts w:ascii="Times New Roman" w:hAnsi="Times New Roman"/>
                <w:sz w:val="20"/>
              </w:rPr>
              <w:t xml:space="preserve">Figure 4</w:t>
            </w:r>
          </w:p>
        </w:tc>
        <w:tc>
          <w:tcPr>
            <w:tcW w:w="6825" w:type="dxa"/>
          </w:tcPr>
          <w:p>
            <w:pPr>
              <w:pStyle w:val="Compact"/>
              <w:spacing w:after="20" w:before="20" w:line="240" w:lineRule="auto"/>
              <w:jc w:val="left"/>
            </w:pPr>
            <w:r>
              <w:rPr>
                <w:rFonts w:ascii="Times New Roman" w:hAnsi="Times New Roman"/>
                <w:sz w:val="20"/>
              </w:rPr>
              <w:t xml:space="preserve">Flowchart of Pickup Attendance and Fee Collection</w:t>
            </w:r>
          </w:p>
        </w:tc>
        <w:tc>
          <w:tcPr>
            <w:tcW w:w="879" w:type="dxa"/>
          </w:tcPr>
          <w:p>
            <w:pPr>
              <w:pStyle w:val="Compact"/>
              <w:spacing w:after="20" w:before="20" w:line="240" w:lineRule="auto"/>
              <w:jc w:val="left"/>
            </w:pPr>
            <w:r>
              <w:rPr>
                <w:rFonts w:ascii="Times New Roman" w:hAnsi="Times New Roman"/>
                <w:sz w:val="20"/>
              </w:rPr>
              <w:t xml:space="preserve">32</w:t>
            </w:r>
          </w:p>
        </w:tc>
      </w:tr>
      <w:tr>
        <w:trPr>
          <w:cantSplit/>
        </w:trPr>
        <w:tc>
          <w:tcPr>
            <w:tcW w:w="1321" w:type="dxa"/>
          </w:tcPr>
          <w:p>
            <w:pPr>
              <w:pStyle w:val="Compact"/>
              <w:spacing w:after="20" w:before="20" w:line="240" w:lineRule="auto"/>
              <w:jc w:val="left"/>
            </w:pPr>
            <w:r>
              <w:rPr>
                <w:rFonts w:ascii="Times New Roman" w:hAnsi="Times New Roman"/>
                <w:sz w:val="20"/>
              </w:rPr>
              <w:t xml:space="preserve">Figure 5</w:t>
            </w:r>
          </w:p>
        </w:tc>
        <w:tc>
          <w:tcPr>
            <w:tcW w:w="6825" w:type="dxa"/>
          </w:tcPr>
          <w:p>
            <w:pPr>
              <w:pStyle w:val="Compact"/>
              <w:spacing w:after="20" w:before="20" w:line="240" w:lineRule="auto"/>
              <w:jc w:val="left"/>
            </w:pPr>
            <w:r>
              <w:rPr>
                <w:rFonts w:ascii="Times New Roman" w:hAnsi="Times New Roman"/>
                <w:sz w:val="20"/>
              </w:rPr>
              <w:t xml:space="preserve">Route Setup and Stop Sequence Screen</w:t>
            </w:r>
          </w:p>
        </w:tc>
        <w:tc>
          <w:tcPr>
            <w:tcW w:w="879" w:type="dxa"/>
          </w:tcPr>
          <w:p>
            <w:pPr>
              <w:pStyle w:val="Compact"/>
              <w:spacing w:after="20" w:before="20" w:line="240" w:lineRule="auto"/>
              <w:jc w:val="left"/>
            </w:pPr>
            <w:r>
              <w:rPr>
                <w:rFonts w:ascii="Times New Roman" w:hAnsi="Times New Roman"/>
                <w:sz w:val="20"/>
              </w:rPr>
              <w:t xml:space="preserve">33</w:t>
            </w:r>
          </w:p>
        </w:tc>
      </w:tr>
      <w:tr>
        <w:trPr>
          <w:cantSplit/>
        </w:trPr>
        <w:tc>
          <w:tcPr>
            <w:tcW w:w="1321" w:type="dxa"/>
          </w:tcPr>
          <w:p>
            <w:pPr>
              <w:pStyle w:val="Compact"/>
              <w:spacing w:after="20" w:before="20" w:line="240" w:lineRule="auto"/>
              <w:jc w:val="left"/>
            </w:pPr>
            <w:r>
              <w:rPr>
                <w:rFonts w:ascii="Times New Roman" w:hAnsi="Times New Roman"/>
                <w:sz w:val="20"/>
              </w:rPr>
              <w:t xml:space="preserve">Figure 6</w:t>
            </w:r>
          </w:p>
        </w:tc>
        <w:tc>
          <w:tcPr>
            <w:tcW w:w="6825" w:type="dxa"/>
          </w:tcPr>
          <w:p>
            <w:pPr>
              <w:pStyle w:val="Compact"/>
              <w:spacing w:after="20" w:before="20" w:line="240" w:lineRule="auto"/>
              <w:jc w:val="left"/>
            </w:pPr>
            <w:r>
              <w:rPr>
                <w:rFonts w:ascii="Times New Roman" w:hAnsi="Times New Roman"/>
                <w:sz w:val="20"/>
              </w:rPr>
              <w:t xml:space="preserve">Student Registration with Stop and Bus Assignment</w:t>
            </w:r>
          </w:p>
        </w:tc>
        <w:tc>
          <w:tcPr>
            <w:tcW w:w="879" w:type="dxa"/>
          </w:tcPr>
          <w:p>
            <w:pPr>
              <w:pStyle w:val="Compact"/>
              <w:spacing w:after="20" w:before="20" w:line="240" w:lineRule="auto"/>
              <w:jc w:val="left"/>
            </w:pPr>
            <w:r>
              <w:rPr>
                <w:rFonts w:ascii="Times New Roman" w:hAnsi="Times New Roman"/>
                <w:sz w:val="20"/>
              </w:rPr>
              <w:t xml:space="preserve">33</w:t>
            </w:r>
          </w:p>
        </w:tc>
      </w:tr>
      <w:tr>
        <w:trPr>
          <w:cantSplit/>
        </w:trPr>
        <w:tc>
          <w:tcPr>
            <w:tcW w:w="1321" w:type="dxa"/>
          </w:tcPr>
          <w:p>
            <w:pPr>
              <w:pStyle w:val="Compact"/>
              <w:spacing w:after="20" w:before="20" w:line="240" w:lineRule="auto"/>
              <w:jc w:val="left"/>
            </w:pPr>
            <w:r>
              <w:rPr>
                <w:rFonts w:ascii="Times New Roman" w:hAnsi="Times New Roman"/>
                <w:sz w:val="20"/>
              </w:rPr>
              <w:t xml:space="preserve">Figure 7</w:t>
            </w:r>
          </w:p>
        </w:tc>
        <w:tc>
          <w:tcPr>
            <w:tcW w:w="6825" w:type="dxa"/>
          </w:tcPr>
          <w:p>
            <w:pPr>
              <w:pStyle w:val="Compact"/>
              <w:spacing w:after="20" w:before="20" w:line="240" w:lineRule="auto"/>
              <w:jc w:val="left"/>
            </w:pPr>
            <w:r>
              <w:rPr>
                <w:rFonts w:ascii="Times New Roman" w:hAnsi="Times New Roman"/>
                <w:sz w:val="20"/>
              </w:rPr>
              <w:t xml:space="preserve">Daily Pickup Attendance Screen</w:t>
            </w:r>
          </w:p>
        </w:tc>
        <w:tc>
          <w:tcPr>
            <w:tcW w:w="879" w:type="dxa"/>
          </w:tcPr>
          <w:p>
            <w:pPr>
              <w:pStyle w:val="Compact"/>
              <w:spacing w:after="20" w:before="20" w:line="240" w:lineRule="auto"/>
              <w:jc w:val="left"/>
            </w:pPr>
            <w:r>
              <w:rPr>
                <w:rFonts w:ascii="Times New Roman" w:hAnsi="Times New Roman"/>
                <w:sz w:val="20"/>
              </w:rPr>
              <w:t xml:space="preserve">34</w:t>
            </w:r>
          </w:p>
        </w:tc>
      </w:tr>
      <w:tr>
        <w:trPr>
          <w:cantSplit/>
        </w:trPr>
        <w:tc>
          <w:tcPr>
            <w:tcW w:w="1321" w:type="dxa"/>
          </w:tcPr>
          <w:p>
            <w:pPr>
              <w:pStyle w:val="Compact"/>
              <w:spacing w:after="20" w:before="20" w:line="240" w:lineRule="auto"/>
              <w:jc w:val="left"/>
            </w:pPr>
            <w:r>
              <w:rPr>
                <w:rFonts w:ascii="Times New Roman" w:hAnsi="Times New Roman"/>
                <w:sz w:val="20"/>
              </w:rPr>
              <w:t xml:space="preserve">Figure 8</w:t>
            </w:r>
          </w:p>
        </w:tc>
        <w:tc>
          <w:tcPr>
            <w:tcW w:w="6825" w:type="dxa"/>
          </w:tcPr>
          <w:p>
            <w:pPr>
              <w:pStyle w:val="Compact"/>
              <w:spacing w:after="20" w:before="20" w:line="240" w:lineRule="auto"/>
              <w:jc w:val="left"/>
            </w:pPr>
            <w:r>
              <w:rPr>
                <w:rFonts w:ascii="Times New Roman" w:hAnsi="Times New Roman"/>
                <w:sz w:val="20"/>
              </w:rPr>
              <w:t xml:space="preserve">Fee Collection and Dues Screen</w:t>
            </w:r>
          </w:p>
        </w:tc>
        <w:tc>
          <w:tcPr>
            <w:tcW w:w="879" w:type="dxa"/>
          </w:tcPr>
          <w:p>
            <w:pPr>
              <w:pStyle w:val="Compact"/>
              <w:spacing w:after="20" w:before="20" w:line="240" w:lineRule="auto"/>
              <w:jc w:val="left"/>
            </w:pPr>
            <w:r>
              <w:rPr>
                <w:rFonts w:ascii="Times New Roman" w:hAnsi="Times New Roman"/>
                <w:sz w:val="20"/>
              </w:rPr>
              <w:t xml:space="preserve">34</w:t>
            </w:r>
          </w:p>
        </w:tc>
      </w:tr>
      <w:tr>
        <w:trPr>
          <w:cantSplit/>
        </w:trPr>
        <w:tc>
          <w:tcPr>
            <w:tcW w:w="1321" w:type="dxa"/>
          </w:tcPr>
          <w:p>
            <w:pPr>
              <w:pStyle w:val="Compact"/>
              <w:spacing w:after="20" w:before="20" w:line="240" w:lineRule="auto"/>
              <w:jc w:val="left"/>
            </w:pPr>
            <w:r>
              <w:rPr>
                <w:rFonts w:ascii="Times New Roman" w:hAnsi="Times New Roman"/>
                <w:sz w:val="20"/>
              </w:rPr>
              <w:t xml:space="preserve">Figure 9</w:t>
            </w:r>
          </w:p>
        </w:tc>
        <w:tc>
          <w:tcPr>
            <w:tcW w:w="6825" w:type="dxa"/>
          </w:tcPr>
          <w:p>
            <w:pPr>
              <w:pStyle w:val="Compact"/>
              <w:spacing w:after="20" w:before="20" w:line="240" w:lineRule="auto"/>
              <w:jc w:val="left"/>
            </w:pPr>
            <w:r>
              <w:rPr>
                <w:rFonts w:ascii="Times New Roman" w:hAnsi="Times New Roman"/>
                <w:sz w:val="20"/>
              </w:rPr>
              <w:t xml:space="preserve">Maintenance Entry and Status Screen</w:t>
            </w:r>
          </w:p>
        </w:tc>
        <w:tc>
          <w:tcPr>
            <w:tcW w:w="879" w:type="dxa"/>
          </w:tcPr>
          <w:p>
            <w:pPr>
              <w:pStyle w:val="Compact"/>
              <w:spacing w:after="20" w:before="20" w:line="240" w:lineRule="auto"/>
              <w:jc w:val="left"/>
            </w:pPr>
            <w:r>
              <w:rPr>
                <w:rFonts w:ascii="Times New Roman" w:hAnsi="Times New Roman"/>
                <w:sz w:val="20"/>
              </w:rPr>
              <w:t xml:space="preserve">35</w:t>
            </w:r>
          </w:p>
        </w:tc>
      </w:tr>
      <w:tr>
        <w:trPr>
          <w:cantSplit/>
        </w:trPr>
        <w:tc>
          <w:tcPr>
            <w:tcW w:w="1321" w:type="dxa"/>
          </w:tcPr>
          <w:p>
            <w:pPr>
              <w:pStyle w:val="Compact"/>
              <w:spacing w:after="20" w:before="20" w:line="240" w:lineRule="auto"/>
              <w:jc w:val="left"/>
            </w:pPr>
            <w:r>
              <w:rPr>
                <w:rFonts w:ascii="Times New Roman" w:hAnsi="Times New Roman"/>
                <w:sz w:val="20"/>
              </w:rPr>
              <w:t xml:space="preserve">Figure 10</w:t>
            </w:r>
          </w:p>
        </w:tc>
        <w:tc>
          <w:tcPr>
            <w:tcW w:w="6825" w:type="dxa"/>
          </w:tcPr>
          <w:p>
            <w:pPr>
              <w:pStyle w:val="Compact"/>
              <w:spacing w:after="20" w:before="20" w:line="240" w:lineRule="auto"/>
              <w:jc w:val="left"/>
            </w:pPr>
            <w:r>
              <w:rPr>
                <w:rFonts w:ascii="Times New Roman" w:hAnsi="Times New Roman"/>
                <w:sz w:val="20"/>
              </w:rPr>
              <w:t xml:space="preserve">Reports and Dashboard</w:t>
            </w:r>
          </w:p>
        </w:tc>
        <w:tc>
          <w:tcPr>
            <w:tcW w:w="879" w:type="dxa"/>
          </w:tcPr>
          <w:p>
            <w:pPr>
              <w:pStyle w:val="Compact"/>
              <w:spacing w:after="20" w:before="20" w:line="240" w:lineRule="auto"/>
              <w:jc w:val="left"/>
            </w:pPr>
            <w:r>
              <w:rPr>
                <w:rFonts w:ascii="Times New Roman" w:hAnsi="Times New Roman"/>
                <w:sz w:val="20"/>
              </w:rPr>
              <w:t xml:space="preserve">35</w:t>
            </w:r>
          </w:p>
        </w:tc>
      </w:tr>
    </w:tbl>
    <w:bookmarkEnd w:id="24"/>
    <w:bookmarkStart w:id="25" w:name="list-of-acronyms"/>
    <w:p>
      <w:pPr>
        <w:pStyle w:val="Heading1"/>
        <w:pageBreakBefore/>
      </w:pPr>
      <w:r>
        <w:t xml:space="preserve">LIST OF ACRONYMS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4513"/>
        <w:gridCol w:w="4513"/>
      </w:tblGrid>
      <w:tr>
        <w:trPr>
          <w:tblHeader w:val="true"/>
          <w:cantSplit/>
          <w:tblHeader/>
        </w:trPr>
        <w:tc>
          <w:tcPr>
            <w:tcW w:w="4513" w:type="dxa"/>
            <w:shd w:val="clear" w:color="auto" w:fill="D9D9D9"/>
          </w:tcPr>
          <w:p>
            <w:pPr>
              <w:pStyle w:val="Compact"/>
              <w:spacing w:after="20" w:before="20" w:line="240" w:lineRule="auto"/>
              <w:jc w:val="left"/>
            </w:pPr>
            <w:r>
              <w:rPr>
                <w:rFonts w:ascii="Times New Roman" w:hAnsi="Times New Roman"/>
                <w:b/>
                <w:sz w:val="20"/>
              </w:rPr>
              <w:t xml:space="preserve">Acronym</w:t>
            </w:r>
          </w:p>
        </w:tc>
        <w:tc>
          <w:tcPr>
            <w:tcW w:w="4513" w:type="dxa"/>
            <w:shd w:val="clear" w:color="auto" w:fill="D9D9D9"/>
          </w:tcPr>
          <w:p>
            <w:pPr>
              <w:pStyle w:val="Compact"/>
              <w:spacing w:after="20" w:before="20" w:line="240" w:lineRule="auto"/>
              <w:jc w:val="left"/>
            </w:pPr>
            <w:r>
              <w:rPr>
                <w:rFonts w:ascii="Times New Roman" w:hAnsi="Times New Roman"/>
                <w:b/>
                <w:sz w:val="20"/>
              </w:rPr>
              <w:t xml:space="preserve">Expansion</w:t>
            </w:r>
          </w:p>
        </w:tc>
      </w:tr>
      <w:tr>
        <w:trPr>
          <w:cantSplit/>
        </w:trPr>
        <w:tc>
          <w:tcPr>
            <w:tcW w:w="4513" w:type="dxa"/>
          </w:tcPr>
          <w:p>
            <w:pPr>
              <w:pStyle w:val="Compact"/>
              <w:spacing w:after="20" w:before="20" w:line="240" w:lineRule="auto"/>
              <w:jc w:val="left"/>
            </w:pPr>
            <w:r>
              <w:rPr>
                <w:rFonts w:ascii="Times New Roman" w:hAnsi="Times New Roman"/>
                <w:sz w:val="20"/>
              </w:rPr>
              <w:t xml:space="preserve">3NF</w:t>
            </w:r>
          </w:p>
        </w:tc>
        <w:tc>
          <w:tcPr>
            <w:tcW w:w="4513" w:type="dxa"/>
          </w:tcPr>
          <w:p>
            <w:pPr>
              <w:pStyle w:val="Compact"/>
              <w:spacing w:after="20" w:before="20" w:line="240" w:lineRule="auto"/>
              <w:jc w:val="left"/>
            </w:pPr>
            <w:r>
              <w:rPr>
                <w:rFonts w:ascii="Times New Roman" w:hAnsi="Times New Roman"/>
                <w:sz w:val="20"/>
              </w:rPr>
              <w:t xml:space="preserve">Third Normal Form</w:t>
            </w:r>
          </w:p>
        </w:tc>
      </w:tr>
      <w:tr>
        <w:trPr>
          <w:cantSplit/>
        </w:trPr>
        <w:tc>
          <w:tcPr>
            <w:tcW w:w="4513" w:type="dxa"/>
          </w:tcPr>
          <w:p>
            <w:pPr>
              <w:pStyle w:val="Compact"/>
              <w:spacing w:after="20" w:before="20" w:line="240" w:lineRule="auto"/>
              <w:jc w:val="left"/>
            </w:pPr>
            <w:r>
              <w:rPr>
                <w:rFonts w:ascii="Times New Roman" w:hAnsi="Times New Roman"/>
                <w:sz w:val="20"/>
              </w:rPr>
              <w:t xml:space="preserve">ACID</w:t>
            </w:r>
          </w:p>
        </w:tc>
        <w:tc>
          <w:tcPr>
            <w:tcW w:w="4513" w:type="dxa"/>
          </w:tcPr>
          <w:p>
            <w:pPr>
              <w:pStyle w:val="Compact"/>
              <w:spacing w:after="20" w:before="20" w:line="240" w:lineRule="auto"/>
              <w:jc w:val="left"/>
            </w:pPr>
            <w:r>
              <w:rPr>
                <w:rFonts w:ascii="Times New Roman" w:hAnsi="Times New Roman"/>
                <w:sz w:val="20"/>
              </w:rPr>
              <w:t xml:space="preserve">Atomicity, Consistency, Isolation, Durability</w:t>
            </w:r>
          </w:p>
        </w:tc>
      </w:tr>
      <w:tr>
        <w:trPr>
          <w:cantSplit/>
        </w:trPr>
        <w:tc>
          <w:tcPr>
            <w:tcW w:w="4513" w:type="dxa"/>
          </w:tcPr>
          <w:p>
            <w:pPr>
              <w:pStyle w:val="Compact"/>
              <w:spacing w:after="20" w:before="20" w:line="240" w:lineRule="auto"/>
              <w:jc w:val="left"/>
            </w:pPr>
            <w:r>
              <w:rPr>
                <w:rFonts w:ascii="Times New Roman" w:hAnsi="Times New Roman"/>
                <w:sz w:val="20"/>
              </w:rPr>
              <w:t xml:space="preserve">API</w:t>
            </w:r>
          </w:p>
        </w:tc>
        <w:tc>
          <w:tcPr>
            <w:tcW w:w="4513" w:type="dxa"/>
          </w:tcPr>
          <w:p>
            <w:pPr>
              <w:pStyle w:val="Compact"/>
              <w:spacing w:after="20" w:before="20" w:line="240" w:lineRule="auto"/>
              <w:jc w:val="left"/>
            </w:pPr>
            <w:r>
              <w:rPr>
                <w:rFonts w:ascii="Times New Roman" w:hAnsi="Times New Roman"/>
                <w:sz w:val="20"/>
              </w:rPr>
              <w:t xml:space="preserve">Application Programming Interface</w:t>
            </w:r>
          </w:p>
        </w:tc>
      </w:tr>
      <w:tr>
        <w:trPr>
          <w:cantSplit/>
        </w:trPr>
        <w:tc>
          <w:tcPr>
            <w:tcW w:w="4513" w:type="dxa"/>
          </w:tcPr>
          <w:p>
            <w:pPr>
              <w:pStyle w:val="Compact"/>
              <w:spacing w:after="20" w:before="20" w:line="240" w:lineRule="auto"/>
              <w:jc w:val="left"/>
            </w:pPr>
            <w:r>
              <w:rPr>
                <w:rFonts w:ascii="Times New Roman" w:hAnsi="Times New Roman"/>
                <w:sz w:val="20"/>
              </w:rPr>
              <w:t xml:space="preserve">CRUD</w:t>
            </w:r>
          </w:p>
        </w:tc>
        <w:tc>
          <w:tcPr>
            <w:tcW w:w="4513" w:type="dxa"/>
          </w:tcPr>
          <w:p>
            <w:pPr>
              <w:pStyle w:val="Compact"/>
              <w:spacing w:after="20" w:before="20" w:line="240" w:lineRule="auto"/>
              <w:jc w:val="left"/>
            </w:pPr>
            <w:r>
              <w:rPr>
                <w:rFonts w:ascii="Times New Roman" w:hAnsi="Times New Roman"/>
                <w:sz w:val="20"/>
              </w:rPr>
              <w:t xml:space="preserve">Create, Read, Update, Delete</w:t>
            </w:r>
          </w:p>
        </w:tc>
      </w:tr>
      <w:tr>
        <w:trPr>
          <w:cantSplit/>
        </w:trPr>
        <w:tc>
          <w:tcPr>
            <w:tcW w:w="4513" w:type="dxa"/>
          </w:tcPr>
          <w:p>
            <w:pPr>
              <w:pStyle w:val="Compact"/>
              <w:spacing w:after="20" w:before="20" w:line="240" w:lineRule="auto"/>
              <w:jc w:val="left"/>
            </w:pPr>
            <w:r>
              <w:rPr>
                <w:rFonts w:ascii="Times New Roman" w:hAnsi="Times New Roman"/>
                <w:sz w:val="20"/>
              </w:rPr>
              <w:t xml:space="preserve">DBMS</w:t>
            </w:r>
          </w:p>
        </w:tc>
        <w:tc>
          <w:tcPr>
            <w:tcW w:w="4513" w:type="dxa"/>
          </w:tcPr>
          <w:p>
            <w:pPr>
              <w:pStyle w:val="Compact"/>
              <w:spacing w:after="20" w:before="20" w:line="240" w:lineRule="auto"/>
              <w:jc w:val="left"/>
            </w:pPr>
            <w:r>
              <w:rPr>
                <w:rFonts w:ascii="Times New Roman" w:hAnsi="Times New Roman"/>
                <w:sz w:val="20"/>
              </w:rPr>
              <w:t xml:space="preserve">Database Management System</w:t>
            </w:r>
          </w:p>
        </w:tc>
      </w:tr>
      <w:tr>
        <w:trPr>
          <w:cantSplit/>
        </w:trPr>
        <w:tc>
          <w:tcPr>
            <w:tcW w:w="4513" w:type="dxa"/>
          </w:tcPr>
          <w:p>
            <w:pPr>
              <w:pStyle w:val="Compact"/>
              <w:spacing w:after="20" w:before="20" w:line="240" w:lineRule="auto"/>
              <w:jc w:val="left"/>
            </w:pPr>
            <w:r>
              <w:rPr>
                <w:rFonts w:ascii="Times New Roman" w:hAnsi="Times New Roman"/>
                <w:sz w:val="20"/>
              </w:rPr>
              <w:t xml:space="preserve">DDL</w:t>
            </w:r>
          </w:p>
        </w:tc>
        <w:tc>
          <w:tcPr>
            <w:tcW w:w="4513" w:type="dxa"/>
          </w:tcPr>
          <w:p>
            <w:pPr>
              <w:pStyle w:val="Compact"/>
              <w:spacing w:after="20" w:before="20" w:line="240" w:lineRule="auto"/>
              <w:jc w:val="left"/>
            </w:pPr>
            <w:r>
              <w:rPr>
                <w:rFonts w:ascii="Times New Roman" w:hAnsi="Times New Roman"/>
                <w:sz w:val="20"/>
              </w:rPr>
              <w:t xml:space="preserve">Data Definition Language</w:t>
            </w:r>
          </w:p>
        </w:tc>
      </w:tr>
      <w:tr>
        <w:trPr>
          <w:cantSplit/>
        </w:trPr>
        <w:tc>
          <w:tcPr>
            <w:tcW w:w="4513" w:type="dxa"/>
          </w:tcPr>
          <w:p>
            <w:pPr>
              <w:pStyle w:val="Compact"/>
              <w:spacing w:after="20" w:before="20" w:line="240" w:lineRule="auto"/>
              <w:jc w:val="left"/>
            </w:pPr>
            <w:r>
              <w:rPr>
                <w:rFonts w:ascii="Times New Roman" w:hAnsi="Times New Roman"/>
                <w:sz w:val="20"/>
              </w:rPr>
              <w:t xml:space="preserve">DL</w:t>
            </w:r>
          </w:p>
        </w:tc>
        <w:tc>
          <w:tcPr>
            <w:tcW w:w="4513" w:type="dxa"/>
          </w:tcPr>
          <w:p>
            <w:pPr>
              <w:pStyle w:val="Compact"/>
              <w:spacing w:after="20" w:before="20" w:line="240" w:lineRule="auto"/>
              <w:jc w:val="left"/>
            </w:pPr>
            <w:r>
              <w:rPr>
                <w:rFonts w:ascii="Times New Roman" w:hAnsi="Times New Roman"/>
                <w:sz w:val="20"/>
              </w:rPr>
              <w:t xml:space="preserve">Driving Licence</w:t>
            </w:r>
          </w:p>
        </w:tc>
      </w:tr>
      <w:tr>
        <w:trPr>
          <w:cantSplit/>
        </w:trPr>
        <w:tc>
          <w:tcPr>
            <w:tcW w:w="4513" w:type="dxa"/>
          </w:tcPr>
          <w:p>
            <w:pPr>
              <w:pStyle w:val="Compact"/>
              <w:spacing w:after="20" w:before="20" w:line="240" w:lineRule="auto"/>
              <w:jc w:val="left"/>
            </w:pPr>
            <w:r>
              <w:rPr>
                <w:rFonts w:ascii="Times New Roman" w:hAnsi="Times New Roman"/>
                <w:sz w:val="20"/>
              </w:rPr>
              <w:t xml:space="preserve">ER</w:t>
            </w:r>
          </w:p>
        </w:tc>
        <w:tc>
          <w:tcPr>
            <w:tcW w:w="4513" w:type="dxa"/>
          </w:tcPr>
          <w:p>
            <w:pPr>
              <w:pStyle w:val="Compact"/>
              <w:spacing w:after="20" w:before="20" w:line="240" w:lineRule="auto"/>
              <w:jc w:val="left"/>
            </w:pPr>
            <w:r>
              <w:rPr>
                <w:rFonts w:ascii="Times New Roman" w:hAnsi="Times New Roman"/>
                <w:sz w:val="20"/>
              </w:rPr>
              <w:t xml:space="preserve">Entity-Relationship</w:t>
            </w:r>
          </w:p>
        </w:tc>
      </w:tr>
      <w:tr>
        <w:trPr>
          <w:cantSplit/>
        </w:trPr>
        <w:tc>
          <w:tcPr>
            <w:tcW w:w="4513" w:type="dxa"/>
          </w:tcPr>
          <w:p>
            <w:pPr>
              <w:pStyle w:val="Compact"/>
              <w:spacing w:after="20" w:before="20" w:line="240" w:lineRule="auto"/>
              <w:jc w:val="left"/>
            </w:pPr>
            <w:r>
              <w:rPr>
                <w:rFonts w:ascii="Times New Roman" w:hAnsi="Times New Roman"/>
                <w:sz w:val="20"/>
              </w:rPr>
              <w:t xml:space="preserve">ERD</w:t>
            </w:r>
          </w:p>
        </w:tc>
        <w:tc>
          <w:tcPr>
            <w:tcW w:w="4513" w:type="dxa"/>
          </w:tcPr>
          <w:p>
            <w:pPr>
              <w:pStyle w:val="Compact"/>
              <w:spacing w:after="20" w:before="20" w:line="240" w:lineRule="auto"/>
              <w:jc w:val="left"/>
            </w:pPr>
            <w:r>
              <w:rPr>
                <w:rFonts w:ascii="Times New Roman" w:hAnsi="Times New Roman"/>
                <w:sz w:val="20"/>
              </w:rPr>
              <w:t xml:space="preserve">Entity-Relationship Diagram</w:t>
            </w:r>
          </w:p>
        </w:tc>
      </w:tr>
      <w:tr>
        <w:trPr>
          <w:cantSplit/>
        </w:trPr>
        <w:tc>
          <w:tcPr>
            <w:tcW w:w="4513" w:type="dxa"/>
          </w:tcPr>
          <w:p>
            <w:pPr>
              <w:pStyle w:val="Compact"/>
              <w:spacing w:after="20" w:before="20" w:line="240" w:lineRule="auto"/>
              <w:jc w:val="left"/>
            </w:pPr>
            <w:r>
              <w:rPr>
                <w:rFonts w:ascii="Times New Roman" w:hAnsi="Times New Roman"/>
                <w:sz w:val="20"/>
              </w:rPr>
              <w:t xml:space="preserve">FD</w:t>
            </w:r>
          </w:p>
        </w:tc>
        <w:tc>
          <w:tcPr>
            <w:tcW w:w="4513" w:type="dxa"/>
          </w:tcPr>
          <w:p>
            <w:pPr>
              <w:pStyle w:val="Compact"/>
              <w:spacing w:after="20" w:before="20" w:line="240" w:lineRule="auto"/>
              <w:jc w:val="left"/>
            </w:pPr>
            <w:r>
              <w:rPr>
                <w:rFonts w:ascii="Times New Roman" w:hAnsi="Times New Roman"/>
                <w:sz w:val="20"/>
              </w:rPr>
              <w:t xml:space="preserve">Functional Dependency</w:t>
            </w:r>
          </w:p>
        </w:tc>
      </w:tr>
      <w:tr>
        <w:trPr>
          <w:cantSplit/>
        </w:trPr>
        <w:tc>
          <w:tcPr>
            <w:tcW w:w="4513" w:type="dxa"/>
          </w:tcPr>
          <w:p>
            <w:pPr>
              <w:pStyle w:val="Compact"/>
              <w:spacing w:after="20" w:before="20" w:line="240" w:lineRule="auto"/>
              <w:jc w:val="left"/>
            </w:pPr>
            <w:r>
              <w:rPr>
                <w:rFonts w:ascii="Times New Roman" w:hAnsi="Times New Roman"/>
                <w:sz w:val="20"/>
              </w:rPr>
              <w:t xml:space="preserve">FK</w:t>
            </w:r>
          </w:p>
        </w:tc>
        <w:tc>
          <w:tcPr>
            <w:tcW w:w="4513" w:type="dxa"/>
          </w:tcPr>
          <w:p>
            <w:pPr>
              <w:pStyle w:val="Compact"/>
              <w:spacing w:after="20" w:before="20" w:line="240" w:lineRule="auto"/>
              <w:jc w:val="left"/>
            </w:pPr>
            <w:r>
              <w:rPr>
                <w:rFonts w:ascii="Times New Roman" w:hAnsi="Times New Roman"/>
                <w:sz w:val="20"/>
              </w:rPr>
              <w:t xml:space="preserve">Foreign Key</w:t>
            </w:r>
          </w:p>
        </w:tc>
      </w:tr>
      <w:tr>
        <w:trPr>
          <w:cantSplit/>
        </w:trPr>
        <w:tc>
          <w:tcPr>
            <w:tcW w:w="4513" w:type="dxa"/>
          </w:tcPr>
          <w:p>
            <w:pPr>
              <w:pStyle w:val="Compact"/>
              <w:spacing w:after="20" w:before="20" w:line="240" w:lineRule="auto"/>
              <w:jc w:val="left"/>
            </w:pPr>
            <w:r>
              <w:rPr>
                <w:rFonts w:ascii="Times New Roman" w:hAnsi="Times New Roman"/>
                <w:sz w:val="20"/>
              </w:rPr>
              <w:t xml:space="preserve">FR</w:t>
            </w:r>
          </w:p>
        </w:tc>
        <w:tc>
          <w:tcPr>
            <w:tcW w:w="4513" w:type="dxa"/>
          </w:tcPr>
          <w:p>
            <w:pPr>
              <w:pStyle w:val="Compact"/>
              <w:spacing w:after="20" w:before="20" w:line="240" w:lineRule="auto"/>
              <w:jc w:val="left"/>
            </w:pPr>
            <w:r>
              <w:rPr>
                <w:rFonts w:ascii="Times New Roman" w:hAnsi="Times New Roman"/>
                <w:sz w:val="20"/>
              </w:rPr>
              <w:t xml:space="preserve">Functional Requirement</w:t>
            </w:r>
          </w:p>
        </w:tc>
      </w:tr>
      <w:tr>
        <w:trPr>
          <w:cantSplit/>
        </w:trPr>
        <w:tc>
          <w:tcPr>
            <w:tcW w:w="4513" w:type="dxa"/>
          </w:tcPr>
          <w:p>
            <w:pPr>
              <w:pStyle w:val="Compact"/>
              <w:spacing w:after="20" w:before="20" w:line="240" w:lineRule="auto"/>
              <w:jc w:val="left"/>
            </w:pPr>
            <w:r>
              <w:rPr>
                <w:rFonts w:ascii="Times New Roman" w:hAnsi="Times New Roman"/>
                <w:sz w:val="20"/>
              </w:rPr>
              <w:t xml:space="preserve">HTTP</w:t>
            </w:r>
          </w:p>
        </w:tc>
        <w:tc>
          <w:tcPr>
            <w:tcW w:w="4513" w:type="dxa"/>
          </w:tcPr>
          <w:p>
            <w:pPr>
              <w:pStyle w:val="Compact"/>
              <w:spacing w:after="20" w:before="20" w:line="240" w:lineRule="auto"/>
              <w:jc w:val="left"/>
            </w:pPr>
            <w:r>
              <w:rPr>
                <w:rFonts w:ascii="Times New Roman" w:hAnsi="Times New Roman"/>
                <w:sz w:val="20"/>
              </w:rPr>
              <w:t xml:space="preserve">HyperText Transfer Protocol</w:t>
            </w:r>
          </w:p>
        </w:tc>
      </w:tr>
      <w:tr>
        <w:trPr>
          <w:cantSplit/>
        </w:trPr>
        <w:tc>
          <w:tcPr>
            <w:tcW w:w="4513" w:type="dxa"/>
          </w:tcPr>
          <w:p>
            <w:pPr>
              <w:pStyle w:val="Compact"/>
              <w:spacing w:after="20" w:before="20" w:line="240" w:lineRule="auto"/>
              <w:jc w:val="left"/>
            </w:pPr>
            <w:r>
              <w:rPr>
                <w:rFonts w:ascii="Times New Roman" w:hAnsi="Times New Roman"/>
                <w:sz w:val="20"/>
              </w:rPr>
              <w:t xml:space="preserve">JSON</w:t>
            </w:r>
          </w:p>
        </w:tc>
        <w:tc>
          <w:tcPr>
            <w:tcW w:w="4513" w:type="dxa"/>
          </w:tcPr>
          <w:p>
            <w:pPr>
              <w:pStyle w:val="Compact"/>
              <w:spacing w:after="20" w:before="20" w:line="240" w:lineRule="auto"/>
              <w:jc w:val="left"/>
            </w:pPr>
            <w:r>
              <w:rPr>
                <w:rFonts w:ascii="Times New Roman" w:hAnsi="Times New Roman"/>
                <w:sz w:val="20"/>
              </w:rPr>
              <w:t xml:space="preserve">JavaScript Object Notation</w:t>
            </w:r>
          </w:p>
        </w:tc>
      </w:tr>
      <w:tr>
        <w:trPr>
          <w:cantSplit/>
        </w:trPr>
        <w:tc>
          <w:tcPr>
            <w:tcW w:w="4513" w:type="dxa"/>
          </w:tcPr>
          <w:p>
            <w:pPr>
              <w:pStyle w:val="Compact"/>
              <w:spacing w:after="20" w:before="20" w:line="240" w:lineRule="auto"/>
              <w:jc w:val="left"/>
            </w:pPr>
            <w:r>
              <w:rPr>
                <w:rFonts w:ascii="Times New Roman" w:hAnsi="Times New Roman"/>
                <w:sz w:val="20"/>
              </w:rPr>
              <w:t xml:space="preserve">PBL</w:t>
            </w:r>
          </w:p>
        </w:tc>
        <w:tc>
          <w:tcPr>
            <w:tcW w:w="4513" w:type="dxa"/>
          </w:tcPr>
          <w:p>
            <w:pPr>
              <w:pStyle w:val="Compact"/>
              <w:spacing w:after="20" w:before="20" w:line="240" w:lineRule="auto"/>
              <w:jc w:val="left"/>
            </w:pPr>
            <w:r>
              <w:rPr>
                <w:rFonts w:ascii="Times New Roman" w:hAnsi="Times New Roman"/>
                <w:sz w:val="20"/>
              </w:rPr>
              <w:t xml:space="preserve">Project-Based Learning</w:t>
            </w:r>
          </w:p>
        </w:tc>
      </w:tr>
      <w:tr>
        <w:trPr>
          <w:cantSplit/>
        </w:trPr>
        <w:tc>
          <w:tcPr>
            <w:tcW w:w="4513" w:type="dxa"/>
          </w:tcPr>
          <w:p>
            <w:pPr>
              <w:pStyle w:val="Compact"/>
              <w:spacing w:after="20" w:before="20" w:line="240" w:lineRule="auto"/>
              <w:jc w:val="left"/>
            </w:pPr>
            <w:r>
              <w:rPr>
                <w:rFonts w:ascii="Times New Roman" w:hAnsi="Times New Roman"/>
                <w:sz w:val="20"/>
              </w:rPr>
              <w:t xml:space="preserve">PK</w:t>
            </w:r>
          </w:p>
        </w:tc>
        <w:tc>
          <w:tcPr>
            <w:tcW w:w="4513" w:type="dxa"/>
          </w:tcPr>
          <w:p>
            <w:pPr>
              <w:pStyle w:val="Compact"/>
              <w:spacing w:after="20" w:before="20" w:line="240" w:lineRule="auto"/>
              <w:jc w:val="left"/>
            </w:pPr>
            <w:r>
              <w:rPr>
                <w:rFonts w:ascii="Times New Roman" w:hAnsi="Times New Roman"/>
                <w:sz w:val="20"/>
              </w:rPr>
              <w:t xml:space="preserve">Primary Key</w:t>
            </w:r>
          </w:p>
        </w:tc>
      </w:tr>
      <w:tr>
        <w:trPr>
          <w:cantSplit/>
        </w:trPr>
        <w:tc>
          <w:tcPr>
            <w:tcW w:w="4513" w:type="dxa"/>
          </w:tcPr>
          <w:p>
            <w:pPr>
              <w:pStyle w:val="Compact"/>
              <w:spacing w:after="20" w:before="20" w:line="240" w:lineRule="auto"/>
              <w:jc w:val="left"/>
            </w:pPr>
            <w:r>
              <w:rPr>
                <w:rFonts w:ascii="Times New Roman" w:hAnsi="Times New Roman"/>
                <w:sz w:val="20"/>
              </w:rPr>
              <w:t xml:space="preserve">REST</w:t>
            </w:r>
          </w:p>
        </w:tc>
        <w:tc>
          <w:tcPr>
            <w:tcW w:w="4513" w:type="dxa"/>
          </w:tcPr>
          <w:p>
            <w:pPr>
              <w:pStyle w:val="Compact"/>
              <w:spacing w:after="20" w:before="20" w:line="240" w:lineRule="auto"/>
              <w:jc w:val="left"/>
            </w:pPr>
            <w:r>
              <w:rPr>
                <w:rFonts w:ascii="Times New Roman" w:hAnsi="Times New Roman"/>
                <w:sz w:val="20"/>
              </w:rPr>
              <w:t xml:space="preserve">Representational State Transfer</w:t>
            </w:r>
          </w:p>
        </w:tc>
      </w:tr>
      <w:tr>
        <w:trPr>
          <w:cantSplit/>
        </w:trPr>
        <w:tc>
          <w:tcPr>
            <w:tcW w:w="4513" w:type="dxa"/>
          </w:tcPr>
          <w:p>
            <w:pPr>
              <w:pStyle w:val="Compact"/>
              <w:spacing w:after="20" w:before="20" w:line="240" w:lineRule="auto"/>
              <w:jc w:val="left"/>
            </w:pPr>
            <w:r>
              <w:rPr>
                <w:rFonts w:ascii="Times New Roman" w:hAnsi="Times New Roman"/>
                <w:sz w:val="20"/>
              </w:rPr>
              <w:t xml:space="preserve">SQL</w:t>
            </w:r>
          </w:p>
        </w:tc>
        <w:tc>
          <w:tcPr>
            <w:tcW w:w="4513" w:type="dxa"/>
          </w:tcPr>
          <w:p>
            <w:pPr>
              <w:pStyle w:val="Compact"/>
              <w:spacing w:after="20" w:before="20" w:line="240" w:lineRule="auto"/>
              <w:jc w:val="left"/>
            </w:pPr>
            <w:r>
              <w:rPr>
                <w:rFonts w:ascii="Times New Roman" w:hAnsi="Times New Roman"/>
                <w:sz w:val="20"/>
              </w:rPr>
              <w:t xml:space="preserve">Structured Query Language</w:t>
            </w:r>
          </w:p>
        </w:tc>
      </w:tr>
      <w:tr>
        <w:trPr>
          <w:cantSplit/>
        </w:trPr>
        <w:tc>
          <w:tcPr>
            <w:tcW w:w="4513" w:type="dxa"/>
          </w:tcPr>
          <w:p>
            <w:pPr>
              <w:pStyle w:val="Compact"/>
              <w:spacing w:after="20" w:before="20" w:line="240" w:lineRule="auto"/>
              <w:jc w:val="left"/>
            </w:pPr>
            <w:r>
              <w:rPr>
                <w:rFonts w:ascii="Times New Roman" w:hAnsi="Times New Roman"/>
                <w:sz w:val="20"/>
              </w:rPr>
              <w:t xml:space="preserve">TC</w:t>
            </w:r>
          </w:p>
        </w:tc>
        <w:tc>
          <w:tcPr>
            <w:tcW w:w="4513" w:type="dxa"/>
          </w:tcPr>
          <w:p>
            <w:pPr>
              <w:pStyle w:val="Compact"/>
              <w:spacing w:after="20" w:before="20" w:line="240" w:lineRule="auto"/>
              <w:jc w:val="left"/>
            </w:pPr>
            <w:r>
              <w:rPr>
                <w:rFonts w:ascii="Times New Roman" w:hAnsi="Times New Roman"/>
                <w:sz w:val="20"/>
              </w:rPr>
              <w:t xml:space="preserve">Test Case</w:t>
            </w:r>
          </w:p>
        </w:tc>
      </w:tr>
      <w:tr>
        <w:trPr>
          <w:cantSplit/>
        </w:trPr>
        <w:tc>
          <w:tcPr>
            <w:tcW w:w="4513" w:type="dxa"/>
          </w:tcPr>
          <w:p>
            <w:pPr>
              <w:pStyle w:val="Compact"/>
              <w:spacing w:after="20" w:before="20" w:line="240" w:lineRule="auto"/>
              <w:jc w:val="left"/>
            </w:pPr>
            <w:r>
              <w:rPr>
                <w:rFonts w:ascii="Times New Roman" w:hAnsi="Times New Roman"/>
                <w:sz w:val="20"/>
              </w:rPr>
              <w:t xml:space="preserve">UI</w:t>
            </w:r>
          </w:p>
        </w:tc>
        <w:tc>
          <w:tcPr>
            <w:tcW w:w="4513" w:type="dxa"/>
          </w:tcPr>
          <w:p>
            <w:pPr>
              <w:pStyle w:val="Compact"/>
              <w:spacing w:after="20" w:before="20" w:line="240" w:lineRule="auto"/>
              <w:jc w:val="left"/>
            </w:pPr>
            <w:r>
              <w:rPr>
                <w:rFonts w:ascii="Times New Roman" w:hAnsi="Times New Roman"/>
                <w:sz w:val="20"/>
              </w:rPr>
              <w:t xml:space="preserve">User Interface</w:t>
            </w:r>
          </w:p>
        </w:tc>
      </w:tr>
    </w:tbl>
    <w:bookmarkEnd w:id="25"/>
    <w:bookmarkStart w:id="26" w:name="abstract"/>
    <w:p>
      <w:pPr>
        <w:pStyle w:val="Heading1"/>
        <w:pageBreakBefore/>
      </w:pPr>
      <w:r>
        <w:t xml:space="preserve">ABSTRACT</w:t>
      </w:r>
    </w:p>
    <w:p>
      <w:pPr>
        <w:pStyle w:val="FirstParagraph"/>
      </w:pPr>
      <w:r>
        <w:t xml:space="preserve">A school bus looks like a simple service from the outside, but behind it sits a data problem. Every morning and afternoon a fixed set of buses follows ordered routes, each bus has a limited number of seats, each student must be tied to exactly one stop, one route and one bus, and the school must know who was actually picked up, who was absent, who still owes transport fees and which bus is due for servicing. When these records are scattered over registers and spreadsheets, capacity and daily pickup status become unclear. The objective of this project is to build a database-driven School Transport Route and Student Pickup Management System that handles route setup, student-stop assignment, bus allocation, pickup attendance, fee collection and maintenance tracking. I designed an Entity-Relationship model with thirteen entities, converted it into a Third Normal Form schema and implemented it in MySQL 8.0 with primary, foreign, unique, check, default and not-null constraints, indexes, views and triggers that enforce bus-capacity limits, valid driver licences and payment limits. A Python/Flask REST API connects a browser-based front end to this live database, and each multi-step operation runs as one transaction. Analytical SQL queries produce route lists, capacity utilisation, absent students, fee dues, driver assignments and maintenance status. Automated API tests check the main flows. The result shows that the key transport rules can be enforced by the database itself instead of depending only on application code.</w:t>
      </w:r>
    </w:p>
    <w:p>
      <w:pPr>
        <w:pStyle w:val="BodyText"/>
      </w:pPr>
      <w:r>
        <w:rPr>
          <w:bCs/>
          <w:b/>
        </w:rPr>
        <w:t xml:space="preserve">KEYWORDS</w:t>
      </w:r>
    </w:p>
    <w:p>
      <w:pPr>
        <w:pStyle w:val="BodyText"/>
      </w:pPr>
      <w:r>
        <w:t xml:space="preserve">Keywords: School Transport, Relational Database, ER Diagram, Normalization, MySQL, Python Flask</w:t>
      </w:r>
    </w:p>
    <w:bookmarkEnd w:id="26"/>
    <w:bookmarkStart w:id="35" w:name="chapter-1"/>
    <w:p>
      <w:pPr>
        <w:pStyle w:val="Heading1"/>
        <w:pageBreakBefore/>
        <w:spacing w:after="80"/>
      </w:pPr>
      <w:r>
        <w:rPr>
          <w:sz w:val="36"/>
        </w:rPr>
        <w:t xml:space="preserve">CHAPTER 1</w:t>
      </w:r>
    </w:p>
    <w:p>
      <w:pPr>
        <w:pStyle w:val="FirstParagraph"/>
        <w:spacing w:after="240"/>
        <w:jc w:val="center"/>
      </w:pPr>
      <w:r>
        <w:rPr>
          <w:b/>
          <w:sz w:val="36"/>
        </w:rPr>
        <w:t xml:space="preserve">PROBLEM STATEMENT, SOLUTION STRATEGY AND ER DIAGRAM</w:t>
      </w:r>
    </w:p>
    <w:bookmarkStart w:id="27" w:name="problem-statement"/>
    <w:p>
      <w:pPr>
        <w:pStyle w:val="Heading2"/>
      </w:pPr>
      <w:r>
        <w:t xml:space="preserve">1.1 Problem Statement</w:t>
      </w:r>
    </w:p>
    <w:p>
      <w:pPr>
        <w:pStyle w:val="FirstParagraph"/>
      </w:pPr>
      <w:r>
        <w:t xml:space="preserve">Schools that run their own transport must coordinate routes, stops, buses, drivers, attendants, students, daily pickups, fees and vehicle maintenance [1]. In many schools these records live in separate registers and spreadsheets. A fee clerk, a transport in-charge and a class teacher each hold a part of the picture, so nobody can say quickly how full a bus is, which students did not board today, who has unpaid transport fees, or whether the driver’s licence and the vehicle’s fitness are in order.</w:t>
      </w:r>
    </w:p>
    <w:p>
      <w:pPr>
        <w:pStyle w:val="BodyText"/>
      </w:pPr>
      <w:r>
        <w:t xml:space="preserve">This makes school transport a rich modelling problem. A bus has a fixed seating capacity that must never be exceeded, a student must have exactly one active transport assignment at a time, the stops on a route have a strict order, and money collected against a transport plan must never exceed what the plan costs. Handling this work by hand or in flat files invites overloaded buses, students assigned twice, expired licences going unnoticed and disputed fee records. The people affected are students and parents, who need a reliable pickup and an accurate fee statement, and school staff, who need dependable capacity, attendance, fee and maintenance data. The domain is also a good vehicle for the main topics of a database course: relational design, normalisation, integrity constraints, triggers, indexing and transaction management. Six domain-specific challenges had to be solved:</w:t>
      </w:r>
    </w:p>
    <w:p>
      <w:pPr>
        <w:numPr>
          <w:ilvl w:val="0"/>
          <w:numId w:val="1001"/>
        </w:numPr>
        <w:pStyle w:val="Compact"/>
      </w:pPr>
      <w:r>
        <w:rPr>
          <w:bCs/>
          <w:b/>
        </w:rPr>
        <w:t xml:space="preserve">Bus-capacity limits.</w:t>
      </w:r>
      <w:r>
        <w:t xml:space="preserve"> </w:t>
      </w:r>
      <w:r>
        <w:t xml:space="preserve">The number of active students on a bus must never exceed its seating capacity, so the check has to happen inside the database at the moment a registration is created or moved.</w:t>
      </w:r>
    </w:p>
    <w:p>
      <w:pPr>
        <w:numPr>
          <w:ilvl w:val="0"/>
          <w:numId w:val="1001"/>
        </w:numPr>
        <w:pStyle w:val="Compact"/>
      </w:pPr>
      <w:r>
        <w:rPr>
          <w:bCs/>
          <w:b/>
        </w:rPr>
        <w:t xml:space="preserve">One active assignment per student.</w:t>
      </w:r>
      <w:r>
        <w:t xml:space="preserve"> </w:t>
      </w:r>
      <w:r>
        <w:t xml:space="preserve">A student may have a history of transport registrations, but only one of them can be active at any time. A second active assignment must be rejected even if it is inserted directly with SQL.</w:t>
      </w:r>
    </w:p>
    <w:p>
      <w:pPr>
        <w:numPr>
          <w:ilvl w:val="0"/>
          <w:numId w:val="1001"/>
        </w:numPr>
        <w:pStyle w:val="Compact"/>
      </w:pPr>
      <w:r>
        <w:rPr>
          <w:bCs/>
          <w:b/>
        </w:rPr>
        <w:t xml:space="preserve">Ordered stops on a route.</w:t>
      </w:r>
      <w:r>
        <w:t xml:space="preserve"> </w:t>
      </w:r>
      <w:r>
        <w:t xml:space="preserve">Stops must follow a fixed sequence, and two stops on the same route can never share the same sequence number.</w:t>
      </w:r>
    </w:p>
    <w:p>
      <w:pPr>
        <w:numPr>
          <w:ilvl w:val="0"/>
          <w:numId w:val="1001"/>
        </w:numPr>
        <w:pStyle w:val="Compact"/>
      </w:pPr>
      <w:r>
        <w:rPr>
          <w:bCs/>
          <w:b/>
        </w:rPr>
        <w:t xml:space="preserve">Valid driver licences.</w:t>
      </w:r>
      <w:r>
        <w:t xml:space="preserve"> </w:t>
      </w:r>
      <w:r>
        <w:t xml:space="preserve">A driver can be assigned to a bus only when the licence number is recorded and the licence has not expired on the day of duty.</w:t>
      </w:r>
    </w:p>
    <w:p>
      <w:pPr>
        <w:numPr>
          <w:ilvl w:val="0"/>
          <w:numId w:val="1001"/>
        </w:numPr>
        <w:pStyle w:val="Compact"/>
      </w:pPr>
      <w:r>
        <w:rPr>
          <w:bCs/>
          <w:b/>
        </w:rPr>
        <w:t xml:space="preserve">Fee collection and payment limits.</w:t>
      </w:r>
      <w:r>
        <w:t xml:space="preserve"> </w:t>
      </w:r>
      <w:r>
        <w:t xml:space="preserve">A student’s payments must always be positive, and the total collected for one registration must never exceed the fee of the chosen fee plan, so that dues are always accurate.</w:t>
      </w:r>
    </w:p>
    <w:p>
      <w:pPr>
        <w:numPr>
          <w:ilvl w:val="0"/>
          <w:numId w:val="1001"/>
        </w:numPr>
        <w:pStyle w:val="Compact"/>
      </w:pPr>
      <w:r>
        <w:rPr>
          <w:bCs/>
          <w:b/>
        </w:rPr>
        <w:t xml:space="preserve">Daily pickup status and maintenance.</w:t>
      </w:r>
      <w:r>
        <w:t xml:space="preserve"> </w:t>
      </w:r>
      <w:r>
        <w:t xml:space="preserve">Each student’s pickup outcome (picked up, absent or missed) has to be recorded once per day and shift, and the maintenance history of every bus has to be stored so that overdue servicing is visible.</w:t>
      </w:r>
    </w:p>
    <w:bookmarkEnd w:id="27"/>
    <w:bookmarkStart w:id="28" w:name="objectives"/>
    <w:p>
      <w:pPr>
        <w:pStyle w:val="Heading2"/>
      </w:pPr>
      <w:r>
        <w:t xml:space="preserve">1.2 Objectives</w:t>
      </w:r>
    </w:p>
    <w:p>
      <w:pPr>
        <w:numPr>
          <w:ilvl w:val="0"/>
          <w:numId w:val="1002"/>
        </w:numPr>
        <w:pStyle w:val="Compact"/>
      </w:pPr>
      <w:r>
        <w:t xml:space="preserve">Model buses, routes, stops, route sequences, drivers, attendants, bus assignments, students, transport registrations, pickup logs, fee plans, payments and maintenance records in a normalised relational schema (3NF).</w:t>
      </w:r>
    </w:p>
    <w:p>
      <w:pPr>
        <w:numPr>
          <w:ilvl w:val="0"/>
          <w:numId w:val="1002"/>
        </w:numPr>
        <w:pStyle w:val="Compact"/>
      </w:pPr>
      <w:r>
        <w:t xml:space="preserve">Enforce data integrity and business rules at the database level using constraints and triggers, and not only in application code.</w:t>
      </w:r>
    </w:p>
    <w:p>
      <w:pPr>
        <w:numPr>
          <w:ilvl w:val="0"/>
          <w:numId w:val="1002"/>
        </w:numPr>
        <w:pStyle w:val="Compact"/>
      </w:pPr>
      <w:r>
        <w:t xml:space="preserve">Develop a working front end that performs route setup, student-stop assignment, bus allocation, pickup attendance, fee collection, maintenance entry, CRUD operations and reporting against a live database through a Python backend.</w:t>
      </w:r>
    </w:p>
    <w:p>
      <w:pPr>
        <w:numPr>
          <w:ilvl w:val="0"/>
          <w:numId w:val="1002"/>
        </w:numPr>
        <w:pStyle w:val="Compact"/>
      </w:pPr>
      <w:r>
        <w:t xml:space="preserve">Demonstrate indexing, transaction handling, input validation and error handling as visible features of the system.</w:t>
      </w:r>
    </w:p>
    <w:p>
      <w:pPr>
        <w:numPr>
          <w:ilvl w:val="0"/>
          <w:numId w:val="1002"/>
        </w:numPr>
        <w:pStyle w:val="Compact"/>
      </w:pPr>
      <w:r>
        <w:t xml:space="preserve">Validate the behaviour of the system through systematic automated tests.</w:t>
      </w:r>
    </w:p>
    <w:bookmarkEnd w:id="28"/>
    <w:bookmarkStart w:id="29" w:name="scope-and-assumptions"/>
    <w:p>
      <w:pPr>
        <w:pStyle w:val="Heading2"/>
      </w:pPr>
      <w:r>
        <w:t xml:space="preserve">1.3 Scope and Assumptions</w:t>
      </w:r>
    </w:p>
    <w:p>
      <w:pPr>
        <w:pStyle w:val="FirstParagraph"/>
      </w:pPr>
      <w:r>
        <w:t xml:space="preserve">Table 1 summarises what the system covers, what it leaves out and what I have assumed along the way.</w:t>
      </w:r>
    </w:p>
    <w:p>
      <w:pPr>
        <w:pStyle w:val="TableCaption"/>
      </w:pPr>
      <w:r>
        <w:t xml:space="preserve">Table 1. Scope and Assumptions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504"/>
        <w:gridCol w:w="7521"/>
      </w:tblGrid>
      <w:tr>
        <w:trPr>
          <w:tblHeader w:val="true"/>
          <w:cantSplit/>
          <w:tblHeader/>
        </w:trPr>
        <w:tc>
          <w:tcPr>
            <w:tcW w:w="1504" w:type="dxa"/>
            <w:shd w:val="clear" w:color="auto" w:fill="D9D9D9"/>
          </w:tcPr>
          <w:p>
            <w:pPr>
              <w:pStyle w:val="Compact"/>
              <w:spacing w:after="20" w:before="20" w:line="240" w:lineRule="auto"/>
              <w:jc w:val="left"/>
            </w:pPr>
            <w:r>
              <w:rPr>
                <w:rFonts w:ascii="Times New Roman" w:hAnsi="Times New Roman"/>
                <w:b/>
                <w:sz w:val="20"/>
              </w:rPr>
              <w:t xml:space="preserve">Item</w:t>
            </w:r>
          </w:p>
        </w:tc>
        <w:tc>
          <w:tcPr>
            <w:tcW w:w="7521" w:type="dxa"/>
            <w:shd w:val="clear" w:color="auto" w:fill="D9D9D9"/>
          </w:tcPr>
          <w:p>
            <w:pPr>
              <w:pStyle w:val="Compact"/>
              <w:spacing w:after="20" w:before="20" w:line="240" w:lineRule="auto"/>
              <w:jc w:val="left"/>
            </w:pPr>
            <w:r>
              <w:rPr>
                <w:rFonts w:ascii="Times New Roman" w:hAnsi="Times New Roman"/>
                <w:b/>
                <w:sz w:val="20"/>
              </w:rPr>
              <w:t xml:space="preserve">Description</w:t>
            </w:r>
          </w:p>
        </w:tc>
      </w:tr>
      <w:tr>
        <w:trPr>
          <w:cantSplit/>
        </w:trPr>
        <w:tc>
          <w:tcPr>
            <w:tcW w:w="1504" w:type="dxa"/>
          </w:tcPr>
          <w:p>
            <w:pPr>
              <w:pStyle w:val="Compact"/>
              <w:spacing w:after="20" w:before="20" w:line="240" w:lineRule="auto"/>
              <w:jc w:val="left"/>
            </w:pPr>
            <w:r>
              <w:rPr>
                <w:rFonts w:ascii="Times New Roman" w:hAnsi="Times New Roman"/>
                <w:sz w:val="20"/>
              </w:rPr>
              <w:t xml:space="preserve">In Scope</w:t>
            </w:r>
          </w:p>
        </w:tc>
        <w:tc>
          <w:tcPr>
            <w:tcW w:w="7521" w:type="dxa"/>
          </w:tcPr>
          <w:p>
            <w:pPr>
              <w:pStyle w:val="Compact"/>
              <w:spacing w:after="20" w:before="20" w:line="240" w:lineRule="auto"/>
              <w:jc w:val="left"/>
            </w:pPr>
            <w:r>
              <w:rPr>
                <w:rFonts w:ascii="Times New Roman" w:hAnsi="Times New Roman"/>
                <w:sz w:val="20"/>
              </w:rPr>
              <w:t xml:space="preserve">Transport-office operations: route and stop setup, student-stop assignment, bus allocation, driver and attendant assignment, daily pickup attendance, fee collection and maintenance entry. Reporting: route lists, capacity utilisation, absent students, fee dues, driver assignments and maintenance status.</w:t>
            </w:r>
          </w:p>
        </w:tc>
      </w:tr>
      <w:tr>
        <w:trPr>
          <w:cantSplit/>
        </w:trPr>
        <w:tc>
          <w:tcPr>
            <w:tcW w:w="1504" w:type="dxa"/>
          </w:tcPr>
          <w:p>
            <w:pPr>
              <w:pStyle w:val="Compact"/>
              <w:spacing w:after="20" w:before="20" w:line="240" w:lineRule="auto"/>
              <w:jc w:val="left"/>
            </w:pPr>
            <w:r>
              <w:rPr>
                <w:rFonts w:ascii="Times New Roman" w:hAnsi="Times New Roman"/>
                <w:sz w:val="20"/>
              </w:rPr>
              <w:t xml:space="preserve">Out of Scope / Exclusions</w:t>
            </w:r>
          </w:p>
        </w:tc>
        <w:tc>
          <w:tcPr>
            <w:tcW w:w="7521" w:type="dxa"/>
          </w:tcPr>
          <w:p>
            <w:pPr>
              <w:pStyle w:val="Compact"/>
              <w:spacing w:after="20" w:before="20" w:line="240" w:lineRule="auto"/>
              <w:jc w:val="left"/>
            </w:pPr>
            <w:r>
              <w:rPr>
                <w:rFonts w:ascii="Times New Roman" w:hAnsi="Times New Roman"/>
                <w:sz w:val="20"/>
              </w:rPr>
              <w:t xml:space="preserve">Live GPS tracking, parent mobile app, online payment gateways, SMS alerts and role-based login are outside the scope of this version.</w:t>
            </w:r>
          </w:p>
        </w:tc>
      </w:tr>
      <w:tr>
        <w:trPr>
          <w:cantSplit/>
        </w:trPr>
        <w:tc>
          <w:tcPr>
            <w:tcW w:w="1504" w:type="dxa"/>
          </w:tcPr>
          <w:p>
            <w:pPr>
              <w:pStyle w:val="Compact"/>
              <w:spacing w:after="20" w:before="20" w:line="240" w:lineRule="auto"/>
              <w:jc w:val="left"/>
            </w:pPr>
            <w:r>
              <w:rPr>
                <w:rFonts w:ascii="Times New Roman" w:hAnsi="Times New Roman"/>
                <w:sz w:val="20"/>
              </w:rPr>
              <w:t xml:space="preserve">Assumptions</w:t>
            </w:r>
          </w:p>
        </w:tc>
        <w:tc>
          <w:tcPr>
            <w:tcW w:w="7521" w:type="dxa"/>
          </w:tcPr>
          <w:p>
            <w:pPr>
              <w:pStyle w:val="Compact"/>
              <w:spacing w:after="20" w:before="20" w:line="240" w:lineRule="auto"/>
              <w:jc w:val="left"/>
            </w:pPr>
            <w:r>
              <w:rPr>
                <w:rFonts w:ascii="Times New Roman" w:hAnsi="Times New Roman"/>
                <w:sz w:val="20"/>
              </w:rPr>
              <w:t xml:space="preserve">A route has a fixed ordered list of stops and each bus serves one route per shift. A student travels on one route, one stop and one bus at a time. Each bus has one driver and one attendant on a given date.</w:t>
            </w:r>
          </w:p>
        </w:tc>
      </w:tr>
      <w:tr>
        <w:trPr>
          <w:cantSplit/>
        </w:trPr>
        <w:tc>
          <w:tcPr>
            <w:tcW w:w="1504" w:type="dxa"/>
          </w:tcPr>
          <w:p>
            <w:pPr>
              <w:pStyle w:val="Compact"/>
              <w:spacing w:after="20" w:before="20" w:line="240" w:lineRule="auto"/>
              <w:jc w:val="left"/>
            </w:pPr>
          </w:p>
        </w:tc>
        <w:tc>
          <w:tcPr>
            <w:tcW w:w="7521" w:type="dxa"/>
          </w:tcPr>
          <w:p>
            <w:pPr>
              <w:pStyle w:val="Compact"/>
              <w:spacing w:after="20" w:before="20" w:line="240" w:lineRule="auto"/>
              <w:jc w:val="left"/>
            </w:pPr>
            <w:r>
              <w:rPr>
                <w:rFonts w:ascii="Times New Roman" w:hAnsi="Times New Roman"/>
                <w:sz w:val="20"/>
              </w:rPr>
              <w:t xml:space="preserve">Payments are recorded in the database but are not processed through a real gateway.</w:t>
            </w:r>
          </w:p>
        </w:tc>
      </w:tr>
      <w:tr>
        <w:trPr>
          <w:cantSplit/>
        </w:trPr>
        <w:tc>
          <w:tcPr>
            <w:tcW w:w="1504" w:type="dxa"/>
          </w:tcPr>
          <w:p>
            <w:pPr>
              <w:pStyle w:val="Compact"/>
              <w:spacing w:after="20" w:before="20" w:line="240" w:lineRule="auto"/>
              <w:jc w:val="left"/>
            </w:pPr>
          </w:p>
        </w:tc>
        <w:tc>
          <w:tcPr>
            <w:tcW w:w="7521" w:type="dxa"/>
          </w:tcPr>
          <w:p>
            <w:pPr>
              <w:pStyle w:val="Compact"/>
              <w:spacing w:after="20" w:before="20" w:line="240" w:lineRule="auto"/>
              <w:jc w:val="left"/>
            </w:pPr>
            <w:r>
              <w:rPr>
                <w:rFonts w:ascii="Times New Roman" w:hAnsi="Times New Roman"/>
                <w:sz w:val="20"/>
              </w:rPr>
              <w:t xml:space="preserve">The system runs against a single MySQL server and uses generated sample data in place of real school data.</w:t>
            </w:r>
          </w:p>
        </w:tc>
      </w:tr>
    </w:tbl>
    <w:bookmarkEnd w:id="29"/>
    <w:bookmarkStart w:id="31" w:name="proposed-solution-strategy"/>
    <w:p>
      <w:pPr>
        <w:pStyle w:val="Heading2"/>
      </w:pPr>
      <w:r>
        <w:t xml:space="preserve">1.4 Proposed Solution Strategy</w:t>
      </w:r>
    </w:p>
    <w:p>
      <w:pPr>
        <w:pStyle w:val="FirstParagraph"/>
      </w:pPr>
      <w:r>
        <w:t xml:space="preserve">The proposed solution is a three-tier web application, described in Section 3.1, that keeps every important business rule as close to the data as possible. I built it incrementally in three phases that line up with the course reviews, and each phase was completed and checked before the next one was built on top of it. That made it possible to change the design early, at schema level, instead of patching problems later in application code.</w:t>
      </w:r>
    </w:p>
    <w:p>
      <w:pPr>
        <w:numPr>
          <w:ilvl w:val="0"/>
          <w:numId w:val="1003"/>
        </w:numPr>
        <w:pStyle w:val="Compact"/>
      </w:pPr>
      <w:r>
        <w:rPr>
          <w:bCs/>
          <w:b/>
        </w:rPr>
        <w:t xml:space="preserve">Phase 1, conceptual design (Review 1, Week 7).</w:t>
      </w:r>
      <w:r>
        <w:t xml:space="preserve"> </w:t>
      </w:r>
      <w:r>
        <w:t xml:space="preserve">The problem was defined with its scope, objectives, users and functional requirements. The main entities were identified: Bus, Route, Stop, Route_Stop, Driver, Attendant, Bus_Assignment, Student, Transport_Registration, Pickup_Log, Fee_Plan, Payment and Maintenance. An ER diagram was drawn, the many-to-many relationship between Route and Stop was resolved with an associative entity, and the model was converted into an initial relational schema.</w:t>
      </w:r>
    </w:p>
    <w:p>
      <w:pPr>
        <w:numPr>
          <w:ilvl w:val="0"/>
          <w:numId w:val="1003"/>
        </w:numPr>
        <w:pStyle w:val="Compact"/>
      </w:pPr>
      <w:r>
        <w:rPr>
          <w:bCs/>
          <w:b/>
        </w:rPr>
        <w:t xml:space="preserve">Phase 2, integrity and query layer (Review 2, Week 11).</w:t>
      </w:r>
      <w:r>
        <w:t xml:space="preserve"> </w:t>
      </w:r>
      <w:r>
        <w:t xml:space="preserve">The schema was normalised up to 3NF with functional dependencies and a data dictionary. Complete DDL was written with primary keys, foreign keys with explicit delete behaviour, and unique, check, not-null and default constraints. Triggers for bus capacity, driver licence validity and payment limits, sample data, and a set of join, aggregate and nested queries and views were added.</w:t>
      </w:r>
    </w:p>
    <w:p>
      <w:pPr>
        <w:numPr>
          <w:ilvl w:val="0"/>
          <w:numId w:val="1003"/>
        </w:numPr>
        <w:pStyle w:val="Compact"/>
      </w:pPr>
      <w:r>
        <w:rPr>
          <w:bCs/>
          <w:b/>
        </w:rPr>
        <w:t xml:space="preserve">Phase 3, working application (Review 3, Week 16).</w:t>
      </w:r>
      <w:r>
        <w:t xml:space="preserve"> </w:t>
      </w:r>
      <w:r>
        <w:t xml:space="preserve">The schema was refined and indexed, a sample-data generator and a Flask REST API were written, the front end was connected to the live database, and automated API tests were added.</w:t>
      </w:r>
    </w:p>
    <w:p>
      <w:pPr>
        <w:pStyle w:val="FirstParagraph"/>
      </w:pPr>
      <w:r>
        <w:t xml:space="preserve">Table 2 gives the overall picture of the solution.</w:t>
      </w:r>
    </w:p>
    <w:p>
      <w:pPr>
        <w:pStyle w:val="TableCaption"/>
      </w:pPr>
      <w:r>
        <w:t xml:space="preserve">Table 2. Proposed Solution Strategy</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80"/>
        <w:gridCol w:w="7145"/>
      </w:tblGrid>
      <w:tr>
        <w:trPr>
          <w:tblHeader w:val="true"/>
          <w:cantSplit/>
          <w:tblHeader/>
        </w:trPr>
        <w:tc>
          <w:tcPr>
            <w:tcW w:w="1880" w:type="dxa"/>
            <w:shd w:val="clear" w:color="auto" w:fill="D9D9D9"/>
          </w:tcPr>
          <w:p>
            <w:pPr>
              <w:pStyle w:val="Compact"/>
              <w:spacing w:after="20" w:before="20" w:line="240" w:lineRule="auto"/>
              <w:jc w:val="left"/>
            </w:pPr>
            <w:r>
              <w:rPr>
                <w:rFonts w:ascii="Times New Roman" w:hAnsi="Times New Roman"/>
                <w:b/>
                <w:sz w:val="20"/>
              </w:rPr>
              <w:t xml:space="preserve">Solution Element</w:t>
            </w:r>
          </w:p>
        </w:tc>
        <w:tc>
          <w:tcPr>
            <w:tcW w:w="7145" w:type="dxa"/>
            <w:shd w:val="clear" w:color="auto" w:fill="D9D9D9"/>
          </w:tcPr>
          <w:p>
            <w:pPr>
              <w:pStyle w:val="Compact"/>
              <w:spacing w:after="20" w:before="20" w:line="240" w:lineRule="auto"/>
              <w:jc w:val="left"/>
            </w:pPr>
            <w:r>
              <w:rPr>
                <w:rFonts w:ascii="Times New Roman" w:hAnsi="Times New Roman"/>
                <w:b/>
                <w:sz w:val="20"/>
              </w:rPr>
              <w:t xml:space="preserve">Project-Specific Description</w:t>
            </w:r>
          </w:p>
        </w:tc>
      </w:tr>
      <w:tr>
        <w:trPr>
          <w:cantSplit/>
        </w:trPr>
        <w:tc>
          <w:tcPr>
            <w:tcW w:w="1880" w:type="dxa"/>
          </w:tcPr>
          <w:p>
            <w:pPr>
              <w:pStyle w:val="Compact"/>
              <w:spacing w:after="20" w:before="20" w:line="240" w:lineRule="auto"/>
              <w:jc w:val="left"/>
            </w:pPr>
            <w:r>
              <w:rPr>
                <w:rFonts w:ascii="Times New Roman" w:hAnsi="Times New Roman"/>
                <w:sz w:val="20"/>
              </w:rPr>
              <w:t xml:space="preserve">Primary Users / Roles</w:t>
            </w:r>
          </w:p>
        </w:tc>
        <w:tc>
          <w:tcPr>
            <w:tcW w:w="7145" w:type="dxa"/>
          </w:tcPr>
          <w:p>
            <w:pPr>
              <w:pStyle w:val="Compact"/>
              <w:spacing w:after="20" w:before="20" w:line="240" w:lineRule="auto"/>
              <w:jc w:val="left"/>
            </w:pPr>
            <w:r>
              <w:rPr>
                <w:rFonts w:ascii="Times New Roman" w:hAnsi="Times New Roman"/>
                <w:sz w:val="20"/>
              </w:rPr>
              <w:t xml:space="preserve">Transport in-charge, who sets up routes, stops and buses and assigns students, drivers and attendants. Fee clerk, who collects fees and checks dues. Attendant or class teacher, who marks daily pickup attendance. Maintenance supervisor, who enters service records.</w:t>
            </w:r>
          </w:p>
        </w:tc>
      </w:tr>
      <w:tr>
        <w:trPr>
          <w:cantSplit/>
        </w:trPr>
        <w:tc>
          <w:tcPr>
            <w:tcW w:w="1880" w:type="dxa"/>
          </w:tcPr>
          <w:p>
            <w:pPr>
              <w:pStyle w:val="Compact"/>
              <w:spacing w:after="20" w:before="20" w:line="240" w:lineRule="auto"/>
              <w:jc w:val="left"/>
            </w:pPr>
            <w:r>
              <w:rPr>
                <w:rFonts w:ascii="Times New Roman" w:hAnsi="Times New Roman"/>
                <w:sz w:val="20"/>
              </w:rPr>
              <w:t xml:space="preserve">Major Application Modules</w:t>
            </w:r>
          </w:p>
        </w:tc>
        <w:tc>
          <w:tcPr>
            <w:tcW w:w="7145" w:type="dxa"/>
          </w:tcPr>
          <w:p>
            <w:pPr>
              <w:pStyle w:val="Compact"/>
              <w:spacing w:after="20" w:before="20" w:line="240" w:lineRule="auto"/>
              <w:jc w:val="left"/>
            </w:pPr>
            <w:r>
              <w:rPr>
                <w:rFonts w:ascii="Times New Roman" w:hAnsi="Times New Roman"/>
                <w:sz w:val="20"/>
              </w:rPr>
              <w:t xml:space="preserve">Route and stop setup; student-stop assignment; bus allocation; pickup attendance; fee collection; maintenance entry; reports and dashboard.</w:t>
            </w:r>
          </w:p>
        </w:tc>
      </w:tr>
      <w:tr>
        <w:trPr>
          <w:cantSplit/>
        </w:trPr>
        <w:tc>
          <w:tcPr>
            <w:tcW w:w="1880" w:type="dxa"/>
          </w:tcPr>
          <w:p>
            <w:pPr>
              <w:pStyle w:val="Compact"/>
              <w:spacing w:after="20" w:before="20" w:line="240" w:lineRule="auto"/>
              <w:jc w:val="left"/>
            </w:pPr>
            <w:r>
              <w:rPr>
                <w:rFonts w:ascii="Times New Roman" w:hAnsi="Times New Roman"/>
                <w:sz w:val="20"/>
              </w:rPr>
              <w:t xml:space="preserve">Proposed Workflow</w:t>
            </w:r>
          </w:p>
        </w:tc>
        <w:tc>
          <w:tcPr>
            <w:tcW w:w="7145" w:type="dxa"/>
          </w:tcPr>
          <w:p>
            <w:pPr>
              <w:pStyle w:val="Compact"/>
              <w:spacing w:after="20" w:before="20" w:line="240" w:lineRule="auto"/>
              <w:jc w:val="left"/>
            </w:pPr>
            <w:r>
              <w:rPr>
                <w:rFonts w:ascii="Times New Roman" w:hAnsi="Times New Roman"/>
                <w:sz w:val="20"/>
              </w:rPr>
              <w:t xml:space="preserve">Create routes and stops with sequence numbers; register a student by choosing a fee plan, route, stop and bus; assign driver and attendant to the bus for the day; mark pickup status for every registered student; record fee payments; log maintenance; view reports.</w:t>
            </w:r>
          </w:p>
        </w:tc>
      </w:tr>
      <w:tr>
        <w:trPr>
          <w:cantSplit/>
        </w:trPr>
        <w:tc>
          <w:tcPr>
            <w:tcW w:w="1880" w:type="dxa"/>
          </w:tcPr>
          <w:p>
            <w:pPr>
              <w:pStyle w:val="Compact"/>
              <w:spacing w:after="20" w:before="20" w:line="240" w:lineRule="auto"/>
              <w:jc w:val="left"/>
            </w:pPr>
            <w:r>
              <w:rPr>
                <w:rFonts w:ascii="Times New Roman" w:hAnsi="Times New Roman"/>
                <w:sz w:val="20"/>
              </w:rPr>
              <w:t xml:space="preserve">Important Business Rules</w:t>
            </w:r>
          </w:p>
        </w:tc>
        <w:tc>
          <w:tcPr>
            <w:tcW w:w="7145" w:type="dxa"/>
          </w:tcPr>
          <w:p>
            <w:pPr>
              <w:pStyle w:val="Compact"/>
              <w:spacing w:after="20" w:before="20" w:line="240" w:lineRule="auto"/>
              <w:jc w:val="left"/>
            </w:pPr>
            <w:r>
              <w:rPr>
                <w:rFonts w:ascii="Times New Roman" w:hAnsi="Times New Roman"/>
                <w:sz w:val="20"/>
              </w:rPr>
              <w:t xml:space="preserve">Active students on a bus cannot exceed its capacity; one active assignment per student; stop sequence is unique within a route; driver licence must be valid on the duty date; payments are positive and cannot exceed the plan fee; records with history cannot be deleted; each multi-step change is one atomic transaction.</w:t>
            </w:r>
          </w:p>
        </w:tc>
      </w:tr>
      <w:tr>
        <w:trPr>
          <w:cantSplit/>
        </w:trPr>
        <w:tc>
          <w:tcPr>
            <w:tcW w:w="1880" w:type="dxa"/>
          </w:tcPr>
          <w:p>
            <w:pPr>
              <w:pStyle w:val="Compact"/>
              <w:spacing w:after="20" w:before="20" w:line="240" w:lineRule="auto"/>
              <w:jc w:val="left"/>
            </w:pPr>
            <w:r>
              <w:rPr>
                <w:rFonts w:ascii="Times New Roman" w:hAnsi="Times New Roman"/>
                <w:sz w:val="20"/>
              </w:rPr>
              <w:t xml:space="preserve">Expected Reports / Outputs</w:t>
            </w:r>
          </w:p>
        </w:tc>
        <w:tc>
          <w:tcPr>
            <w:tcW w:w="7145" w:type="dxa"/>
          </w:tcPr>
          <w:p>
            <w:pPr>
              <w:pStyle w:val="Compact"/>
              <w:spacing w:after="20" w:before="20" w:line="240" w:lineRule="auto"/>
              <w:jc w:val="left"/>
            </w:pPr>
            <w:r>
              <w:rPr>
                <w:rFonts w:ascii="Times New Roman" w:hAnsi="Times New Roman"/>
                <w:sz w:val="20"/>
              </w:rPr>
              <w:t xml:space="preserve">Route lists with ordered stops, capacity utilisation per bus, absent students per day, fee dues per student, driver and attendant assignments, maintenance status per bus.</w:t>
            </w:r>
          </w:p>
        </w:tc>
      </w:tr>
    </w:tbl>
    <w:bookmarkStart w:id="30" w:name="how-the-six-challenges-are-handled"/>
    <w:p>
      <w:pPr>
        <w:pStyle w:val="Heading3"/>
      </w:pPr>
      <w:r>
        <w:t xml:space="preserve">How the six challenges are handled</w:t>
      </w:r>
    </w:p>
    <w:p>
      <w:pPr>
        <w:pStyle w:val="FirstParagraph"/>
      </w:pPr>
      <w:r>
        <w:rPr>
          <w:bCs/>
          <w:b/>
        </w:rPr>
        <w:t xml:space="preserve">Bus-capacity limits.</w:t>
      </w:r>
      <w:r>
        <w:t xml:space="preserve"> </w:t>
      </w:r>
      <w:r>
        <w:t xml:space="preserve">Every registration stores the bus that carries the student. The trigger trg_check_bus_capacity runs before every insert or activation in Transport_Registration, counts the active registrations of that bus and compares the count with Bus.Capacity [3]. If the bus is full, the trigger raises an error and the registration is refused, so even a direct SQL insert cannot overload a bus. The same count feeds the capacity-utilisation report.</w:t>
      </w:r>
    </w:p>
    <w:p>
      <w:pPr>
        <w:pStyle w:val="BodyText"/>
      </w:pPr>
      <w:r>
        <w:rPr>
          <w:bCs/>
          <w:b/>
        </w:rPr>
        <w:t xml:space="preserve">One active assignment per student.</w:t>
      </w:r>
      <w:r>
        <w:t xml:space="preserve"> </w:t>
      </w:r>
      <w:r>
        <w:t xml:space="preserve">Transport_Registration keeps a history of assignments with a Status of ACTIVE or INACTIVE. A generated column holds the StudentID only while the row is ACTIVE and is NULL otherwise, and a UNIQUE constraint on that column means that a student can have at most one ACTIVE row while any number of INACTIVE rows remain as history.</w:t>
      </w:r>
    </w:p>
    <w:p>
      <w:pPr>
        <w:pStyle w:val="BodyText"/>
      </w:pPr>
      <w:r>
        <w:rPr>
          <w:bCs/>
          <w:b/>
        </w:rPr>
        <w:t xml:space="preserve">Ordered stops on a route.</w:t>
      </w:r>
      <w:r>
        <w:t xml:space="preserve"> </w:t>
      </w:r>
      <w:r>
        <w:t xml:space="preserve">The stops of every route are stored in Route_Stop in the order given by StopSequence, and a UNIQUE constraint on (RouteID, StopSequence) stops two stops from sharing a position. A CHECK constraint keeps the sequence positive.</w:t>
      </w:r>
    </w:p>
    <w:p>
      <w:pPr>
        <w:pStyle w:val="BodyText"/>
      </w:pPr>
      <w:r>
        <w:rPr>
          <w:bCs/>
          <w:b/>
        </w:rPr>
        <w:t xml:space="preserve">Valid driver licences.</w:t>
      </w:r>
      <w:r>
        <w:t xml:space="preserve"> </w:t>
      </w:r>
      <w:r>
        <w:t xml:space="preserve">Driver stores LicenceNo as a unique, not-null value together with LicenceExpiry. The trigger trg_check_driver_licence runs before every insert into Bus_Assignment and rejects the row if the licence has expired on the assignment date [2]. A CHECK constraint also stops a licence expiry date from being earlier than the date it was issued.</w:t>
      </w:r>
    </w:p>
    <w:p>
      <w:pPr>
        <w:pStyle w:val="BodyText"/>
      </w:pPr>
      <w:r>
        <w:rPr>
          <w:bCs/>
          <w:b/>
        </w:rPr>
        <w:t xml:space="preserve">Fee collection and payment limits.</w:t>
      </w:r>
      <w:r>
        <w:t xml:space="preserve"> </w:t>
      </w:r>
      <w:r>
        <w:t xml:space="preserve">Payment.Amount must be greater than zero, and the trigger trg_check_payment_limit adds the new amount to the payments already made for the registration and refuses the insert if the total would exceed the fee of the registration’s fee plan. Dues are therefore never negative.</w:t>
      </w:r>
    </w:p>
    <w:p>
      <w:pPr>
        <w:pStyle w:val="BodyText"/>
      </w:pPr>
      <w:r>
        <w:rPr>
          <w:bCs/>
          <w:b/>
        </w:rPr>
        <w:t xml:space="preserve">Daily pickup status and maintenance.</w:t>
      </w:r>
      <w:r>
        <w:t xml:space="preserve"> </w:t>
      </w:r>
      <w:r>
        <w:t xml:space="preserve">Pickup_Log has a unique key on (RegistrationID, PickupDate, Shift), so a student gets one status per day and shift. Maintenance rows store the service date, type, cost and next due date for each bus, and a view marks buses whose next service date has passed.</w:t>
      </w:r>
    </w:p>
    <w:p>
      <w:pPr>
        <w:pStyle w:val="BodyText"/>
      </w:pPr>
      <w:r>
        <w:t xml:space="preserve">All the steps of registering a student (checking the stop, checking capacity, ending any older active registration and inserting the new one) run inside one database transaction. If any step fails the whole change is rolled back and nothing partial is left behind. Cancellation of a registration and fee collection lock the affected rows with SELECT … FOR UPDATE [3], so two clerks cannot collect the last instalment or fill the last seat at the same moment. The earlier static interface was then connected to a live backend: every screen calls the Flask API with fetch(), every API call runs real SQL on the MySQL database, input is validated before any database work starts, and every error comes back as structured JSON with a suitable HTTP status code.</w:t>
      </w:r>
    </w:p>
    <w:bookmarkEnd w:id="30"/>
    <w:bookmarkEnd w:id="31"/>
    <w:bookmarkStart w:id="32" w:name="functional-requirements"/>
    <w:p>
      <w:pPr>
        <w:pStyle w:val="Heading2"/>
      </w:pPr>
      <w:r>
        <w:t xml:space="preserve">1.5 Functional Requirements</w:t>
      </w:r>
    </w:p>
    <w:p>
      <w:pPr>
        <w:pStyle w:val="FirstParagraph"/>
      </w:pPr>
      <w:r>
        <w:t xml:space="preserve">The functional requirements of the system are listed in Table 3.</w:t>
      </w:r>
    </w:p>
    <w:p>
      <w:pPr>
        <w:pStyle w:val="TableCaption"/>
      </w:pPr>
      <w:r>
        <w:t xml:space="preserve">Table 3. Functional Requirements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802"/>
        <w:gridCol w:w="7220"/>
        <w:gridCol w:w="1002"/>
      </w:tblGrid>
      <w:tr>
        <w:trPr>
          <w:tblHeader w:val="true"/>
          <w:cantSplit/>
          <w:tblHeader/>
        </w:trPr>
        <w:tc>
          <w:tcPr>
            <w:tcW w:w="802" w:type="dxa"/>
            <w:shd w:val="clear" w:color="auto" w:fill="D9D9D9"/>
          </w:tcPr>
          <w:p>
            <w:pPr>
              <w:pStyle w:val="Compact"/>
              <w:spacing w:after="20" w:before="20" w:line="240" w:lineRule="auto"/>
              <w:jc w:val="left"/>
            </w:pPr>
            <w:r>
              <w:rPr>
                <w:rFonts w:ascii="Times New Roman" w:hAnsi="Times New Roman"/>
                <w:b/>
                <w:sz w:val="20"/>
              </w:rPr>
              <w:t xml:space="preserve">Req. ID</w:t>
            </w:r>
          </w:p>
        </w:tc>
        <w:tc>
          <w:tcPr>
            <w:tcW w:w="7220" w:type="dxa"/>
            <w:shd w:val="clear" w:color="auto" w:fill="D9D9D9"/>
          </w:tcPr>
          <w:p>
            <w:pPr>
              <w:pStyle w:val="Compact"/>
              <w:spacing w:after="20" w:before="20" w:line="240" w:lineRule="auto"/>
              <w:jc w:val="left"/>
            </w:pPr>
            <w:r>
              <w:rPr>
                <w:rFonts w:ascii="Times New Roman" w:hAnsi="Times New Roman"/>
                <w:b/>
                <w:sz w:val="20"/>
              </w:rPr>
              <w:t xml:space="preserve">Functional Requirement</w:t>
            </w:r>
          </w:p>
        </w:tc>
        <w:tc>
          <w:tcPr>
            <w:tcW w:w="1002" w:type="dxa"/>
            <w:shd w:val="clear" w:color="auto" w:fill="D9D9D9"/>
          </w:tcPr>
          <w:p>
            <w:pPr>
              <w:pStyle w:val="Compact"/>
              <w:spacing w:after="20" w:before="20" w:line="240" w:lineRule="auto"/>
              <w:jc w:val="left"/>
            </w:pPr>
            <w:r>
              <w:rPr>
                <w:rFonts w:ascii="Times New Roman" w:hAnsi="Times New Roman"/>
                <w:b/>
                <w:sz w:val="20"/>
              </w:rPr>
              <w:t xml:space="preserve">Remarks / Priority</w:t>
            </w:r>
          </w:p>
        </w:tc>
      </w:tr>
      <w:tr>
        <w:trPr>
          <w:cantSplit/>
        </w:trPr>
        <w:tc>
          <w:tcPr>
            <w:tcW w:w="802" w:type="dxa"/>
          </w:tcPr>
          <w:p>
            <w:pPr>
              <w:pStyle w:val="Compact"/>
              <w:spacing w:after="20" w:before="20" w:line="240" w:lineRule="auto"/>
              <w:jc w:val="left"/>
            </w:pPr>
            <w:r>
              <w:rPr>
                <w:rFonts w:ascii="Times New Roman" w:hAnsi="Times New Roman"/>
                <w:sz w:val="20"/>
              </w:rPr>
              <w:t xml:space="preserve">FR-01</w:t>
            </w:r>
          </w:p>
        </w:tc>
        <w:tc>
          <w:tcPr>
            <w:tcW w:w="7220" w:type="dxa"/>
          </w:tcPr>
          <w:p>
            <w:pPr>
              <w:pStyle w:val="Compact"/>
              <w:spacing w:after="20" w:before="20" w:line="240" w:lineRule="auto"/>
              <w:jc w:val="left"/>
            </w:pPr>
            <w:r>
              <w:rPr>
                <w:rFonts w:ascii="Times New Roman" w:hAnsi="Times New Roman"/>
                <w:sz w:val="20"/>
              </w:rPr>
              <w:t xml:space="preserve">Create and maintain routes and their ordered stops, with a unique stop sequence on each route.</w:t>
            </w:r>
          </w:p>
        </w:tc>
        <w:tc>
          <w:tcPr>
            <w:tcW w:w="1002" w:type="dxa"/>
          </w:tcPr>
          <w:p>
            <w:pPr>
              <w:pStyle w:val="Compact"/>
              <w:spacing w:after="20" w:before="20" w:line="240" w:lineRule="auto"/>
              <w:jc w:val="left"/>
            </w:pPr>
            <w:r>
              <w:rPr>
                <w:rFonts w:ascii="Times New Roman" w:hAnsi="Times New Roman"/>
                <w:sz w:val="20"/>
              </w:rPr>
              <w:t xml:space="preserve">High</w:t>
            </w:r>
          </w:p>
        </w:tc>
      </w:tr>
      <w:tr>
        <w:trPr>
          <w:cantSplit/>
        </w:trPr>
        <w:tc>
          <w:tcPr>
            <w:tcW w:w="802" w:type="dxa"/>
          </w:tcPr>
          <w:p>
            <w:pPr>
              <w:pStyle w:val="Compact"/>
              <w:spacing w:after="20" w:before="20" w:line="240" w:lineRule="auto"/>
              <w:jc w:val="left"/>
            </w:pPr>
            <w:r>
              <w:rPr>
                <w:rFonts w:ascii="Times New Roman" w:hAnsi="Times New Roman"/>
                <w:sz w:val="20"/>
              </w:rPr>
              <w:t xml:space="preserve">FR-02</w:t>
            </w:r>
          </w:p>
        </w:tc>
        <w:tc>
          <w:tcPr>
            <w:tcW w:w="7220" w:type="dxa"/>
          </w:tcPr>
          <w:p>
            <w:pPr>
              <w:pStyle w:val="Compact"/>
              <w:spacing w:after="20" w:before="20" w:line="240" w:lineRule="auto"/>
              <w:jc w:val="left"/>
            </w:pPr>
            <w:r>
              <w:rPr>
                <w:rFonts w:ascii="Times New Roman" w:hAnsi="Times New Roman"/>
                <w:sz w:val="20"/>
              </w:rPr>
              <w:t xml:space="preserve">Maintain buses with registration number, capacity and status.</w:t>
            </w:r>
          </w:p>
        </w:tc>
        <w:tc>
          <w:tcPr>
            <w:tcW w:w="1002" w:type="dxa"/>
          </w:tcPr>
          <w:p>
            <w:pPr>
              <w:pStyle w:val="Compact"/>
              <w:spacing w:after="20" w:before="20" w:line="240" w:lineRule="auto"/>
              <w:jc w:val="left"/>
            </w:pPr>
            <w:r>
              <w:rPr>
                <w:rFonts w:ascii="Times New Roman" w:hAnsi="Times New Roman"/>
                <w:sz w:val="20"/>
              </w:rPr>
              <w:t xml:space="preserve">High</w:t>
            </w:r>
          </w:p>
        </w:tc>
      </w:tr>
      <w:tr>
        <w:trPr>
          <w:cantSplit/>
        </w:trPr>
        <w:tc>
          <w:tcPr>
            <w:tcW w:w="802" w:type="dxa"/>
          </w:tcPr>
          <w:p>
            <w:pPr>
              <w:pStyle w:val="Compact"/>
              <w:spacing w:after="20" w:before="20" w:line="240" w:lineRule="auto"/>
              <w:jc w:val="left"/>
            </w:pPr>
            <w:r>
              <w:rPr>
                <w:rFonts w:ascii="Times New Roman" w:hAnsi="Times New Roman"/>
                <w:sz w:val="20"/>
              </w:rPr>
              <w:t xml:space="preserve">FR-03</w:t>
            </w:r>
          </w:p>
        </w:tc>
        <w:tc>
          <w:tcPr>
            <w:tcW w:w="7220" w:type="dxa"/>
          </w:tcPr>
          <w:p>
            <w:pPr>
              <w:pStyle w:val="Compact"/>
              <w:spacing w:after="20" w:before="20" w:line="240" w:lineRule="auto"/>
              <w:jc w:val="left"/>
            </w:pPr>
            <w:r>
              <w:rPr>
                <w:rFonts w:ascii="Times New Roman" w:hAnsi="Times New Roman"/>
                <w:sz w:val="20"/>
              </w:rPr>
              <w:t xml:space="preserve">Maintain drivers and attendants, including driver licence number and expiry.</w:t>
            </w:r>
          </w:p>
        </w:tc>
        <w:tc>
          <w:tcPr>
            <w:tcW w:w="1002" w:type="dxa"/>
          </w:tcPr>
          <w:p>
            <w:pPr>
              <w:pStyle w:val="Compact"/>
              <w:spacing w:after="20" w:before="20" w:line="240" w:lineRule="auto"/>
              <w:jc w:val="left"/>
            </w:pPr>
            <w:r>
              <w:rPr>
                <w:rFonts w:ascii="Times New Roman" w:hAnsi="Times New Roman"/>
                <w:sz w:val="20"/>
              </w:rPr>
              <w:t xml:space="preserve">High</w:t>
            </w:r>
          </w:p>
        </w:tc>
      </w:tr>
      <w:tr>
        <w:trPr>
          <w:cantSplit/>
        </w:trPr>
        <w:tc>
          <w:tcPr>
            <w:tcW w:w="802" w:type="dxa"/>
          </w:tcPr>
          <w:p>
            <w:pPr>
              <w:pStyle w:val="Compact"/>
              <w:spacing w:after="20" w:before="20" w:line="240" w:lineRule="auto"/>
              <w:jc w:val="left"/>
            </w:pPr>
            <w:r>
              <w:rPr>
                <w:rFonts w:ascii="Times New Roman" w:hAnsi="Times New Roman"/>
                <w:sz w:val="20"/>
              </w:rPr>
              <w:t xml:space="preserve">FR-04</w:t>
            </w:r>
          </w:p>
        </w:tc>
        <w:tc>
          <w:tcPr>
            <w:tcW w:w="7220" w:type="dxa"/>
          </w:tcPr>
          <w:p>
            <w:pPr>
              <w:pStyle w:val="Compact"/>
              <w:spacing w:after="20" w:before="20" w:line="240" w:lineRule="auto"/>
              <w:jc w:val="left"/>
            </w:pPr>
            <w:r>
              <w:rPr>
                <w:rFonts w:ascii="Times New Roman" w:hAnsi="Times New Roman"/>
                <w:sz w:val="20"/>
              </w:rPr>
              <w:t xml:space="preserve">Assign a driver and an attendant to a bus and route for a date, allowing only valid licences.</w:t>
            </w:r>
          </w:p>
        </w:tc>
        <w:tc>
          <w:tcPr>
            <w:tcW w:w="1002" w:type="dxa"/>
          </w:tcPr>
          <w:p>
            <w:pPr>
              <w:pStyle w:val="Compact"/>
              <w:spacing w:after="20" w:before="20" w:line="240" w:lineRule="auto"/>
              <w:jc w:val="left"/>
            </w:pPr>
            <w:r>
              <w:rPr>
                <w:rFonts w:ascii="Times New Roman" w:hAnsi="Times New Roman"/>
                <w:sz w:val="20"/>
              </w:rPr>
              <w:t xml:space="preserve">High</w:t>
            </w:r>
          </w:p>
        </w:tc>
      </w:tr>
      <w:tr>
        <w:trPr>
          <w:cantSplit/>
        </w:trPr>
        <w:tc>
          <w:tcPr>
            <w:tcW w:w="802" w:type="dxa"/>
          </w:tcPr>
          <w:p>
            <w:pPr>
              <w:pStyle w:val="Compact"/>
              <w:spacing w:after="20" w:before="20" w:line="240" w:lineRule="auto"/>
              <w:jc w:val="left"/>
            </w:pPr>
            <w:r>
              <w:rPr>
                <w:rFonts w:ascii="Times New Roman" w:hAnsi="Times New Roman"/>
                <w:sz w:val="20"/>
              </w:rPr>
              <w:t xml:space="preserve">FR-05</w:t>
            </w:r>
          </w:p>
        </w:tc>
        <w:tc>
          <w:tcPr>
            <w:tcW w:w="7220" w:type="dxa"/>
          </w:tcPr>
          <w:p>
            <w:pPr>
              <w:pStyle w:val="Compact"/>
              <w:spacing w:after="20" w:before="20" w:line="240" w:lineRule="auto"/>
              <w:jc w:val="left"/>
            </w:pPr>
            <w:r>
              <w:rPr>
                <w:rFonts w:ascii="Times New Roman" w:hAnsi="Times New Roman"/>
                <w:sz w:val="20"/>
              </w:rPr>
              <w:t xml:space="preserve">Register a student for transport by choosing a route, stop, bus and fee plan, enforcing bus capacity and one active registration per student.</w:t>
            </w:r>
          </w:p>
        </w:tc>
        <w:tc>
          <w:tcPr>
            <w:tcW w:w="1002" w:type="dxa"/>
          </w:tcPr>
          <w:p>
            <w:pPr>
              <w:pStyle w:val="Compact"/>
              <w:spacing w:after="20" w:before="20" w:line="240" w:lineRule="auto"/>
              <w:jc w:val="left"/>
            </w:pPr>
            <w:r>
              <w:rPr>
                <w:rFonts w:ascii="Times New Roman" w:hAnsi="Times New Roman"/>
                <w:sz w:val="20"/>
              </w:rPr>
              <w:t xml:space="preserve">High</w:t>
            </w:r>
          </w:p>
        </w:tc>
      </w:tr>
      <w:tr>
        <w:trPr>
          <w:cantSplit/>
        </w:trPr>
        <w:tc>
          <w:tcPr>
            <w:tcW w:w="802" w:type="dxa"/>
          </w:tcPr>
          <w:p>
            <w:pPr>
              <w:pStyle w:val="Compact"/>
              <w:spacing w:after="20" w:before="20" w:line="240" w:lineRule="auto"/>
              <w:jc w:val="left"/>
            </w:pPr>
            <w:r>
              <w:rPr>
                <w:rFonts w:ascii="Times New Roman" w:hAnsi="Times New Roman"/>
                <w:sz w:val="20"/>
              </w:rPr>
              <w:t xml:space="preserve">FR-06</w:t>
            </w:r>
          </w:p>
        </w:tc>
        <w:tc>
          <w:tcPr>
            <w:tcW w:w="7220" w:type="dxa"/>
          </w:tcPr>
          <w:p>
            <w:pPr>
              <w:pStyle w:val="Compact"/>
              <w:spacing w:after="20" w:before="20" w:line="240" w:lineRule="auto"/>
              <w:jc w:val="left"/>
            </w:pPr>
            <w:r>
              <w:rPr>
                <w:rFonts w:ascii="Times New Roman" w:hAnsi="Times New Roman"/>
                <w:sz w:val="20"/>
              </w:rPr>
              <w:t xml:space="preserve">Record daily pickup attendance (picked up, absent or missed) for every active registration, once per day and shift.</w:t>
            </w:r>
          </w:p>
        </w:tc>
        <w:tc>
          <w:tcPr>
            <w:tcW w:w="1002" w:type="dxa"/>
          </w:tcPr>
          <w:p>
            <w:pPr>
              <w:pStyle w:val="Compact"/>
              <w:spacing w:after="20" w:before="20" w:line="240" w:lineRule="auto"/>
              <w:jc w:val="left"/>
            </w:pPr>
            <w:r>
              <w:rPr>
                <w:rFonts w:ascii="Times New Roman" w:hAnsi="Times New Roman"/>
                <w:sz w:val="20"/>
              </w:rPr>
              <w:t xml:space="preserve">High</w:t>
            </w:r>
          </w:p>
        </w:tc>
      </w:tr>
      <w:tr>
        <w:trPr>
          <w:cantSplit/>
        </w:trPr>
        <w:tc>
          <w:tcPr>
            <w:tcW w:w="802" w:type="dxa"/>
          </w:tcPr>
          <w:p>
            <w:pPr>
              <w:pStyle w:val="Compact"/>
              <w:spacing w:after="20" w:before="20" w:line="240" w:lineRule="auto"/>
              <w:jc w:val="left"/>
            </w:pPr>
            <w:r>
              <w:rPr>
                <w:rFonts w:ascii="Times New Roman" w:hAnsi="Times New Roman"/>
                <w:sz w:val="20"/>
              </w:rPr>
              <w:t xml:space="preserve">FR-07</w:t>
            </w:r>
          </w:p>
        </w:tc>
        <w:tc>
          <w:tcPr>
            <w:tcW w:w="7220" w:type="dxa"/>
          </w:tcPr>
          <w:p>
            <w:pPr>
              <w:pStyle w:val="Compact"/>
              <w:spacing w:after="20" w:before="20" w:line="240" w:lineRule="auto"/>
              <w:jc w:val="left"/>
            </w:pPr>
            <w:r>
              <w:rPr>
                <w:rFonts w:ascii="Times New Roman" w:hAnsi="Times New Roman"/>
                <w:sz w:val="20"/>
              </w:rPr>
              <w:t xml:space="preserve">Define fee plans and record payments, refusing payments that exceed the plan fee.</w:t>
            </w:r>
          </w:p>
        </w:tc>
        <w:tc>
          <w:tcPr>
            <w:tcW w:w="1002" w:type="dxa"/>
          </w:tcPr>
          <w:p>
            <w:pPr>
              <w:pStyle w:val="Compact"/>
              <w:spacing w:after="20" w:before="20" w:line="240" w:lineRule="auto"/>
              <w:jc w:val="left"/>
            </w:pPr>
            <w:r>
              <w:rPr>
                <w:rFonts w:ascii="Times New Roman" w:hAnsi="Times New Roman"/>
                <w:sz w:val="20"/>
              </w:rPr>
              <w:t xml:space="preserve">High</w:t>
            </w:r>
          </w:p>
        </w:tc>
      </w:tr>
      <w:tr>
        <w:trPr>
          <w:cantSplit/>
        </w:trPr>
        <w:tc>
          <w:tcPr>
            <w:tcW w:w="802" w:type="dxa"/>
          </w:tcPr>
          <w:p>
            <w:pPr>
              <w:pStyle w:val="Compact"/>
              <w:spacing w:after="20" w:before="20" w:line="240" w:lineRule="auto"/>
              <w:jc w:val="left"/>
            </w:pPr>
            <w:r>
              <w:rPr>
                <w:rFonts w:ascii="Times New Roman" w:hAnsi="Times New Roman"/>
                <w:sz w:val="20"/>
              </w:rPr>
              <w:t xml:space="preserve">FR-08</w:t>
            </w:r>
          </w:p>
        </w:tc>
        <w:tc>
          <w:tcPr>
            <w:tcW w:w="7220" w:type="dxa"/>
          </w:tcPr>
          <w:p>
            <w:pPr>
              <w:pStyle w:val="Compact"/>
              <w:spacing w:after="20" w:before="20" w:line="240" w:lineRule="auto"/>
              <w:jc w:val="left"/>
            </w:pPr>
            <w:r>
              <w:rPr>
                <w:rFonts w:ascii="Times New Roman" w:hAnsi="Times New Roman"/>
                <w:sz w:val="20"/>
              </w:rPr>
              <w:t xml:space="preserve">Record bus maintenance with service date, type, cost and next due date.</w:t>
            </w:r>
          </w:p>
        </w:tc>
        <w:tc>
          <w:tcPr>
            <w:tcW w:w="1002" w:type="dxa"/>
          </w:tcPr>
          <w:p>
            <w:pPr>
              <w:pStyle w:val="Compact"/>
              <w:spacing w:after="20" w:before="20" w:line="240" w:lineRule="auto"/>
              <w:jc w:val="left"/>
            </w:pPr>
            <w:r>
              <w:rPr>
                <w:rFonts w:ascii="Times New Roman" w:hAnsi="Times New Roman"/>
                <w:sz w:val="20"/>
              </w:rPr>
              <w:t xml:space="preserve">Medium</w:t>
            </w:r>
          </w:p>
        </w:tc>
      </w:tr>
      <w:tr>
        <w:trPr>
          <w:cantSplit/>
        </w:trPr>
        <w:tc>
          <w:tcPr>
            <w:tcW w:w="802" w:type="dxa"/>
          </w:tcPr>
          <w:p>
            <w:pPr>
              <w:pStyle w:val="Compact"/>
              <w:spacing w:after="20" w:before="20" w:line="240" w:lineRule="auto"/>
              <w:jc w:val="left"/>
            </w:pPr>
            <w:r>
              <w:rPr>
                <w:rFonts w:ascii="Times New Roman" w:hAnsi="Times New Roman"/>
                <w:sz w:val="20"/>
              </w:rPr>
              <w:t xml:space="preserve">FR-09</w:t>
            </w:r>
          </w:p>
        </w:tc>
        <w:tc>
          <w:tcPr>
            <w:tcW w:w="7220" w:type="dxa"/>
          </w:tcPr>
          <w:p>
            <w:pPr>
              <w:pStyle w:val="Compact"/>
              <w:spacing w:after="20" w:before="20" w:line="240" w:lineRule="auto"/>
              <w:jc w:val="left"/>
            </w:pPr>
            <w:r>
              <w:rPr>
                <w:rFonts w:ascii="Times New Roman" w:hAnsi="Times New Roman"/>
                <w:sz w:val="20"/>
              </w:rPr>
              <w:t xml:space="preserve">Maintain master data (create, read, update, delete) and block deletion of records that have history.</w:t>
            </w:r>
          </w:p>
        </w:tc>
        <w:tc>
          <w:tcPr>
            <w:tcW w:w="1002" w:type="dxa"/>
          </w:tcPr>
          <w:p>
            <w:pPr>
              <w:pStyle w:val="Compact"/>
              <w:spacing w:after="20" w:before="20" w:line="240" w:lineRule="auto"/>
              <w:jc w:val="left"/>
            </w:pPr>
            <w:r>
              <w:rPr>
                <w:rFonts w:ascii="Times New Roman" w:hAnsi="Times New Roman"/>
                <w:sz w:val="20"/>
              </w:rPr>
              <w:t xml:space="preserve">High</w:t>
            </w:r>
          </w:p>
        </w:tc>
      </w:tr>
      <w:tr>
        <w:trPr>
          <w:cantSplit/>
        </w:trPr>
        <w:tc>
          <w:tcPr>
            <w:tcW w:w="802" w:type="dxa"/>
          </w:tcPr>
          <w:p>
            <w:pPr>
              <w:pStyle w:val="Compact"/>
              <w:spacing w:after="20" w:before="20" w:line="240" w:lineRule="auto"/>
              <w:jc w:val="left"/>
            </w:pPr>
            <w:r>
              <w:rPr>
                <w:rFonts w:ascii="Times New Roman" w:hAnsi="Times New Roman"/>
                <w:sz w:val="20"/>
              </w:rPr>
              <w:t xml:space="preserve">FR-10</w:t>
            </w:r>
          </w:p>
        </w:tc>
        <w:tc>
          <w:tcPr>
            <w:tcW w:w="7220" w:type="dxa"/>
          </w:tcPr>
          <w:p>
            <w:pPr>
              <w:pStyle w:val="Compact"/>
              <w:spacing w:after="20" w:before="20" w:line="240" w:lineRule="auto"/>
              <w:jc w:val="left"/>
            </w:pPr>
            <w:r>
              <w:rPr>
                <w:rFonts w:ascii="Times New Roman" w:hAnsi="Times New Roman"/>
                <w:sz w:val="20"/>
              </w:rPr>
              <w:t xml:space="preserve">Provide reports and a dashboard: route lists, capacity utilisation, absent students, fee dues, driver assignments and maintenance status.</w:t>
            </w:r>
          </w:p>
        </w:tc>
        <w:tc>
          <w:tcPr>
            <w:tcW w:w="1002" w:type="dxa"/>
          </w:tcPr>
          <w:p>
            <w:pPr>
              <w:pStyle w:val="Compact"/>
              <w:spacing w:after="20" w:before="20" w:line="240" w:lineRule="auto"/>
              <w:jc w:val="left"/>
            </w:pPr>
            <w:r>
              <w:rPr>
                <w:rFonts w:ascii="Times New Roman" w:hAnsi="Times New Roman"/>
                <w:sz w:val="20"/>
              </w:rPr>
              <w:t xml:space="preserve">Medium</w:t>
            </w:r>
          </w:p>
        </w:tc>
      </w:tr>
      <w:tr>
        <w:trPr>
          <w:cantSplit/>
        </w:trPr>
        <w:tc>
          <w:tcPr>
            <w:tcW w:w="802" w:type="dxa"/>
          </w:tcPr>
          <w:p>
            <w:pPr>
              <w:pStyle w:val="Compact"/>
              <w:spacing w:after="20" w:before="20" w:line="240" w:lineRule="auto"/>
              <w:jc w:val="left"/>
            </w:pPr>
            <w:r>
              <w:rPr>
                <w:rFonts w:ascii="Times New Roman" w:hAnsi="Times New Roman"/>
                <w:sz w:val="20"/>
              </w:rPr>
              <w:t xml:space="preserve">FR-11</w:t>
            </w:r>
          </w:p>
        </w:tc>
        <w:tc>
          <w:tcPr>
            <w:tcW w:w="7220" w:type="dxa"/>
          </w:tcPr>
          <w:p>
            <w:pPr>
              <w:pStyle w:val="Compact"/>
              <w:spacing w:after="20" w:before="20" w:line="240" w:lineRule="auto"/>
              <w:jc w:val="left"/>
            </w:pPr>
            <w:r>
              <w:rPr>
                <w:rFonts w:ascii="Times New Roman" w:hAnsi="Times New Roman"/>
                <w:sz w:val="20"/>
              </w:rPr>
              <w:t xml:space="preserve">Validate every input and return structured error messages instead of raw database or server errors.</w:t>
            </w:r>
          </w:p>
        </w:tc>
        <w:tc>
          <w:tcPr>
            <w:tcW w:w="1002" w:type="dxa"/>
          </w:tcPr>
          <w:p>
            <w:pPr>
              <w:pStyle w:val="Compact"/>
              <w:spacing w:after="20" w:before="20" w:line="240" w:lineRule="auto"/>
              <w:jc w:val="left"/>
            </w:pPr>
            <w:r>
              <w:rPr>
                <w:rFonts w:ascii="Times New Roman" w:hAnsi="Times New Roman"/>
                <w:sz w:val="20"/>
              </w:rPr>
              <w:t xml:space="preserve">High</w:t>
            </w:r>
          </w:p>
        </w:tc>
      </w:tr>
    </w:tbl>
    <w:bookmarkEnd w:id="32"/>
    <w:bookmarkStart w:id="33" w:name="entity-relationship-diagram-erd"/>
    <w:p>
      <w:pPr>
        <w:pStyle w:val="Heading2"/>
      </w:pPr>
      <w:r>
        <w:t xml:space="preserve">1.6 Entity-Relationship Diagram (ERD)</w:t>
      </w:r>
    </w:p>
    <w:p>
      <w:pPr>
        <w:pStyle w:val="FirstParagraph"/>
      </w:pPr>
      <w:r>
        <w:t xml:space="preserve">Figure 1 shows the ER diagram with the entities, their primary keys, foreign keys and main attributes, together with the cardinality of every relationship.</w:t>
      </w:r>
    </w:p>
    <w:p>
      <w:pPr>
        <w:pStyle w:val="FigurePlaceholder"/>
        <w:keepNext/>
        <w:pBdr>
          <w:top w:val="nil"/>
          <w:left w:val="nil"/>
          <w:bottom w:val="nil"/>
          <w:right w:val="nil"/>
        </w:pBdr>
      </w:pPr>
      <w:r>
        <w:drawing>
          <wp:inline>
            <wp:extent cx="5724000" cy="3472253"/>
            <wp:docPr id="1" name="Picture 1"/>
            <wp:cNvGraphicFramePr>
              <a:graphicFrameLocks noChangeAspect="1"/>
            </wp:cNvGraphicFramePr>
            <a:graphic>
              <a:graphicData uri="http://schemas.openxmlformats.org/drawingml/2006/picture">
                <pic:pic>
                  <pic:nvPicPr>
                    <pic:cNvPr id="0" name="er.png"/>
                    <pic:cNvPicPr/>
                  </pic:nvPicPr>
                  <pic:blipFill>
                    <a:blip r:embed="rId10"/>
                    <a:stretch>
                      <a:fillRect/>
                    </a:stretch>
                  </pic:blipFill>
                  <pic:spPr>
                    <a:xfrm>
                      <a:off x="0" y="0"/>
                      <a:ext cx="5724000" cy="3472253"/>
                    </a:xfrm>
                    <a:prstGeom prst="rect"/>
                  </pic:spPr>
                </pic:pic>
              </a:graphicData>
            </a:graphic>
          </wp:inline>
        </w:drawing>
      </w:r>
    </w:p>
    <w:p>
      <w:pPr>
        <w:pStyle w:val="FigureCaption"/>
      </w:pPr>
      <w:r>
        <w:t xml:space="preserve">Figure 1. Entity-Relationship Diagram of the Proposed System</w:t>
      </w:r>
    </w:p>
    <w:p>
      <w:pPr>
        <w:pStyle w:val="BodyText"/>
      </w:pPr>
      <w:r>
        <w:t xml:space="preserve">The database contains thirteen entities. Route_Stop resolves the many-to-many relationship between Route and Stop and gives each stop an order. Bus_Assignment records which driver and attendant operate which bus on which route and date. Transport_Registration is the active or historical link between a student, a route stop and a bus, and carries the chosen fee plan. Pickup_Log holds one attendance record per registration, day and shift, Payment records money received against a registration, and Maintenance stores the service history of each bus. The main relationships are:</w:t>
      </w:r>
    </w:p>
    <w:p>
      <w:pPr>
        <w:numPr>
          <w:ilvl w:val="0"/>
          <w:numId w:val="1004"/>
        </w:numPr>
        <w:pStyle w:val="Compact"/>
      </w:pPr>
      <w:r>
        <w:t xml:space="preserve">Route 1–N Route_Stop N–1 Stop (the ordered stops of each route).</w:t>
      </w:r>
    </w:p>
    <w:p>
      <w:pPr>
        <w:numPr>
          <w:ilvl w:val="0"/>
          <w:numId w:val="1004"/>
        </w:numPr>
        <w:pStyle w:val="Compact"/>
      </w:pPr>
      <w:r>
        <w:t xml:space="preserve">Bus 1–N Bus_Assignment N–1 Route; Driver 1–N Bus_Assignment; Attendant 1–N Bus_Assignment.</w:t>
      </w:r>
    </w:p>
    <w:p>
      <w:pPr>
        <w:numPr>
          <w:ilvl w:val="0"/>
          <w:numId w:val="1004"/>
        </w:numPr>
        <w:pStyle w:val="Compact"/>
      </w:pPr>
      <w:r>
        <w:t xml:space="preserve">Student 1–N Transport_Registration (one active at a time, any number in history).</w:t>
      </w:r>
    </w:p>
    <w:p>
      <w:pPr>
        <w:numPr>
          <w:ilvl w:val="0"/>
          <w:numId w:val="1004"/>
        </w:numPr>
        <w:pStyle w:val="Compact"/>
      </w:pPr>
      <w:r>
        <w:t xml:space="preserve">Bus 1–N Transport_Registration; Route_Stop 1–N Transport_Registration; Fee_Plan 1–N Transport_Registration.</w:t>
      </w:r>
    </w:p>
    <w:p>
      <w:pPr>
        <w:numPr>
          <w:ilvl w:val="0"/>
          <w:numId w:val="1004"/>
        </w:numPr>
        <w:pStyle w:val="Compact"/>
      </w:pPr>
      <w:r>
        <w:t xml:space="preserve">Transport_Registration 1–N Pickup_Log and 1–N Payment.</w:t>
      </w:r>
    </w:p>
    <w:p>
      <w:pPr>
        <w:numPr>
          <w:ilvl w:val="0"/>
          <w:numId w:val="1004"/>
        </w:numPr>
        <w:pStyle w:val="Compact"/>
      </w:pPr>
      <w:r>
        <w:t xml:space="preserve">Bus 1–N Maintenance.</w:t>
      </w:r>
    </w:p>
    <w:bookmarkEnd w:id="33"/>
    <w:bookmarkStart w:id="34" w:name="entity-and-relationship-summary"/>
    <w:p>
      <w:pPr>
        <w:pStyle w:val="Heading2"/>
      </w:pPr>
      <w:r>
        <w:t xml:space="preserve">1.7 Entity and Relationship Summary</w:t>
      </w:r>
    </w:p>
    <w:p>
      <w:pPr>
        <w:pStyle w:val="FirstParagraph"/>
      </w:pPr>
      <w:r>
        <w:t xml:space="preserve">Table 4 summarises each entity, its main attributes and cardinality, and the rule it supports.</w:t>
      </w:r>
    </w:p>
    <w:p>
      <w:pPr>
        <w:pStyle w:val="TableCaption"/>
      </w:pPr>
      <w:r>
        <w:t xml:space="preserve">Table 4. Entity and Relationship Summary</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5"/>
        <w:gridCol w:w="4061"/>
        <w:gridCol w:w="3159"/>
      </w:tblGrid>
      <w:tr>
        <w:trPr>
          <w:tblHeader w:val="true"/>
          <w:cantSplit/>
          <w:tblHeader/>
        </w:trPr>
        <w:tc>
          <w:tcPr>
            <w:tcW w:w="1805" w:type="dxa"/>
            <w:shd w:val="clear" w:color="auto" w:fill="D9D9D9"/>
          </w:tcPr>
          <w:p>
            <w:pPr>
              <w:pStyle w:val="Compact"/>
              <w:spacing w:after="20" w:before="20" w:line="240" w:lineRule="auto"/>
              <w:jc w:val="left"/>
            </w:pPr>
            <w:r>
              <w:rPr>
                <w:rFonts w:ascii="Times New Roman" w:hAnsi="Times New Roman"/>
                <w:b/>
                <w:sz w:val="20"/>
              </w:rPr>
              <w:t xml:space="preserve">Entity / Relationship</w:t>
            </w:r>
          </w:p>
        </w:tc>
        <w:tc>
          <w:tcPr>
            <w:tcW w:w="4061" w:type="dxa"/>
            <w:shd w:val="clear" w:color="auto" w:fill="D9D9D9"/>
          </w:tcPr>
          <w:p>
            <w:pPr>
              <w:pStyle w:val="Compact"/>
              <w:spacing w:after="20" w:before="20" w:line="240" w:lineRule="auto"/>
              <w:jc w:val="left"/>
            </w:pPr>
            <w:r>
              <w:rPr>
                <w:rFonts w:ascii="Times New Roman" w:hAnsi="Times New Roman"/>
                <w:b/>
                <w:sz w:val="20"/>
              </w:rPr>
              <w:t xml:space="preserve">Major Attributes / Cardinality</w:t>
            </w:r>
          </w:p>
        </w:tc>
        <w:tc>
          <w:tcPr>
            <w:tcW w:w="3159" w:type="dxa"/>
            <w:shd w:val="clear" w:color="auto" w:fill="D9D9D9"/>
          </w:tcPr>
          <w:p>
            <w:pPr>
              <w:pStyle w:val="Compact"/>
              <w:spacing w:after="20" w:before="20" w:line="240" w:lineRule="auto"/>
              <w:jc w:val="left"/>
            </w:pPr>
            <w:r>
              <w:rPr>
                <w:rFonts w:ascii="Times New Roman" w:hAnsi="Times New Roman"/>
                <w:b/>
                <w:sz w:val="20"/>
              </w:rPr>
              <w:t xml:space="preserve">Purpose / Rule</w:t>
            </w:r>
          </w:p>
        </w:tc>
      </w:tr>
      <w:tr>
        <w:trPr>
          <w:cantSplit/>
        </w:trPr>
        <w:tc>
          <w:tcPr>
            <w:tcW w:w="1805" w:type="dxa"/>
          </w:tcPr>
          <w:p>
            <w:pPr>
              <w:pStyle w:val="Compact"/>
              <w:spacing w:after="20" w:before="20" w:line="240" w:lineRule="auto"/>
              <w:jc w:val="left"/>
            </w:pPr>
            <w:r>
              <w:rPr>
                <w:rFonts w:ascii="Times New Roman" w:hAnsi="Times New Roman"/>
                <w:sz w:val="20"/>
              </w:rPr>
              <w:t xml:space="preserve">Bus</w:t>
            </w:r>
          </w:p>
        </w:tc>
        <w:tc>
          <w:tcPr>
            <w:tcW w:w="4061" w:type="dxa"/>
          </w:tcPr>
          <w:p>
            <w:pPr>
              <w:pStyle w:val="Compact"/>
              <w:spacing w:after="20" w:before="20" w:line="240" w:lineRule="auto"/>
              <w:jc w:val="left"/>
            </w:pPr>
            <w:r>
              <w:rPr>
                <w:rFonts w:ascii="Times New Roman" w:hAnsi="Times New Roman"/>
                <w:sz w:val="20"/>
              </w:rPr>
              <w:t xml:space="preserve">BusID (PK), RegNo (unique), Capacity, Model, Status. Bus 1–N Bus_Assignment, Transport_Registration and Maintenance.</w:t>
            </w:r>
          </w:p>
        </w:tc>
        <w:tc>
          <w:tcPr>
            <w:tcW w:w="3159" w:type="dxa"/>
          </w:tcPr>
          <w:p>
            <w:pPr>
              <w:pStyle w:val="Compact"/>
              <w:spacing w:after="20" w:before="20" w:line="240" w:lineRule="auto"/>
              <w:jc w:val="left"/>
            </w:pPr>
            <w:r>
              <w:rPr>
                <w:rFonts w:ascii="Times New Roman" w:hAnsi="Times New Roman"/>
                <w:sz w:val="20"/>
              </w:rPr>
              <w:t xml:space="preserve">Master list of buses; Capacity must be positive and is the upper limit of active students.</w:t>
            </w:r>
          </w:p>
        </w:tc>
      </w:tr>
      <w:tr>
        <w:trPr>
          <w:cantSplit/>
        </w:trPr>
        <w:tc>
          <w:tcPr>
            <w:tcW w:w="1805" w:type="dxa"/>
          </w:tcPr>
          <w:p>
            <w:pPr>
              <w:pStyle w:val="Compact"/>
              <w:spacing w:after="20" w:before="20" w:line="240" w:lineRule="auto"/>
              <w:jc w:val="left"/>
            </w:pPr>
            <w:r>
              <w:rPr>
                <w:rFonts w:ascii="Times New Roman" w:hAnsi="Times New Roman"/>
                <w:sz w:val="20"/>
              </w:rPr>
              <w:t xml:space="preserve">Route</w:t>
            </w:r>
          </w:p>
        </w:tc>
        <w:tc>
          <w:tcPr>
            <w:tcW w:w="4061" w:type="dxa"/>
          </w:tcPr>
          <w:p>
            <w:pPr>
              <w:pStyle w:val="Compact"/>
              <w:spacing w:after="20" w:before="20" w:line="240" w:lineRule="auto"/>
              <w:jc w:val="left"/>
            </w:pPr>
            <w:r>
              <w:rPr>
                <w:rFonts w:ascii="Times New Roman" w:hAnsi="Times New Roman"/>
                <w:sz w:val="20"/>
              </w:rPr>
              <w:t xml:space="preserve">RouteID (PK), RouteName (unique), StartPoint, EndPoint. Route 1–N Route_Stop and Bus_Assignment.</w:t>
            </w:r>
          </w:p>
        </w:tc>
        <w:tc>
          <w:tcPr>
            <w:tcW w:w="3159" w:type="dxa"/>
          </w:tcPr>
          <w:p>
            <w:pPr>
              <w:pStyle w:val="Compact"/>
              <w:spacing w:after="20" w:before="20" w:line="240" w:lineRule="auto"/>
              <w:jc w:val="left"/>
            </w:pPr>
            <w:r>
              <w:rPr>
                <w:rFonts w:ascii="Times New Roman" w:hAnsi="Times New Roman"/>
                <w:sz w:val="20"/>
              </w:rPr>
              <w:t xml:space="preserve">Master list of routes.</w:t>
            </w:r>
          </w:p>
        </w:tc>
      </w:tr>
      <w:tr>
        <w:trPr>
          <w:cantSplit/>
        </w:trPr>
        <w:tc>
          <w:tcPr>
            <w:tcW w:w="1805" w:type="dxa"/>
          </w:tcPr>
          <w:p>
            <w:pPr>
              <w:pStyle w:val="Compact"/>
              <w:spacing w:after="20" w:before="20" w:line="240" w:lineRule="auto"/>
              <w:jc w:val="left"/>
            </w:pPr>
            <w:r>
              <w:rPr>
                <w:rFonts w:ascii="Times New Roman" w:hAnsi="Times New Roman"/>
                <w:sz w:val="20"/>
              </w:rPr>
              <w:t xml:space="preserve">Stop</w:t>
            </w:r>
          </w:p>
        </w:tc>
        <w:tc>
          <w:tcPr>
            <w:tcW w:w="4061" w:type="dxa"/>
          </w:tcPr>
          <w:p>
            <w:pPr>
              <w:pStyle w:val="Compact"/>
              <w:spacing w:after="20" w:before="20" w:line="240" w:lineRule="auto"/>
              <w:jc w:val="left"/>
            </w:pPr>
            <w:r>
              <w:rPr>
                <w:rFonts w:ascii="Times New Roman" w:hAnsi="Times New Roman"/>
                <w:sz w:val="20"/>
              </w:rPr>
              <w:t xml:space="preserve">StopID (PK), StopName, Landmark. Stop 1–N Route_Stop.</w:t>
            </w:r>
          </w:p>
        </w:tc>
        <w:tc>
          <w:tcPr>
            <w:tcW w:w="3159" w:type="dxa"/>
          </w:tcPr>
          <w:p>
            <w:pPr>
              <w:pStyle w:val="Compact"/>
              <w:spacing w:after="20" w:before="20" w:line="240" w:lineRule="auto"/>
              <w:jc w:val="left"/>
            </w:pPr>
            <w:r>
              <w:rPr>
                <w:rFonts w:ascii="Times New Roman" w:hAnsi="Times New Roman"/>
                <w:sz w:val="20"/>
              </w:rPr>
              <w:t xml:space="preserve">Master list of pickup points; stop details stored only here.</w:t>
            </w:r>
          </w:p>
        </w:tc>
      </w:tr>
      <w:tr>
        <w:trPr>
          <w:cantSplit/>
        </w:trPr>
        <w:tc>
          <w:tcPr>
            <w:tcW w:w="1805" w:type="dxa"/>
          </w:tcPr>
          <w:p>
            <w:pPr>
              <w:pStyle w:val="Compact"/>
              <w:spacing w:after="20" w:before="20" w:line="240" w:lineRule="auto"/>
              <w:jc w:val="left"/>
            </w:pPr>
            <w:r>
              <w:rPr>
                <w:rFonts w:ascii="Times New Roman" w:hAnsi="Times New Roman"/>
                <w:sz w:val="20"/>
              </w:rPr>
              <w:t xml:space="preserve">Route_Stop</w:t>
            </w:r>
          </w:p>
        </w:tc>
        <w:tc>
          <w:tcPr>
            <w:tcW w:w="4061" w:type="dxa"/>
          </w:tcPr>
          <w:p>
            <w:pPr>
              <w:pStyle w:val="Compact"/>
              <w:spacing w:after="20" w:before="20" w:line="240" w:lineRule="auto"/>
              <w:jc w:val="left"/>
            </w:pPr>
            <w:r>
              <w:rPr>
                <w:rFonts w:ascii="Times New Roman" w:hAnsi="Times New Roman"/>
                <w:sz w:val="20"/>
              </w:rPr>
              <w:t xml:space="preserve">RouteStopID (PK), RouteID (FK), StopID (FK), StopSequence, PickupTime. Route N–N Stop resolved here.</w:t>
            </w:r>
          </w:p>
        </w:tc>
        <w:tc>
          <w:tcPr>
            <w:tcW w:w="3159" w:type="dxa"/>
          </w:tcPr>
          <w:p>
            <w:pPr>
              <w:pStyle w:val="Compact"/>
              <w:spacing w:after="20" w:before="20" w:line="240" w:lineRule="auto"/>
              <w:jc w:val="left"/>
            </w:pPr>
            <w:r>
              <w:rPr>
                <w:rFonts w:ascii="Times New Roman" w:hAnsi="Times New Roman"/>
                <w:sz w:val="20"/>
              </w:rPr>
              <w:t xml:space="preserve">Gives every stop of a route its order; StopSequence is unique within a route.</w:t>
            </w:r>
          </w:p>
        </w:tc>
      </w:tr>
      <w:tr>
        <w:trPr>
          <w:cantSplit/>
        </w:trPr>
        <w:tc>
          <w:tcPr>
            <w:tcW w:w="1805" w:type="dxa"/>
          </w:tcPr>
          <w:p>
            <w:pPr>
              <w:pStyle w:val="Compact"/>
              <w:spacing w:after="20" w:before="20" w:line="240" w:lineRule="auto"/>
              <w:jc w:val="left"/>
            </w:pPr>
            <w:r>
              <w:rPr>
                <w:rFonts w:ascii="Times New Roman" w:hAnsi="Times New Roman"/>
                <w:sz w:val="20"/>
              </w:rPr>
              <w:t xml:space="preserve">Driver</w:t>
            </w:r>
          </w:p>
        </w:tc>
        <w:tc>
          <w:tcPr>
            <w:tcW w:w="4061" w:type="dxa"/>
          </w:tcPr>
          <w:p>
            <w:pPr>
              <w:pStyle w:val="Compact"/>
              <w:spacing w:after="20" w:before="20" w:line="240" w:lineRule="auto"/>
              <w:jc w:val="left"/>
            </w:pPr>
            <w:r>
              <w:rPr>
                <w:rFonts w:ascii="Times New Roman" w:hAnsi="Times New Roman"/>
                <w:sz w:val="20"/>
              </w:rPr>
              <w:t xml:space="preserve">DriverID (PK), Name, Phone, LicenceNo (unique), LicenceExpiry. Driver 1–N Bus_Assignment.</w:t>
            </w:r>
          </w:p>
        </w:tc>
        <w:tc>
          <w:tcPr>
            <w:tcW w:w="3159" w:type="dxa"/>
          </w:tcPr>
          <w:p>
            <w:pPr>
              <w:pStyle w:val="Compact"/>
              <w:spacing w:after="20" w:before="20" w:line="240" w:lineRule="auto"/>
              <w:jc w:val="left"/>
            </w:pPr>
            <w:r>
              <w:rPr>
                <w:rFonts w:ascii="Times New Roman" w:hAnsi="Times New Roman"/>
                <w:sz w:val="20"/>
              </w:rPr>
              <w:t xml:space="preserve">Stores licence validity checked at assignment time.</w:t>
            </w:r>
          </w:p>
        </w:tc>
      </w:tr>
      <w:tr>
        <w:trPr>
          <w:cantSplit/>
        </w:trPr>
        <w:tc>
          <w:tcPr>
            <w:tcW w:w="1805" w:type="dxa"/>
          </w:tcPr>
          <w:p>
            <w:pPr>
              <w:pStyle w:val="Compact"/>
              <w:spacing w:after="20" w:before="20" w:line="240" w:lineRule="auto"/>
              <w:jc w:val="left"/>
            </w:pPr>
            <w:r>
              <w:rPr>
                <w:rFonts w:ascii="Times New Roman" w:hAnsi="Times New Roman"/>
                <w:sz w:val="20"/>
              </w:rPr>
              <w:t xml:space="preserve">Attendant</w:t>
            </w:r>
          </w:p>
        </w:tc>
        <w:tc>
          <w:tcPr>
            <w:tcW w:w="4061" w:type="dxa"/>
          </w:tcPr>
          <w:p>
            <w:pPr>
              <w:pStyle w:val="Compact"/>
              <w:spacing w:after="20" w:before="20" w:line="240" w:lineRule="auto"/>
              <w:jc w:val="left"/>
            </w:pPr>
            <w:r>
              <w:rPr>
                <w:rFonts w:ascii="Times New Roman" w:hAnsi="Times New Roman"/>
                <w:sz w:val="20"/>
              </w:rPr>
              <w:t xml:space="preserve">AttendantID (PK), Name, Phone. Attendant 1–N Bus_Assignment.</w:t>
            </w:r>
          </w:p>
        </w:tc>
        <w:tc>
          <w:tcPr>
            <w:tcW w:w="3159" w:type="dxa"/>
          </w:tcPr>
          <w:p>
            <w:pPr>
              <w:pStyle w:val="Compact"/>
              <w:spacing w:after="20" w:before="20" w:line="240" w:lineRule="auto"/>
              <w:jc w:val="left"/>
            </w:pPr>
            <w:r>
              <w:rPr>
                <w:rFonts w:ascii="Times New Roman" w:hAnsi="Times New Roman"/>
                <w:sz w:val="20"/>
              </w:rPr>
              <w:t xml:space="preserve">Staff who travel on the bus and mark attendance.</w:t>
            </w:r>
          </w:p>
        </w:tc>
      </w:tr>
      <w:tr>
        <w:trPr>
          <w:cantSplit/>
        </w:trPr>
        <w:tc>
          <w:tcPr>
            <w:tcW w:w="1805" w:type="dxa"/>
          </w:tcPr>
          <w:p>
            <w:pPr>
              <w:pStyle w:val="Compact"/>
              <w:spacing w:after="20" w:before="20" w:line="240" w:lineRule="auto"/>
              <w:jc w:val="left"/>
            </w:pPr>
            <w:r>
              <w:rPr>
                <w:rFonts w:ascii="Times New Roman" w:hAnsi="Times New Roman"/>
                <w:sz w:val="20"/>
              </w:rPr>
              <w:t xml:space="preserve">Bus_Assignment</w:t>
            </w:r>
          </w:p>
        </w:tc>
        <w:tc>
          <w:tcPr>
            <w:tcW w:w="4061" w:type="dxa"/>
          </w:tcPr>
          <w:p>
            <w:pPr>
              <w:pStyle w:val="Compact"/>
              <w:spacing w:after="20" w:before="20" w:line="240" w:lineRule="auto"/>
              <w:jc w:val="left"/>
            </w:pPr>
            <w:r>
              <w:rPr>
                <w:rFonts w:ascii="Times New Roman" w:hAnsi="Times New Roman"/>
                <w:sz w:val="20"/>
              </w:rPr>
              <w:t xml:space="preserve">AssignmentID (PK), BusID, RouteID, DriverID, AttendantID (FKs), AssignDate, Shift.</w:t>
            </w:r>
          </w:p>
        </w:tc>
        <w:tc>
          <w:tcPr>
            <w:tcW w:w="3159" w:type="dxa"/>
          </w:tcPr>
          <w:p>
            <w:pPr>
              <w:pStyle w:val="Compact"/>
              <w:spacing w:after="20" w:before="20" w:line="240" w:lineRule="auto"/>
              <w:jc w:val="left"/>
            </w:pPr>
            <w:r>
              <w:rPr>
                <w:rFonts w:ascii="Times New Roman" w:hAnsi="Times New Roman"/>
                <w:sz w:val="20"/>
              </w:rPr>
              <w:t xml:space="preserve">Which crew operates which bus and route; checked by the licence trigger.</w:t>
            </w:r>
          </w:p>
        </w:tc>
      </w:tr>
      <w:tr>
        <w:trPr>
          <w:cantSplit/>
        </w:trPr>
        <w:tc>
          <w:tcPr>
            <w:tcW w:w="1805" w:type="dxa"/>
          </w:tcPr>
          <w:p>
            <w:pPr>
              <w:pStyle w:val="Compact"/>
              <w:spacing w:after="20" w:before="20" w:line="240" w:lineRule="auto"/>
              <w:jc w:val="left"/>
            </w:pPr>
            <w:r>
              <w:rPr>
                <w:rFonts w:ascii="Times New Roman" w:hAnsi="Times New Roman"/>
                <w:sz w:val="20"/>
              </w:rPr>
              <w:t xml:space="preserve">Student</w:t>
            </w:r>
          </w:p>
        </w:tc>
        <w:tc>
          <w:tcPr>
            <w:tcW w:w="4061" w:type="dxa"/>
          </w:tcPr>
          <w:p>
            <w:pPr>
              <w:pStyle w:val="Compact"/>
              <w:spacing w:after="20" w:before="20" w:line="240" w:lineRule="auto"/>
              <w:jc w:val="left"/>
            </w:pPr>
            <w:r>
              <w:rPr>
                <w:rFonts w:ascii="Times New Roman" w:hAnsi="Times New Roman"/>
                <w:sz w:val="20"/>
              </w:rPr>
              <w:t xml:space="preserve">StudentID (PK), Name, Grade, Section, GuardianPhone. Student 1–N Transport_Registration.</w:t>
            </w:r>
          </w:p>
        </w:tc>
        <w:tc>
          <w:tcPr>
            <w:tcW w:w="3159" w:type="dxa"/>
          </w:tcPr>
          <w:p>
            <w:pPr>
              <w:pStyle w:val="Compact"/>
              <w:spacing w:after="20" w:before="20" w:line="240" w:lineRule="auto"/>
              <w:jc w:val="left"/>
            </w:pPr>
            <w:r>
              <w:rPr>
                <w:rFonts w:ascii="Times New Roman" w:hAnsi="Times New Roman"/>
                <w:sz w:val="20"/>
              </w:rPr>
              <w:t xml:space="preserve">Student details stored once.</w:t>
            </w:r>
          </w:p>
        </w:tc>
      </w:tr>
      <w:tr>
        <w:trPr>
          <w:cantSplit/>
        </w:trPr>
        <w:tc>
          <w:tcPr>
            <w:tcW w:w="1805" w:type="dxa"/>
          </w:tcPr>
          <w:p>
            <w:pPr>
              <w:pStyle w:val="Compact"/>
              <w:spacing w:after="20" w:before="20" w:line="240" w:lineRule="auto"/>
              <w:jc w:val="left"/>
            </w:pPr>
            <w:r>
              <w:rPr>
                <w:rFonts w:ascii="Times New Roman" w:hAnsi="Times New Roman"/>
                <w:sz w:val="20"/>
              </w:rPr>
              <w:t xml:space="preserve">Fee_Plan</w:t>
            </w:r>
          </w:p>
        </w:tc>
        <w:tc>
          <w:tcPr>
            <w:tcW w:w="4061" w:type="dxa"/>
          </w:tcPr>
          <w:p>
            <w:pPr>
              <w:pStyle w:val="Compact"/>
              <w:spacing w:after="20" w:before="20" w:line="240" w:lineRule="auto"/>
              <w:jc w:val="left"/>
            </w:pPr>
            <w:r>
              <w:rPr>
                <w:rFonts w:ascii="Times New Roman" w:hAnsi="Times New Roman"/>
                <w:sz w:val="20"/>
              </w:rPr>
              <w:t xml:space="preserve">PlanID (PK), PlanName, Amount, Frequency. Fee_Plan 1–N Transport_Registration.</w:t>
            </w:r>
          </w:p>
        </w:tc>
        <w:tc>
          <w:tcPr>
            <w:tcW w:w="3159" w:type="dxa"/>
          </w:tcPr>
          <w:p>
            <w:pPr>
              <w:pStyle w:val="Compact"/>
              <w:spacing w:after="20" w:before="20" w:line="240" w:lineRule="auto"/>
              <w:jc w:val="left"/>
            </w:pPr>
            <w:r>
              <w:rPr>
                <w:rFonts w:ascii="Times New Roman" w:hAnsi="Times New Roman"/>
                <w:sz w:val="20"/>
              </w:rPr>
              <w:t xml:space="preserve">Transport fee amounts.</w:t>
            </w:r>
          </w:p>
        </w:tc>
      </w:tr>
      <w:tr>
        <w:trPr>
          <w:cantSplit/>
        </w:trPr>
        <w:tc>
          <w:tcPr>
            <w:tcW w:w="1805" w:type="dxa"/>
          </w:tcPr>
          <w:p>
            <w:pPr>
              <w:pStyle w:val="Compact"/>
              <w:spacing w:after="20" w:before="20" w:line="240" w:lineRule="auto"/>
              <w:jc w:val="left"/>
            </w:pPr>
            <w:r>
              <w:rPr>
                <w:rFonts w:ascii="Times New Roman" w:hAnsi="Times New Roman"/>
                <w:sz w:val="20"/>
              </w:rPr>
              <w:t xml:space="preserve">Transport_Registration</w:t>
            </w:r>
          </w:p>
        </w:tc>
        <w:tc>
          <w:tcPr>
            <w:tcW w:w="4061" w:type="dxa"/>
          </w:tcPr>
          <w:p>
            <w:pPr>
              <w:pStyle w:val="Compact"/>
              <w:spacing w:after="20" w:before="20" w:line="240" w:lineRule="auto"/>
              <w:jc w:val="left"/>
            </w:pPr>
            <w:r>
              <w:rPr>
                <w:rFonts w:ascii="Times New Roman" w:hAnsi="Times New Roman"/>
                <w:sz w:val="20"/>
              </w:rPr>
              <w:t xml:space="preserve">RegistrationID (PK), StudentID, BusID, RouteStopID, PlanID (FKs), Status, StartDate, ActiveStudentKey (generated).</w:t>
            </w:r>
          </w:p>
        </w:tc>
        <w:tc>
          <w:tcPr>
            <w:tcW w:w="3159" w:type="dxa"/>
          </w:tcPr>
          <w:p>
            <w:pPr>
              <w:pStyle w:val="Compact"/>
              <w:spacing w:after="20" w:before="20" w:line="240" w:lineRule="auto"/>
              <w:jc w:val="left"/>
            </w:pPr>
            <w:r>
              <w:rPr>
                <w:rFonts w:ascii="Times New Roman" w:hAnsi="Times New Roman"/>
                <w:sz w:val="20"/>
              </w:rPr>
              <w:t xml:space="preserve">History of student-stop-bus assignments; one ACTIVE per student; capacity trigger.</w:t>
            </w:r>
          </w:p>
        </w:tc>
      </w:tr>
      <w:tr>
        <w:trPr>
          <w:cantSplit/>
        </w:trPr>
        <w:tc>
          <w:tcPr>
            <w:tcW w:w="1805" w:type="dxa"/>
          </w:tcPr>
          <w:p>
            <w:pPr>
              <w:pStyle w:val="Compact"/>
              <w:spacing w:after="20" w:before="20" w:line="240" w:lineRule="auto"/>
              <w:jc w:val="left"/>
            </w:pPr>
            <w:r>
              <w:rPr>
                <w:rFonts w:ascii="Times New Roman" w:hAnsi="Times New Roman"/>
                <w:sz w:val="20"/>
              </w:rPr>
              <w:t xml:space="preserve">Pickup_Log</w:t>
            </w:r>
          </w:p>
        </w:tc>
        <w:tc>
          <w:tcPr>
            <w:tcW w:w="4061" w:type="dxa"/>
          </w:tcPr>
          <w:p>
            <w:pPr>
              <w:pStyle w:val="Compact"/>
              <w:spacing w:after="20" w:before="20" w:line="240" w:lineRule="auto"/>
              <w:jc w:val="left"/>
            </w:pPr>
            <w:r>
              <w:rPr>
                <w:rFonts w:ascii="Times New Roman" w:hAnsi="Times New Roman"/>
                <w:sz w:val="20"/>
              </w:rPr>
              <w:t xml:space="preserve">LogID (PK), RegistrationID (FK), PickupDate, Shift, Status. Registration 1–N Pickup_Log.</w:t>
            </w:r>
          </w:p>
        </w:tc>
        <w:tc>
          <w:tcPr>
            <w:tcW w:w="3159" w:type="dxa"/>
          </w:tcPr>
          <w:p>
            <w:pPr>
              <w:pStyle w:val="Compact"/>
              <w:spacing w:after="20" w:before="20" w:line="240" w:lineRule="auto"/>
              <w:jc w:val="left"/>
            </w:pPr>
            <w:r>
              <w:rPr>
                <w:rFonts w:ascii="Times New Roman" w:hAnsi="Times New Roman"/>
                <w:sz w:val="20"/>
              </w:rPr>
              <w:t xml:space="preserve">Daily attendance; (RegistrationID, PickupDate, Shift) is unique.</w:t>
            </w:r>
          </w:p>
        </w:tc>
      </w:tr>
      <w:tr>
        <w:trPr>
          <w:cantSplit/>
        </w:trPr>
        <w:tc>
          <w:tcPr>
            <w:tcW w:w="1805" w:type="dxa"/>
          </w:tcPr>
          <w:p>
            <w:pPr>
              <w:pStyle w:val="Compact"/>
              <w:spacing w:after="20" w:before="20" w:line="240" w:lineRule="auto"/>
              <w:jc w:val="left"/>
            </w:pPr>
            <w:r>
              <w:rPr>
                <w:rFonts w:ascii="Times New Roman" w:hAnsi="Times New Roman"/>
                <w:sz w:val="20"/>
              </w:rPr>
              <w:t xml:space="preserve">Payment</w:t>
            </w:r>
          </w:p>
        </w:tc>
        <w:tc>
          <w:tcPr>
            <w:tcW w:w="4061" w:type="dxa"/>
          </w:tcPr>
          <w:p>
            <w:pPr>
              <w:pStyle w:val="Compact"/>
              <w:spacing w:after="20" w:before="20" w:line="240" w:lineRule="auto"/>
              <w:jc w:val="left"/>
            </w:pPr>
            <w:r>
              <w:rPr>
                <w:rFonts w:ascii="Times New Roman" w:hAnsi="Times New Roman"/>
                <w:sz w:val="20"/>
              </w:rPr>
              <w:t xml:space="preserve">PaymentID (PK), RegistrationID (FK), Amount, PaidOn, Method. Registration 1–N Payment.</w:t>
            </w:r>
          </w:p>
        </w:tc>
        <w:tc>
          <w:tcPr>
            <w:tcW w:w="3159" w:type="dxa"/>
          </w:tcPr>
          <w:p>
            <w:pPr>
              <w:pStyle w:val="Compact"/>
              <w:spacing w:after="20" w:before="20" w:line="240" w:lineRule="auto"/>
              <w:jc w:val="left"/>
            </w:pPr>
            <w:r>
              <w:rPr>
                <w:rFonts w:ascii="Times New Roman" w:hAnsi="Times New Roman"/>
                <w:sz w:val="20"/>
              </w:rPr>
              <w:t xml:space="preserve">Fee collected; amount positive and limited by plan fee.</w:t>
            </w:r>
          </w:p>
        </w:tc>
      </w:tr>
      <w:tr>
        <w:trPr>
          <w:cantSplit/>
        </w:trPr>
        <w:tc>
          <w:tcPr>
            <w:tcW w:w="1805" w:type="dxa"/>
          </w:tcPr>
          <w:p>
            <w:pPr>
              <w:pStyle w:val="Compact"/>
              <w:spacing w:after="20" w:before="20" w:line="240" w:lineRule="auto"/>
              <w:jc w:val="left"/>
            </w:pPr>
            <w:r>
              <w:rPr>
                <w:rFonts w:ascii="Times New Roman" w:hAnsi="Times New Roman"/>
                <w:sz w:val="20"/>
              </w:rPr>
              <w:t xml:space="preserve">Maintenance</w:t>
            </w:r>
          </w:p>
        </w:tc>
        <w:tc>
          <w:tcPr>
            <w:tcW w:w="4061" w:type="dxa"/>
          </w:tcPr>
          <w:p>
            <w:pPr>
              <w:pStyle w:val="Compact"/>
              <w:spacing w:after="20" w:before="20" w:line="240" w:lineRule="auto"/>
              <w:jc w:val="left"/>
            </w:pPr>
            <w:r>
              <w:rPr>
                <w:rFonts w:ascii="Times New Roman" w:hAnsi="Times New Roman"/>
                <w:sz w:val="20"/>
              </w:rPr>
              <w:t xml:space="preserve">MaintenanceID (PK), BusID (FK), ServiceDate, ServiceType, Cost, NextDueDate. Bus 1–N Maintenance.</w:t>
            </w:r>
          </w:p>
        </w:tc>
        <w:tc>
          <w:tcPr>
            <w:tcW w:w="3159" w:type="dxa"/>
          </w:tcPr>
          <w:p>
            <w:pPr>
              <w:pStyle w:val="Compact"/>
              <w:spacing w:after="20" w:before="20" w:line="240" w:lineRule="auto"/>
              <w:jc w:val="left"/>
            </w:pPr>
            <w:r>
              <w:rPr>
                <w:rFonts w:ascii="Times New Roman" w:hAnsi="Times New Roman"/>
                <w:sz w:val="20"/>
              </w:rPr>
              <w:t xml:space="preserve">Service history and next due date for each bus.</w:t>
            </w:r>
          </w:p>
        </w:tc>
      </w:tr>
    </w:tbl>
    <w:bookmarkEnd w:id="34"/>
    <w:bookmarkEnd w:id="35"/>
    <w:bookmarkStart w:id="42" w:name="chapter-2"/>
    <w:p>
      <w:pPr>
        <w:pStyle w:val="Heading1"/>
        <w:pageBreakBefore/>
        <w:spacing w:after="80"/>
      </w:pPr>
      <w:r>
        <w:rPr>
          <w:sz w:val="36"/>
        </w:rPr>
        <w:t xml:space="preserve">CHAPTER 2</w:t>
      </w:r>
    </w:p>
    <w:p>
      <w:pPr>
        <w:pStyle w:val="FirstParagraph"/>
        <w:spacing w:after="240"/>
        <w:jc w:val="center"/>
      </w:pPr>
      <w:r>
        <w:rPr>
          <w:b/>
          <w:sz w:val="36"/>
        </w:rPr>
        <w:t xml:space="preserve">LOGICAL DATABASE DESIGN</w:t>
      </w:r>
    </w:p>
    <w:p>
      <w:pPr>
        <w:pStyle w:val="BodyText"/>
      </w:pPr>
      <w:r>
        <w:t xml:space="preserve">This chapter explains how the ER model was converted into a relational design, how that design was checked up to Third Normal Form, and how it was implemented in MySQL.</w:t>
      </w:r>
    </w:p>
    <w:bookmarkStart w:id="36" w:name="relational-schema"/>
    <w:p>
      <w:pPr>
        <w:pStyle w:val="Heading2"/>
      </w:pPr>
      <w:r>
        <w:t xml:space="preserve">2.1 Relational Schema</w:t>
      </w:r>
    </w:p>
    <w:p>
      <w:pPr>
        <w:pStyle w:val="FirstParagraph"/>
      </w:pPr>
      <w:r>
        <w:t xml:space="preserve">The ER model was mapped to tables using the usual rules. Every entity became a table, every one-to-many relationship became a foreign key on the</w:t>
      </w:r>
      <w:r>
        <w:t xml:space="preserve"> </w:t>
      </w:r>
      <w:r>
        <w:t xml:space="preserve">“</w:t>
      </w:r>
      <w:r>
        <w:t xml:space="preserve">many</w:t>
      </w:r>
      <w:r>
        <w:t xml:space="preserve">”</w:t>
      </w:r>
      <w:r>
        <w:t xml:space="preserve"> </w:t>
      </w:r>
      <w:r>
        <w:t xml:space="preserve">side, and the many-to-many relationship between Route and Stop was resolved by the associative table Route_Stop, which also records the order of stops [1]. Table 5 lists the thirteen relations; their primary and foreign keys are given in Section 2.2.</w:t>
      </w:r>
    </w:p>
    <w:p>
      <w:pPr>
        <w:pStyle w:val="TableCaption"/>
      </w:pPr>
      <w:r>
        <w:t xml:space="preserve">Table 5. Relational Schema</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712"/>
        <w:gridCol w:w="2375"/>
        <w:gridCol w:w="5938"/>
      </w:tblGrid>
      <w:tr>
        <w:trPr>
          <w:tblHeader w:val="true"/>
          <w:cantSplit/>
          <w:tblHeader/>
        </w:trPr>
        <w:tc>
          <w:tcPr>
            <w:tcW w:w="712" w:type="dxa"/>
            <w:shd w:val="clear" w:color="auto" w:fill="D9D9D9"/>
          </w:tcPr>
          <w:p>
            <w:pPr>
              <w:pStyle w:val="Compact"/>
              <w:spacing w:after="20" w:before="20" w:line="240" w:lineRule="auto"/>
              <w:jc w:val="left"/>
            </w:pPr>
            <w:r>
              <w:rPr>
                <w:rFonts w:ascii="Times New Roman" w:hAnsi="Times New Roman"/>
                <w:b/>
                <w:sz w:val="20"/>
              </w:rPr>
              <w:t xml:space="preserve">S.No.</w:t>
            </w:r>
          </w:p>
        </w:tc>
        <w:tc>
          <w:tcPr>
            <w:tcW w:w="2375" w:type="dxa"/>
            <w:shd w:val="clear" w:color="auto" w:fill="D9D9D9"/>
          </w:tcPr>
          <w:p>
            <w:pPr>
              <w:pStyle w:val="Compact"/>
              <w:spacing w:after="20" w:before="20" w:line="240" w:lineRule="auto"/>
              <w:jc w:val="left"/>
            </w:pPr>
            <w:r>
              <w:rPr>
                <w:rFonts w:ascii="Times New Roman" w:hAnsi="Times New Roman"/>
                <w:b/>
                <w:sz w:val="20"/>
              </w:rPr>
              <w:t xml:space="preserve">Table Name</w:t>
            </w:r>
          </w:p>
        </w:tc>
        <w:tc>
          <w:tcPr>
            <w:tcW w:w="5938" w:type="dxa"/>
            <w:shd w:val="clear" w:color="auto" w:fill="D9D9D9"/>
          </w:tcPr>
          <w:p>
            <w:pPr>
              <w:pStyle w:val="Compact"/>
              <w:spacing w:after="20" w:before="20" w:line="240" w:lineRule="auto"/>
              <w:jc w:val="left"/>
            </w:pPr>
            <w:r>
              <w:rPr>
                <w:rFonts w:ascii="Times New Roman" w:hAnsi="Times New Roman"/>
                <w:b/>
                <w:sz w:val="20"/>
              </w:rPr>
              <w:t xml:space="preserve">Purpose</w:t>
            </w:r>
          </w:p>
        </w:tc>
      </w:tr>
      <w:tr>
        <w:trPr>
          <w:cantSplit/>
        </w:trPr>
        <w:tc>
          <w:tcPr>
            <w:tcW w:w="712" w:type="dxa"/>
          </w:tcPr>
          <w:p>
            <w:pPr>
              <w:pStyle w:val="Compact"/>
              <w:spacing w:after="20" w:before="20" w:line="240" w:lineRule="auto"/>
              <w:jc w:val="left"/>
            </w:pPr>
            <w:r>
              <w:rPr>
                <w:rFonts w:ascii="Times New Roman" w:hAnsi="Times New Roman"/>
                <w:sz w:val="20"/>
              </w:rPr>
              <w:t xml:space="preserve">1</w:t>
            </w:r>
          </w:p>
        </w:tc>
        <w:tc>
          <w:tcPr>
            <w:tcW w:w="2375" w:type="dxa"/>
          </w:tcPr>
          <w:p>
            <w:pPr>
              <w:pStyle w:val="Compact"/>
              <w:spacing w:after="20" w:before="20" w:line="240" w:lineRule="auto"/>
              <w:jc w:val="left"/>
            </w:pPr>
            <w:r>
              <w:rPr>
                <w:rFonts w:ascii="Times New Roman" w:hAnsi="Times New Roman"/>
                <w:sz w:val="20"/>
              </w:rPr>
              <w:t xml:space="preserve">Bus</w:t>
            </w:r>
          </w:p>
        </w:tc>
        <w:tc>
          <w:tcPr>
            <w:tcW w:w="5938" w:type="dxa"/>
          </w:tcPr>
          <w:p>
            <w:pPr>
              <w:pStyle w:val="Compact"/>
              <w:spacing w:after="20" w:before="20" w:line="240" w:lineRule="auto"/>
              <w:jc w:val="left"/>
            </w:pPr>
            <w:r>
              <w:rPr>
                <w:rFonts w:ascii="Times New Roman" w:hAnsi="Times New Roman"/>
                <w:sz w:val="20"/>
              </w:rPr>
              <w:t xml:space="preserve">Buses with registration number, seating capacity and status.</w:t>
            </w:r>
          </w:p>
        </w:tc>
      </w:tr>
      <w:tr>
        <w:trPr>
          <w:cantSplit/>
        </w:trPr>
        <w:tc>
          <w:tcPr>
            <w:tcW w:w="712" w:type="dxa"/>
          </w:tcPr>
          <w:p>
            <w:pPr>
              <w:pStyle w:val="Compact"/>
              <w:spacing w:after="20" w:before="20" w:line="240" w:lineRule="auto"/>
              <w:jc w:val="left"/>
            </w:pPr>
            <w:r>
              <w:rPr>
                <w:rFonts w:ascii="Times New Roman" w:hAnsi="Times New Roman"/>
                <w:sz w:val="20"/>
              </w:rPr>
              <w:t xml:space="preserve">2</w:t>
            </w:r>
          </w:p>
        </w:tc>
        <w:tc>
          <w:tcPr>
            <w:tcW w:w="2375" w:type="dxa"/>
          </w:tcPr>
          <w:p>
            <w:pPr>
              <w:pStyle w:val="Compact"/>
              <w:spacing w:after="20" w:before="20" w:line="240" w:lineRule="auto"/>
              <w:jc w:val="left"/>
            </w:pPr>
            <w:r>
              <w:rPr>
                <w:rFonts w:ascii="Times New Roman" w:hAnsi="Times New Roman"/>
                <w:sz w:val="20"/>
              </w:rPr>
              <w:t xml:space="preserve">Route</w:t>
            </w:r>
          </w:p>
        </w:tc>
        <w:tc>
          <w:tcPr>
            <w:tcW w:w="5938" w:type="dxa"/>
          </w:tcPr>
          <w:p>
            <w:pPr>
              <w:pStyle w:val="Compact"/>
              <w:spacing w:after="20" w:before="20" w:line="240" w:lineRule="auto"/>
              <w:jc w:val="left"/>
            </w:pPr>
            <w:r>
              <w:rPr>
                <w:rFonts w:ascii="Times New Roman" w:hAnsi="Times New Roman"/>
                <w:sz w:val="20"/>
              </w:rPr>
              <w:t xml:space="preserve">Transport routes with start and end points.</w:t>
            </w:r>
          </w:p>
        </w:tc>
      </w:tr>
      <w:tr>
        <w:trPr>
          <w:cantSplit/>
        </w:trPr>
        <w:tc>
          <w:tcPr>
            <w:tcW w:w="712" w:type="dxa"/>
          </w:tcPr>
          <w:p>
            <w:pPr>
              <w:pStyle w:val="Compact"/>
              <w:spacing w:after="20" w:before="20" w:line="240" w:lineRule="auto"/>
              <w:jc w:val="left"/>
            </w:pPr>
            <w:r>
              <w:rPr>
                <w:rFonts w:ascii="Times New Roman" w:hAnsi="Times New Roman"/>
                <w:sz w:val="20"/>
              </w:rPr>
              <w:t xml:space="preserve">3</w:t>
            </w:r>
          </w:p>
        </w:tc>
        <w:tc>
          <w:tcPr>
            <w:tcW w:w="2375" w:type="dxa"/>
          </w:tcPr>
          <w:p>
            <w:pPr>
              <w:pStyle w:val="Compact"/>
              <w:spacing w:after="20" w:before="20" w:line="240" w:lineRule="auto"/>
              <w:jc w:val="left"/>
            </w:pPr>
            <w:r>
              <w:rPr>
                <w:rFonts w:ascii="Times New Roman" w:hAnsi="Times New Roman"/>
                <w:sz w:val="20"/>
              </w:rPr>
              <w:t xml:space="preserve">Stop</w:t>
            </w:r>
          </w:p>
        </w:tc>
        <w:tc>
          <w:tcPr>
            <w:tcW w:w="5938" w:type="dxa"/>
          </w:tcPr>
          <w:p>
            <w:pPr>
              <w:pStyle w:val="Compact"/>
              <w:spacing w:after="20" w:before="20" w:line="240" w:lineRule="auto"/>
              <w:jc w:val="left"/>
            </w:pPr>
            <w:r>
              <w:rPr>
                <w:rFonts w:ascii="Times New Roman" w:hAnsi="Times New Roman"/>
                <w:sz w:val="20"/>
              </w:rPr>
              <w:t xml:space="preserve">Pickup points with landmark.</w:t>
            </w:r>
          </w:p>
        </w:tc>
      </w:tr>
      <w:tr>
        <w:trPr>
          <w:cantSplit/>
        </w:trPr>
        <w:tc>
          <w:tcPr>
            <w:tcW w:w="712" w:type="dxa"/>
          </w:tcPr>
          <w:p>
            <w:pPr>
              <w:pStyle w:val="Compact"/>
              <w:spacing w:after="20" w:before="20" w:line="240" w:lineRule="auto"/>
              <w:jc w:val="left"/>
            </w:pPr>
            <w:r>
              <w:rPr>
                <w:rFonts w:ascii="Times New Roman" w:hAnsi="Times New Roman"/>
                <w:sz w:val="20"/>
              </w:rPr>
              <w:t xml:space="preserve">4</w:t>
            </w:r>
          </w:p>
        </w:tc>
        <w:tc>
          <w:tcPr>
            <w:tcW w:w="2375" w:type="dxa"/>
          </w:tcPr>
          <w:p>
            <w:pPr>
              <w:pStyle w:val="Compact"/>
              <w:spacing w:after="20" w:before="20" w:line="240" w:lineRule="auto"/>
              <w:jc w:val="left"/>
            </w:pPr>
            <w:r>
              <w:rPr>
                <w:rFonts w:ascii="Times New Roman" w:hAnsi="Times New Roman"/>
                <w:sz w:val="20"/>
              </w:rPr>
              <w:t xml:space="preserve">Route_Stop</w:t>
            </w:r>
          </w:p>
        </w:tc>
        <w:tc>
          <w:tcPr>
            <w:tcW w:w="5938" w:type="dxa"/>
          </w:tcPr>
          <w:p>
            <w:pPr>
              <w:pStyle w:val="Compact"/>
              <w:spacing w:after="20" w:before="20" w:line="240" w:lineRule="auto"/>
              <w:jc w:val="left"/>
            </w:pPr>
            <w:r>
              <w:rPr>
                <w:rFonts w:ascii="Times New Roman" w:hAnsi="Times New Roman"/>
                <w:sz w:val="20"/>
              </w:rPr>
              <w:t xml:space="preserve">Ordered stops of each route; resolves Route–Stop many-to-many.</w:t>
            </w:r>
          </w:p>
        </w:tc>
      </w:tr>
      <w:tr>
        <w:trPr>
          <w:cantSplit/>
        </w:trPr>
        <w:tc>
          <w:tcPr>
            <w:tcW w:w="712" w:type="dxa"/>
          </w:tcPr>
          <w:p>
            <w:pPr>
              <w:pStyle w:val="Compact"/>
              <w:spacing w:after="20" w:before="20" w:line="240" w:lineRule="auto"/>
              <w:jc w:val="left"/>
            </w:pPr>
            <w:r>
              <w:rPr>
                <w:rFonts w:ascii="Times New Roman" w:hAnsi="Times New Roman"/>
                <w:sz w:val="20"/>
              </w:rPr>
              <w:t xml:space="preserve">5</w:t>
            </w:r>
          </w:p>
        </w:tc>
        <w:tc>
          <w:tcPr>
            <w:tcW w:w="2375" w:type="dxa"/>
          </w:tcPr>
          <w:p>
            <w:pPr>
              <w:pStyle w:val="Compact"/>
              <w:spacing w:after="20" w:before="20" w:line="240" w:lineRule="auto"/>
              <w:jc w:val="left"/>
            </w:pPr>
            <w:r>
              <w:rPr>
                <w:rFonts w:ascii="Times New Roman" w:hAnsi="Times New Roman"/>
                <w:sz w:val="20"/>
              </w:rPr>
              <w:t xml:space="preserve">Driver</w:t>
            </w:r>
          </w:p>
        </w:tc>
        <w:tc>
          <w:tcPr>
            <w:tcW w:w="5938" w:type="dxa"/>
          </w:tcPr>
          <w:p>
            <w:pPr>
              <w:pStyle w:val="Compact"/>
              <w:spacing w:after="20" w:before="20" w:line="240" w:lineRule="auto"/>
              <w:jc w:val="left"/>
            </w:pPr>
            <w:r>
              <w:rPr>
                <w:rFonts w:ascii="Times New Roman" w:hAnsi="Times New Roman"/>
                <w:sz w:val="20"/>
              </w:rPr>
              <w:t xml:space="preserve">Drivers with licence number and expiry date.</w:t>
            </w:r>
          </w:p>
        </w:tc>
      </w:tr>
      <w:tr>
        <w:trPr>
          <w:cantSplit/>
        </w:trPr>
        <w:tc>
          <w:tcPr>
            <w:tcW w:w="712" w:type="dxa"/>
          </w:tcPr>
          <w:p>
            <w:pPr>
              <w:pStyle w:val="Compact"/>
              <w:spacing w:after="20" w:before="20" w:line="240" w:lineRule="auto"/>
              <w:jc w:val="left"/>
            </w:pPr>
            <w:r>
              <w:rPr>
                <w:rFonts w:ascii="Times New Roman" w:hAnsi="Times New Roman"/>
                <w:sz w:val="20"/>
              </w:rPr>
              <w:t xml:space="preserve">6</w:t>
            </w:r>
          </w:p>
        </w:tc>
        <w:tc>
          <w:tcPr>
            <w:tcW w:w="2375" w:type="dxa"/>
          </w:tcPr>
          <w:p>
            <w:pPr>
              <w:pStyle w:val="Compact"/>
              <w:spacing w:after="20" w:before="20" w:line="240" w:lineRule="auto"/>
              <w:jc w:val="left"/>
            </w:pPr>
            <w:r>
              <w:rPr>
                <w:rFonts w:ascii="Times New Roman" w:hAnsi="Times New Roman"/>
                <w:sz w:val="20"/>
              </w:rPr>
              <w:t xml:space="preserve">Attendant</w:t>
            </w:r>
          </w:p>
        </w:tc>
        <w:tc>
          <w:tcPr>
            <w:tcW w:w="5938" w:type="dxa"/>
          </w:tcPr>
          <w:p>
            <w:pPr>
              <w:pStyle w:val="Compact"/>
              <w:spacing w:after="20" w:before="20" w:line="240" w:lineRule="auto"/>
              <w:jc w:val="left"/>
            </w:pPr>
            <w:r>
              <w:rPr>
                <w:rFonts w:ascii="Times New Roman" w:hAnsi="Times New Roman"/>
                <w:sz w:val="20"/>
              </w:rPr>
              <w:t xml:space="preserve">Bus attendants.</w:t>
            </w:r>
          </w:p>
        </w:tc>
      </w:tr>
      <w:tr>
        <w:trPr>
          <w:cantSplit/>
        </w:trPr>
        <w:tc>
          <w:tcPr>
            <w:tcW w:w="712" w:type="dxa"/>
          </w:tcPr>
          <w:p>
            <w:pPr>
              <w:pStyle w:val="Compact"/>
              <w:spacing w:after="20" w:before="20" w:line="240" w:lineRule="auto"/>
              <w:jc w:val="left"/>
            </w:pPr>
            <w:r>
              <w:rPr>
                <w:rFonts w:ascii="Times New Roman" w:hAnsi="Times New Roman"/>
                <w:sz w:val="20"/>
              </w:rPr>
              <w:t xml:space="preserve">7</w:t>
            </w:r>
          </w:p>
        </w:tc>
        <w:tc>
          <w:tcPr>
            <w:tcW w:w="2375" w:type="dxa"/>
          </w:tcPr>
          <w:p>
            <w:pPr>
              <w:pStyle w:val="Compact"/>
              <w:spacing w:after="20" w:before="20" w:line="240" w:lineRule="auto"/>
              <w:jc w:val="left"/>
            </w:pPr>
            <w:r>
              <w:rPr>
                <w:rFonts w:ascii="Times New Roman" w:hAnsi="Times New Roman"/>
                <w:sz w:val="20"/>
              </w:rPr>
              <w:t xml:space="preserve">Bus_Assignment</w:t>
            </w:r>
          </w:p>
        </w:tc>
        <w:tc>
          <w:tcPr>
            <w:tcW w:w="5938" w:type="dxa"/>
          </w:tcPr>
          <w:p>
            <w:pPr>
              <w:pStyle w:val="Compact"/>
              <w:spacing w:after="20" w:before="20" w:line="240" w:lineRule="auto"/>
              <w:jc w:val="left"/>
            </w:pPr>
            <w:r>
              <w:rPr>
                <w:rFonts w:ascii="Times New Roman" w:hAnsi="Times New Roman"/>
                <w:sz w:val="20"/>
              </w:rPr>
              <w:t xml:space="preserve">Driver and attendant allotted to a bus and route for a date and shift.</w:t>
            </w:r>
          </w:p>
        </w:tc>
      </w:tr>
      <w:tr>
        <w:trPr>
          <w:cantSplit/>
        </w:trPr>
        <w:tc>
          <w:tcPr>
            <w:tcW w:w="712" w:type="dxa"/>
          </w:tcPr>
          <w:p>
            <w:pPr>
              <w:pStyle w:val="Compact"/>
              <w:spacing w:after="20" w:before="20" w:line="240" w:lineRule="auto"/>
              <w:jc w:val="left"/>
            </w:pPr>
            <w:r>
              <w:rPr>
                <w:rFonts w:ascii="Times New Roman" w:hAnsi="Times New Roman"/>
                <w:sz w:val="20"/>
              </w:rPr>
              <w:t xml:space="preserve">8</w:t>
            </w:r>
          </w:p>
        </w:tc>
        <w:tc>
          <w:tcPr>
            <w:tcW w:w="2375" w:type="dxa"/>
          </w:tcPr>
          <w:p>
            <w:pPr>
              <w:pStyle w:val="Compact"/>
              <w:spacing w:after="20" w:before="20" w:line="240" w:lineRule="auto"/>
              <w:jc w:val="left"/>
            </w:pPr>
            <w:r>
              <w:rPr>
                <w:rFonts w:ascii="Times New Roman" w:hAnsi="Times New Roman"/>
                <w:sz w:val="20"/>
              </w:rPr>
              <w:t xml:space="preserve">Student</w:t>
            </w:r>
          </w:p>
        </w:tc>
        <w:tc>
          <w:tcPr>
            <w:tcW w:w="5938" w:type="dxa"/>
          </w:tcPr>
          <w:p>
            <w:pPr>
              <w:pStyle w:val="Compact"/>
              <w:spacing w:after="20" w:before="20" w:line="240" w:lineRule="auto"/>
              <w:jc w:val="left"/>
            </w:pPr>
            <w:r>
              <w:rPr>
                <w:rFonts w:ascii="Times New Roman" w:hAnsi="Times New Roman"/>
                <w:sz w:val="20"/>
              </w:rPr>
              <w:t xml:space="preserve">Student details.</w:t>
            </w:r>
          </w:p>
        </w:tc>
      </w:tr>
      <w:tr>
        <w:trPr>
          <w:cantSplit/>
        </w:trPr>
        <w:tc>
          <w:tcPr>
            <w:tcW w:w="712" w:type="dxa"/>
          </w:tcPr>
          <w:p>
            <w:pPr>
              <w:pStyle w:val="Compact"/>
              <w:spacing w:after="20" w:before="20" w:line="240" w:lineRule="auto"/>
              <w:jc w:val="left"/>
            </w:pPr>
            <w:r>
              <w:rPr>
                <w:rFonts w:ascii="Times New Roman" w:hAnsi="Times New Roman"/>
                <w:sz w:val="20"/>
              </w:rPr>
              <w:t xml:space="preserve">9</w:t>
            </w:r>
          </w:p>
        </w:tc>
        <w:tc>
          <w:tcPr>
            <w:tcW w:w="2375" w:type="dxa"/>
          </w:tcPr>
          <w:p>
            <w:pPr>
              <w:pStyle w:val="Compact"/>
              <w:spacing w:after="20" w:before="20" w:line="240" w:lineRule="auto"/>
              <w:jc w:val="left"/>
            </w:pPr>
            <w:r>
              <w:rPr>
                <w:rFonts w:ascii="Times New Roman" w:hAnsi="Times New Roman"/>
                <w:sz w:val="20"/>
              </w:rPr>
              <w:t xml:space="preserve">Fee_Plan</w:t>
            </w:r>
          </w:p>
        </w:tc>
        <w:tc>
          <w:tcPr>
            <w:tcW w:w="5938" w:type="dxa"/>
          </w:tcPr>
          <w:p>
            <w:pPr>
              <w:pStyle w:val="Compact"/>
              <w:spacing w:after="20" w:before="20" w:line="240" w:lineRule="auto"/>
              <w:jc w:val="left"/>
            </w:pPr>
            <w:r>
              <w:rPr>
                <w:rFonts w:ascii="Times New Roman" w:hAnsi="Times New Roman"/>
                <w:sz w:val="20"/>
              </w:rPr>
              <w:t xml:space="preserve">Transport fee plans and amounts.</w:t>
            </w:r>
          </w:p>
        </w:tc>
      </w:tr>
      <w:tr>
        <w:trPr>
          <w:cantSplit/>
        </w:trPr>
        <w:tc>
          <w:tcPr>
            <w:tcW w:w="712" w:type="dxa"/>
          </w:tcPr>
          <w:p>
            <w:pPr>
              <w:pStyle w:val="Compact"/>
              <w:spacing w:after="20" w:before="20" w:line="240" w:lineRule="auto"/>
              <w:jc w:val="left"/>
            </w:pPr>
            <w:r>
              <w:rPr>
                <w:rFonts w:ascii="Times New Roman" w:hAnsi="Times New Roman"/>
                <w:sz w:val="20"/>
              </w:rPr>
              <w:t xml:space="preserve">10</w:t>
            </w:r>
          </w:p>
        </w:tc>
        <w:tc>
          <w:tcPr>
            <w:tcW w:w="2375" w:type="dxa"/>
          </w:tcPr>
          <w:p>
            <w:pPr>
              <w:pStyle w:val="Compact"/>
              <w:spacing w:after="20" w:before="20" w:line="240" w:lineRule="auto"/>
              <w:jc w:val="left"/>
            </w:pPr>
            <w:r>
              <w:rPr>
                <w:rFonts w:ascii="Times New Roman" w:hAnsi="Times New Roman"/>
                <w:sz w:val="20"/>
              </w:rPr>
              <w:t xml:space="preserve">Transport_Registration</w:t>
            </w:r>
          </w:p>
        </w:tc>
        <w:tc>
          <w:tcPr>
            <w:tcW w:w="5938" w:type="dxa"/>
          </w:tcPr>
          <w:p>
            <w:pPr>
              <w:pStyle w:val="Compact"/>
              <w:spacing w:after="20" w:before="20" w:line="240" w:lineRule="auto"/>
              <w:jc w:val="left"/>
            </w:pPr>
            <w:r>
              <w:rPr>
                <w:rFonts w:ascii="Times New Roman" w:hAnsi="Times New Roman"/>
                <w:sz w:val="20"/>
              </w:rPr>
              <w:t xml:space="preserve">Student-stop-bus assignment with status; keeps history.</w:t>
            </w:r>
          </w:p>
        </w:tc>
      </w:tr>
      <w:tr>
        <w:trPr>
          <w:cantSplit/>
        </w:trPr>
        <w:tc>
          <w:tcPr>
            <w:tcW w:w="712" w:type="dxa"/>
          </w:tcPr>
          <w:p>
            <w:pPr>
              <w:pStyle w:val="Compact"/>
              <w:spacing w:after="20" w:before="20" w:line="240" w:lineRule="auto"/>
              <w:jc w:val="left"/>
            </w:pPr>
            <w:r>
              <w:rPr>
                <w:rFonts w:ascii="Times New Roman" w:hAnsi="Times New Roman"/>
                <w:sz w:val="20"/>
              </w:rPr>
              <w:t xml:space="preserve">11</w:t>
            </w:r>
          </w:p>
        </w:tc>
        <w:tc>
          <w:tcPr>
            <w:tcW w:w="2375" w:type="dxa"/>
          </w:tcPr>
          <w:p>
            <w:pPr>
              <w:pStyle w:val="Compact"/>
              <w:spacing w:after="20" w:before="20" w:line="240" w:lineRule="auto"/>
              <w:jc w:val="left"/>
            </w:pPr>
            <w:r>
              <w:rPr>
                <w:rFonts w:ascii="Times New Roman" w:hAnsi="Times New Roman"/>
                <w:sz w:val="20"/>
              </w:rPr>
              <w:t xml:space="preserve">Pickup_Log</w:t>
            </w:r>
          </w:p>
        </w:tc>
        <w:tc>
          <w:tcPr>
            <w:tcW w:w="5938" w:type="dxa"/>
          </w:tcPr>
          <w:p>
            <w:pPr>
              <w:pStyle w:val="Compact"/>
              <w:spacing w:after="20" w:before="20" w:line="240" w:lineRule="auto"/>
              <w:jc w:val="left"/>
            </w:pPr>
            <w:r>
              <w:rPr>
                <w:rFonts w:ascii="Times New Roman" w:hAnsi="Times New Roman"/>
                <w:sz w:val="20"/>
              </w:rPr>
              <w:t xml:space="preserve">Daily pickup status of each registration.</w:t>
            </w:r>
          </w:p>
        </w:tc>
      </w:tr>
      <w:tr>
        <w:trPr>
          <w:cantSplit/>
        </w:trPr>
        <w:tc>
          <w:tcPr>
            <w:tcW w:w="712" w:type="dxa"/>
          </w:tcPr>
          <w:p>
            <w:pPr>
              <w:pStyle w:val="Compact"/>
              <w:spacing w:after="20" w:before="20" w:line="240" w:lineRule="auto"/>
              <w:jc w:val="left"/>
            </w:pPr>
            <w:r>
              <w:rPr>
                <w:rFonts w:ascii="Times New Roman" w:hAnsi="Times New Roman"/>
                <w:sz w:val="20"/>
              </w:rPr>
              <w:t xml:space="preserve">12</w:t>
            </w:r>
          </w:p>
        </w:tc>
        <w:tc>
          <w:tcPr>
            <w:tcW w:w="2375" w:type="dxa"/>
          </w:tcPr>
          <w:p>
            <w:pPr>
              <w:pStyle w:val="Compact"/>
              <w:spacing w:after="20" w:before="20" w:line="240" w:lineRule="auto"/>
              <w:jc w:val="left"/>
            </w:pPr>
            <w:r>
              <w:rPr>
                <w:rFonts w:ascii="Times New Roman" w:hAnsi="Times New Roman"/>
                <w:sz w:val="20"/>
              </w:rPr>
              <w:t xml:space="preserve">Payment</w:t>
            </w:r>
          </w:p>
        </w:tc>
        <w:tc>
          <w:tcPr>
            <w:tcW w:w="5938" w:type="dxa"/>
          </w:tcPr>
          <w:p>
            <w:pPr>
              <w:pStyle w:val="Compact"/>
              <w:spacing w:after="20" w:before="20" w:line="240" w:lineRule="auto"/>
              <w:jc w:val="left"/>
            </w:pPr>
            <w:r>
              <w:rPr>
                <w:rFonts w:ascii="Times New Roman" w:hAnsi="Times New Roman"/>
                <w:sz w:val="20"/>
              </w:rPr>
              <w:t xml:space="preserve">Fee payments recorded against a registration.</w:t>
            </w:r>
          </w:p>
        </w:tc>
      </w:tr>
      <w:tr>
        <w:trPr>
          <w:cantSplit/>
        </w:trPr>
        <w:tc>
          <w:tcPr>
            <w:tcW w:w="712" w:type="dxa"/>
          </w:tcPr>
          <w:p>
            <w:pPr>
              <w:pStyle w:val="Compact"/>
              <w:spacing w:after="20" w:before="20" w:line="240" w:lineRule="auto"/>
              <w:jc w:val="left"/>
            </w:pPr>
            <w:r>
              <w:rPr>
                <w:rFonts w:ascii="Times New Roman" w:hAnsi="Times New Roman"/>
                <w:sz w:val="20"/>
              </w:rPr>
              <w:t xml:space="preserve">13</w:t>
            </w:r>
          </w:p>
        </w:tc>
        <w:tc>
          <w:tcPr>
            <w:tcW w:w="2375" w:type="dxa"/>
          </w:tcPr>
          <w:p>
            <w:pPr>
              <w:pStyle w:val="Compact"/>
              <w:spacing w:after="20" w:before="20" w:line="240" w:lineRule="auto"/>
              <w:jc w:val="left"/>
            </w:pPr>
            <w:r>
              <w:rPr>
                <w:rFonts w:ascii="Times New Roman" w:hAnsi="Times New Roman"/>
                <w:sz w:val="20"/>
              </w:rPr>
              <w:t xml:space="preserve">Maintenance</w:t>
            </w:r>
          </w:p>
        </w:tc>
        <w:tc>
          <w:tcPr>
            <w:tcW w:w="5938" w:type="dxa"/>
          </w:tcPr>
          <w:p>
            <w:pPr>
              <w:pStyle w:val="Compact"/>
              <w:spacing w:after="20" w:before="20" w:line="240" w:lineRule="auto"/>
              <w:jc w:val="left"/>
            </w:pPr>
            <w:r>
              <w:rPr>
                <w:rFonts w:ascii="Times New Roman" w:hAnsi="Times New Roman"/>
                <w:sz w:val="20"/>
              </w:rPr>
              <w:t xml:space="preserve">Service history and next due date of each bus.</w:t>
            </w:r>
          </w:p>
        </w:tc>
      </w:tr>
    </w:tbl>
    <w:p>
      <w:pPr>
        <w:pStyle w:val="BodyText"/>
      </w:pPr>
      <w:r>
        <w:t xml:space="preserve">During Review 3 the Review 2 design was changed in three deliberate ways so that it could support a real application, and every change keeps the schema in 3NF:</w:t>
      </w:r>
    </w:p>
    <w:p>
      <w:pPr>
        <w:numPr>
          <w:ilvl w:val="0"/>
          <w:numId w:val="1005"/>
        </w:numPr>
        <w:pStyle w:val="Compact"/>
      </w:pPr>
      <w:r>
        <w:t xml:space="preserve">Transport_Registration gained a Status column and a generated ActiveStudentKey column, so that a student’s old assignments are kept as history while only one can be active.</w:t>
      </w:r>
    </w:p>
    <w:p>
      <w:pPr>
        <w:numPr>
          <w:ilvl w:val="0"/>
          <w:numId w:val="1005"/>
        </w:numPr>
        <w:pStyle w:val="Compact"/>
      </w:pPr>
      <w:r>
        <w:t xml:space="preserve">Pickup_Log gained a Shift column and a unique key on (RegistrationID, PickupDate, Shift), so that morning and afternoon pickups are recorded separately and never twice.</w:t>
      </w:r>
    </w:p>
    <w:p>
      <w:pPr>
        <w:numPr>
          <w:ilvl w:val="0"/>
          <w:numId w:val="1005"/>
        </w:numPr>
        <w:pStyle w:val="Compact"/>
      </w:pPr>
      <w:r>
        <w:t xml:space="preserve">Most foreign keys were changed from ON DELETE CASCADE to the default RESTRICT, so that deleting a bus, student or route that has history is now blocked.</w:t>
      </w:r>
    </w:p>
    <w:bookmarkEnd w:id="36"/>
    <w:bookmarkStart w:id="37" w:name="keys-and-integrity-constraints"/>
    <w:p>
      <w:pPr>
        <w:pStyle w:val="Heading2"/>
      </w:pPr>
      <w:r>
        <w:t xml:space="preserve">2.2 Keys and Integrity Constraints</w:t>
      </w:r>
    </w:p>
    <w:p>
      <w:pPr>
        <w:pStyle w:val="FirstParagraph"/>
      </w:pPr>
      <w:r>
        <w:t xml:space="preserve">Table 6 lists the keys and constraints that the database enforces. Referential actions are RESTRICT unless stated otherwise.</w:t>
      </w:r>
    </w:p>
    <w:p>
      <w:pPr>
        <w:pStyle w:val="TableCaption"/>
      </w:pPr>
      <w:r>
        <w:t xml:space="preserve">Table 6. Keys and Integrity Constraints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5"/>
        <w:gridCol w:w="1805"/>
        <w:gridCol w:w="2063"/>
        <w:gridCol w:w="3352"/>
      </w:tblGrid>
      <w:tr>
        <w:trPr>
          <w:tblHeader w:val="true"/>
          <w:cantSplit/>
          <w:tblHeader/>
        </w:trPr>
        <w:tc>
          <w:tcPr>
            <w:tcW w:w="1805" w:type="dxa"/>
            <w:shd w:val="clear" w:color="auto" w:fill="D9D9D9"/>
          </w:tcPr>
          <w:p>
            <w:pPr>
              <w:pStyle w:val="Compact"/>
              <w:spacing w:after="20" w:before="20" w:line="240" w:lineRule="auto"/>
              <w:jc w:val="left"/>
            </w:pPr>
            <w:r>
              <w:rPr>
                <w:rFonts w:ascii="Times New Roman" w:hAnsi="Times New Roman"/>
                <w:b/>
                <w:sz w:val="20"/>
              </w:rPr>
              <w:t xml:space="preserve">Table Name</w:t>
            </w:r>
          </w:p>
        </w:tc>
        <w:tc>
          <w:tcPr>
            <w:tcW w:w="1805" w:type="dxa"/>
            <w:shd w:val="clear" w:color="auto" w:fill="D9D9D9"/>
          </w:tcPr>
          <w:p>
            <w:pPr>
              <w:pStyle w:val="Compact"/>
              <w:spacing w:after="20" w:before="20" w:line="240" w:lineRule="auto"/>
              <w:jc w:val="left"/>
            </w:pPr>
            <w:r>
              <w:rPr>
                <w:rFonts w:ascii="Times New Roman" w:hAnsi="Times New Roman"/>
                <w:b/>
                <w:sz w:val="20"/>
              </w:rPr>
              <w:t xml:space="preserve">Key / Constraint</w:t>
            </w:r>
          </w:p>
        </w:tc>
        <w:tc>
          <w:tcPr>
            <w:tcW w:w="2063" w:type="dxa"/>
            <w:shd w:val="clear" w:color="auto" w:fill="D9D9D9"/>
          </w:tcPr>
          <w:p>
            <w:pPr>
              <w:pStyle w:val="Compact"/>
              <w:spacing w:after="20" w:before="20" w:line="240" w:lineRule="auto"/>
              <w:jc w:val="left"/>
            </w:pPr>
            <w:r>
              <w:rPr>
                <w:rFonts w:ascii="Times New Roman" w:hAnsi="Times New Roman"/>
                <w:b/>
                <w:sz w:val="20"/>
              </w:rPr>
              <w:t xml:space="preserve">Attribute(s)</w:t>
            </w:r>
          </w:p>
        </w:tc>
        <w:tc>
          <w:tcPr>
            <w:tcW w:w="3352" w:type="dxa"/>
            <w:shd w:val="clear" w:color="auto" w:fill="D9D9D9"/>
          </w:tcPr>
          <w:p>
            <w:pPr>
              <w:pStyle w:val="Compact"/>
              <w:spacing w:after="20" w:before="20" w:line="240" w:lineRule="auto"/>
              <w:jc w:val="left"/>
            </w:pPr>
            <w:r>
              <w:rPr>
                <w:rFonts w:ascii="Times New Roman" w:hAnsi="Times New Roman"/>
                <w:b/>
                <w:sz w:val="20"/>
              </w:rPr>
              <w:t xml:space="preserve">Business Rule Enforced</w:t>
            </w:r>
          </w:p>
        </w:tc>
      </w:tr>
      <w:tr>
        <w:trPr>
          <w:cantSplit/>
        </w:trPr>
        <w:tc>
          <w:tcPr>
            <w:tcW w:w="1805" w:type="dxa"/>
          </w:tcPr>
          <w:p>
            <w:pPr>
              <w:pStyle w:val="Compact"/>
              <w:spacing w:after="20" w:before="20" w:line="240" w:lineRule="auto"/>
              <w:jc w:val="left"/>
            </w:pPr>
            <w:r>
              <w:rPr>
                <w:rFonts w:ascii="Times New Roman" w:hAnsi="Times New Roman"/>
                <w:sz w:val="20"/>
              </w:rPr>
              <w:t xml:space="preserve">Bus</w:t>
            </w:r>
          </w:p>
        </w:tc>
        <w:tc>
          <w:tcPr>
            <w:tcW w:w="1805" w:type="dxa"/>
          </w:tcPr>
          <w:p>
            <w:pPr>
              <w:pStyle w:val="Compact"/>
              <w:spacing w:after="20" w:before="20" w:line="240" w:lineRule="auto"/>
              <w:jc w:val="left"/>
            </w:pPr>
            <w:r>
              <w:rPr>
                <w:rFonts w:ascii="Times New Roman" w:hAnsi="Times New Roman"/>
                <w:sz w:val="20"/>
              </w:rPr>
              <w:t xml:space="preserve">Primary Key</w:t>
            </w:r>
          </w:p>
        </w:tc>
        <w:tc>
          <w:tcPr>
            <w:tcW w:w="2063" w:type="dxa"/>
          </w:tcPr>
          <w:p>
            <w:pPr>
              <w:pStyle w:val="Compact"/>
              <w:spacing w:after="20" w:before="20" w:line="240" w:lineRule="auto"/>
              <w:jc w:val="left"/>
            </w:pPr>
            <w:r>
              <w:rPr>
                <w:rFonts w:ascii="Times New Roman" w:hAnsi="Times New Roman"/>
                <w:sz w:val="20"/>
              </w:rPr>
              <w:t xml:space="preserve">BusID</w:t>
            </w:r>
          </w:p>
        </w:tc>
        <w:tc>
          <w:tcPr>
            <w:tcW w:w="3352" w:type="dxa"/>
          </w:tcPr>
          <w:p>
            <w:pPr>
              <w:pStyle w:val="Compact"/>
              <w:spacing w:after="20" w:before="20" w:line="240" w:lineRule="auto"/>
              <w:jc w:val="left"/>
            </w:pPr>
            <w:r>
              <w:rPr>
                <w:rFonts w:ascii="Times New Roman" w:hAnsi="Times New Roman"/>
                <w:sz w:val="20"/>
              </w:rPr>
              <w:t xml:space="preserve">Each bus is identified uniquely.</w:t>
            </w:r>
          </w:p>
        </w:tc>
      </w:tr>
      <w:tr>
        <w:trPr>
          <w:cantSplit/>
        </w:trPr>
        <w:tc>
          <w:tcPr>
            <w:tcW w:w="1805" w:type="dxa"/>
          </w:tcPr>
          <w:p>
            <w:pPr>
              <w:pStyle w:val="Compact"/>
              <w:spacing w:after="20" w:before="20" w:line="240" w:lineRule="auto"/>
              <w:jc w:val="left"/>
            </w:pPr>
            <w:r>
              <w:rPr>
                <w:rFonts w:ascii="Times New Roman" w:hAnsi="Times New Roman"/>
                <w:sz w:val="20"/>
              </w:rPr>
              <w:t xml:space="preserve">Bus</w:t>
            </w:r>
          </w:p>
        </w:tc>
        <w:tc>
          <w:tcPr>
            <w:tcW w:w="1805" w:type="dxa"/>
          </w:tcPr>
          <w:p>
            <w:pPr>
              <w:pStyle w:val="Compact"/>
              <w:spacing w:after="20" w:before="20" w:line="240" w:lineRule="auto"/>
              <w:jc w:val="left"/>
            </w:pPr>
            <w:r>
              <w:rPr>
                <w:rFonts w:ascii="Times New Roman" w:hAnsi="Times New Roman"/>
                <w:sz w:val="20"/>
              </w:rPr>
              <w:t xml:space="preserve">Unique, Not Null</w:t>
            </w:r>
          </w:p>
        </w:tc>
        <w:tc>
          <w:tcPr>
            <w:tcW w:w="2063" w:type="dxa"/>
          </w:tcPr>
          <w:p>
            <w:pPr>
              <w:pStyle w:val="Compact"/>
              <w:spacing w:after="20" w:before="20" w:line="240" w:lineRule="auto"/>
              <w:jc w:val="left"/>
            </w:pPr>
            <w:r>
              <w:rPr>
                <w:rFonts w:ascii="Times New Roman" w:hAnsi="Times New Roman"/>
                <w:sz w:val="20"/>
              </w:rPr>
              <w:t xml:space="preserve">RegNo</w:t>
            </w:r>
          </w:p>
        </w:tc>
        <w:tc>
          <w:tcPr>
            <w:tcW w:w="3352" w:type="dxa"/>
          </w:tcPr>
          <w:p>
            <w:pPr>
              <w:pStyle w:val="Compact"/>
              <w:spacing w:after="20" w:before="20" w:line="240" w:lineRule="auto"/>
              <w:jc w:val="left"/>
            </w:pPr>
            <w:r>
              <w:rPr>
                <w:rFonts w:ascii="Times New Roman" w:hAnsi="Times New Roman"/>
                <w:sz w:val="20"/>
              </w:rPr>
              <w:t xml:space="preserve">No two buses share a registration number.</w:t>
            </w:r>
          </w:p>
        </w:tc>
      </w:tr>
      <w:tr>
        <w:trPr>
          <w:cantSplit/>
        </w:trPr>
        <w:tc>
          <w:tcPr>
            <w:tcW w:w="1805" w:type="dxa"/>
          </w:tcPr>
          <w:p>
            <w:pPr>
              <w:pStyle w:val="Compact"/>
              <w:spacing w:after="20" w:before="20" w:line="240" w:lineRule="auto"/>
              <w:jc w:val="left"/>
            </w:pPr>
            <w:r>
              <w:rPr>
                <w:rFonts w:ascii="Times New Roman" w:hAnsi="Times New Roman"/>
                <w:sz w:val="20"/>
              </w:rPr>
              <w:t xml:space="preserve">Bus</w:t>
            </w:r>
          </w:p>
        </w:tc>
        <w:tc>
          <w:tcPr>
            <w:tcW w:w="1805" w:type="dxa"/>
          </w:tcPr>
          <w:p>
            <w:pPr>
              <w:pStyle w:val="Compact"/>
              <w:spacing w:after="20" w:before="20" w:line="240" w:lineRule="auto"/>
              <w:jc w:val="left"/>
            </w:pPr>
            <w:r>
              <w:rPr>
                <w:rFonts w:ascii="Times New Roman" w:hAnsi="Times New Roman"/>
                <w:sz w:val="20"/>
              </w:rPr>
              <w:t xml:space="preserve">Check</w:t>
            </w:r>
          </w:p>
        </w:tc>
        <w:tc>
          <w:tcPr>
            <w:tcW w:w="2063" w:type="dxa"/>
          </w:tcPr>
          <w:p>
            <w:pPr>
              <w:pStyle w:val="Compact"/>
              <w:spacing w:after="20" w:before="20" w:line="240" w:lineRule="auto"/>
              <w:jc w:val="left"/>
            </w:pPr>
            <w:r>
              <w:rPr>
                <w:rFonts w:ascii="Times New Roman" w:hAnsi="Times New Roman"/>
                <w:sz w:val="20"/>
              </w:rPr>
              <w:t xml:space="preserve">Capacity</w:t>
            </w:r>
          </w:p>
        </w:tc>
        <w:tc>
          <w:tcPr>
            <w:tcW w:w="3352" w:type="dxa"/>
          </w:tcPr>
          <w:p>
            <w:pPr>
              <w:pStyle w:val="Compact"/>
              <w:spacing w:after="20" w:before="20" w:line="240" w:lineRule="auto"/>
              <w:jc w:val="left"/>
            </w:pPr>
            <w:r>
              <w:rPr>
                <w:rFonts w:ascii="Times New Roman" w:hAnsi="Times New Roman"/>
                <w:sz w:val="20"/>
              </w:rPr>
              <w:t xml:space="preserve">Capacity must be greater than zero.</w:t>
            </w:r>
          </w:p>
        </w:tc>
      </w:tr>
      <w:tr>
        <w:trPr>
          <w:cantSplit/>
        </w:trPr>
        <w:tc>
          <w:tcPr>
            <w:tcW w:w="1805" w:type="dxa"/>
          </w:tcPr>
          <w:p>
            <w:pPr>
              <w:pStyle w:val="Compact"/>
              <w:spacing w:after="20" w:before="20" w:line="240" w:lineRule="auto"/>
              <w:jc w:val="left"/>
            </w:pPr>
            <w:r>
              <w:rPr>
                <w:rFonts w:ascii="Times New Roman" w:hAnsi="Times New Roman"/>
                <w:sz w:val="20"/>
              </w:rPr>
              <w:t xml:space="preserve">Bus</w:t>
            </w:r>
          </w:p>
        </w:tc>
        <w:tc>
          <w:tcPr>
            <w:tcW w:w="1805" w:type="dxa"/>
          </w:tcPr>
          <w:p>
            <w:pPr>
              <w:pStyle w:val="Compact"/>
              <w:spacing w:after="20" w:before="20" w:line="240" w:lineRule="auto"/>
              <w:jc w:val="left"/>
            </w:pPr>
            <w:r>
              <w:rPr>
                <w:rFonts w:ascii="Times New Roman" w:hAnsi="Times New Roman"/>
                <w:sz w:val="20"/>
              </w:rPr>
              <w:t xml:space="preserve">Default</w:t>
            </w:r>
          </w:p>
        </w:tc>
        <w:tc>
          <w:tcPr>
            <w:tcW w:w="2063" w:type="dxa"/>
          </w:tcPr>
          <w:p>
            <w:pPr>
              <w:pStyle w:val="Compact"/>
              <w:spacing w:after="20" w:before="20" w:line="240" w:lineRule="auto"/>
              <w:jc w:val="left"/>
            </w:pPr>
            <w:r>
              <w:rPr>
                <w:rFonts w:ascii="Times New Roman" w:hAnsi="Times New Roman"/>
                <w:sz w:val="20"/>
              </w:rPr>
              <w:t xml:space="preserve">Status</w:t>
            </w:r>
          </w:p>
        </w:tc>
        <w:tc>
          <w:tcPr>
            <w:tcW w:w="3352" w:type="dxa"/>
          </w:tcPr>
          <w:p>
            <w:pPr>
              <w:pStyle w:val="Compact"/>
              <w:spacing w:after="20" w:before="20" w:line="240" w:lineRule="auto"/>
              <w:jc w:val="left"/>
            </w:pPr>
            <w:r>
              <w:rPr>
                <w:rFonts w:ascii="Times New Roman" w:hAnsi="Times New Roman"/>
                <w:sz w:val="20"/>
              </w:rPr>
              <w:t xml:space="preserve">Status is ACTIVE unless stated otherwise.</w:t>
            </w:r>
          </w:p>
        </w:tc>
      </w:tr>
      <w:tr>
        <w:trPr>
          <w:cantSplit/>
        </w:trPr>
        <w:tc>
          <w:tcPr>
            <w:tcW w:w="1805" w:type="dxa"/>
          </w:tcPr>
          <w:p>
            <w:pPr>
              <w:pStyle w:val="Compact"/>
              <w:spacing w:after="20" w:before="20" w:line="240" w:lineRule="auto"/>
              <w:jc w:val="left"/>
            </w:pPr>
            <w:r>
              <w:rPr>
                <w:rFonts w:ascii="Times New Roman" w:hAnsi="Times New Roman"/>
                <w:sz w:val="20"/>
              </w:rPr>
              <w:t xml:space="preserve">Route</w:t>
            </w:r>
          </w:p>
        </w:tc>
        <w:tc>
          <w:tcPr>
            <w:tcW w:w="1805" w:type="dxa"/>
          </w:tcPr>
          <w:p>
            <w:pPr>
              <w:pStyle w:val="Compact"/>
              <w:spacing w:after="20" w:before="20" w:line="240" w:lineRule="auto"/>
              <w:jc w:val="left"/>
            </w:pPr>
            <w:r>
              <w:rPr>
                <w:rFonts w:ascii="Times New Roman" w:hAnsi="Times New Roman"/>
                <w:sz w:val="20"/>
              </w:rPr>
              <w:t xml:space="preserve">Primary Key, Unique</w:t>
            </w:r>
          </w:p>
        </w:tc>
        <w:tc>
          <w:tcPr>
            <w:tcW w:w="2063" w:type="dxa"/>
          </w:tcPr>
          <w:p>
            <w:pPr>
              <w:pStyle w:val="Compact"/>
              <w:spacing w:after="20" w:before="20" w:line="240" w:lineRule="auto"/>
              <w:jc w:val="left"/>
            </w:pPr>
            <w:r>
              <w:rPr>
                <w:rFonts w:ascii="Times New Roman" w:hAnsi="Times New Roman"/>
                <w:sz w:val="20"/>
              </w:rPr>
              <w:t xml:space="preserve">RouteID; RouteName</w:t>
            </w:r>
          </w:p>
        </w:tc>
        <w:tc>
          <w:tcPr>
            <w:tcW w:w="3352" w:type="dxa"/>
          </w:tcPr>
          <w:p>
            <w:pPr>
              <w:pStyle w:val="Compact"/>
              <w:spacing w:after="20" w:before="20" w:line="240" w:lineRule="auto"/>
              <w:jc w:val="left"/>
            </w:pPr>
            <w:r>
              <w:rPr>
                <w:rFonts w:ascii="Times New Roman" w:hAnsi="Times New Roman"/>
                <w:sz w:val="20"/>
              </w:rPr>
              <w:t xml:space="preserve">Each route is identified uniquely and has a unique name.</w:t>
            </w:r>
          </w:p>
        </w:tc>
      </w:tr>
      <w:tr>
        <w:trPr>
          <w:cantSplit/>
        </w:trPr>
        <w:tc>
          <w:tcPr>
            <w:tcW w:w="1805" w:type="dxa"/>
          </w:tcPr>
          <w:p>
            <w:pPr>
              <w:pStyle w:val="Compact"/>
              <w:spacing w:after="20" w:before="20" w:line="240" w:lineRule="auto"/>
              <w:jc w:val="left"/>
            </w:pPr>
            <w:r>
              <w:rPr>
                <w:rFonts w:ascii="Times New Roman" w:hAnsi="Times New Roman"/>
                <w:sz w:val="20"/>
              </w:rPr>
              <w:t xml:space="preserve">Stop</w:t>
            </w:r>
          </w:p>
        </w:tc>
        <w:tc>
          <w:tcPr>
            <w:tcW w:w="1805" w:type="dxa"/>
          </w:tcPr>
          <w:p>
            <w:pPr>
              <w:pStyle w:val="Compact"/>
              <w:spacing w:after="20" w:before="20" w:line="240" w:lineRule="auto"/>
              <w:jc w:val="left"/>
            </w:pPr>
            <w:r>
              <w:rPr>
                <w:rFonts w:ascii="Times New Roman" w:hAnsi="Times New Roman"/>
                <w:sz w:val="20"/>
              </w:rPr>
              <w:t xml:space="preserve">Primary Key</w:t>
            </w:r>
          </w:p>
        </w:tc>
        <w:tc>
          <w:tcPr>
            <w:tcW w:w="2063" w:type="dxa"/>
          </w:tcPr>
          <w:p>
            <w:pPr>
              <w:pStyle w:val="Compact"/>
              <w:spacing w:after="20" w:before="20" w:line="240" w:lineRule="auto"/>
              <w:jc w:val="left"/>
            </w:pPr>
            <w:r>
              <w:rPr>
                <w:rFonts w:ascii="Times New Roman" w:hAnsi="Times New Roman"/>
                <w:sz w:val="20"/>
              </w:rPr>
              <w:t xml:space="preserve">StopID</w:t>
            </w:r>
          </w:p>
        </w:tc>
        <w:tc>
          <w:tcPr>
            <w:tcW w:w="3352" w:type="dxa"/>
          </w:tcPr>
          <w:p>
            <w:pPr>
              <w:pStyle w:val="Compact"/>
              <w:spacing w:after="20" w:before="20" w:line="240" w:lineRule="auto"/>
              <w:jc w:val="left"/>
            </w:pPr>
            <w:r>
              <w:rPr>
                <w:rFonts w:ascii="Times New Roman" w:hAnsi="Times New Roman"/>
                <w:sz w:val="20"/>
              </w:rPr>
              <w:t xml:space="preserve">Each pickup point is identified uniquely.</w:t>
            </w:r>
          </w:p>
        </w:tc>
      </w:tr>
      <w:tr>
        <w:trPr>
          <w:cantSplit/>
        </w:trPr>
        <w:tc>
          <w:tcPr>
            <w:tcW w:w="1805" w:type="dxa"/>
          </w:tcPr>
          <w:p>
            <w:pPr>
              <w:pStyle w:val="Compact"/>
              <w:spacing w:after="20" w:before="20" w:line="240" w:lineRule="auto"/>
              <w:jc w:val="left"/>
            </w:pPr>
            <w:r>
              <w:rPr>
                <w:rFonts w:ascii="Times New Roman" w:hAnsi="Times New Roman"/>
                <w:sz w:val="20"/>
              </w:rPr>
              <w:t xml:space="preserve">Route_Stop</w:t>
            </w:r>
          </w:p>
        </w:tc>
        <w:tc>
          <w:tcPr>
            <w:tcW w:w="1805" w:type="dxa"/>
          </w:tcPr>
          <w:p>
            <w:pPr>
              <w:pStyle w:val="Compact"/>
              <w:spacing w:after="20" w:before="20" w:line="240" w:lineRule="auto"/>
              <w:jc w:val="left"/>
            </w:pPr>
            <w:r>
              <w:rPr>
                <w:rFonts w:ascii="Times New Roman" w:hAnsi="Times New Roman"/>
                <w:sz w:val="20"/>
              </w:rPr>
              <w:t xml:space="preserve">Primary Key</w:t>
            </w:r>
          </w:p>
        </w:tc>
        <w:tc>
          <w:tcPr>
            <w:tcW w:w="2063" w:type="dxa"/>
          </w:tcPr>
          <w:p>
            <w:pPr>
              <w:pStyle w:val="Compact"/>
              <w:spacing w:after="20" w:before="20" w:line="240" w:lineRule="auto"/>
              <w:jc w:val="left"/>
            </w:pPr>
            <w:r>
              <w:rPr>
                <w:rFonts w:ascii="Times New Roman" w:hAnsi="Times New Roman"/>
                <w:sz w:val="20"/>
              </w:rPr>
              <w:t xml:space="preserve">RouteStopID</w:t>
            </w:r>
          </w:p>
        </w:tc>
        <w:tc>
          <w:tcPr>
            <w:tcW w:w="3352" w:type="dxa"/>
          </w:tcPr>
          <w:p>
            <w:pPr>
              <w:pStyle w:val="Compact"/>
              <w:spacing w:after="20" w:before="20" w:line="240" w:lineRule="auto"/>
              <w:jc w:val="left"/>
            </w:pPr>
            <w:r>
              <w:rPr>
                <w:rFonts w:ascii="Times New Roman" w:hAnsi="Times New Roman"/>
                <w:sz w:val="20"/>
              </w:rPr>
              <w:t xml:space="preserve">Each stop on a route is identified uniquely.</w:t>
            </w:r>
          </w:p>
        </w:tc>
      </w:tr>
      <w:tr>
        <w:trPr>
          <w:cantSplit/>
        </w:trPr>
        <w:tc>
          <w:tcPr>
            <w:tcW w:w="1805" w:type="dxa"/>
          </w:tcPr>
          <w:p>
            <w:pPr>
              <w:pStyle w:val="Compact"/>
              <w:spacing w:after="20" w:before="20" w:line="240" w:lineRule="auto"/>
              <w:jc w:val="left"/>
            </w:pPr>
            <w:r>
              <w:rPr>
                <w:rFonts w:ascii="Times New Roman" w:hAnsi="Times New Roman"/>
                <w:sz w:val="20"/>
              </w:rPr>
              <w:t xml:space="preserve">Route_Stop</w:t>
            </w:r>
          </w:p>
        </w:tc>
        <w:tc>
          <w:tcPr>
            <w:tcW w:w="1805" w:type="dxa"/>
          </w:tcPr>
          <w:p>
            <w:pPr>
              <w:pStyle w:val="Compact"/>
              <w:spacing w:after="20" w:before="20" w:line="240" w:lineRule="auto"/>
              <w:jc w:val="left"/>
            </w:pPr>
            <w:r>
              <w:rPr>
                <w:rFonts w:ascii="Times New Roman" w:hAnsi="Times New Roman"/>
                <w:sz w:val="20"/>
              </w:rPr>
              <w:t xml:space="preserve">Foreign Key</w:t>
            </w:r>
          </w:p>
        </w:tc>
        <w:tc>
          <w:tcPr>
            <w:tcW w:w="2063" w:type="dxa"/>
          </w:tcPr>
          <w:p>
            <w:pPr>
              <w:pStyle w:val="Compact"/>
              <w:spacing w:after="20" w:before="20" w:line="240" w:lineRule="auto"/>
              <w:jc w:val="left"/>
            </w:pPr>
            <w:r>
              <w:rPr>
                <w:rFonts w:ascii="Times New Roman" w:hAnsi="Times New Roman"/>
                <w:sz w:val="20"/>
              </w:rPr>
              <w:t xml:space="preserve">RouteID, StopID</w:t>
            </w:r>
          </w:p>
        </w:tc>
        <w:tc>
          <w:tcPr>
            <w:tcW w:w="3352" w:type="dxa"/>
          </w:tcPr>
          <w:p>
            <w:pPr>
              <w:pStyle w:val="Compact"/>
              <w:spacing w:after="20" w:before="20" w:line="240" w:lineRule="auto"/>
              <w:jc w:val="left"/>
            </w:pPr>
            <w:r>
              <w:rPr>
                <w:rFonts w:ascii="Times New Roman" w:hAnsi="Times New Roman"/>
                <w:sz w:val="20"/>
              </w:rPr>
              <w:t xml:space="preserve">A route stop must refer to an existing route and stop.</w:t>
            </w:r>
          </w:p>
        </w:tc>
      </w:tr>
      <w:tr>
        <w:trPr>
          <w:cantSplit/>
        </w:trPr>
        <w:tc>
          <w:tcPr>
            <w:tcW w:w="1805" w:type="dxa"/>
          </w:tcPr>
          <w:p>
            <w:pPr>
              <w:pStyle w:val="Compact"/>
              <w:spacing w:after="20" w:before="20" w:line="240" w:lineRule="auto"/>
              <w:jc w:val="left"/>
            </w:pPr>
            <w:r>
              <w:rPr>
                <w:rFonts w:ascii="Times New Roman" w:hAnsi="Times New Roman"/>
                <w:sz w:val="20"/>
              </w:rPr>
              <w:t xml:space="preserve">Route_Stop</w:t>
            </w:r>
          </w:p>
        </w:tc>
        <w:tc>
          <w:tcPr>
            <w:tcW w:w="1805" w:type="dxa"/>
          </w:tcPr>
          <w:p>
            <w:pPr>
              <w:pStyle w:val="Compact"/>
              <w:spacing w:after="20" w:before="20" w:line="240" w:lineRule="auto"/>
              <w:jc w:val="left"/>
            </w:pPr>
            <w:r>
              <w:rPr>
                <w:rFonts w:ascii="Times New Roman" w:hAnsi="Times New Roman"/>
                <w:sz w:val="20"/>
              </w:rPr>
              <w:t xml:space="preserve">Unique, Check</w:t>
            </w:r>
          </w:p>
        </w:tc>
        <w:tc>
          <w:tcPr>
            <w:tcW w:w="2063" w:type="dxa"/>
          </w:tcPr>
          <w:p>
            <w:pPr>
              <w:pStyle w:val="Compact"/>
              <w:spacing w:after="20" w:before="20" w:line="240" w:lineRule="auto"/>
              <w:jc w:val="left"/>
            </w:pPr>
            <w:r>
              <w:rPr>
                <w:rFonts w:ascii="Times New Roman" w:hAnsi="Times New Roman"/>
                <w:sz w:val="20"/>
              </w:rPr>
              <w:t xml:space="preserve">(RouteID, StopSequence); StopSequence &gt; 0</w:t>
            </w:r>
          </w:p>
        </w:tc>
        <w:tc>
          <w:tcPr>
            <w:tcW w:w="3352" w:type="dxa"/>
          </w:tcPr>
          <w:p>
            <w:pPr>
              <w:pStyle w:val="Compact"/>
              <w:spacing w:after="20" w:before="20" w:line="240" w:lineRule="auto"/>
              <w:jc w:val="left"/>
            </w:pPr>
            <w:r>
              <w:rPr>
                <w:rFonts w:ascii="Times New Roman" w:hAnsi="Times New Roman"/>
                <w:sz w:val="20"/>
              </w:rPr>
              <w:t xml:space="preserve">Stop order is unique and positive within a route.</w:t>
            </w:r>
          </w:p>
        </w:tc>
      </w:tr>
      <w:tr>
        <w:trPr>
          <w:cantSplit/>
        </w:trPr>
        <w:tc>
          <w:tcPr>
            <w:tcW w:w="1805" w:type="dxa"/>
          </w:tcPr>
          <w:p>
            <w:pPr>
              <w:pStyle w:val="Compact"/>
              <w:spacing w:after="20" w:before="20" w:line="240" w:lineRule="auto"/>
              <w:jc w:val="left"/>
            </w:pPr>
            <w:r>
              <w:rPr>
                <w:rFonts w:ascii="Times New Roman" w:hAnsi="Times New Roman"/>
                <w:sz w:val="20"/>
              </w:rPr>
              <w:t xml:space="preserve">Driver</w:t>
            </w:r>
          </w:p>
        </w:tc>
        <w:tc>
          <w:tcPr>
            <w:tcW w:w="1805" w:type="dxa"/>
          </w:tcPr>
          <w:p>
            <w:pPr>
              <w:pStyle w:val="Compact"/>
              <w:spacing w:after="20" w:before="20" w:line="240" w:lineRule="auto"/>
              <w:jc w:val="left"/>
            </w:pPr>
            <w:r>
              <w:rPr>
                <w:rFonts w:ascii="Times New Roman" w:hAnsi="Times New Roman"/>
                <w:sz w:val="20"/>
              </w:rPr>
              <w:t xml:space="preserve">Primary Key</w:t>
            </w:r>
          </w:p>
        </w:tc>
        <w:tc>
          <w:tcPr>
            <w:tcW w:w="2063" w:type="dxa"/>
          </w:tcPr>
          <w:p>
            <w:pPr>
              <w:pStyle w:val="Compact"/>
              <w:spacing w:after="20" w:before="20" w:line="240" w:lineRule="auto"/>
              <w:jc w:val="left"/>
            </w:pPr>
            <w:r>
              <w:rPr>
                <w:rFonts w:ascii="Times New Roman" w:hAnsi="Times New Roman"/>
                <w:sz w:val="20"/>
              </w:rPr>
              <w:t xml:space="preserve">DriverID</w:t>
            </w:r>
          </w:p>
        </w:tc>
        <w:tc>
          <w:tcPr>
            <w:tcW w:w="3352" w:type="dxa"/>
          </w:tcPr>
          <w:p>
            <w:pPr>
              <w:pStyle w:val="Compact"/>
              <w:spacing w:after="20" w:before="20" w:line="240" w:lineRule="auto"/>
              <w:jc w:val="left"/>
            </w:pPr>
            <w:r>
              <w:rPr>
                <w:rFonts w:ascii="Times New Roman" w:hAnsi="Times New Roman"/>
                <w:sz w:val="20"/>
              </w:rPr>
              <w:t xml:space="preserve">Each driver is identified uniquely.</w:t>
            </w:r>
          </w:p>
        </w:tc>
      </w:tr>
      <w:tr>
        <w:trPr>
          <w:cantSplit/>
        </w:trPr>
        <w:tc>
          <w:tcPr>
            <w:tcW w:w="1805" w:type="dxa"/>
          </w:tcPr>
          <w:p>
            <w:pPr>
              <w:pStyle w:val="Compact"/>
              <w:spacing w:after="20" w:before="20" w:line="240" w:lineRule="auto"/>
              <w:jc w:val="left"/>
            </w:pPr>
            <w:r>
              <w:rPr>
                <w:rFonts w:ascii="Times New Roman" w:hAnsi="Times New Roman"/>
                <w:sz w:val="20"/>
              </w:rPr>
              <w:t xml:space="preserve">Driver</w:t>
            </w:r>
          </w:p>
        </w:tc>
        <w:tc>
          <w:tcPr>
            <w:tcW w:w="1805" w:type="dxa"/>
          </w:tcPr>
          <w:p>
            <w:pPr>
              <w:pStyle w:val="Compact"/>
              <w:spacing w:after="20" w:before="20" w:line="240" w:lineRule="auto"/>
              <w:jc w:val="left"/>
            </w:pPr>
            <w:r>
              <w:rPr>
                <w:rFonts w:ascii="Times New Roman" w:hAnsi="Times New Roman"/>
                <w:sz w:val="20"/>
              </w:rPr>
              <w:t xml:space="preserve">Unique, Not Null</w:t>
            </w:r>
          </w:p>
        </w:tc>
        <w:tc>
          <w:tcPr>
            <w:tcW w:w="2063" w:type="dxa"/>
          </w:tcPr>
          <w:p>
            <w:pPr>
              <w:pStyle w:val="Compact"/>
              <w:spacing w:after="20" w:before="20" w:line="240" w:lineRule="auto"/>
              <w:jc w:val="left"/>
            </w:pPr>
            <w:r>
              <w:rPr>
                <w:rFonts w:ascii="Times New Roman" w:hAnsi="Times New Roman"/>
                <w:sz w:val="20"/>
              </w:rPr>
              <w:t xml:space="preserve">LicenceNo</w:t>
            </w:r>
          </w:p>
        </w:tc>
        <w:tc>
          <w:tcPr>
            <w:tcW w:w="3352" w:type="dxa"/>
          </w:tcPr>
          <w:p>
            <w:pPr>
              <w:pStyle w:val="Compact"/>
              <w:spacing w:after="20" w:before="20" w:line="240" w:lineRule="auto"/>
              <w:jc w:val="left"/>
            </w:pPr>
            <w:r>
              <w:rPr>
                <w:rFonts w:ascii="Times New Roman" w:hAnsi="Times New Roman"/>
                <w:sz w:val="20"/>
              </w:rPr>
              <w:t xml:space="preserve">A valid licence number must be recorded and cannot be shared.</w:t>
            </w:r>
          </w:p>
        </w:tc>
      </w:tr>
      <w:tr>
        <w:trPr>
          <w:cantSplit/>
        </w:trPr>
        <w:tc>
          <w:tcPr>
            <w:tcW w:w="1805" w:type="dxa"/>
          </w:tcPr>
          <w:p>
            <w:pPr>
              <w:pStyle w:val="Compact"/>
              <w:spacing w:after="20" w:before="20" w:line="240" w:lineRule="auto"/>
              <w:jc w:val="left"/>
            </w:pPr>
            <w:r>
              <w:rPr>
                <w:rFonts w:ascii="Times New Roman" w:hAnsi="Times New Roman"/>
                <w:sz w:val="20"/>
              </w:rPr>
              <w:t xml:space="preserve">Attendant</w:t>
            </w:r>
          </w:p>
        </w:tc>
        <w:tc>
          <w:tcPr>
            <w:tcW w:w="1805" w:type="dxa"/>
          </w:tcPr>
          <w:p>
            <w:pPr>
              <w:pStyle w:val="Compact"/>
              <w:spacing w:after="20" w:before="20" w:line="240" w:lineRule="auto"/>
              <w:jc w:val="left"/>
            </w:pPr>
            <w:r>
              <w:rPr>
                <w:rFonts w:ascii="Times New Roman" w:hAnsi="Times New Roman"/>
                <w:sz w:val="20"/>
              </w:rPr>
              <w:t xml:space="preserve">Primary Key</w:t>
            </w:r>
          </w:p>
        </w:tc>
        <w:tc>
          <w:tcPr>
            <w:tcW w:w="2063" w:type="dxa"/>
          </w:tcPr>
          <w:p>
            <w:pPr>
              <w:pStyle w:val="Compact"/>
              <w:spacing w:after="20" w:before="20" w:line="240" w:lineRule="auto"/>
              <w:jc w:val="left"/>
            </w:pPr>
            <w:r>
              <w:rPr>
                <w:rFonts w:ascii="Times New Roman" w:hAnsi="Times New Roman"/>
                <w:sz w:val="20"/>
              </w:rPr>
              <w:t xml:space="preserve">AttendantID</w:t>
            </w:r>
          </w:p>
        </w:tc>
        <w:tc>
          <w:tcPr>
            <w:tcW w:w="3352" w:type="dxa"/>
          </w:tcPr>
          <w:p>
            <w:pPr>
              <w:pStyle w:val="Compact"/>
              <w:spacing w:after="20" w:before="20" w:line="240" w:lineRule="auto"/>
              <w:jc w:val="left"/>
            </w:pPr>
            <w:r>
              <w:rPr>
                <w:rFonts w:ascii="Times New Roman" w:hAnsi="Times New Roman"/>
                <w:sz w:val="20"/>
              </w:rPr>
              <w:t xml:space="preserve">Each attendant is identified uniquely.</w:t>
            </w:r>
          </w:p>
        </w:tc>
      </w:tr>
      <w:tr>
        <w:trPr>
          <w:cantSplit/>
        </w:trPr>
        <w:tc>
          <w:tcPr>
            <w:tcW w:w="1805" w:type="dxa"/>
          </w:tcPr>
          <w:p>
            <w:pPr>
              <w:pStyle w:val="Compact"/>
              <w:spacing w:after="20" w:before="20" w:line="240" w:lineRule="auto"/>
              <w:jc w:val="left"/>
            </w:pPr>
            <w:r>
              <w:rPr>
                <w:rFonts w:ascii="Times New Roman" w:hAnsi="Times New Roman"/>
                <w:sz w:val="20"/>
              </w:rPr>
              <w:t xml:space="preserve">Bus_Assignment</w:t>
            </w:r>
          </w:p>
        </w:tc>
        <w:tc>
          <w:tcPr>
            <w:tcW w:w="1805" w:type="dxa"/>
          </w:tcPr>
          <w:p>
            <w:pPr>
              <w:pStyle w:val="Compact"/>
              <w:spacing w:after="20" w:before="20" w:line="240" w:lineRule="auto"/>
              <w:jc w:val="left"/>
            </w:pPr>
            <w:r>
              <w:rPr>
                <w:rFonts w:ascii="Times New Roman" w:hAnsi="Times New Roman"/>
                <w:sz w:val="20"/>
              </w:rPr>
              <w:t xml:space="preserve">Primary Key</w:t>
            </w:r>
          </w:p>
        </w:tc>
        <w:tc>
          <w:tcPr>
            <w:tcW w:w="2063" w:type="dxa"/>
          </w:tcPr>
          <w:p>
            <w:pPr>
              <w:pStyle w:val="Compact"/>
              <w:spacing w:after="20" w:before="20" w:line="240" w:lineRule="auto"/>
              <w:jc w:val="left"/>
            </w:pPr>
            <w:r>
              <w:rPr>
                <w:rFonts w:ascii="Times New Roman" w:hAnsi="Times New Roman"/>
                <w:sz w:val="20"/>
              </w:rPr>
              <w:t xml:space="preserve">AssignmentID</w:t>
            </w:r>
          </w:p>
        </w:tc>
        <w:tc>
          <w:tcPr>
            <w:tcW w:w="3352" w:type="dxa"/>
          </w:tcPr>
          <w:p>
            <w:pPr>
              <w:pStyle w:val="Compact"/>
              <w:spacing w:after="20" w:before="20" w:line="240" w:lineRule="auto"/>
              <w:jc w:val="left"/>
            </w:pPr>
            <w:r>
              <w:rPr>
                <w:rFonts w:ascii="Times New Roman" w:hAnsi="Times New Roman"/>
                <w:sz w:val="20"/>
              </w:rPr>
              <w:t xml:space="preserve">Each duty allotment is identified uniquely.</w:t>
            </w:r>
          </w:p>
        </w:tc>
      </w:tr>
      <w:tr>
        <w:trPr>
          <w:cantSplit/>
        </w:trPr>
        <w:tc>
          <w:tcPr>
            <w:tcW w:w="1805" w:type="dxa"/>
          </w:tcPr>
          <w:p>
            <w:pPr>
              <w:pStyle w:val="Compact"/>
              <w:spacing w:after="20" w:before="20" w:line="240" w:lineRule="auto"/>
              <w:jc w:val="left"/>
            </w:pPr>
            <w:r>
              <w:rPr>
                <w:rFonts w:ascii="Times New Roman" w:hAnsi="Times New Roman"/>
                <w:sz w:val="20"/>
              </w:rPr>
              <w:t xml:space="preserve">Bus_Assignment</w:t>
            </w:r>
          </w:p>
        </w:tc>
        <w:tc>
          <w:tcPr>
            <w:tcW w:w="1805" w:type="dxa"/>
          </w:tcPr>
          <w:p>
            <w:pPr>
              <w:pStyle w:val="Compact"/>
              <w:spacing w:after="20" w:before="20" w:line="240" w:lineRule="auto"/>
              <w:jc w:val="left"/>
            </w:pPr>
            <w:r>
              <w:rPr>
                <w:rFonts w:ascii="Times New Roman" w:hAnsi="Times New Roman"/>
                <w:sz w:val="20"/>
              </w:rPr>
              <w:t xml:space="preserve">Foreign Key</w:t>
            </w:r>
          </w:p>
        </w:tc>
        <w:tc>
          <w:tcPr>
            <w:tcW w:w="2063" w:type="dxa"/>
          </w:tcPr>
          <w:p>
            <w:pPr>
              <w:pStyle w:val="Compact"/>
              <w:spacing w:after="20" w:before="20" w:line="240" w:lineRule="auto"/>
              <w:jc w:val="left"/>
            </w:pPr>
            <w:r>
              <w:rPr>
                <w:rFonts w:ascii="Times New Roman" w:hAnsi="Times New Roman"/>
                <w:sz w:val="20"/>
              </w:rPr>
              <w:t xml:space="preserve">BusID, RouteID, DriverID, AttendantID</w:t>
            </w:r>
          </w:p>
        </w:tc>
        <w:tc>
          <w:tcPr>
            <w:tcW w:w="3352" w:type="dxa"/>
          </w:tcPr>
          <w:p>
            <w:pPr>
              <w:pStyle w:val="Compact"/>
              <w:spacing w:after="20" w:before="20" w:line="240" w:lineRule="auto"/>
              <w:jc w:val="left"/>
            </w:pPr>
            <w:r>
              <w:rPr>
                <w:rFonts w:ascii="Times New Roman" w:hAnsi="Times New Roman"/>
                <w:sz w:val="20"/>
              </w:rPr>
              <w:t xml:space="preserve">The allotment must refer to an existing bus, route, driver and attendant.</w:t>
            </w:r>
          </w:p>
        </w:tc>
      </w:tr>
      <w:tr>
        <w:trPr>
          <w:cantSplit/>
        </w:trPr>
        <w:tc>
          <w:tcPr>
            <w:tcW w:w="1805" w:type="dxa"/>
          </w:tcPr>
          <w:p>
            <w:pPr>
              <w:pStyle w:val="Compact"/>
              <w:spacing w:after="20" w:before="20" w:line="240" w:lineRule="auto"/>
              <w:jc w:val="left"/>
            </w:pPr>
            <w:r>
              <w:rPr>
                <w:rFonts w:ascii="Times New Roman" w:hAnsi="Times New Roman"/>
                <w:sz w:val="20"/>
              </w:rPr>
              <w:t xml:space="preserve">Bus_Assignment</w:t>
            </w:r>
          </w:p>
        </w:tc>
        <w:tc>
          <w:tcPr>
            <w:tcW w:w="1805" w:type="dxa"/>
          </w:tcPr>
          <w:p>
            <w:pPr>
              <w:pStyle w:val="Compact"/>
              <w:spacing w:after="20" w:before="20" w:line="240" w:lineRule="auto"/>
              <w:jc w:val="left"/>
            </w:pPr>
            <w:r>
              <w:rPr>
                <w:rFonts w:ascii="Times New Roman" w:hAnsi="Times New Roman"/>
                <w:sz w:val="20"/>
              </w:rPr>
              <w:t xml:space="preserve">Unique</w:t>
            </w:r>
          </w:p>
        </w:tc>
        <w:tc>
          <w:tcPr>
            <w:tcW w:w="2063" w:type="dxa"/>
          </w:tcPr>
          <w:p>
            <w:pPr>
              <w:pStyle w:val="Compact"/>
              <w:spacing w:after="20" w:before="20" w:line="240" w:lineRule="auto"/>
              <w:jc w:val="left"/>
            </w:pPr>
            <w:r>
              <w:rPr>
                <w:rFonts w:ascii="Times New Roman" w:hAnsi="Times New Roman"/>
                <w:sz w:val="20"/>
              </w:rPr>
              <w:t xml:space="preserve">(BusID, AssignDate, Shift)</w:t>
            </w:r>
          </w:p>
        </w:tc>
        <w:tc>
          <w:tcPr>
            <w:tcW w:w="3352" w:type="dxa"/>
          </w:tcPr>
          <w:p>
            <w:pPr>
              <w:pStyle w:val="Compact"/>
              <w:spacing w:after="20" w:before="20" w:line="240" w:lineRule="auto"/>
              <w:jc w:val="left"/>
            </w:pPr>
            <w:r>
              <w:rPr>
                <w:rFonts w:ascii="Times New Roman" w:hAnsi="Times New Roman"/>
                <w:sz w:val="20"/>
              </w:rPr>
              <w:t xml:space="preserve">A bus has one crew per date and shift.</w:t>
            </w:r>
          </w:p>
        </w:tc>
      </w:tr>
      <w:tr>
        <w:trPr>
          <w:cantSplit/>
        </w:trPr>
        <w:tc>
          <w:tcPr>
            <w:tcW w:w="1805" w:type="dxa"/>
          </w:tcPr>
          <w:p>
            <w:pPr>
              <w:pStyle w:val="Compact"/>
              <w:spacing w:after="20" w:before="20" w:line="240" w:lineRule="auto"/>
              <w:jc w:val="left"/>
            </w:pPr>
            <w:r>
              <w:rPr>
                <w:rFonts w:ascii="Times New Roman" w:hAnsi="Times New Roman"/>
                <w:sz w:val="20"/>
              </w:rPr>
              <w:t xml:space="preserve">Student</w:t>
            </w:r>
          </w:p>
        </w:tc>
        <w:tc>
          <w:tcPr>
            <w:tcW w:w="1805" w:type="dxa"/>
          </w:tcPr>
          <w:p>
            <w:pPr>
              <w:pStyle w:val="Compact"/>
              <w:spacing w:after="20" w:before="20" w:line="240" w:lineRule="auto"/>
              <w:jc w:val="left"/>
            </w:pPr>
            <w:r>
              <w:rPr>
                <w:rFonts w:ascii="Times New Roman" w:hAnsi="Times New Roman"/>
                <w:sz w:val="20"/>
              </w:rPr>
              <w:t xml:space="preserve">Primary Key</w:t>
            </w:r>
          </w:p>
        </w:tc>
        <w:tc>
          <w:tcPr>
            <w:tcW w:w="2063" w:type="dxa"/>
          </w:tcPr>
          <w:p>
            <w:pPr>
              <w:pStyle w:val="Compact"/>
              <w:spacing w:after="20" w:before="20" w:line="240" w:lineRule="auto"/>
              <w:jc w:val="left"/>
            </w:pPr>
            <w:r>
              <w:rPr>
                <w:rFonts w:ascii="Times New Roman" w:hAnsi="Times New Roman"/>
                <w:sz w:val="20"/>
              </w:rPr>
              <w:t xml:space="preserve">StudentID</w:t>
            </w:r>
          </w:p>
        </w:tc>
        <w:tc>
          <w:tcPr>
            <w:tcW w:w="3352" w:type="dxa"/>
          </w:tcPr>
          <w:p>
            <w:pPr>
              <w:pStyle w:val="Compact"/>
              <w:spacing w:after="20" w:before="20" w:line="240" w:lineRule="auto"/>
              <w:jc w:val="left"/>
            </w:pPr>
            <w:r>
              <w:rPr>
                <w:rFonts w:ascii="Times New Roman" w:hAnsi="Times New Roman"/>
                <w:sz w:val="20"/>
              </w:rPr>
              <w:t xml:space="preserve">Each student is identified uniquely.</w:t>
            </w:r>
          </w:p>
        </w:tc>
      </w:tr>
      <w:tr>
        <w:trPr>
          <w:cantSplit/>
        </w:trPr>
        <w:tc>
          <w:tcPr>
            <w:tcW w:w="1805" w:type="dxa"/>
          </w:tcPr>
          <w:p>
            <w:pPr>
              <w:pStyle w:val="Compact"/>
              <w:spacing w:after="20" w:before="20" w:line="240" w:lineRule="auto"/>
              <w:jc w:val="left"/>
            </w:pPr>
            <w:r>
              <w:rPr>
                <w:rFonts w:ascii="Times New Roman" w:hAnsi="Times New Roman"/>
                <w:sz w:val="20"/>
              </w:rPr>
              <w:t xml:space="preserve">Fee_Plan</w:t>
            </w:r>
          </w:p>
        </w:tc>
        <w:tc>
          <w:tcPr>
            <w:tcW w:w="1805" w:type="dxa"/>
          </w:tcPr>
          <w:p>
            <w:pPr>
              <w:pStyle w:val="Compact"/>
              <w:spacing w:after="20" w:before="20" w:line="240" w:lineRule="auto"/>
              <w:jc w:val="left"/>
            </w:pPr>
            <w:r>
              <w:rPr>
                <w:rFonts w:ascii="Times New Roman" w:hAnsi="Times New Roman"/>
                <w:sz w:val="20"/>
              </w:rPr>
              <w:t xml:space="preserve">Primary Key, Check</w:t>
            </w:r>
          </w:p>
        </w:tc>
        <w:tc>
          <w:tcPr>
            <w:tcW w:w="2063" w:type="dxa"/>
          </w:tcPr>
          <w:p>
            <w:pPr>
              <w:pStyle w:val="Compact"/>
              <w:spacing w:after="20" w:before="20" w:line="240" w:lineRule="auto"/>
              <w:jc w:val="left"/>
            </w:pPr>
            <w:r>
              <w:rPr>
                <w:rFonts w:ascii="Times New Roman" w:hAnsi="Times New Roman"/>
                <w:sz w:val="20"/>
              </w:rPr>
              <w:t xml:space="preserve">PlanID; Amount</w:t>
            </w:r>
          </w:p>
        </w:tc>
        <w:tc>
          <w:tcPr>
            <w:tcW w:w="3352" w:type="dxa"/>
          </w:tcPr>
          <w:p>
            <w:pPr>
              <w:pStyle w:val="Compact"/>
              <w:spacing w:after="20" w:before="20" w:line="240" w:lineRule="auto"/>
              <w:jc w:val="left"/>
            </w:pPr>
            <w:r>
              <w:rPr>
                <w:rFonts w:ascii="Times New Roman" w:hAnsi="Times New Roman"/>
                <w:sz w:val="20"/>
              </w:rPr>
              <w:t xml:space="preserve">Each plan is identified uniquely; amount must be positive.</w:t>
            </w:r>
          </w:p>
        </w:tc>
      </w:tr>
      <w:tr>
        <w:trPr>
          <w:cantSplit/>
        </w:trPr>
        <w:tc>
          <w:tcPr>
            <w:tcW w:w="1805" w:type="dxa"/>
          </w:tcPr>
          <w:p>
            <w:pPr>
              <w:pStyle w:val="Compact"/>
              <w:spacing w:after="20" w:before="20" w:line="240" w:lineRule="auto"/>
              <w:jc w:val="left"/>
            </w:pPr>
            <w:r>
              <w:rPr>
                <w:rFonts w:ascii="Times New Roman" w:hAnsi="Times New Roman"/>
                <w:sz w:val="20"/>
              </w:rPr>
              <w:t xml:space="preserve">Transport_Registration</w:t>
            </w:r>
          </w:p>
        </w:tc>
        <w:tc>
          <w:tcPr>
            <w:tcW w:w="1805" w:type="dxa"/>
          </w:tcPr>
          <w:p>
            <w:pPr>
              <w:pStyle w:val="Compact"/>
              <w:spacing w:after="20" w:before="20" w:line="240" w:lineRule="auto"/>
              <w:jc w:val="left"/>
            </w:pPr>
            <w:r>
              <w:rPr>
                <w:rFonts w:ascii="Times New Roman" w:hAnsi="Times New Roman"/>
                <w:sz w:val="20"/>
              </w:rPr>
              <w:t xml:space="preserve">Primary Key</w:t>
            </w:r>
          </w:p>
        </w:tc>
        <w:tc>
          <w:tcPr>
            <w:tcW w:w="2063" w:type="dxa"/>
          </w:tcPr>
          <w:p>
            <w:pPr>
              <w:pStyle w:val="Compact"/>
              <w:spacing w:after="20" w:before="20" w:line="240" w:lineRule="auto"/>
              <w:jc w:val="left"/>
            </w:pPr>
            <w:r>
              <w:rPr>
                <w:rFonts w:ascii="Times New Roman" w:hAnsi="Times New Roman"/>
                <w:sz w:val="20"/>
              </w:rPr>
              <w:t xml:space="preserve">RegistrationID</w:t>
            </w:r>
          </w:p>
        </w:tc>
        <w:tc>
          <w:tcPr>
            <w:tcW w:w="3352" w:type="dxa"/>
          </w:tcPr>
          <w:p>
            <w:pPr>
              <w:pStyle w:val="Compact"/>
              <w:spacing w:after="20" w:before="20" w:line="240" w:lineRule="auto"/>
              <w:jc w:val="left"/>
            </w:pPr>
            <w:r>
              <w:rPr>
                <w:rFonts w:ascii="Times New Roman" w:hAnsi="Times New Roman"/>
                <w:sz w:val="20"/>
              </w:rPr>
              <w:t xml:space="preserve">Each assignment is identified uniquely.</w:t>
            </w:r>
          </w:p>
        </w:tc>
      </w:tr>
      <w:tr>
        <w:trPr>
          <w:cantSplit/>
        </w:trPr>
        <w:tc>
          <w:tcPr>
            <w:tcW w:w="1805" w:type="dxa"/>
          </w:tcPr>
          <w:p>
            <w:pPr>
              <w:pStyle w:val="Compact"/>
              <w:spacing w:after="20" w:before="20" w:line="240" w:lineRule="auto"/>
              <w:jc w:val="left"/>
            </w:pPr>
            <w:r>
              <w:rPr>
                <w:rFonts w:ascii="Times New Roman" w:hAnsi="Times New Roman"/>
                <w:sz w:val="20"/>
              </w:rPr>
              <w:t xml:space="preserve">Transport_Registration</w:t>
            </w:r>
          </w:p>
        </w:tc>
        <w:tc>
          <w:tcPr>
            <w:tcW w:w="1805" w:type="dxa"/>
          </w:tcPr>
          <w:p>
            <w:pPr>
              <w:pStyle w:val="Compact"/>
              <w:spacing w:after="20" w:before="20" w:line="240" w:lineRule="auto"/>
              <w:jc w:val="left"/>
            </w:pPr>
            <w:r>
              <w:rPr>
                <w:rFonts w:ascii="Times New Roman" w:hAnsi="Times New Roman"/>
                <w:sz w:val="20"/>
              </w:rPr>
              <w:t xml:space="preserve">Foreign Key</w:t>
            </w:r>
          </w:p>
        </w:tc>
        <w:tc>
          <w:tcPr>
            <w:tcW w:w="2063" w:type="dxa"/>
          </w:tcPr>
          <w:p>
            <w:pPr>
              <w:pStyle w:val="Compact"/>
              <w:spacing w:after="20" w:before="20" w:line="240" w:lineRule="auto"/>
              <w:jc w:val="left"/>
            </w:pPr>
            <w:r>
              <w:rPr>
                <w:rFonts w:ascii="Times New Roman" w:hAnsi="Times New Roman"/>
                <w:sz w:val="20"/>
              </w:rPr>
              <w:t xml:space="preserve">StudentID, BusID, RouteStopID, PlanID</w:t>
            </w:r>
          </w:p>
        </w:tc>
        <w:tc>
          <w:tcPr>
            <w:tcW w:w="3352" w:type="dxa"/>
          </w:tcPr>
          <w:p>
            <w:pPr>
              <w:pStyle w:val="Compact"/>
              <w:spacing w:after="20" w:before="20" w:line="240" w:lineRule="auto"/>
              <w:jc w:val="left"/>
            </w:pPr>
            <w:r>
              <w:rPr>
                <w:rFonts w:ascii="Times New Roman" w:hAnsi="Times New Roman"/>
                <w:sz w:val="20"/>
              </w:rPr>
              <w:t xml:space="preserve">A student, bus, stop or plan with registrations cannot be deleted.</w:t>
            </w:r>
          </w:p>
        </w:tc>
      </w:tr>
      <w:tr>
        <w:trPr>
          <w:cantSplit/>
        </w:trPr>
        <w:tc>
          <w:tcPr>
            <w:tcW w:w="1805" w:type="dxa"/>
          </w:tcPr>
          <w:p>
            <w:pPr>
              <w:pStyle w:val="Compact"/>
              <w:spacing w:after="20" w:before="20" w:line="240" w:lineRule="auto"/>
              <w:jc w:val="left"/>
            </w:pPr>
            <w:r>
              <w:rPr>
                <w:rFonts w:ascii="Times New Roman" w:hAnsi="Times New Roman"/>
                <w:sz w:val="20"/>
              </w:rPr>
              <w:t xml:space="preserve">Transport_Registration</w:t>
            </w:r>
          </w:p>
        </w:tc>
        <w:tc>
          <w:tcPr>
            <w:tcW w:w="1805" w:type="dxa"/>
          </w:tcPr>
          <w:p>
            <w:pPr>
              <w:pStyle w:val="Compact"/>
              <w:spacing w:after="20" w:before="20" w:line="240" w:lineRule="auto"/>
              <w:jc w:val="left"/>
            </w:pPr>
            <w:r>
              <w:rPr>
                <w:rFonts w:ascii="Times New Roman" w:hAnsi="Times New Roman"/>
                <w:sz w:val="20"/>
              </w:rPr>
              <w:t xml:space="preserve">Check, Default</w:t>
            </w:r>
          </w:p>
        </w:tc>
        <w:tc>
          <w:tcPr>
            <w:tcW w:w="2063" w:type="dxa"/>
          </w:tcPr>
          <w:p>
            <w:pPr>
              <w:pStyle w:val="Compact"/>
              <w:spacing w:after="20" w:before="20" w:line="240" w:lineRule="auto"/>
              <w:jc w:val="left"/>
            </w:pPr>
            <w:r>
              <w:rPr>
                <w:rFonts w:ascii="Times New Roman" w:hAnsi="Times New Roman"/>
                <w:sz w:val="20"/>
              </w:rPr>
              <w:t xml:space="preserve">Status</w:t>
            </w:r>
          </w:p>
        </w:tc>
        <w:tc>
          <w:tcPr>
            <w:tcW w:w="3352" w:type="dxa"/>
          </w:tcPr>
          <w:p>
            <w:pPr>
              <w:pStyle w:val="Compact"/>
              <w:spacing w:after="20" w:before="20" w:line="240" w:lineRule="auto"/>
              <w:jc w:val="left"/>
            </w:pPr>
            <w:r>
              <w:rPr>
                <w:rFonts w:ascii="Times New Roman" w:hAnsi="Times New Roman"/>
                <w:sz w:val="20"/>
              </w:rPr>
              <w:t xml:space="preserve">Only ACTIVE or INACTIVE; default ACTIVE.</w:t>
            </w:r>
          </w:p>
        </w:tc>
      </w:tr>
      <w:tr>
        <w:trPr>
          <w:cantSplit/>
        </w:trPr>
        <w:tc>
          <w:tcPr>
            <w:tcW w:w="1805" w:type="dxa"/>
          </w:tcPr>
          <w:p>
            <w:pPr>
              <w:pStyle w:val="Compact"/>
              <w:spacing w:after="20" w:before="20" w:line="240" w:lineRule="auto"/>
              <w:jc w:val="left"/>
            </w:pPr>
            <w:r>
              <w:rPr>
                <w:rFonts w:ascii="Times New Roman" w:hAnsi="Times New Roman"/>
                <w:sz w:val="20"/>
              </w:rPr>
              <w:t xml:space="preserve">Transport_Registration</w:t>
            </w:r>
          </w:p>
        </w:tc>
        <w:tc>
          <w:tcPr>
            <w:tcW w:w="1805" w:type="dxa"/>
          </w:tcPr>
          <w:p>
            <w:pPr>
              <w:pStyle w:val="Compact"/>
              <w:spacing w:after="20" w:before="20" w:line="240" w:lineRule="auto"/>
              <w:jc w:val="left"/>
            </w:pPr>
            <w:r>
              <w:rPr>
                <w:rFonts w:ascii="Times New Roman" w:hAnsi="Times New Roman"/>
                <w:sz w:val="20"/>
              </w:rPr>
              <w:t xml:space="preserve">Unique</w:t>
            </w:r>
          </w:p>
        </w:tc>
        <w:tc>
          <w:tcPr>
            <w:tcW w:w="2063" w:type="dxa"/>
          </w:tcPr>
          <w:p>
            <w:pPr>
              <w:pStyle w:val="Compact"/>
              <w:spacing w:after="20" w:before="20" w:line="240" w:lineRule="auto"/>
              <w:jc w:val="left"/>
            </w:pPr>
            <w:r>
              <w:rPr>
                <w:rFonts w:ascii="Times New Roman" w:hAnsi="Times New Roman"/>
                <w:sz w:val="20"/>
              </w:rPr>
              <w:t xml:space="preserve">ActiveStudentKey (generated)</w:t>
            </w:r>
          </w:p>
        </w:tc>
        <w:tc>
          <w:tcPr>
            <w:tcW w:w="3352" w:type="dxa"/>
          </w:tcPr>
          <w:p>
            <w:pPr>
              <w:pStyle w:val="Compact"/>
              <w:spacing w:after="20" w:before="20" w:line="240" w:lineRule="auto"/>
              <w:jc w:val="left"/>
            </w:pPr>
            <w:r>
              <w:rPr>
                <w:rFonts w:ascii="Times New Roman" w:hAnsi="Times New Roman"/>
                <w:sz w:val="20"/>
              </w:rPr>
              <w:t xml:space="preserve">At most one ACTIVE registration per student.</w:t>
            </w:r>
          </w:p>
        </w:tc>
      </w:tr>
      <w:tr>
        <w:trPr>
          <w:cantSplit/>
        </w:trPr>
        <w:tc>
          <w:tcPr>
            <w:tcW w:w="1805" w:type="dxa"/>
          </w:tcPr>
          <w:p>
            <w:pPr>
              <w:pStyle w:val="Compact"/>
              <w:spacing w:after="20" w:before="20" w:line="240" w:lineRule="auto"/>
              <w:jc w:val="left"/>
            </w:pPr>
            <w:r>
              <w:rPr>
                <w:rFonts w:ascii="Times New Roman" w:hAnsi="Times New Roman"/>
                <w:sz w:val="20"/>
              </w:rPr>
              <w:t xml:space="preserve">Pickup_Log</w:t>
            </w:r>
          </w:p>
        </w:tc>
        <w:tc>
          <w:tcPr>
            <w:tcW w:w="1805" w:type="dxa"/>
          </w:tcPr>
          <w:p>
            <w:pPr>
              <w:pStyle w:val="Compact"/>
              <w:spacing w:after="20" w:before="20" w:line="240" w:lineRule="auto"/>
              <w:jc w:val="left"/>
            </w:pPr>
            <w:r>
              <w:rPr>
                <w:rFonts w:ascii="Times New Roman" w:hAnsi="Times New Roman"/>
                <w:sz w:val="20"/>
              </w:rPr>
              <w:t xml:space="preserve">Primary Key</w:t>
            </w:r>
          </w:p>
        </w:tc>
        <w:tc>
          <w:tcPr>
            <w:tcW w:w="2063" w:type="dxa"/>
          </w:tcPr>
          <w:p>
            <w:pPr>
              <w:pStyle w:val="Compact"/>
              <w:spacing w:after="20" w:before="20" w:line="240" w:lineRule="auto"/>
              <w:jc w:val="left"/>
            </w:pPr>
            <w:r>
              <w:rPr>
                <w:rFonts w:ascii="Times New Roman" w:hAnsi="Times New Roman"/>
                <w:sz w:val="20"/>
              </w:rPr>
              <w:t xml:space="preserve">LogID</w:t>
            </w:r>
          </w:p>
        </w:tc>
        <w:tc>
          <w:tcPr>
            <w:tcW w:w="3352" w:type="dxa"/>
          </w:tcPr>
          <w:p>
            <w:pPr>
              <w:pStyle w:val="Compact"/>
              <w:spacing w:after="20" w:before="20" w:line="240" w:lineRule="auto"/>
              <w:jc w:val="left"/>
            </w:pPr>
            <w:r>
              <w:rPr>
                <w:rFonts w:ascii="Times New Roman" w:hAnsi="Times New Roman"/>
                <w:sz w:val="20"/>
              </w:rPr>
              <w:t xml:space="preserve">Each pickup record is identified uniquely.</w:t>
            </w:r>
          </w:p>
        </w:tc>
      </w:tr>
      <w:tr>
        <w:trPr>
          <w:cantSplit/>
        </w:trPr>
        <w:tc>
          <w:tcPr>
            <w:tcW w:w="1805" w:type="dxa"/>
          </w:tcPr>
          <w:p>
            <w:pPr>
              <w:pStyle w:val="Compact"/>
              <w:spacing w:after="20" w:before="20" w:line="240" w:lineRule="auto"/>
              <w:jc w:val="left"/>
            </w:pPr>
            <w:r>
              <w:rPr>
                <w:rFonts w:ascii="Times New Roman" w:hAnsi="Times New Roman"/>
                <w:sz w:val="20"/>
              </w:rPr>
              <w:t xml:space="preserve">Pickup_Log</w:t>
            </w:r>
          </w:p>
        </w:tc>
        <w:tc>
          <w:tcPr>
            <w:tcW w:w="1805" w:type="dxa"/>
          </w:tcPr>
          <w:p>
            <w:pPr>
              <w:pStyle w:val="Compact"/>
              <w:spacing w:after="20" w:before="20" w:line="240" w:lineRule="auto"/>
              <w:jc w:val="left"/>
            </w:pPr>
            <w:r>
              <w:rPr>
                <w:rFonts w:ascii="Times New Roman" w:hAnsi="Times New Roman"/>
                <w:sz w:val="20"/>
              </w:rPr>
              <w:t xml:space="preserve">Foreign Key, Unique</w:t>
            </w:r>
          </w:p>
        </w:tc>
        <w:tc>
          <w:tcPr>
            <w:tcW w:w="2063" w:type="dxa"/>
          </w:tcPr>
          <w:p>
            <w:pPr>
              <w:pStyle w:val="Compact"/>
              <w:spacing w:after="20" w:before="20" w:line="240" w:lineRule="auto"/>
              <w:jc w:val="left"/>
            </w:pPr>
            <w:r>
              <w:rPr>
                <w:rFonts w:ascii="Times New Roman" w:hAnsi="Times New Roman"/>
                <w:sz w:val="20"/>
              </w:rPr>
              <w:t xml:space="preserve">RegistrationID; (RegistrationID, PickupDate, Shift)</w:t>
            </w:r>
          </w:p>
        </w:tc>
        <w:tc>
          <w:tcPr>
            <w:tcW w:w="3352" w:type="dxa"/>
          </w:tcPr>
          <w:p>
            <w:pPr>
              <w:pStyle w:val="Compact"/>
              <w:spacing w:after="20" w:before="20" w:line="240" w:lineRule="auto"/>
              <w:jc w:val="left"/>
            </w:pPr>
            <w:r>
              <w:rPr>
                <w:rFonts w:ascii="Times New Roman" w:hAnsi="Times New Roman"/>
                <w:sz w:val="20"/>
              </w:rPr>
              <w:t xml:space="preserve">One record per registration, date and shift.</w:t>
            </w:r>
          </w:p>
        </w:tc>
      </w:tr>
      <w:tr>
        <w:trPr>
          <w:cantSplit/>
        </w:trPr>
        <w:tc>
          <w:tcPr>
            <w:tcW w:w="1805" w:type="dxa"/>
          </w:tcPr>
          <w:p>
            <w:pPr>
              <w:pStyle w:val="Compact"/>
              <w:spacing w:after="20" w:before="20" w:line="240" w:lineRule="auto"/>
              <w:jc w:val="left"/>
            </w:pPr>
            <w:r>
              <w:rPr>
                <w:rFonts w:ascii="Times New Roman" w:hAnsi="Times New Roman"/>
                <w:sz w:val="20"/>
              </w:rPr>
              <w:t xml:space="preserve">Pickup_Log</w:t>
            </w:r>
          </w:p>
        </w:tc>
        <w:tc>
          <w:tcPr>
            <w:tcW w:w="1805" w:type="dxa"/>
          </w:tcPr>
          <w:p>
            <w:pPr>
              <w:pStyle w:val="Compact"/>
              <w:spacing w:after="20" w:before="20" w:line="240" w:lineRule="auto"/>
              <w:jc w:val="left"/>
            </w:pPr>
            <w:r>
              <w:rPr>
                <w:rFonts w:ascii="Times New Roman" w:hAnsi="Times New Roman"/>
                <w:sz w:val="20"/>
              </w:rPr>
              <w:t xml:space="preserve">Check</w:t>
            </w:r>
          </w:p>
        </w:tc>
        <w:tc>
          <w:tcPr>
            <w:tcW w:w="2063" w:type="dxa"/>
          </w:tcPr>
          <w:p>
            <w:pPr>
              <w:pStyle w:val="Compact"/>
              <w:spacing w:after="20" w:before="20" w:line="240" w:lineRule="auto"/>
              <w:jc w:val="left"/>
            </w:pPr>
            <w:r>
              <w:rPr>
                <w:rFonts w:ascii="Times New Roman" w:hAnsi="Times New Roman"/>
                <w:sz w:val="20"/>
              </w:rPr>
              <w:t xml:space="preserve">Status, Shift</w:t>
            </w:r>
          </w:p>
        </w:tc>
        <w:tc>
          <w:tcPr>
            <w:tcW w:w="3352" w:type="dxa"/>
          </w:tcPr>
          <w:p>
            <w:pPr>
              <w:pStyle w:val="Compact"/>
              <w:spacing w:after="20" w:before="20" w:line="240" w:lineRule="auto"/>
              <w:jc w:val="left"/>
            </w:pPr>
            <w:r>
              <w:rPr>
                <w:rFonts w:ascii="Times New Roman" w:hAnsi="Times New Roman"/>
                <w:sz w:val="20"/>
              </w:rPr>
              <w:t xml:space="preserve">Status is PICKED, ABSENT or MISSED; shift is MORNING or EVENING.</w:t>
            </w:r>
          </w:p>
        </w:tc>
      </w:tr>
      <w:tr>
        <w:trPr>
          <w:cantSplit/>
        </w:trPr>
        <w:tc>
          <w:tcPr>
            <w:tcW w:w="1805" w:type="dxa"/>
          </w:tcPr>
          <w:p>
            <w:pPr>
              <w:pStyle w:val="Compact"/>
              <w:spacing w:after="20" w:before="20" w:line="240" w:lineRule="auto"/>
              <w:jc w:val="left"/>
            </w:pPr>
            <w:r>
              <w:rPr>
                <w:rFonts w:ascii="Times New Roman" w:hAnsi="Times New Roman"/>
                <w:sz w:val="20"/>
              </w:rPr>
              <w:t xml:space="preserve">Payment</w:t>
            </w:r>
          </w:p>
        </w:tc>
        <w:tc>
          <w:tcPr>
            <w:tcW w:w="1805" w:type="dxa"/>
          </w:tcPr>
          <w:p>
            <w:pPr>
              <w:pStyle w:val="Compact"/>
              <w:spacing w:after="20" w:before="20" w:line="240" w:lineRule="auto"/>
              <w:jc w:val="left"/>
            </w:pPr>
            <w:r>
              <w:rPr>
                <w:rFonts w:ascii="Times New Roman" w:hAnsi="Times New Roman"/>
                <w:sz w:val="20"/>
              </w:rPr>
              <w:t xml:space="preserve">Primary Key, Foreign Key</w:t>
            </w:r>
          </w:p>
        </w:tc>
        <w:tc>
          <w:tcPr>
            <w:tcW w:w="2063" w:type="dxa"/>
          </w:tcPr>
          <w:p>
            <w:pPr>
              <w:pStyle w:val="Compact"/>
              <w:spacing w:after="20" w:before="20" w:line="240" w:lineRule="auto"/>
              <w:jc w:val="left"/>
            </w:pPr>
            <w:r>
              <w:rPr>
                <w:rFonts w:ascii="Times New Roman" w:hAnsi="Times New Roman"/>
                <w:sz w:val="20"/>
              </w:rPr>
              <w:t xml:space="preserve">PaymentID; RegistrationID</w:t>
            </w:r>
          </w:p>
        </w:tc>
        <w:tc>
          <w:tcPr>
            <w:tcW w:w="3352" w:type="dxa"/>
          </w:tcPr>
          <w:p>
            <w:pPr>
              <w:pStyle w:val="Compact"/>
              <w:spacing w:after="20" w:before="20" w:line="240" w:lineRule="auto"/>
              <w:jc w:val="left"/>
            </w:pPr>
            <w:r>
              <w:rPr>
                <w:rFonts w:ascii="Times New Roman" w:hAnsi="Times New Roman"/>
                <w:sz w:val="20"/>
              </w:rPr>
              <w:t xml:space="preserve">Payments belong to a registration.</w:t>
            </w:r>
          </w:p>
        </w:tc>
      </w:tr>
      <w:tr>
        <w:trPr>
          <w:cantSplit/>
        </w:trPr>
        <w:tc>
          <w:tcPr>
            <w:tcW w:w="1805" w:type="dxa"/>
          </w:tcPr>
          <w:p>
            <w:pPr>
              <w:pStyle w:val="Compact"/>
              <w:spacing w:after="20" w:before="20" w:line="240" w:lineRule="auto"/>
              <w:jc w:val="left"/>
            </w:pPr>
            <w:r>
              <w:rPr>
                <w:rFonts w:ascii="Times New Roman" w:hAnsi="Times New Roman"/>
                <w:sz w:val="20"/>
              </w:rPr>
              <w:t xml:space="preserve">Payment</w:t>
            </w:r>
          </w:p>
        </w:tc>
        <w:tc>
          <w:tcPr>
            <w:tcW w:w="1805" w:type="dxa"/>
          </w:tcPr>
          <w:p>
            <w:pPr>
              <w:pStyle w:val="Compact"/>
              <w:spacing w:after="20" w:before="20" w:line="240" w:lineRule="auto"/>
              <w:jc w:val="left"/>
            </w:pPr>
            <w:r>
              <w:rPr>
                <w:rFonts w:ascii="Times New Roman" w:hAnsi="Times New Roman"/>
                <w:sz w:val="20"/>
              </w:rPr>
              <w:t xml:space="preserve">Check</w:t>
            </w:r>
          </w:p>
        </w:tc>
        <w:tc>
          <w:tcPr>
            <w:tcW w:w="2063" w:type="dxa"/>
          </w:tcPr>
          <w:p>
            <w:pPr>
              <w:pStyle w:val="Compact"/>
              <w:spacing w:after="20" w:before="20" w:line="240" w:lineRule="auto"/>
              <w:jc w:val="left"/>
            </w:pPr>
            <w:r>
              <w:rPr>
                <w:rFonts w:ascii="Times New Roman" w:hAnsi="Times New Roman"/>
                <w:sz w:val="20"/>
              </w:rPr>
              <w:t xml:space="preserve">Amount</w:t>
            </w:r>
          </w:p>
        </w:tc>
        <w:tc>
          <w:tcPr>
            <w:tcW w:w="3352" w:type="dxa"/>
          </w:tcPr>
          <w:p>
            <w:pPr>
              <w:pStyle w:val="Compact"/>
              <w:spacing w:after="20" w:before="20" w:line="240" w:lineRule="auto"/>
              <w:jc w:val="left"/>
            </w:pPr>
            <w:r>
              <w:rPr>
                <w:rFonts w:ascii="Times New Roman" w:hAnsi="Times New Roman"/>
                <w:sz w:val="20"/>
              </w:rPr>
              <w:t xml:space="preserve">Amount must be greater than zero.</w:t>
            </w:r>
          </w:p>
        </w:tc>
      </w:tr>
      <w:tr>
        <w:trPr>
          <w:cantSplit/>
        </w:trPr>
        <w:tc>
          <w:tcPr>
            <w:tcW w:w="1805" w:type="dxa"/>
          </w:tcPr>
          <w:p>
            <w:pPr>
              <w:pStyle w:val="Compact"/>
              <w:spacing w:after="20" w:before="20" w:line="240" w:lineRule="auto"/>
              <w:jc w:val="left"/>
            </w:pPr>
            <w:r>
              <w:rPr>
                <w:rFonts w:ascii="Times New Roman" w:hAnsi="Times New Roman"/>
                <w:sz w:val="20"/>
              </w:rPr>
              <w:t xml:space="preserve">Maintenance</w:t>
            </w:r>
          </w:p>
        </w:tc>
        <w:tc>
          <w:tcPr>
            <w:tcW w:w="1805" w:type="dxa"/>
          </w:tcPr>
          <w:p>
            <w:pPr>
              <w:pStyle w:val="Compact"/>
              <w:spacing w:after="20" w:before="20" w:line="240" w:lineRule="auto"/>
              <w:jc w:val="left"/>
            </w:pPr>
            <w:r>
              <w:rPr>
                <w:rFonts w:ascii="Times New Roman" w:hAnsi="Times New Roman"/>
                <w:sz w:val="20"/>
              </w:rPr>
              <w:t xml:space="preserve">Primary Key, Foreign Key</w:t>
            </w:r>
          </w:p>
        </w:tc>
        <w:tc>
          <w:tcPr>
            <w:tcW w:w="2063" w:type="dxa"/>
          </w:tcPr>
          <w:p>
            <w:pPr>
              <w:pStyle w:val="Compact"/>
              <w:spacing w:after="20" w:before="20" w:line="240" w:lineRule="auto"/>
              <w:jc w:val="left"/>
            </w:pPr>
            <w:r>
              <w:rPr>
                <w:rFonts w:ascii="Times New Roman" w:hAnsi="Times New Roman"/>
                <w:sz w:val="20"/>
              </w:rPr>
              <w:t xml:space="preserve">MaintenanceID; BusID</w:t>
            </w:r>
          </w:p>
        </w:tc>
        <w:tc>
          <w:tcPr>
            <w:tcW w:w="3352" w:type="dxa"/>
          </w:tcPr>
          <w:p>
            <w:pPr>
              <w:pStyle w:val="Compact"/>
              <w:spacing w:after="20" w:before="20" w:line="240" w:lineRule="auto"/>
              <w:jc w:val="left"/>
            </w:pPr>
            <w:r>
              <w:rPr>
                <w:rFonts w:ascii="Times New Roman" w:hAnsi="Times New Roman"/>
                <w:sz w:val="20"/>
              </w:rPr>
              <w:t xml:space="preserve">Service records belong to a bus.</w:t>
            </w:r>
          </w:p>
        </w:tc>
      </w:tr>
      <w:tr>
        <w:trPr>
          <w:cantSplit/>
        </w:trPr>
        <w:tc>
          <w:tcPr>
            <w:tcW w:w="1805" w:type="dxa"/>
          </w:tcPr>
          <w:p>
            <w:pPr>
              <w:pStyle w:val="Compact"/>
              <w:spacing w:after="20" w:before="20" w:line="240" w:lineRule="auto"/>
              <w:jc w:val="left"/>
            </w:pPr>
            <w:r>
              <w:rPr>
                <w:rFonts w:ascii="Times New Roman" w:hAnsi="Times New Roman"/>
                <w:sz w:val="20"/>
              </w:rPr>
              <w:t xml:space="preserve">Maintenance</w:t>
            </w:r>
          </w:p>
        </w:tc>
        <w:tc>
          <w:tcPr>
            <w:tcW w:w="1805" w:type="dxa"/>
          </w:tcPr>
          <w:p>
            <w:pPr>
              <w:pStyle w:val="Compact"/>
              <w:spacing w:after="20" w:before="20" w:line="240" w:lineRule="auto"/>
              <w:jc w:val="left"/>
            </w:pPr>
            <w:r>
              <w:rPr>
                <w:rFonts w:ascii="Times New Roman" w:hAnsi="Times New Roman"/>
                <w:sz w:val="20"/>
              </w:rPr>
              <w:t xml:space="preserve">Check</w:t>
            </w:r>
          </w:p>
        </w:tc>
        <w:tc>
          <w:tcPr>
            <w:tcW w:w="2063" w:type="dxa"/>
          </w:tcPr>
          <w:p>
            <w:pPr>
              <w:pStyle w:val="Compact"/>
              <w:spacing w:after="20" w:before="20" w:line="240" w:lineRule="auto"/>
              <w:jc w:val="left"/>
            </w:pPr>
            <w:r>
              <w:rPr>
                <w:rFonts w:ascii="Times New Roman" w:hAnsi="Times New Roman"/>
                <w:sz w:val="20"/>
              </w:rPr>
              <w:t xml:space="preserve">Cost; NextDueDate</w:t>
            </w:r>
          </w:p>
        </w:tc>
        <w:tc>
          <w:tcPr>
            <w:tcW w:w="3352" w:type="dxa"/>
          </w:tcPr>
          <w:p>
            <w:pPr>
              <w:pStyle w:val="Compact"/>
              <w:spacing w:after="20" w:before="20" w:line="240" w:lineRule="auto"/>
              <w:jc w:val="left"/>
            </w:pPr>
            <w:r>
              <w:rPr>
                <w:rFonts w:ascii="Times New Roman" w:hAnsi="Times New Roman"/>
                <w:sz w:val="20"/>
              </w:rPr>
              <w:t xml:space="preserve">Cost cannot be negative; next due date cannot be before the service date.</w:t>
            </w:r>
          </w:p>
        </w:tc>
      </w:tr>
    </w:tbl>
    <w:p>
      <w:pPr>
        <w:pStyle w:val="BodyText"/>
      </w:pPr>
      <w:r>
        <w:t xml:space="preserve">Three rules cannot be written as a simple constraint, so they are enforced by triggers. The first is the capacity rule: trg_check_bus_capacity (and its twin trg_check_bus_capacity_upd for updates) runs before a registration is inserted or reactivated and rejects the row if the bus already holds as many active students as its capacity. The second is the licence rule: trg_check_driver_licence runs before every insert into Bus_Assignment and rejects the row if the driver’s licence has expired on the assignment date. The third is the payment limit: trg_check_payment_limit runs before every insert into Payment and rejects the row if the total paid would exceed the fee plan amount. The rule that records with history cannot be removed is handled by RESTRICT foreign keys together with a guarded delete in the API.</w:t>
      </w:r>
    </w:p>
    <w:bookmarkEnd w:id="37"/>
    <w:bookmarkStart w:id="38" w:name="functional-dependencies"/>
    <w:p>
      <w:pPr>
        <w:pStyle w:val="Heading2"/>
      </w:pPr>
      <w:r>
        <w:t xml:space="preserve">2.3 Functional Dependencies</w:t>
      </w:r>
    </w:p>
    <w:p>
      <w:pPr>
        <w:pStyle w:val="FirstParagraph"/>
      </w:pPr>
      <w:r>
        <w:t xml:space="preserve">The important functional dependencies of the design are listed below. In every case the determinant on the left is a primary or candidate key.</w:t>
      </w:r>
    </w:p>
    <w:p>
      <w:pPr>
        <w:numPr>
          <w:ilvl w:val="0"/>
          <w:numId w:val="1006"/>
        </w:numPr>
        <w:pStyle w:val="Compact"/>
      </w:pPr>
      <w:r>
        <w:t xml:space="preserve">Bus: BusID → RegNo, Capacity, Model, Status; RegNo → BusID</w:t>
      </w:r>
    </w:p>
    <w:p>
      <w:pPr>
        <w:numPr>
          <w:ilvl w:val="0"/>
          <w:numId w:val="1006"/>
        </w:numPr>
        <w:pStyle w:val="Compact"/>
      </w:pPr>
      <w:r>
        <w:t xml:space="preserve">Route: RouteID → RouteName, StartPoint, EndPoint; RouteName → RouteID</w:t>
      </w:r>
    </w:p>
    <w:p>
      <w:pPr>
        <w:numPr>
          <w:ilvl w:val="0"/>
          <w:numId w:val="1006"/>
        </w:numPr>
        <w:pStyle w:val="Compact"/>
      </w:pPr>
      <w:r>
        <w:t xml:space="preserve">Stop: StopID → StopName, Landmark</w:t>
      </w:r>
    </w:p>
    <w:p>
      <w:pPr>
        <w:numPr>
          <w:ilvl w:val="0"/>
          <w:numId w:val="1006"/>
        </w:numPr>
        <w:pStyle w:val="Compact"/>
      </w:pPr>
      <w:r>
        <w:t xml:space="preserve">Route_Stop: RouteStopID → RouteID, StopID, StopSequence, PickupTime; (RouteID, StopSequence) → RouteStopID</w:t>
      </w:r>
    </w:p>
    <w:p>
      <w:pPr>
        <w:numPr>
          <w:ilvl w:val="0"/>
          <w:numId w:val="1006"/>
        </w:numPr>
        <w:pStyle w:val="Compact"/>
      </w:pPr>
      <w:r>
        <w:t xml:space="preserve">Driver: DriverID → Name, Phone, LicenceNo, LicenceExpiry; LicenceNo → DriverID</w:t>
      </w:r>
    </w:p>
    <w:p>
      <w:pPr>
        <w:numPr>
          <w:ilvl w:val="0"/>
          <w:numId w:val="1006"/>
        </w:numPr>
        <w:pStyle w:val="Compact"/>
      </w:pPr>
      <w:r>
        <w:t xml:space="preserve">Attendant: AttendantID → Name, Phone</w:t>
      </w:r>
    </w:p>
    <w:p>
      <w:pPr>
        <w:numPr>
          <w:ilvl w:val="0"/>
          <w:numId w:val="1006"/>
        </w:numPr>
        <w:pStyle w:val="Compact"/>
      </w:pPr>
      <w:r>
        <w:t xml:space="preserve">Bus_Assignment: AssignmentID → BusID, RouteID, DriverID, AttendantID, AssignDate, Shift; (BusID, AssignDate, Shift) → AssignmentID</w:t>
      </w:r>
    </w:p>
    <w:p>
      <w:pPr>
        <w:numPr>
          <w:ilvl w:val="0"/>
          <w:numId w:val="1006"/>
        </w:numPr>
        <w:pStyle w:val="Compact"/>
      </w:pPr>
      <w:r>
        <w:t xml:space="preserve">Student: StudentID → Name, Grade, Section, GuardianPhone</w:t>
      </w:r>
    </w:p>
    <w:p>
      <w:pPr>
        <w:numPr>
          <w:ilvl w:val="0"/>
          <w:numId w:val="1006"/>
        </w:numPr>
        <w:pStyle w:val="Compact"/>
      </w:pPr>
      <w:r>
        <w:t xml:space="preserve">Fee_Plan: PlanID → PlanName, Amount, Frequency</w:t>
      </w:r>
    </w:p>
    <w:p>
      <w:pPr>
        <w:numPr>
          <w:ilvl w:val="0"/>
          <w:numId w:val="1006"/>
        </w:numPr>
        <w:pStyle w:val="Compact"/>
      </w:pPr>
      <w:r>
        <w:t xml:space="preserve">Transport_Registration: RegistrationID → StudentID, BusID, RouteStopID, PlanID, Status, StartDate</w:t>
      </w:r>
    </w:p>
    <w:p>
      <w:pPr>
        <w:numPr>
          <w:ilvl w:val="0"/>
          <w:numId w:val="1006"/>
        </w:numPr>
        <w:pStyle w:val="Compact"/>
      </w:pPr>
      <w:r>
        <w:t xml:space="preserve">Pickup_Log: LogID → RegistrationID, PickupDate, Shift, Status; (RegistrationID, PickupDate, Shift) → LogID</w:t>
      </w:r>
    </w:p>
    <w:p>
      <w:pPr>
        <w:numPr>
          <w:ilvl w:val="0"/>
          <w:numId w:val="1006"/>
        </w:numPr>
        <w:pStyle w:val="Compact"/>
      </w:pPr>
      <w:r>
        <w:t xml:space="preserve">Payment: PaymentID → RegistrationID, Amount, PaidOn, Method</w:t>
      </w:r>
    </w:p>
    <w:p>
      <w:pPr>
        <w:numPr>
          <w:ilvl w:val="0"/>
          <w:numId w:val="1006"/>
        </w:numPr>
        <w:pStyle w:val="Compact"/>
      </w:pPr>
      <w:r>
        <w:t xml:space="preserve">Maintenance: MaintenanceID → BusID, ServiceDate, ServiceType, Cost, NextDueDate</w:t>
      </w:r>
    </w:p>
    <w:bookmarkEnd w:id="38"/>
    <w:bookmarkStart w:id="39" w:name="X0fb89c6e1d2eccc6b141117b7c29ac8285f7604"/>
    <w:p>
      <w:pPr>
        <w:pStyle w:val="Heading2"/>
      </w:pPr>
      <w:r>
        <w:t xml:space="preserve">2.4 Normalization up to Third Normal Form (3NF)</w:t>
      </w:r>
    </w:p>
    <w:p>
      <w:pPr>
        <w:pStyle w:val="FirstParagraph"/>
      </w:pPr>
      <w:r>
        <w:t xml:space="preserve">I started from the idea of one wide</w:t>
      </w:r>
      <w:r>
        <w:t xml:space="preserve"> </w:t>
      </w:r>
      <w:r>
        <w:t xml:space="preserve">“</w:t>
      </w:r>
      <w:r>
        <w:t xml:space="preserve">transport record</w:t>
      </w:r>
      <w:r>
        <w:t xml:space="preserve">”</w:t>
      </w:r>
      <w:r>
        <w:t xml:space="preserve"> </w:t>
      </w:r>
      <w:r>
        <w:t xml:space="preserve">that carries student, route, stop, bus, driver, fee and attendance details together, and then removed the partial and transitive dependencies. Student details now live only in Student, bus details only in Bus, driver details only in Driver, and values that can be derived, such as a bus’s occupancy, a student’s fee due or a bus’s overdue status, are calculated by queries and views instead of being stored twice. Table 7 gives the normalisation status of every relation.</w:t>
      </w:r>
    </w:p>
    <w:p>
      <w:pPr>
        <w:pStyle w:val="TableCaption"/>
      </w:pPr>
      <w:r>
        <w:t xml:space="preserve">Table 7. Normalization Status up to 3NF</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779"/>
        <w:gridCol w:w="762"/>
        <w:gridCol w:w="762"/>
        <w:gridCol w:w="762"/>
        <w:gridCol w:w="889"/>
        <w:gridCol w:w="4068"/>
      </w:tblGrid>
      <w:tr>
        <w:trPr>
          <w:tblHeader w:val="true"/>
          <w:cantSplit/>
          <w:tblHeader/>
        </w:trPr>
        <w:tc>
          <w:tcPr>
            <w:tcW w:w="1779" w:type="dxa"/>
            <w:shd w:val="clear" w:color="auto" w:fill="D9D9D9"/>
          </w:tcPr>
          <w:p>
            <w:pPr>
              <w:pStyle w:val="Compact"/>
              <w:spacing w:after="20" w:before="20" w:line="240" w:lineRule="auto"/>
              <w:jc w:val="left"/>
            </w:pPr>
            <w:r>
              <w:rPr>
                <w:rFonts w:ascii="Times New Roman" w:hAnsi="Times New Roman"/>
                <w:b/>
                <w:sz w:val="20"/>
              </w:rPr>
              <w:t xml:space="preserve">Relation Name</w:t>
            </w:r>
          </w:p>
        </w:tc>
        <w:tc>
          <w:tcPr>
            <w:tcW w:w="762" w:type="dxa"/>
            <w:shd w:val="clear" w:color="auto" w:fill="D9D9D9"/>
          </w:tcPr>
          <w:p>
            <w:pPr>
              <w:pStyle w:val="Compact"/>
              <w:spacing w:after="20" w:before="20" w:line="240" w:lineRule="auto"/>
              <w:jc w:val="left"/>
            </w:pPr>
            <w:r>
              <w:rPr>
                <w:rFonts w:ascii="Times New Roman" w:hAnsi="Times New Roman"/>
                <w:b/>
                <w:sz w:val="20"/>
              </w:rPr>
              <w:t xml:space="preserve">1NF</w:t>
            </w:r>
          </w:p>
        </w:tc>
        <w:tc>
          <w:tcPr>
            <w:tcW w:w="762" w:type="dxa"/>
            <w:shd w:val="clear" w:color="auto" w:fill="D9D9D9"/>
          </w:tcPr>
          <w:p>
            <w:pPr>
              <w:pStyle w:val="Compact"/>
              <w:spacing w:after="20" w:before="20" w:line="240" w:lineRule="auto"/>
              <w:jc w:val="left"/>
            </w:pPr>
            <w:r>
              <w:rPr>
                <w:rFonts w:ascii="Times New Roman" w:hAnsi="Times New Roman"/>
                <w:b/>
                <w:sz w:val="20"/>
              </w:rPr>
              <w:t xml:space="preserve">2NF</w:t>
            </w:r>
          </w:p>
        </w:tc>
        <w:tc>
          <w:tcPr>
            <w:tcW w:w="762" w:type="dxa"/>
            <w:shd w:val="clear" w:color="auto" w:fill="D9D9D9"/>
          </w:tcPr>
          <w:p>
            <w:pPr>
              <w:pStyle w:val="Compact"/>
              <w:spacing w:after="20" w:before="20" w:line="240" w:lineRule="auto"/>
              <w:jc w:val="left"/>
            </w:pPr>
            <w:r>
              <w:rPr>
                <w:rFonts w:ascii="Times New Roman" w:hAnsi="Times New Roman"/>
                <w:b/>
                <w:sz w:val="20"/>
              </w:rPr>
              <w:t xml:space="preserve">3NF</w:t>
            </w:r>
          </w:p>
        </w:tc>
        <w:tc>
          <w:tcPr>
            <w:tcW w:w="889" w:type="dxa"/>
            <w:shd w:val="clear" w:color="auto" w:fill="D9D9D9"/>
          </w:tcPr>
          <w:p>
            <w:pPr>
              <w:pStyle w:val="Compact"/>
              <w:spacing w:after="20" w:before="20" w:line="240" w:lineRule="auto"/>
              <w:jc w:val="left"/>
            </w:pPr>
            <w:r>
              <w:rPr>
                <w:rFonts w:ascii="Times New Roman" w:hAnsi="Times New Roman"/>
                <w:b/>
                <w:sz w:val="20"/>
              </w:rPr>
              <w:t xml:space="preserve">BCNF</w:t>
            </w:r>
          </w:p>
        </w:tc>
        <w:tc>
          <w:tcPr>
            <w:tcW w:w="4068" w:type="dxa"/>
            <w:shd w:val="clear" w:color="auto" w:fill="D9D9D9"/>
          </w:tcPr>
          <w:p>
            <w:pPr>
              <w:pStyle w:val="Compact"/>
              <w:spacing w:after="20" w:before="20" w:line="240" w:lineRule="auto"/>
              <w:jc w:val="left"/>
            </w:pPr>
            <w:r>
              <w:rPr>
                <w:rFonts w:ascii="Times New Roman" w:hAnsi="Times New Roman"/>
                <w:b/>
                <w:sz w:val="20"/>
              </w:rPr>
              <w:t xml:space="preserve">Remarks / Decomposition</w:t>
            </w:r>
          </w:p>
        </w:tc>
      </w:tr>
      <w:tr>
        <w:trPr>
          <w:cantSplit/>
        </w:trPr>
        <w:tc>
          <w:tcPr>
            <w:tcW w:w="1779" w:type="dxa"/>
          </w:tcPr>
          <w:p>
            <w:pPr>
              <w:pStyle w:val="Compact"/>
              <w:spacing w:after="20" w:before="20" w:line="240" w:lineRule="auto"/>
              <w:jc w:val="left"/>
            </w:pPr>
            <w:r>
              <w:rPr>
                <w:rFonts w:ascii="Times New Roman" w:hAnsi="Times New Roman"/>
                <w:sz w:val="20"/>
              </w:rPr>
              <w:t xml:space="preserve">Bus</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Bus details kept apart from crew, registrations and maintenance.</w:t>
            </w:r>
          </w:p>
        </w:tc>
      </w:tr>
      <w:tr>
        <w:trPr>
          <w:cantSplit/>
        </w:trPr>
        <w:tc>
          <w:tcPr>
            <w:tcW w:w="1779" w:type="dxa"/>
          </w:tcPr>
          <w:p>
            <w:pPr>
              <w:pStyle w:val="Compact"/>
              <w:spacing w:after="20" w:before="20" w:line="240" w:lineRule="auto"/>
              <w:jc w:val="left"/>
            </w:pPr>
            <w:r>
              <w:rPr>
                <w:rFonts w:ascii="Times New Roman" w:hAnsi="Times New Roman"/>
                <w:sz w:val="20"/>
              </w:rPr>
              <w:t xml:space="preserve">Route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Route data separated from its stops.</w:t>
            </w:r>
          </w:p>
        </w:tc>
      </w:tr>
      <w:tr>
        <w:trPr>
          <w:cantSplit/>
        </w:trPr>
        <w:tc>
          <w:tcPr>
            <w:tcW w:w="1779" w:type="dxa"/>
          </w:tcPr>
          <w:p>
            <w:pPr>
              <w:pStyle w:val="Compact"/>
              <w:spacing w:after="20" w:before="20" w:line="240" w:lineRule="auto"/>
              <w:jc w:val="left"/>
            </w:pPr>
            <w:r>
              <w:rPr>
                <w:rFonts w:ascii="Times New Roman" w:hAnsi="Times New Roman"/>
                <w:sz w:val="20"/>
              </w:rPr>
              <w:t xml:space="preserve">Stop</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Pickup point details stored once.</w:t>
            </w:r>
          </w:p>
        </w:tc>
      </w:tr>
      <w:tr>
        <w:trPr>
          <w:cantSplit/>
        </w:trPr>
        <w:tc>
          <w:tcPr>
            <w:tcW w:w="1779" w:type="dxa"/>
          </w:tcPr>
          <w:p>
            <w:pPr>
              <w:pStyle w:val="Compact"/>
              <w:spacing w:after="20" w:before="20" w:line="240" w:lineRule="auto"/>
              <w:jc w:val="left"/>
            </w:pPr>
            <w:r>
              <w:rPr>
                <w:rFonts w:ascii="Times New Roman" w:hAnsi="Times New Roman"/>
                <w:sz w:val="20"/>
              </w:rPr>
              <w:t xml:space="preserve">Route_Stop</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Associative table that resolves Route–Stop (M:N) and holds stop order.</w:t>
            </w:r>
          </w:p>
        </w:tc>
      </w:tr>
      <w:tr>
        <w:trPr>
          <w:cantSplit/>
        </w:trPr>
        <w:tc>
          <w:tcPr>
            <w:tcW w:w="1779" w:type="dxa"/>
          </w:tcPr>
          <w:p>
            <w:pPr>
              <w:pStyle w:val="Compact"/>
              <w:spacing w:after="20" w:before="20" w:line="240" w:lineRule="auto"/>
              <w:jc w:val="left"/>
            </w:pPr>
            <w:r>
              <w:rPr>
                <w:rFonts w:ascii="Times New Roman" w:hAnsi="Times New Roman"/>
                <w:sz w:val="20"/>
              </w:rPr>
              <w:t xml:space="preserve">Driver</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Licence details depend only on DriverID.</w:t>
            </w:r>
          </w:p>
        </w:tc>
      </w:tr>
      <w:tr>
        <w:trPr>
          <w:cantSplit/>
        </w:trPr>
        <w:tc>
          <w:tcPr>
            <w:tcW w:w="1779" w:type="dxa"/>
          </w:tcPr>
          <w:p>
            <w:pPr>
              <w:pStyle w:val="Compact"/>
              <w:spacing w:after="20" w:before="20" w:line="240" w:lineRule="auto"/>
              <w:jc w:val="left"/>
            </w:pPr>
            <w:r>
              <w:rPr>
                <w:rFonts w:ascii="Times New Roman" w:hAnsi="Times New Roman"/>
                <w:sz w:val="20"/>
              </w:rPr>
              <w:t xml:space="preserve">Attendant</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Staff details separated from assignments.</w:t>
            </w:r>
          </w:p>
        </w:tc>
      </w:tr>
      <w:tr>
        <w:trPr>
          <w:cantSplit/>
        </w:trPr>
        <w:tc>
          <w:tcPr>
            <w:tcW w:w="1779" w:type="dxa"/>
          </w:tcPr>
          <w:p>
            <w:pPr>
              <w:pStyle w:val="Compact"/>
              <w:spacing w:after="20" w:before="20" w:line="240" w:lineRule="auto"/>
              <w:jc w:val="left"/>
            </w:pPr>
            <w:r>
              <w:rPr>
                <w:rFonts w:ascii="Times New Roman" w:hAnsi="Times New Roman"/>
                <w:sz w:val="20"/>
              </w:rPr>
              <w:t xml:space="preserve">Bus_Assignment</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Crew and bus linked per date and shift without repeating driver details.</w:t>
            </w:r>
          </w:p>
        </w:tc>
      </w:tr>
      <w:tr>
        <w:trPr>
          <w:cantSplit/>
        </w:trPr>
        <w:tc>
          <w:tcPr>
            <w:tcW w:w="1779" w:type="dxa"/>
          </w:tcPr>
          <w:p>
            <w:pPr>
              <w:pStyle w:val="Compact"/>
              <w:spacing w:after="20" w:before="20" w:line="240" w:lineRule="auto"/>
              <w:jc w:val="left"/>
            </w:pPr>
            <w:r>
              <w:rPr>
                <w:rFonts w:ascii="Times New Roman" w:hAnsi="Times New Roman"/>
                <w:sz w:val="20"/>
              </w:rPr>
              <w:t xml:space="preserve">Student</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Student details stored once, referenced by many registrations.</w:t>
            </w:r>
          </w:p>
        </w:tc>
      </w:tr>
      <w:tr>
        <w:trPr>
          <w:cantSplit/>
        </w:trPr>
        <w:tc>
          <w:tcPr>
            <w:tcW w:w="1779" w:type="dxa"/>
          </w:tcPr>
          <w:p>
            <w:pPr>
              <w:pStyle w:val="Compact"/>
              <w:spacing w:after="20" w:before="20" w:line="240" w:lineRule="auto"/>
              <w:jc w:val="left"/>
            </w:pPr>
            <w:r>
              <w:rPr>
                <w:rFonts w:ascii="Times New Roman" w:hAnsi="Times New Roman"/>
                <w:sz w:val="20"/>
              </w:rPr>
              <w:t xml:space="preserve">Fee_Plan</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Fee amounts stored once instead of in every registration.</w:t>
            </w:r>
          </w:p>
        </w:tc>
      </w:tr>
      <w:tr>
        <w:trPr>
          <w:cantSplit/>
        </w:trPr>
        <w:tc>
          <w:tcPr>
            <w:tcW w:w="1779" w:type="dxa"/>
          </w:tcPr>
          <w:p>
            <w:pPr>
              <w:pStyle w:val="Compact"/>
              <w:spacing w:after="20" w:before="20" w:line="240" w:lineRule="auto"/>
              <w:jc w:val="left"/>
            </w:pPr>
            <w:r>
              <w:rPr>
                <w:rFonts w:ascii="Times New Roman" w:hAnsi="Times New Roman"/>
                <w:sz w:val="20"/>
              </w:rPr>
              <w:t xml:space="preserve">Transport_Registration</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Links student, stop, bus and plan; history kept via Status.</w:t>
            </w:r>
          </w:p>
        </w:tc>
      </w:tr>
      <w:tr>
        <w:trPr>
          <w:cantSplit/>
        </w:trPr>
        <w:tc>
          <w:tcPr>
            <w:tcW w:w="1779" w:type="dxa"/>
          </w:tcPr>
          <w:p>
            <w:pPr>
              <w:pStyle w:val="Compact"/>
              <w:spacing w:after="20" w:before="20" w:line="240" w:lineRule="auto"/>
              <w:jc w:val="left"/>
            </w:pPr>
            <w:r>
              <w:rPr>
                <w:rFonts w:ascii="Times New Roman" w:hAnsi="Times New Roman"/>
                <w:sz w:val="20"/>
              </w:rPr>
              <w:t xml:space="preserve">Pickup_Log</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One row per registration, date and shift; avoids repeating groups.</w:t>
            </w:r>
          </w:p>
        </w:tc>
      </w:tr>
      <w:tr>
        <w:trPr>
          <w:cantSplit/>
        </w:trPr>
        <w:tc>
          <w:tcPr>
            <w:tcW w:w="1779" w:type="dxa"/>
          </w:tcPr>
          <w:p>
            <w:pPr>
              <w:pStyle w:val="Compact"/>
              <w:spacing w:after="20" w:before="20" w:line="240" w:lineRule="auto"/>
              <w:jc w:val="left"/>
            </w:pPr>
            <w:r>
              <w:rPr>
                <w:rFonts w:ascii="Times New Roman" w:hAnsi="Times New Roman"/>
                <w:sz w:val="20"/>
              </w:rPr>
              <w:t xml:space="preserve">Payment</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Allows several instalments per registration.</w:t>
            </w:r>
          </w:p>
        </w:tc>
      </w:tr>
      <w:tr>
        <w:trPr>
          <w:cantSplit/>
        </w:trPr>
        <w:tc>
          <w:tcPr>
            <w:tcW w:w="1779" w:type="dxa"/>
          </w:tcPr>
          <w:p>
            <w:pPr>
              <w:pStyle w:val="Compact"/>
              <w:spacing w:after="20" w:before="20" w:line="240" w:lineRule="auto"/>
              <w:jc w:val="left"/>
            </w:pPr>
            <w:r>
              <w:rPr>
                <w:rFonts w:ascii="Times New Roman" w:hAnsi="Times New Roman"/>
                <w:sz w:val="20"/>
              </w:rPr>
              <w:t xml:space="preserve">Maintenance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762" w:type="dxa"/>
          </w:tcPr>
          <w:p>
            <w:pPr>
              <w:pStyle w:val="Compact"/>
              <w:spacing w:after="20" w:before="20" w:line="240" w:lineRule="auto"/>
              <w:jc w:val="left"/>
            </w:pPr>
            <w:r>
              <w:rPr>
                <w:rFonts w:ascii="Times New Roman" w:hAnsi="Times New Roman"/>
                <w:sz w:val="20"/>
              </w:rPr>
              <w:t xml:space="preserve">✓</w:t>
            </w:r>
          </w:p>
        </w:tc>
        <w:tc>
          <w:tcPr>
            <w:tcW w:w="889" w:type="dxa"/>
          </w:tcPr>
          <w:p>
            <w:pPr>
              <w:pStyle w:val="Compact"/>
              <w:spacing w:after="20" w:before="20" w:line="240" w:lineRule="auto"/>
              <w:jc w:val="left"/>
            </w:pPr>
            <w:r>
              <w:rPr>
                <w:rFonts w:ascii="Times New Roman" w:hAnsi="Times New Roman"/>
                <w:sz w:val="20"/>
              </w:rPr>
              <w:t xml:space="preserve">✓</w:t>
            </w:r>
          </w:p>
        </w:tc>
        <w:tc>
          <w:tcPr>
            <w:tcW w:w="4068" w:type="dxa"/>
          </w:tcPr>
          <w:p>
            <w:pPr>
              <w:pStyle w:val="Compact"/>
              <w:spacing w:after="20" w:before="20" w:line="240" w:lineRule="auto"/>
              <w:jc w:val="left"/>
            </w:pPr>
            <w:r>
              <w:rPr>
                <w:rFonts w:ascii="Times New Roman" w:hAnsi="Times New Roman"/>
                <w:sz w:val="20"/>
              </w:rPr>
              <w:t xml:space="preserve">Service history separated from the bus master.</w:t>
            </w:r>
          </w:p>
        </w:tc>
      </w:tr>
    </w:tbl>
    <w:bookmarkEnd w:id="39"/>
    <w:bookmarkStart w:id="40" w:name="data-dictionary"/>
    <w:p>
      <w:pPr>
        <w:pStyle w:val="Heading2"/>
      </w:pPr>
      <w:r>
        <w:t xml:space="preserve">2.5 Data Dictionary</w:t>
      </w:r>
    </w:p>
    <w:p>
      <w:pPr>
        <w:pStyle w:val="FirstParagraph"/>
      </w:pPr>
      <w:r>
        <w:t xml:space="preserve">Table 8 describes the attributes of all thirteen tables. Data types are those of the MySQL implementation; the complete definitions are in Appendix A.</w:t>
      </w:r>
    </w:p>
    <w:p>
      <w:pPr>
        <w:pStyle w:val="TableCaption"/>
      </w:pPr>
      <w:r>
        <w:t xml:space="preserve">Table 8. Data Dictionary</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657"/>
        <w:gridCol w:w="1289"/>
        <w:gridCol w:w="1197"/>
        <w:gridCol w:w="2210"/>
        <w:gridCol w:w="2671"/>
      </w:tblGrid>
      <w:tr>
        <w:trPr>
          <w:tblHeader w:val="true"/>
          <w:cantSplit/>
          <w:tblHeader/>
        </w:trPr>
        <w:tc>
          <w:tcPr>
            <w:tcW w:w="1657" w:type="dxa"/>
            <w:shd w:val="clear" w:color="auto" w:fill="D9D9D9"/>
          </w:tcPr>
          <w:p>
            <w:pPr>
              <w:pStyle w:val="Compact"/>
              <w:spacing w:after="20" w:before="20" w:line="240" w:lineRule="auto"/>
              <w:jc w:val="left"/>
            </w:pPr>
            <w:r>
              <w:rPr>
                <w:rFonts w:ascii="Times New Roman" w:hAnsi="Times New Roman"/>
                <w:b/>
                <w:sz w:val="20"/>
              </w:rPr>
              <w:t xml:space="preserve">Table</w:t>
            </w:r>
          </w:p>
        </w:tc>
        <w:tc>
          <w:tcPr>
            <w:tcW w:w="1289" w:type="dxa"/>
            <w:shd w:val="clear" w:color="auto" w:fill="D9D9D9"/>
          </w:tcPr>
          <w:p>
            <w:pPr>
              <w:pStyle w:val="Compact"/>
              <w:spacing w:after="20" w:before="20" w:line="240" w:lineRule="auto"/>
              <w:jc w:val="left"/>
            </w:pPr>
            <w:r>
              <w:rPr>
                <w:rFonts w:ascii="Times New Roman" w:hAnsi="Times New Roman"/>
                <w:b/>
                <w:sz w:val="20"/>
              </w:rPr>
              <w:t xml:space="preserve">Attribute</w:t>
            </w:r>
          </w:p>
        </w:tc>
        <w:tc>
          <w:tcPr>
            <w:tcW w:w="1197" w:type="dxa"/>
            <w:shd w:val="clear" w:color="auto" w:fill="D9D9D9"/>
          </w:tcPr>
          <w:p>
            <w:pPr>
              <w:pStyle w:val="Compact"/>
              <w:spacing w:after="20" w:before="20" w:line="240" w:lineRule="auto"/>
              <w:jc w:val="left"/>
            </w:pPr>
            <w:r>
              <w:rPr>
                <w:rFonts w:ascii="Times New Roman" w:hAnsi="Times New Roman"/>
                <w:b/>
                <w:sz w:val="20"/>
              </w:rPr>
              <w:t xml:space="preserve">Data Type</w:t>
            </w:r>
          </w:p>
        </w:tc>
        <w:tc>
          <w:tcPr>
            <w:tcW w:w="2210" w:type="dxa"/>
            <w:shd w:val="clear" w:color="auto" w:fill="D9D9D9"/>
          </w:tcPr>
          <w:p>
            <w:pPr>
              <w:pStyle w:val="Compact"/>
              <w:spacing w:after="20" w:before="20" w:line="240" w:lineRule="auto"/>
              <w:jc w:val="left"/>
            </w:pPr>
            <w:r>
              <w:rPr>
                <w:rFonts w:ascii="Times New Roman" w:hAnsi="Times New Roman"/>
                <w:b/>
                <w:sz w:val="20"/>
              </w:rPr>
              <w:t xml:space="preserve">Key / Constraint</w:t>
            </w:r>
          </w:p>
        </w:tc>
        <w:tc>
          <w:tcPr>
            <w:tcW w:w="2671" w:type="dxa"/>
            <w:shd w:val="clear" w:color="auto" w:fill="D9D9D9"/>
          </w:tcPr>
          <w:p>
            <w:pPr>
              <w:pStyle w:val="Compact"/>
              <w:spacing w:after="20" w:before="20" w:line="240" w:lineRule="auto"/>
              <w:jc w:val="left"/>
            </w:pPr>
            <w:r>
              <w:rPr>
                <w:rFonts w:ascii="Times New Roman" w:hAnsi="Times New Roman"/>
                <w:b/>
                <w:sz w:val="20"/>
              </w:rPr>
              <w:t xml:space="preserve">Description</w:t>
            </w:r>
          </w:p>
        </w:tc>
      </w:tr>
      <w:tr>
        <w:trPr>
          <w:cantSplit/>
        </w:trPr>
        <w:tc>
          <w:tcPr>
            <w:tcW w:w="1657" w:type="dxa"/>
          </w:tcPr>
          <w:p>
            <w:pPr>
              <w:pStyle w:val="Compact"/>
              <w:spacing w:after="20" w:before="20" w:line="240" w:lineRule="auto"/>
              <w:jc w:val="left"/>
            </w:pPr>
            <w:r>
              <w:rPr>
                <w:rFonts w:ascii="Times New Roman" w:hAnsi="Times New Roman"/>
                <w:sz w:val="20"/>
              </w:rPr>
              <w:t xml:space="preserve">Bus</w:t>
            </w:r>
          </w:p>
        </w:tc>
        <w:tc>
          <w:tcPr>
            <w:tcW w:w="1289" w:type="dxa"/>
          </w:tcPr>
          <w:p>
            <w:pPr>
              <w:pStyle w:val="Compact"/>
              <w:spacing w:after="20" w:before="20" w:line="240" w:lineRule="auto"/>
              <w:jc w:val="left"/>
            </w:pPr>
            <w:r>
              <w:rPr>
                <w:rFonts w:ascii="Times New Roman" w:hAnsi="Times New Roman"/>
                <w:sz w:val="20"/>
              </w:rPr>
              <w:t xml:space="preserve">BusID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bus.</w:t>
            </w:r>
          </w:p>
        </w:tc>
      </w:tr>
      <w:tr>
        <w:trPr>
          <w:cantSplit/>
        </w:trPr>
        <w:tc>
          <w:tcPr>
            <w:tcW w:w="1657" w:type="dxa"/>
          </w:tcPr>
          <w:p>
            <w:pPr>
              <w:pStyle w:val="Compact"/>
              <w:spacing w:after="20" w:before="20" w:line="240" w:lineRule="auto"/>
              <w:jc w:val="left"/>
            </w:pPr>
            <w:r>
              <w:rPr>
                <w:rFonts w:ascii="Times New Roman" w:hAnsi="Times New Roman"/>
                <w:sz w:val="20"/>
              </w:rPr>
              <w:t xml:space="preserve">Bus</w:t>
            </w:r>
          </w:p>
        </w:tc>
        <w:tc>
          <w:tcPr>
            <w:tcW w:w="1289" w:type="dxa"/>
          </w:tcPr>
          <w:p>
            <w:pPr>
              <w:pStyle w:val="Compact"/>
              <w:spacing w:after="20" w:before="20" w:line="240" w:lineRule="auto"/>
              <w:jc w:val="left"/>
            </w:pPr>
            <w:r>
              <w:rPr>
                <w:rFonts w:ascii="Times New Roman" w:hAnsi="Times New Roman"/>
                <w:sz w:val="20"/>
              </w:rPr>
              <w:t xml:space="preserve">RegNo</w:t>
            </w:r>
          </w:p>
        </w:tc>
        <w:tc>
          <w:tcPr>
            <w:tcW w:w="1197" w:type="dxa"/>
          </w:tcPr>
          <w:p>
            <w:pPr>
              <w:pStyle w:val="Compact"/>
              <w:spacing w:after="20" w:before="20" w:line="240" w:lineRule="auto"/>
              <w:jc w:val="left"/>
            </w:pPr>
            <w:r>
              <w:rPr>
                <w:rFonts w:ascii="Times New Roman" w:hAnsi="Times New Roman"/>
                <w:sz w:val="20"/>
              </w:rPr>
              <w:t xml:space="preserve">VARCHAR(20)</w:t>
            </w:r>
          </w:p>
        </w:tc>
        <w:tc>
          <w:tcPr>
            <w:tcW w:w="2210" w:type="dxa"/>
          </w:tcPr>
          <w:p>
            <w:pPr>
              <w:pStyle w:val="Compact"/>
              <w:spacing w:after="20" w:before="20" w:line="240" w:lineRule="auto"/>
              <w:jc w:val="left"/>
            </w:pPr>
            <w:r>
              <w:rPr>
                <w:rFonts w:ascii="Times New Roman" w:hAnsi="Times New Roman"/>
                <w:sz w:val="20"/>
              </w:rPr>
              <w:t xml:space="preserve">UNIQUE, NOT NULL</w:t>
            </w:r>
          </w:p>
        </w:tc>
        <w:tc>
          <w:tcPr>
            <w:tcW w:w="2671" w:type="dxa"/>
          </w:tcPr>
          <w:p>
            <w:pPr>
              <w:pStyle w:val="Compact"/>
              <w:spacing w:after="20" w:before="20" w:line="240" w:lineRule="auto"/>
              <w:jc w:val="left"/>
            </w:pPr>
            <w:r>
              <w:rPr>
                <w:rFonts w:ascii="Times New Roman" w:hAnsi="Times New Roman"/>
                <w:sz w:val="20"/>
              </w:rPr>
              <w:t xml:space="preserve">Vehicle registration number.</w:t>
            </w:r>
          </w:p>
        </w:tc>
      </w:tr>
      <w:tr>
        <w:trPr>
          <w:cantSplit/>
        </w:trPr>
        <w:tc>
          <w:tcPr>
            <w:tcW w:w="1657" w:type="dxa"/>
          </w:tcPr>
          <w:p>
            <w:pPr>
              <w:pStyle w:val="Compact"/>
              <w:spacing w:after="20" w:before="20" w:line="240" w:lineRule="auto"/>
              <w:jc w:val="left"/>
            </w:pPr>
            <w:r>
              <w:rPr>
                <w:rFonts w:ascii="Times New Roman" w:hAnsi="Times New Roman"/>
                <w:sz w:val="20"/>
              </w:rPr>
              <w:t xml:space="preserve">Bus</w:t>
            </w:r>
          </w:p>
        </w:tc>
        <w:tc>
          <w:tcPr>
            <w:tcW w:w="1289" w:type="dxa"/>
          </w:tcPr>
          <w:p>
            <w:pPr>
              <w:pStyle w:val="Compact"/>
              <w:spacing w:after="20" w:before="20" w:line="240" w:lineRule="auto"/>
              <w:jc w:val="left"/>
            </w:pPr>
            <w:r>
              <w:rPr>
                <w:rFonts w:ascii="Times New Roman" w:hAnsi="Times New Roman"/>
                <w:sz w:val="20"/>
              </w:rPr>
              <w:t xml:space="preserve">Capacity</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CHECK &gt; 0</w:t>
            </w:r>
          </w:p>
        </w:tc>
        <w:tc>
          <w:tcPr>
            <w:tcW w:w="2671" w:type="dxa"/>
          </w:tcPr>
          <w:p>
            <w:pPr>
              <w:pStyle w:val="Compact"/>
              <w:spacing w:after="20" w:before="20" w:line="240" w:lineRule="auto"/>
              <w:jc w:val="left"/>
            </w:pPr>
            <w:r>
              <w:rPr>
                <w:rFonts w:ascii="Times New Roman" w:hAnsi="Times New Roman"/>
                <w:sz w:val="20"/>
              </w:rPr>
              <w:t xml:space="preserve">Number of student seats.</w:t>
            </w:r>
          </w:p>
        </w:tc>
      </w:tr>
      <w:tr>
        <w:trPr>
          <w:cantSplit/>
        </w:trPr>
        <w:tc>
          <w:tcPr>
            <w:tcW w:w="1657" w:type="dxa"/>
          </w:tcPr>
          <w:p>
            <w:pPr>
              <w:pStyle w:val="Compact"/>
              <w:spacing w:after="20" w:before="20" w:line="240" w:lineRule="auto"/>
              <w:jc w:val="left"/>
            </w:pPr>
            <w:r>
              <w:rPr>
                <w:rFonts w:ascii="Times New Roman" w:hAnsi="Times New Roman"/>
                <w:sz w:val="20"/>
              </w:rPr>
              <w:t xml:space="preserve">Bus</w:t>
            </w:r>
          </w:p>
        </w:tc>
        <w:tc>
          <w:tcPr>
            <w:tcW w:w="1289" w:type="dxa"/>
          </w:tcPr>
          <w:p>
            <w:pPr>
              <w:pStyle w:val="Compact"/>
              <w:spacing w:after="20" w:before="20" w:line="240" w:lineRule="auto"/>
              <w:jc w:val="left"/>
            </w:pPr>
            <w:r>
              <w:rPr>
                <w:rFonts w:ascii="Times New Roman" w:hAnsi="Times New Roman"/>
                <w:sz w:val="20"/>
              </w:rPr>
              <w:t xml:space="preserve">Model</w:t>
            </w:r>
          </w:p>
        </w:tc>
        <w:tc>
          <w:tcPr>
            <w:tcW w:w="1197" w:type="dxa"/>
          </w:tcPr>
          <w:p>
            <w:pPr>
              <w:pStyle w:val="Compact"/>
              <w:spacing w:after="20" w:before="20" w:line="240" w:lineRule="auto"/>
              <w:jc w:val="left"/>
            </w:pPr>
            <w:r>
              <w:rPr>
                <w:rFonts w:ascii="Times New Roman" w:hAnsi="Times New Roman"/>
                <w:sz w:val="20"/>
              </w:rPr>
              <w:t xml:space="preserve">VARCHAR(50)</w:t>
            </w:r>
          </w:p>
        </w:tc>
        <w:tc>
          <w:tcPr>
            <w:tcW w:w="2210" w:type="dxa"/>
          </w:tcPr>
          <w:p>
            <w:pPr>
              <w:pStyle w:val="Compact"/>
              <w:spacing w:after="20" w:before="20" w:line="240" w:lineRule="auto"/>
              <w:jc w:val="left"/>
            </w:pPr>
          </w:p>
        </w:tc>
        <w:tc>
          <w:tcPr>
            <w:tcW w:w="2671" w:type="dxa"/>
          </w:tcPr>
          <w:p>
            <w:pPr>
              <w:pStyle w:val="Compact"/>
              <w:spacing w:after="20" w:before="20" w:line="240" w:lineRule="auto"/>
              <w:jc w:val="left"/>
            </w:pPr>
            <w:r>
              <w:rPr>
                <w:rFonts w:ascii="Times New Roman" w:hAnsi="Times New Roman"/>
                <w:sz w:val="20"/>
              </w:rPr>
              <w:t xml:space="preserve">Make and model of the bus.</w:t>
            </w:r>
          </w:p>
        </w:tc>
      </w:tr>
      <w:tr>
        <w:trPr>
          <w:cantSplit/>
        </w:trPr>
        <w:tc>
          <w:tcPr>
            <w:tcW w:w="1657" w:type="dxa"/>
          </w:tcPr>
          <w:p>
            <w:pPr>
              <w:pStyle w:val="Compact"/>
              <w:spacing w:after="20" w:before="20" w:line="240" w:lineRule="auto"/>
              <w:jc w:val="left"/>
            </w:pPr>
            <w:r>
              <w:rPr>
                <w:rFonts w:ascii="Times New Roman" w:hAnsi="Times New Roman"/>
                <w:sz w:val="20"/>
              </w:rPr>
              <w:t xml:space="preserve">Bus</w:t>
            </w:r>
          </w:p>
        </w:tc>
        <w:tc>
          <w:tcPr>
            <w:tcW w:w="1289" w:type="dxa"/>
          </w:tcPr>
          <w:p>
            <w:pPr>
              <w:pStyle w:val="Compact"/>
              <w:spacing w:after="20" w:before="20" w:line="240" w:lineRule="auto"/>
              <w:jc w:val="left"/>
            </w:pPr>
            <w:r>
              <w:rPr>
                <w:rFonts w:ascii="Times New Roman" w:hAnsi="Times New Roman"/>
                <w:sz w:val="20"/>
              </w:rPr>
              <w:t xml:space="preserve">Status</w:t>
            </w:r>
          </w:p>
        </w:tc>
        <w:tc>
          <w:tcPr>
            <w:tcW w:w="1197" w:type="dxa"/>
          </w:tcPr>
          <w:p>
            <w:pPr>
              <w:pStyle w:val="Compact"/>
              <w:spacing w:after="20" w:before="20" w:line="240" w:lineRule="auto"/>
              <w:jc w:val="left"/>
            </w:pPr>
            <w:r>
              <w:rPr>
                <w:rFonts w:ascii="Times New Roman" w:hAnsi="Times New Roman"/>
                <w:sz w:val="20"/>
              </w:rPr>
              <w:t xml:space="preserve">VARCHAR(20)</w:t>
            </w:r>
          </w:p>
        </w:tc>
        <w:tc>
          <w:tcPr>
            <w:tcW w:w="2210" w:type="dxa"/>
          </w:tcPr>
          <w:p>
            <w:pPr>
              <w:pStyle w:val="Compact"/>
              <w:spacing w:after="20" w:before="20" w:line="240" w:lineRule="auto"/>
              <w:jc w:val="left"/>
            </w:pPr>
            <w:r>
              <w:rPr>
                <w:rFonts w:ascii="Times New Roman" w:hAnsi="Times New Roman"/>
                <w:sz w:val="20"/>
              </w:rPr>
              <w:t xml:space="preserve">DEFAULT</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ACTIVE</w:t>
            </w:r>
            <w:r>
              <w:rPr>
                <w:rFonts w:ascii="Times New Roman" w:hAnsi="Times New Roman"/>
                <w:sz w:val="20"/>
              </w:rPr>
              <w:t xml:space="preserve">’</w:t>
            </w:r>
          </w:p>
        </w:tc>
        <w:tc>
          <w:tcPr>
            <w:tcW w:w="2671" w:type="dxa"/>
          </w:tcPr>
          <w:p>
            <w:pPr>
              <w:pStyle w:val="Compact"/>
              <w:spacing w:after="20" w:before="20" w:line="240" w:lineRule="auto"/>
              <w:jc w:val="left"/>
            </w:pPr>
            <w:r>
              <w:rPr>
                <w:rFonts w:ascii="Times New Roman" w:hAnsi="Times New Roman"/>
                <w:sz w:val="20"/>
              </w:rPr>
              <w:t xml:space="preserve">ACTIVE, MAINTENANCE or RETIRED.</w:t>
            </w:r>
          </w:p>
        </w:tc>
      </w:tr>
      <w:tr>
        <w:trPr>
          <w:cantSplit/>
        </w:trPr>
        <w:tc>
          <w:tcPr>
            <w:tcW w:w="1657" w:type="dxa"/>
          </w:tcPr>
          <w:p>
            <w:pPr>
              <w:pStyle w:val="Compact"/>
              <w:spacing w:after="20" w:before="20" w:line="240" w:lineRule="auto"/>
              <w:jc w:val="left"/>
            </w:pPr>
            <w:r>
              <w:rPr>
                <w:rFonts w:ascii="Times New Roman" w:hAnsi="Times New Roman"/>
                <w:sz w:val="20"/>
              </w:rPr>
              <w:t xml:space="preserve">Route</w:t>
            </w:r>
          </w:p>
        </w:tc>
        <w:tc>
          <w:tcPr>
            <w:tcW w:w="1289" w:type="dxa"/>
          </w:tcPr>
          <w:p>
            <w:pPr>
              <w:pStyle w:val="Compact"/>
              <w:spacing w:after="20" w:before="20" w:line="240" w:lineRule="auto"/>
              <w:jc w:val="left"/>
            </w:pPr>
            <w:r>
              <w:rPr>
                <w:rFonts w:ascii="Times New Roman" w:hAnsi="Times New Roman"/>
                <w:sz w:val="20"/>
              </w:rPr>
              <w:t xml:space="preserve">RouteID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route.</w:t>
            </w:r>
          </w:p>
        </w:tc>
      </w:tr>
      <w:tr>
        <w:trPr>
          <w:cantSplit/>
        </w:trPr>
        <w:tc>
          <w:tcPr>
            <w:tcW w:w="1657" w:type="dxa"/>
          </w:tcPr>
          <w:p>
            <w:pPr>
              <w:pStyle w:val="Compact"/>
              <w:spacing w:after="20" w:before="20" w:line="240" w:lineRule="auto"/>
              <w:jc w:val="left"/>
            </w:pPr>
            <w:r>
              <w:rPr>
                <w:rFonts w:ascii="Times New Roman" w:hAnsi="Times New Roman"/>
                <w:sz w:val="20"/>
              </w:rPr>
              <w:t xml:space="preserve">Route</w:t>
            </w:r>
          </w:p>
        </w:tc>
        <w:tc>
          <w:tcPr>
            <w:tcW w:w="1289" w:type="dxa"/>
          </w:tcPr>
          <w:p>
            <w:pPr>
              <w:pStyle w:val="Compact"/>
              <w:spacing w:after="20" w:before="20" w:line="240" w:lineRule="auto"/>
              <w:jc w:val="left"/>
            </w:pPr>
            <w:r>
              <w:rPr>
                <w:rFonts w:ascii="Times New Roman" w:hAnsi="Times New Roman"/>
                <w:sz w:val="20"/>
              </w:rPr>
              <w:t xml:space="preserve">RouteName</w:t>
            </w:r>
          </w:p>
        </w:tc>
        <w:tc>
          <w:tcPr>
            <w:tcW w:w="1197" w:type="dxa"/>
          </w:tcPr>
          <w:p>
            <w:pPr>
              <w:pStyle w:val="Compact"/>
              <w:spacing w:after="20" w:before="20" w:line="240" w:lineRule="auto"/>
              <w:jc w:val="left"/>
            </w:pPr>
            <w:r>
              <w:rPr>
                <w:rFonts w:ascii="Times New Roman" w:hAnsi="Times New Roman"/>
                <w:sz w:val="20"/>
              </w:rPr>
              <w:t xml:space="preserve">VARCHAR(60)</w:t>
            </w:r>
          </w:p>
        </w:tc>
        <w:tc>
          <w:tcPr>
            <w:tcW w:w="2210" w:type="dxa"/>
          </w:tcPr>
          <w:p>
            <w:pPr>
              <w:pStyle w:val="Compact"/>
              <w:spacing w:after="20" w:before="20" w:line="240" w:lineRule="auto"/>
              <w:jc w:val="left"/>
            </w:pPr>
            <w:r>
              <w:rPr>
                <w:rFonts w:ascii="Times New Roman" w:hAnsi="Times New Roman"/>
                <w:sz w:val="20"/>
              </w:rPr>
              <w:t xml:space="preserve">UNIQUE, NOT NULL</w:t>
            </w:r>
          </w:p>
        </w:tc>
        <w:tc>
          <w:tcPr>
            <w:tcW w:w="2671" w:type="dxa"/>
          </w:tcPr>
          <w:p>
            <w:pPr>
              <w:pStyle w:val="Compact"/>
              <w:spacing w:after="20" w:before="20" w:line="240" w:lineRule="auto"/>
              <w:jc w:val="left"/>
            </w:pPr>
            <w:r>
              <w:rPr>
                <w:rFonts w:ascii="Times New Roman" w:hAnsi="Times New Roman"/>
                <w:sz w:val="20"/>
              </w:rPr>
              <w:t xml:space="preserve">Name of the route.</w:t>
            </w:r>
          </w:p>
        </w:tc>
      </w:tr>
      <w:tr>
        <w:trPr>
          <w:cantSplit/>
        </w:trPr>
        <w:tc>
          <w:tcPr>
            <w:tcW w:w="1657" w:type="dxa"/>
          </w:tcPr>
          <w:p>
            <w:pPr>
              <w:pStyle w:val="Compact"/>
              <w:spacing w:after="20" w:before="20" w:line="240" w:lineRule="auto"/>
              <w:jc w:val="left"/>
            </w:pPr>
            <w:r>
              <w:rPr>
                <w:rFonts w:ascii="Times New Roman" w:hAnsi="Times New Roman"/>
                <w:sz w:val="20"/>
              </w:rPr>
              <w:t xml:space="preserve">Route</w:t>
            </w:r>
          </w:p>
        </w:tc>
        <w:tc>
          <w:tcPr>
            <w:tcW w:w="1289" w:type="dxa"/>
          </w:tcPr>
          <w:p>
            <w:pPr>
              <w:pStyle w:val="Compact"/>
              <w:spacing w:after="20" w:before="20" w:line="240" w:lineRule="auto"/>
              <w:jc w:val="left"/>
            </w:pPr>
            <w:r>
              <w:rPr>
                <w:rFonts w:ascii="Times New Roman" w:hAnsi="Times New Roman"/>
                <w:sz w:val="20"/>
              </w:rPr>
              <w:t xml:space="preserve">StartPoint / EndPoint</w:t>
            </w:r>
          </w:p>
        </w:tc>
        <w:tc>
          <w:tcPr>
            <w:tcW w:w="1197" w:type="dxa"/>
          </w:tcPr>
          <w:p>
            <w:pPr>
              <w:pStyle w:val="Compact"/>
              <w:spacing w:after="20" w:before="20" w:line="240" w:lineRule="auto"/>
              <w:jc w:val="left"/>
            </w:pPr>
            <w:r>
              <w:rPr>
                <w:rFonts w:ascii="Times New Roman" w:hAnsi="Times New Roman"/>
                <w:sz w:val="20"/>
              </w:rPr>
              <w:t xml:space="preserve">VARCHAR(80)</w:t>
            </w:r>
          </w:p>
        </w:tc>
        <w:tc>
          <w:tcPr>
            <w:tcW w:w="2210" w:type="dxa"/>
          </w:tcPr>
          <w:p>
            <w:pPr>
              <w:pStyle w:val="Compact"/>
              <w:spacing w:after="20" w:before="20" w:line="240" w:lineRule="auto"/>
              <w:jc w:val="left"/>
            </w:pPr>
          </w:p>
        </w:tc>
        <w:tc>
          <w:tcPr>
            <w:tcW w:w="2671" w:type="dxa"/>
          </w:tcPr>
          <w:p>
            <w:pPr>
              <w:pStyle w:val="Compact"/>
              <w:spacing w:after="20" w:before="20" w:line="240" w:lineRule="auto"/>
              <w:jc w:val="left"/>
            </w:pPr>
            <w:r>
              <w:rPr>
                <w:rFonts w:ascii="Times New Roman" w:hAnsi="Times New Roman"/>
                <w:sz w:val="20"/>
              </w:rPr>
              <w:t xml:space="preserve">First and last point of the route.</w:t>
            </w:r>
          </w:p>
        </w:tc>
      </w:tr>
      <w:tr>
        <w:trPr>
          <w:cantSplit/>
        </w:trPr>
        <w:tc>
          <w:tcPr>
            <w:tcW w:w="1657" w:type="dxa"/>
          </w:tcPr>
          <w:p>
            <w:pPr>
              <w:pStyle w:val="Compact"/>
              <w:spacing w:after="20" w:before="20" w:line="240" w:lineRule="auto"/>
              <w:jc w:val="left"/>
            </w:pPr>
            <w:r>
              <w:rPr>
                <w:rFonts w:ascii="Times New Roman" w:hAnsi="Times New Roman"/>
                <w:sz w:val="20"/>
              </w:rPr>
              <w:t xml:space="preserve">Stop</w:t>
            </w:r>
          </w:p>
        </w:tc>
        <w:tc>
          <w:tcPr>
            <w:tcW w:w="1289" w:type="dxa"/>
          </w:tcPr>
          <w:p>
            <w:pPr>
              <w:pStyle w:val="Compact"/>
              <w:spacing w:after="20" w:before="20" w:line="240" w:lineRule="auto"/>
              <w:jc w:val="left"/>
            </w:pPr>
            <w:r>
              <w:rPr>
                <w:rFonts w:ascii="Times New Roman" w:hAnsi="Times New Roman"/>
                <w:sz w:val="20"/>
              </w:rPr>
              <w:t xml:space="preserve">StopID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stop.</w:t>
            </w:r>
          </w:p>
        </w:tc>
      </w:tr>
      <w:tr>
        <w:trPr>
          <w:cantSplit/>
        </w:trPr>
        <w:tc>
          <w:tcPr>
            <w:tcW w:w="1657" w:type="dxa"/>
          </w:tcPr>
          <w:p>
            <w:pPr>
              <w:pStyle w:val="Compact"/>
              <w:spacing w:after="20" w:before="20" w:line="240" w:lineRule="auto"/>
              <w:jc w:val="left"/>
            </w:pPr>
            <w:r>
              <w:rPr>
                <w:rFonts w:ascii="Times New Roman" w:hAnsi="Times New Roman"/>
                <w:sz w:val="20"/>
              </w:rPr>
              <w:t xml:space="preserve">Stop</w:t>
            </w:r>
          </w:p>
        </w:tc>
        <w:tc>
          <w:tcPr>
            <w:tcW w:w="1289" w:type="dxa"/>
          </w:tcPr>
          <w:p>
            <w:pPr>
              <w:pStyle w:val="Compact"/>
              <w:spacing w:after="20" w:before="20" w:line="240" w:lineRule="auto"/>
              <w:jc w:val="left"/>
            </w:pPr>
            <w:r>
              <w:rPr>
                <w:rFonts w:ascii="Times New Roman" w:hAnsi="Times New Roman"/>
                <w:sz w:val="20"/>
              </w:rPr>
              <w:t xml:space="preserve">StopName</w:t>
            </w:r>
          </w:p>
        </w:tc>
        <w:tc>
          <w:tcPr>
            <w:tcW w:w="1197" w:type="dxa"/>
          </w:tcPr>
          <w:p>
            <w:pPr>
              <w:pStyle w:val="Compact"/>
              <w:spacing w:after="20" w:before="20" w:line="240" w:lineRule="auto"/>
              <w:jc w:val="left"/>
            </w:pPr>
            <w:r>
              <w:rPr>
                <w:rFonts w:ascii="Times New Roman" w:hAnsi="Times New Roman"/>
                <w:sz w:val="20"/>
              </w:rPr>
              <w:t xml:space="preserve">VARCHAR(80)</w:t>
            </w:r>
          </w:p>
        </w:tc>
        <w:tc>
          <w:tcPr>
            <w:tcW w:w="2210" w:type="dxa"/>
          </w:tcPr>
          <w:p>
            <w:pPr>
              <w:pStyle w:val="Compact"/>
              <w:spacing w:after="20" w:before="20" w:line="240" w:lineRule="auto"/>
              <w:jc w:val="left"/>
            </w:pPr>
            <w:r>
              <w:rPr>
                <w:rFonts w:ascii="Times New Roman" w:hAnsi="Times New Roman"/>
                <w:sz w:val="20"/>
              </w:rPr>
              <w:t xml:space="preserve">NOT NULL</w:t>
            </w:r>
          </w:p>
        </w:tc>
        <w:tc>
          <w:tcPr>
            <w:tcW w:w="2671" w:type="dxa"/>
          </w:tcPr>
          <w:p>
            <w:pPr>
              <w:pStyle w:val="Compact"/>
              <w:spacing w:after="20" w:before="20" w:line="240" w:lineRule="auto"/>
              <w:jc w:val="left"/>
            </w:pPr>
            <w:r>
              <w:rPr>
                <w:rFonts w:ascii="Times New Roman" w:hAnsi="Times New Roman"/>
                <w:sz w:val="20"/>
              </w:rPr>
              <w:t xml:space="preserve">Name of the pickup point.</w:t>
            </w:r>
          </w:p>
        </w:tc>
      </w:tr>
      <w:tr>
        <w:trPr>
          <w:cantSplit/>
        </w:trPr>
        <w:tc>
          <w:tcPr>
            <w:tcW w:w="1657" w:type="dxa"/>
          </w:tcPr>
          <w:p>
            <w:pPr>
              <w:pStyle w:val="Compact"/>
              <w:spacing w:after="20" w:before="20" w:line="240" w:lineRule="auto"/>
              <w:jc w:val="left"/>
            </w:pPr>
            <w:r>
              <w:rPr>
                <w:rFonts w:ascii="Times New Roman" w:hAnsi="Times New Roman"/>
                <w:sz w:val="20"/>
              </w:rPr>
              <w:t xml:space="preserve">Stop</w:t>
            </w:r>
          </w:p>
        </w:tc>
        <w:tc>
          <w:tcPr>
            <w:tcW w:w="1289" w:type="dxa"/>
          </w:tcPr>
          <w:p>
            <w:pPr>
              <w:pStyle w:val="Compact"/>
              <w:spacing w:after="20" w:before="20" w:line="240" w:lineRule="auto"/>
              <w:jc w:val="left"/>
            </w:pPr>
            <w:r>
              <w:rPr>
                <w:rFonts w:ascii="Times New Roman" w:hAnsi="Times New Roman"/>
                <w:sz w:val="20"/>
              </w:rPr>
              <w:t xml:space="preserve">Landmark</w:t>
            </w:r>
          </w:p>
        </w:tc>
        <w:tc>
          <w:tcPr>
            <w:tcW w:w="1197" w:type="dxa"/>
          </w:tcPr>
          <w:p>
            <w:pPr>
              <w:pStyle w:val="Compact"/>
              <w:spacing w:after="20" w:before="20" w:line="240" w:lineRule="auto"/>
              <w:jc w:val="left"/>
            </w:pPr>
            <w:r>
              <w:rPr>
                <w:rFonts w:ascii="Times New Roman" w:hAnsi="Times New Roman"/>
                <w:sz w:val="20"/>
              </w:rPr>
              <w:t xml:space="preserve">VARCHAR(100)</w:t>
            </w:r>
          </w:p>
        </w:tc>
        <w:tc>
          <w:tcPr>
            <w:tcW w:w="2210" w:type="dxa"/>
          </w:tcPr>
          <w:p>
            <w:pPr>
              <w:pStyle w:val="Compact"/>
              <w:spacing w:after="20" w:before="20" w:line="240" w:lineRule="auto"/>
              <w:jc w:val="left"/>
            </w:pPr>
          </w:p>
        </w:tc>
        <w:tc>
          <w:tcPr>
            <w:tcW w:w="2671" w:type="dxa"/>
          </w:tcPr>
          <w:p>
            <w:pPr>
              <w:pStyle w:val="Compact"/>
              <w:spacing w:after="20" w:before="20" w:line="240" w:lineRule="auto"/>
              <w:jc w:val="left"/>
            </w:pPr>
            <w:r>
              <w:rPr>
                <w:rFonts w:ascii="Times New Roman" w:hAnsi="Times New Roman"/>
                <w:sz w:val="20"/>
              </w:rPr>
              <w:t xml:space="preserve">Nearby landmark.</w:t>
            </w:r>
          </w:p>
        </w:tc>
      </w:tr>
      <w:tr>
        <w:trPr>
          <w:cantSplit/>
        </w:trPr>
        <w:tc>
          <w:tcPr>
            <w:tcW w:w="1657" w:type="dxa"/>
          </w:tcPr>
          <w:p>
            <w:pPr>
              <w:pStyle w:val="Compact"/>
              <w:spacing w:after="20" w:before="20" w:line="240" w:lineRule="auto"/>
              <w:jc w:val="left"/>
            </w:pPr>
            <w:r>
              <w:rPr>
                <w:rFonts w:ascii="Times New Roman" w:hAnsi="Times New Roman"/>
                <w:sz w:val="20"/>
              </w:rPr>
              <w:t xml:space="preserve">Route_Stop</w:t>
            </w:r>
          </w:p>
        </w:tc>
        <w:tc>
          <w:tcPr>
            <w:tcW w:w="1289" w:type="dxa"/>
          </w:tcPr>
          <w:p>
            <w:pPr>
              <w:pStyle w:val="Compact"/>
              <w:spacing w:after="20" w:before="20" w:line="240" w:lineRule="auto"/>
              <w:jc w:val="left"/>
            </w:pPr>
            <w:r>
              <w:rPr>
                <w:rFonts w:ascii="Times New Roman" w:hAnsi="Times New Roman"/>
                <w:sz w:val="20"/>
              </w:rPr>
              <w:t xml:space="preserve">RouteStopID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a stop on a route.</w:t>
            </w:r>
          </w:p>
        </w:tc>
      </w:tr>
      <w:tr>
        <w:trPr>
          <w:cantSplit/>
        </w:trPr>
        <w:tc>
          <w:tcPr>
            <w:tcW w:w="1657" w:type="dxa"/>
          </w:tcPr>
          <w:p>
            <w:pPr>
              <w:pStyle w:val="Compact"/>
              <w:spacing w:after="20" w:before="20" w:line="240" w:lineRule="auto"/>
              <w:jc w:val="left"/>
            </w:pPr>
            <w:r>
              <w:rPr>
                <w:rFonts w:ascii="Times New Roman" w:hAnsi="Times New Roman"/>
                <w:sz w:val="20"/>
              </w:rPr>
              <w:t xml:space="preserve">Route_Stop</w:t>
            </w:r>
          </w:p>
        </w:tc>
        <w:tc>
          <w:tcPr>
            <w:tcW w:w="1289" w:type="dxa"/>
          </w:tcPr>
          <w:p>
            <w:pPr>
              <w:pStyle w:val="Compact"/>
              <w:spacing w:after="20" w:before="20" w:line="240" w:lineRule="auto"/>
              <w:jc w:val="left"/>
            </w:pPr>
            <w:r>
              <w:rPr>
                <w:rFonts w:ascii="Times New Roman" w:hAnsi="Times New Roman"/>
                <w:sz w:val="20"/>
              </w:rPr>
              <w:t xml:space="preserve">RouteID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Route</w:t>
            </w:r>
          </w:p>
        </w:tc>
        <w:tc>
          <w:tcPr>
            <w:tcW w:w="2671" w:type="dxa"/>
          </w:tcPr>
          <w:p>
            <w:pPr>
              <w:pStyle w:val="Compact"/>
              <w:spacing w:after="20" w:before="20" w:line="240" w:lineRule="auto"/>
              <w:jc w:val="left"/>
            </w:pPr>
            <w:r>
              <w:rPr>
                <w:rFonts w:ascii="Times New Roman" w:hAnsi="Times New Roman"/>
                <w:sz w:val="20"/>
              </w:rPr>
              <w:t xml:space="preserve">Route that uses the stop.</w:t>
            </w:r>
          </w:p>
        </w:tc>
      </w:tr>
      <w:tr>
        <w:trPr>
          <w:cantSplit/>
        </w:trPr>
        <w:tc>
          <w:tcPr>
            <w:tcW w:w="1657" w:type="dxa"/>
          </w:tcPr>
          <w:p>
            <w:pPr>
              <w:pStyle w:val="Compact"/>
              <w:spacing w:after="20" w:before="20" w:line="240" w:lineRule="auto"/>
              <w:jc w:val="left"/>
            </w:pPr>
            <w:r>
              <w:rPr>
                <w:rFonts w:ascii="Times New Roman" w:hAnsi="Times New Roman"/>
                <w:sz w:val="20"/>
              </w:rPr>
              <w:t xml:space="preserve">Route_Stop</w:t>
            </w:r>
          </w:p>
        </w:tc>
        <w:tc>
          <w:tcPr>
            <w:tcW w:w="1289" w:type="dxa"/>
          </w:tcPr>
          <w:p>
            <w:pPr>
              <w:pStyle w:val="Compact"/>
              <w:spacing w:after="20" w:before="20" w:line="240" w:lineRule="auto"/>
              <w:jc w:val="left"/>
            </w:pPr>
            <w:r>
              <w:rPr>
                <w:rFonts w:ascii="Times New Roman" w:hAnsi="Times New Roman"/>
                <w:sz w:val="20"/>
              </w:rPr>
              <w:t xml:space="preserve">StopID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Stop</w:t>
            </w:r>
          </w:p>
        </w:tc>
        <w:tc>
          <w:tcPr>
            <w:tcW w:w="2671" w:type="dxa"/>
          </w:tcPr>
          <w:p>
            <w:pPr>
              <w:pStyle w:val="Compact"/>
              <w:spacing w:after="20" w:before="20" w:line="240" w:lineRule="auto"/>
              <w:jc w:val="left"/>
            </w:pPr>
            <w:r>
              <w:rPr>
                <w:rFonts w:ascii="Times New Roman" w:hAnsi="Times New Roman"/>
                <w:sz w:val="20"/>
              </w:rPr>
              <w:t xml:space="preserve">The pickup point.</w:t>
            </w:r>
          </w:p>
        </w:tc>
      </w:tr>
      <w:tr>
        <w:trPr>
          <w:cantSplit/>
        </w:trPr>
        <w:tc>
          <w:tcPr>
            <w:tcW w:w="1657" w:type="dxa"/>
          </w:tcPr>
          <w:p>
            <w:pPr>
              <w:pStyle w:val="Compact"/>
              <w:spacing w:after="20" w:before="20" w:line="240" w:lineRule="auto"/>
              <w:jc w:val="left"/>
            </w:pPr>
            <w:r>
              <w:rPr>
                <w:rFonts w:ascii="Times New Roman" w:hAnsi="Times New Roman"/>
                <w:sz w:val="20"/>
              </w:rPr>
              <w:t xml:space="preserve">Route_Stop</w:t>
            </w:r>
          </w:p>
        </w:tc>
        <w:tc>
          <w:tcPr>
            <w:tcW w:w="1289" w:type="dxa"/>
          </w:tcPr>
          <w:p>
            <w:pPr>
              <w:pStyle w:val="Compact"/>
              <w:spacing w:after="20" w:before="20" w:line="240" w:lineRule="auto"/>
              <w:jc w:val="left"/>
            </w:pPr>
            <w:r>
              <w:rPr>
                <w:rFonts w:ascii="Times New Roman" w:hAnsi="Times New Roman"/>
                <w:sz w:val="20"/>
              </w:rPr>
              <w:t xml:space="preserve">StopSequence</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NOT NULL, UNIQUE per route, CHECK &gt; 0</w:t>
            </w:r>
          </w:p>
        </w:tc>
        <w:tc>
          <w:tcPr>
            <w:tcW w:w="2671" w:type="dxa"/>
          </w:tcPr>
          <w:p>
            <w:pPr>
              <w:pStyle w:val="Compact"/>
              <w:spacing w:after="20" w:before="20" w:line="240" w:lineRule="auto"/>
              <w:jc w:val="left"/>
            </w:pPr>
            <w:r>
              <w:rPr>
                <w:rFonts w:ascii="Times New Roman" w:hAnsi="Times New Roman"/>
                <w:sz w:val="20"/>
              </w:rPr>
              <w:t xml:space="preserve">Order of the stop on the route.</w:t>
            </w:r>
          </w:p>
        </w:tc>
      </w:tr>
      <w:tr>
        <w:trPr>
          <w:cantSplit/>
        </w:trPr>
        <w:tc>
          <w:tcPr>
            <w:tcW w:w="1657" w:type="dxa"/>
          </w:tcPr>
          <w:p>
            <w:pPr>
              <w:pStyle w:val="Compact"/>
              <w:spacing w:after="20" w:before="20" w:line="240" w:lineRule="auto"/>
              <w:jc w:val="left"/>
            </w:pPr>
            <w:r>
              <w:rPr>
                <w:rFonts w:ascii="Times New Roman" w:hAnsi="Times New Roman"/>
                <w:sz w:val="20"/>
              </w:rPr>
              <w:t xml:space="preserve">Route_Stop</w:t>
            </w:r>
          </w:p>
        </w:tc>
        <w:tc>
          <w:tcPr>
            <w:tcW w:w="1289" w:type="dxa"/>
          </w:tcPr>
          <w:p>
            <w:pPr>
              <w:pStyle w:val="Compact"/>
              <w:spacing w:after="20" w:before="20" w:line="240" w:lineRule="auto"/>
              <w:jc w:val="left"/>
            </w:pPr>
            <w:r>
              <w:rPr>
                <w:rFonts w:ascii="Times New Roman" w:hAnsi="Times New Roman"/>
                <w:sz w:val="20"/>
              </w:rPr>
              <w:t xml:space="preserve">PickupTime</w:t>
            </w:r>
          </w:p>
        </w:tc>
        <w:tc>
          <w:tcPr>
            <w:tcW w:w="1197" w:type="dxa"/>
          </w:tcPr>
          <w:p>
            <w:pPr>
              <w:pStyle w:val="Compact"/>
              <w:spacing w:after="20" w:before="20" w:line="240" w:lineRule="auto"/>
              <w:jc w:val="left"/>
            </w:pPr>
            <w:r>
              <w:rPr>
                <w:rFonts w:ascii="Times New Roman" w:hAnsi="Times New Roman"/>
                <w:sz w:val="20"/>
              </w:rPr>
              <w:t xml:space="preserve">TIME</w:t>
            </w:r>
          </w:p>
        </w:tc>
        <w:tc>
          <w:tcPr>
            <w:tcW w:w="2210" w:type="dxa"/>
          </w:tcPr>
          <w:p>
            <w:pPr>
              <w:pStyle w:val="Compact"/>
              <w:spacing w:after="20" w:before="20" w:line="240" w:lineRule="auto"/>
              <w:jc w:val="left"/>
            </w:pPr>
          </w:p>
        </w:tc>
        <w:tc>
          <w:tcPr>
            <w:tcW w:w="2671" w:type="dxa"/>
          </w:tcPr>
          <w:p>
            <w:pPr>
              <w:pStyle w:val="Compact"/>
              <w:spacing w:after="20" w:before="20" w:line="240" w:lineRule="auto"/>
              <w:jc w:val="left"/>
            </w:pPr>
            <w:r>
              <w:rPr>
                <w:rFonts w:ascii="Times New Roman" w:hAnsi="Times New Roman"/>
                <w:sz w:val="20"/>
              </w:rPr>
              <w:t xml:space="preserve">Scheduled pickup time.</w:t>
            </w:r>
          </w:p>
        </w:tc>
      </w:tr>
      <w:tr>
        <w:trPr>
          <w:cantSplit/>
        </w:trPr>
        <w:tc>
          <w:tcPr>
            <w:tcW w:w="1657" w:type="dxa"/>
          </w:tcPr>
          <w:p>
            <w:pPr>
              <w:pStyle w:val="Compact"/>
              <w:spacing w:after="20" w:before="20" w:line="240" w:lineRule="auto"/>
              <w:jc w:val="left"/>
            </w:pPr>
            <w:r>
              <w:rPr>
                <w:rFonts w:ascii="Times New Roman" w:hAnsi="Times New Roman"/>
                <w:sz w:val="20"/>
              </w:rPr>
              <w:t xml:space="preserve">Driver</w:t>
            </w:r>
          </w:p>
        </w:tc>
        <w:tc>
          <w:tcPr>
            <w:tcW w:w="1289" w:type="dxa"/>
          </w:tcPr>
          <w:p>
            <w:pPr>
              <w:pStyle w:val="Compact"/>
              <w:spacing w:after="20" w:before="20" w:line="240" w:lineRule="auto"/>
              <w:jc w:val="left"/>
            </w:pPr>
            <w:r>
              <w:rPr>
                <w:rFonts w:ascii="Times New Roman" w:hAnsi="Times New Roman"/>
                <w:sz w:val="20"/>
              </w:rPr>
              <w:t xml:space="preserve">DriverID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driver.</w:t>
            </w:r>
          </w:p>
        </w:tc>
      </w:tr>
      <w:tr>
        <w:trPr>
          <w:cantSplit/>
        </w:trPr>
        <w:tc>
          <w:tcPr>
            <w:tcW w:w="1657" w:type="dxa"/>
          </w:tcPr>
          <w:p>
            <w:pPr>
              <w:pStyle w:val="Compact"/>
              <w:spacing w:after="20" w:before="20" w:line="240" w:lineRule="auto"/>
              <w:jc w:val="left"/>
            </w:pPr>
            <w:r>
              <w:rPr>
                <w:rFonts w:ascii="Times New Roman" w:hAnsi="Times New Roman"/>
                <w:sz w:val="20"/>
              </w:rPr>
              <w:t xml:space="preserve">Driver</w:t>
            </w:r>
          </w:p>
        </w:tc>
        <w:tc>
          <w:tcPr>
            <w:tcW w:w="1289" w:type="dxa"/>
          </w:tcPr>
          <w:p>
            <w:pPr>
              <w:pStyle w:val="Compact"/>
              <w:spacing w:after="20" w:before="20" w:line="240" w:lineRule="auto"/>
              <w:jc w:val="left"/>
            </w:pPr>
            <w:r>
              <w:rPr>
                <w:rFonts w:ascii="Times New Roman" w:hAnsi="Times New Roman"/>
                <w:sz w:val="20"/>
              </w:rPr>
              <w:t xml:space="preserve">Name</w:t>
            </w:r>
          </w:p>
        </w:tc>
        <w:tc>
          <w:tcPr>
            <w:tcW w:w="1197" w:type="dxa"/>
          </w:tcPr>
          <w:p>
            <w:pPr>
              <w:pStyle w:val="Compact"/>
              <w:spacing w:after="20" w:before="20" w:line="240" w:lineRule="auto"/>
              <w:jc w:val="left"/>
            </w:pPr>
            <w:r>
              <w:rPr>
                <w:rFonts w:ascii="Times New Roman" w:hAnsi="Times New Roman"/>
                <w:sz w:val="20"/>
              </w:rPr>
              <w:t xml:space="preserve">VARCHAR(80)</w:t>
            </w:r>
          </w:p>
        </w:tc>
        <w:tc>
          <w:tcPr>
            <w:tcW w:w="2210" w:type="dxa"/>
          </w:tcPr>
          <w:p>
            <w:pPr>
              <w:pStyle w:val="Compact"/>
              <w:spacing w:after="20" w:before="20" w:line="240" w:lineRule="auto"/>
              <w:jc w:val="left"/>
            </w:pPr>
            <w:r>
              <w:rPr>
                <w:rFonts w:ascii="Times New Roman" w:hAnsi="Times New Roman"/>
                <w:sz w:val="20"/>
              </w:rPr>
              <w:t xml:space="preserve">NOT NULL</w:t>
            </w:r>
          </w:p>
        </w:tc>
        <w:tc>
          <w:tcPr>
            <w:tcW w:w="2671" w:type="dxa"/>
          </w:tcPr>
          <w:p>
            <w:pPr>
              <w:pStyle w:val="Compact"/>
              <w:spacing w:after="20" w:before="20" w:line="240" w:lineRule="auto"/>
              <w:jc w:val="left"/>
            </w:pPr>
            <w:r>
              <w:rPr>
                <w:rFonts w:ascii="Times New Roman" w:hAnsi="Times New Roman"/>
                <w:sz w:val="20"/>
              </w:rPr>
              <w:t xml:space="preserve">Driver name.</w:t>
            </w:r>
          </w:p>
        </w:tc>
      </w:tr>
      <w:tr>
        <w:trPr>
          <w:cantSplit/>
        </w:trPr>
        <w:tc>
          <w:tcPr>
            <w:tcW w:w="1657" w:type="dxa"/>
          </w:tcPr>
          <w:p>
            <w:pPr>
              <w:pStyle w:val="Compact"/>
              <w:spacing w:after="20" w:before="20" w:line="240" w:lineRule="auto"/>
              <w:jc w:val="left"/>
            </w:pPr>
            <w:r>
              <w:rPr>
                <w:rFonts w:ascii="Times New Roman" w:hAnsi="Times New Roman"/>
                <w:sz w:val="20"/>
              </w:rPr>
              <w:t xml:space="preserve">Driver</w:t>
            </w:r>
          </w:p>
        </w:tc>
        <w:tc>
          <w:tcPr>
            <w:tcW w:w="1289" w:type="dxa"/>
          </w:tcPr>
          <w:p>
            <w:pPr>
              <w:pStyle w:val="Compact"/>
              <w:spacing w:after="20" w:before="20" w:line="240" w:lineRule="auto"/>
              <w:jc w:val="left"/>
            </w:pPr>
            <w:r>
              <w:rPr>
                <w:rFonts w:ascii="Times New Roman" w:hAnsi="Times New Roman"/>
                <w:sz w:val="20"/>
              </w:rPr>
              <w:t xml:space="preserve">Phone</w:t>
            </w:r>
          </w:p>
        </w:tc>
        <w:tc>
          <w:tcPr>
            <w:tcW w:w="1197" w:type="dxa"/>
          </w:tcPr>
          <w:p>
            <w:pPr>
              <w:pStyle w:val="Compact"/>
              <w:spacing w:after="20" w:before="20" w:line="240" w:lineRule="auto"/>
              <w:jc w:val="left"/>
            </w:pPr>
            <w:r>
              <w:rPr>
                <w:rFonts w:ascii="Times New Roman" w:hAnsi="Times New Roman"/>
                <w:sz w:val="20"/>
              </w:rPr>
              <w:t xml:space="preserve">VARCHAR(15)</w:t>
            </w:r>
          </w:p>
        </w:tc>
        <w:tc>
          <w:tcPr>
            <w:tcW w:w="2210" w:type="dxa"/>
          </w:tcPr>
          <w:p>
            <w:pPr>
              <w:pStyle w:val="Compact"/>
              <w:spacing w:after="20" w:before="20" w:line="240" w:lineRule="auto"/>
              <w:jc w:val="left"/>
            </w:pPr>
          </w:p>
        </w:tc>
        <w:tc>
          <w:tcPr>
            <w:tcW w:w="2671" w:type="dxa"/>
          </w:tcPr>
          <w:p>
            <w:pPr>
              <w:pStyle w:val="Compact"/>
              <w:spacing w:after="20" w:before="20" w:line="240" w:lineRule="auto"/>
              <w:jc w:val="left"/>
            </w:pPr>
            <w:r>
              <w:rPr>
                <w:rFonts w:ascii="Times New Roman" w:hAnsi="Times New Roman"/>
                <w:sz w:val="20"/>
              </w:rPr>
              <w:t xml:space="preserve">Contact number.</w:t>
            </w:r>
          </w:p>
        </w:tc>
      </w:tr>
      <w:tr>
        <w:trPr>
          <w:cantSplit/>
        </w:trPr>
        <w:tc>
          <w:tcPr>
            <w:tcW w:w="1657" w:type="dxa"/>
          </w:tcPr>
          <w:p>
            <w:pPr>
              <w:pStyle w:val="Compact"/>
              <w:spacing w:after="20" w:before="20" w:line="240" w:lineRule="auto"/>
              <w:jc w:val="left"/>
            </w:pPr>
            <w:r>
              <w:rPr>
                <w:rFonts w:ascii="Times New Roman" w:hAnsi="Times New Roman"/>
                <w:sz w:val="20"/>
              </w:rPr>
              <w:t xml:space="preserve">Driver</w:t>
            </w:r>
          </w:p>
        </w:tc>
        <w:tc>
          <w:tcPr>
            <w:tcW w:w="1289" w:type="dxa"/>
          </w:tcPr>
          <w:p>
            <w:pPr>
              <w:pStyle w:val="Compact"/>
              <w:spacing w:after="20" w:before="20" w:line="240" w:lineRule="auto"/>
              <w:jc w:val="left"/>
            </w:pPr>
            <w:r>
              <w:rPr>
                <w:rFonts w:ascii="Times New Roman" w:hAnsi="Times New Roman"/>
                <w:sz w:val="20"/>
              </w:rPr>
              <w:t xml:space="preserve">LicenceNo</w:t>
            </w:r>
          </w:p>
        </w:tc>
        <w:tc>
          <w:tcPr>
            <w:tcW w:w="1197" w:type="dxa"/>
          </w:tcPr>
          <w:p>
            <w:pPr>
              <w:pStyle w:val="Compact"/>
              <w:spacing w:after="20" w:before="20" w:line="240" w:lineRule="auto"/>
              <w:jc w:val="left"/>
            </w:pPr>
            <w:r>
              <w:rPr>
                <w:rFonts w:ascii="Times New Roman" w:hAnsi="Times New Roman"/>
                <w:sz w:val="20"/>
              </w:rPr>
              <w:t xml:space="preserve">VARCHAR(20)</w:t>
            </w:r>
          </w:p>
        </w:tc>
        <w:tc>
          <w:tcPr>
            <w:tcW w:w="2210" w:type="dxa"/>
          </w:tcPr>
          <w:p>
            <w:pPr>
              <w:pStyle w:val="Compact"/>
              <w:spacing w:after="20" w:before="20" w:line="240" w:lineRule="auto"/>
              <w:jc w:val="left"/>
            </w:pPr>
            <w:r>
              <w:rPr>
                <w:rFonts w:ascii="Times New Roman" w:hAnsi="Times New Roman"/>
                <w:sz w:val="20"/>
              </w:rPr>
              <w:t xml:space="preserve">UNIQUE, NOT NULL</w:t>
            </w:r>
          </w:p>
        </w:tc>
        <w:tc>
          <w:tcPr>
            <w:tcW w:w="2671" w:type="dxa"/>
          </w:tcPr>
          <w:p>
            <w:pPr>
              <w:pStyle w:val="Compact"/>
              <w:spacing w:after="20" w:before="20" w:line="240" w:lineRule="auto"/>
              <w:jc w:val="left"/>
            </w:pPr>
            <w:r>
              <w:rPr>
                <w:rFonts w:ascii="Times New Roman" w:hAnsi="Times New Roman"/>
                <w:sz w:val="20"/>
              </w:rPr>
              <w:t xml:space="preserve">Driving licence number.</w:t>
            </w:r>
          </w:p>
        </w:tc>
      </w:tr>
      <w:tr>
        <w:trPr>
          <w:cantSplit/>
        </w:trPr>
        <w:tc>
          <w:tcPr>
            <w:tcW w:w="1657" w:type="dxa"/>
          </w:tcPr>
          <w:p>
            <w:pPr>
              <w:pStyle w:val="Compact"/>
              <w:spacing w:after="20" w:before="20" w:line="240" w:lineRule="auto"/>
              <w:jc w:val="left"/>
            </w:pPr>
            <w:r>
              <w:rPr>
                <w:rFonts w:ascii="Times New Roman" w:hAnsi="Times New Roman"/>
                <w:sz w:val="20"/>
              </w:rPr>
              <w:t xml:space="preserve">Driver</w:t>
            </w:r>
          </w:p>
        </w:tc>
        <w:tc>
          <w:tcPr>
            <w:tcW w:w="1289" w:type="dxa"/>
          </w:tcPr>
          <w:p>
            <w:pPr>
              <w:pStyle w:val="Compact"/>
              <w:spacing w:after="20" w:before="20" w:line="240" w:lineRule="auto"/>
              <w:jc w:val="left"/>
            </w:pPr>
            <w:r>
              <w:rPr>
                <w:rFonts w:ascii="Times New Roman" w:hAnsi="Times New Roman"/>
                <w:sz w:val="20"/>
              </w:rPr>
              <w:t xml:space="preserve">LicenceExpiry</w:t>
            </w:r>
          </w:p>
        </w:tc>
        <w:tc>
          <w:tcPr>
            <w:tcW w:w="1197" w:type="dxa"/>
          </w:tcPr>
          <w:p>
            <w:pPr>
              <w:pStyle w:val="Compact"/>
              <w:spacing w:after="20" w:before="20" w:line="240" w:lineRule="auto"/>
              <w:jc w:val="left"/>
            </w:pPr>
            <w:r>
              <w:rPr>
                <w:rFonts w:ascii="Times New Roman" w:hAnsi="Times New Roman"/>
                <w:sz w:val="20"/>
              </w:rPr>
              <w:t xml:space="preserve">DATE</w:t>
            </w:r>
          </w:p>
        </w:tc>
        <w:tc>
          <w:tcPr>
            <w:tcW w:w="2210" w:type="dxa"/>
          </w:tcPr>
          <w:p>
            <w:pPr>
              <w:pStyle w:val="Compact"/>
              <w:spacing w:after="20" w:before="20" w:line="240" w:lineRule="auto"/>
              <w:jc w:val="left"/>
            </w:pPr>
            <w:r>
              <w:rPr>
                <w:rFonts w:ascii="Times New Roman" w:hAnsi="Times New Roman"/>
                <w:sz w:val="20"/>
              </w:rPr>
              <w:t xml:space="preserve">NOT NULL</w:t>
            </w:r>
          </w:p>
        </w:tc>
        <w:tc>
          <w:tcPr>
            <w:tcW w:w="2671" w:type="dxa"/>
          </w:tcPr>
          <w:p>
            <w:pPr>
              <w:pStyle w:val="Compact"/>
              <w:spacing w:after="20" w:before="20" w:line="240" w:lineRule="auto"/>
              <w:jc w:val="left"/>
            </w:pPr>
            <w:r>
              <w:rPr>
                <w:rFonts w:ascii="Times New Roman" w:hAnsi="Times New Roman"/>
                <w:sz w:val="20"/>
              </w:rPr>
              <w:t xml:space="preserve">Last valid date of the licence.</w:t>
            </w:r>
          </w:p>
        </w:tc>
      </w:tr>
      <w:tr>
        <w:trPr>
          <w:cantSplit/>
        </w:trPr>
        <w:tc>
          <w:tcPr>
            <w:tcW w:w="1657" w:type="dxa"/>
          </w:tcPr>
          <w:p>
            <w:pPr>
              <w:pStyle w:val="Compact"/>
              <w:spacing w:after="20" w:before="20" w:line="240" w:lineRule="auto"/>
              <w:jc w:val="left"/>
            </w:pPr>
            <w:r>
              <w:rPr>
                <w:rFonts w:ascii="Times New Roman" w:hAnsi="Times New Roman"/>
                <w:sz w:val="20"/>
              </w:rPr>
              <w:t xml:space="preserve">Attendant</w:t>
            </w:r>
          </w:p>
        </w:tc>
        <w:tc>
          <w:tcPr>
            <w:tcW w:w="1289" w:type="dxa"/>
          </w:tcPr>
          <w:p>
            <w:pPr>
              <w:pStyle w:val="Compact"/>
              <w:spacing w:after="20" w:before="20" w:line="240" w:lineRule="auto"/>
              <w:jc w:val="left"/>
            </w:pPr>
            <w:r>
              <w:rPr>
                <w:rFonts w:ascii="Times New Roman" w:hAnsi="Times New Roman"/>
                <w:sz w:val="20"/>
              </w:rPr>
              <w:t xml:space="preserve">AttendantID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attendant.</w:t>
            </w:r>
          </w:p>
        </w:tc>
      </w:tr>
      <w:tr>
        <w:trPr>
          <w:cantSplit/>
        </w:trPr>
        <w:tc>
          <w:tcPr>
            <w:tcW w:w="1657" w:type="dxa"/>
          </w:tcPr>
          <w:p>
            <w:pPr>
              <w:pStyle w:val="Compact"/>
              <w:spacing w:after="20" w:before="20" w:line="240" w:lineRule="auto"/>
              <w:jc w:val="left"/>
            </w:pPr>
            <w:r>
              <w:rPr>
                <w:rFonts w:ascii="Times New Roman" w:hAnsi="Times New Roman"/>
                <w:sz w:val="20"/>
              </w:rPr>
              <w:t xml:space="preserve">Attendant</w:t>
            </w:r>
          </w:p>
        </w:tc>
        <w:tc>
          <w:tcPr>
            <w:tcW w:w="1289" w:type="dxa"/>
          </w:tcPr>
          <w:p>
            <w:pPr>
              <w:pStyle w:val="Compact"/>
              <w:spacing w:after="20" w:before="20" w:line="240" w:lineRule="auto"/>
              <w:jc w:val="left"/>
            </w:pPr>
            <w:r>
              <w:rPr>
                <w:rFonts w:ascii="Times New Roman" w:hAnsi="Times New Roman"/>
                <w:sz w:val="20"/>
              </w:rPr>
              <w:t xml:space="preserve">Name / Phone</w:t>
            </w:r>
          </w:p>
        </w:tc>
        <w:tc>
          <w:tcPr>
            <w:tcW w:w="1197" w:type="dxa"/>
          </w:tcPr>
          <w:p>
            <w:pPr>
              <w:pStyle w:val="Compact"/>
              <w:spacing w:after="20" w:before="20" w:line="240" w:lineRule="auto"/>
              <w:jc w:val="left"/>
            </w:pPr>
            <w:r>
              <w:rPr>
                <w:rFonts w:ascii="Times New Roman" w:hAnsi="Times New Roman"/>
                <w:sz w:val="20"/>
              </w:rPr>
              <w:t xml:space="preserve">VARCHAR</w:t>
            </w:r>
          </w:p>
        </w:tc>
        <w:tc>
          <w:tcPr>
            <w:tcW w:w="2210" w:type="dxa"/>
          </w:tcPr>
          <w:p>
            <w:pPr>
              <w:pStyle w:val="Compact"/>
              <w:spacing w:after="20" w:before="20" w:line="240" w:lineRule="auto"/>
              <w:jc w:val="left"/>
            </w:pPr>
            <w:r>
              <w:rPr>
                <w:rFonts w:ascii="Times New Roman" w:hAnsi="Times New Roman"/>
                <w:sz w:val="20"/>
              </w:rPr>
              <w:t xml:space="preserve">NOT NULL (Name)</w:t>
            </w:r>
          </w:p>
        </w:tc>
        <w:tc>
          <w:tcPr>
            <w:tcW w:w="2671" w:type="dxa"/>
          </w:tcPr>
          <w:p>
            <w:pPr>
              <w:pStyle w:val="Compact"/>
              <w:spacing w:after="20" w:before="20" w:line="240" w:lineRule="auto"/>
              <w:jc w:val="left"/>
            </w:pPr>
            <w:r>
              <w:rPr>
                <w:rFonts w:ascii="Times New Roman" w:hAnsi="Times New Roman"/>
                <w:sz w:val="20"/>
              </w:rPr>
              <w:t xml:space="preserve">Attendant name and contact number.</w:t>
            </w:r>
          </w:p>
        </w:tc>
      </w:tr>
      <w:tr>
        <w:trPr>
          <w:cantSplit/>
        </w:trPr>
        <w:tc>
          <w:tcPr>
            <w:tcW w:w="1657" w:type="dxa"/>
          </w:tcPr>
          <w:p>
            <w:pPr>
              <w:pStyle w:val="Compact"/>
              <w:spacing w:after="20" w:before="20" w:line="240" w:lineRule="auto"/>
              <w:jc w:val="left"/>
            </w:pPr>
            <w:r>
              <w:rPr>
                <w:rFonts w:ascii="Times New Roman" w:hAnsi="Times New Roman"/>
                <w:sz w:val="20"/>
              </w:rPr>
              <w:t xml:space="preserve">Bus_Assignment</w:t>
            </w:r>
          </w:p>
        </w:tc>
        <w:tc>
          <w:tcPr>
            <w:tcW w:w="1289" w:type="dxa"/>
          </w:tcPr>
          <w:p>
            <w:pPr>
              <w:pStyle w:val="Compact"/>
              <w:spacing w:after="20" w:before="20" w:line="240" w:lineRule="auto"/>
              <w:jc w:val="left"/>
            </w:pPr>
            <w:r>
              <w:rPr>
                <w:rFonts w:ascii="Times New Roman" w:hAnsi="Times New Roman"/>
                <w:sz w:val="20"/>
              </w:rPr>
              <w:t xml:space="preserve">AssignmentID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duty allotment.</w:t>
            </w:r>
          </w:p>
        </w:tc>
      </w:tr>
      <w:tr>
        <w:trPr>
          <w:cantSplit/>
        </w:trPr>
        <w:tc>
          <w:tcPr>
            <w:tcW w:w="1657" w:type="dxa"/>
          </w:tcPr>
          <w:p>
            <w:pPr>
              <w:pStyle w:val="Compact"/>
              <w:spacing w:after="20" w:before="20" w:line="240" w:lineRule="auto"/>
              <w:jc w:val="left"/>
            </w:pPr>
            <w:r>
              <w:rPr>
                <w:rFonts w:ascii="Times New Roman" w:hAnsi="Times New Roman"/>
                <w:sz w:val="20"/>
              </w:rPr>
              <w:t xml:space="preserve">Bus_Assignment</w:t>
            </w:r>
          </w:p>
        </w:tc>
        <w:tc>
          <w:tcPr>
            <w:tcW w:w="1289" w:type="dxa"/>
          </w:tcPr>
          <w:p>
            <w:pPr>
              <w:pStyle w:val="Compact"/>
              <w:spacing w:after="20" w:before="20" w:line="240" w:lineRule="auto"/>
              <w:jc w:val="left"/>
            </w:pPr>
            <w:r>
              <w:rPr>
                <w:rFonts w:ascii="Times New Roman" w:hAnsi="Times New Roman"/>
                <w:sz w:val="20"/>
              </w:rPr>
              <w:t xml:space="preserve">BusID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Bus</w:t>
            </w:r>
          </w:p>
        </w:tc>
        <w:tc>
          <w:tcPr>
            <w:tcW w:w="2671" w:type="dxa"/>
          </w:tcPr>
          <w:p>
            <w:pPr>
              <w:pStyle w:val="Compact"/>
              <w:spacing w:after="20" w:before="20" w:line="240" w:lineRule="auto"/>
              <w:jc w:val="left"/>
            </w:pPr>
            <w:r>
              <w:rPr>
                <w:rFonts w:ascii="Times New Roman" w:hAnsi="Times New Roman"/>
                <w:sz w:val="20"/>
              </w:rPr>
              <w:t xml:space="preserve">Bus on duty.</w:t>
            </w:r>
          </w:p>
        </w:tc>
      </w:tr>
      <w:tr>
        <w:trPr>
          <w:cantSplit/>
        </w:trPr>
        <w:tc>
          <w:tcPr>
            <w:tcW w:w="1657" w:type="dxa"/>
          </w:tcPr>
          <w:p>
            <w:pPr>
              <w:pStyle w:val="Compact"/>
              <w:spacing w:after="20" w:before="20" w:line="240" w:lineRule="auto"/>
              <w:jc w:val="left"/>
            </w:pPr>
            <w:r>
              <w:rPr>
                <w:rFonts w:ascii="Times New Roman" w:hAnsi="Times New Roman"/>
                <w:sz w:val="20"/>
              </w:rPr>
              <w:t xml:space="preserve">Bus_Assignment</w:t>
            </w:r>
          </w:p>
        </w:tc>
        <w:tc>
          <w:tcPr>
            <w:tcW w:w="1289" w:type="dxa"/>
          </w:tcPr>
          <w:p>
            <w:pPr>
              <w:pStyle w:val="Compact"/>
              <w:spacing w:after="20" w:before="20" w:line="240" w:lineRule="auto"/>
              <w:jc w:val="left"/>
            </w:pPr>
            <w:r>
              <w:rPr>
                <w:rFonts w:ascii="Times New Roman" w:hAnsi="Times New Roman"/>
                <w:sz w:val="20"/>
              </w:rPr>
              <w:t xml:space="preserve">RouteID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Route</w:t>
            </w:r>
          </w:p>
        </w:tc>
        <w:tc>
          <w:tcPr>
            <w:tcW w:w="2671" w:type="dxa"/>
          </w:tcPr>
          <w:p>
            <w:pPr>
              <w:pStyle w:val="Compact"/>
              <w:spacing w:after="20" w:before="20" w:line="240" w:lineRule="auto"/>
              <w:jc w:val="left"/>
            </w:pPr>
            <w:r>
              <w:rPr>
                <w:rFonts w:ascii="Times New Roman" w:hAnsi="Times New Roman"/>
                <w:sz w:val="20"/>
              </w:rPr>
              <w:t xml:space="preserve">Route served.</w:t>
            </w:r>
          </w:p>
        </w:tc>
      </w:tr>
      <w:tr>
        <w:trPr>
          <w:cantSplit/>
        </w:trPr>
        <w:tc>
          <w:tcPr>
            <w:tcW w:w="1657" w:type="dxa"/>
          </w:tcPr>
          <w:p>
            <w:pPr>
              <w:pStyle w:val="Compact"/>
              <w:spacing w:after="20" w:before="20" w:line="240" w:lineRule="auto"/>
              <w:jc w:val="left"/>
            </w:pPr>
            <w:r>
              <w:rPr>
                <w:rFonts w:ascii="Times New Roman" w:hAnsi="Times New Roman"/>
                <w:sz w:val="20"/>
              </w:rPr>
              <w:t xml:space="preserve">Bus_Assignment</w:t>
            </w:r>
          </w:p>
        </w:tc>
        <w:tc>
          <w:tcPr>
            <w:tcW w:w="1289" w:type="dxa"/>
          </w:tcPr>
          <w:p>
            <w:pPr>
              <w:pStyle w:val="Compact"/>
              <w:spacing w:after="20" w:before="20" w:line="240" w:lineRule="auto"/>
              <w:jc w:val="left"/>
            </w:pPr>
            <w:r>
              <w:rPr>
                <w:rFonts w:ascii="Times New Roman" w:hAnsi="Times New Roman"/>
                <w:sz w:val="20"/>
              </w:rPr>
              <w:t xml:space="preserve">DriverID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Driver</w:t>
            </w:r>
          </w:p>
        </w:tc>
        <w:tc>
          <w:tcPr>
            <w:tcW w:w="2671" w:type="dxa"/>
          </w:tcPr>
          <w:p>
            <w:pPr>
              <w:pStyle w:val="Compact"/>
              <w:spacing w:after="20" w:before="20" w:line="240" w:lineRule="auto"/>
              <w:jc w:val="left"/>
            </w:pPr>
            <w:r>
              <w:rPr>
                <w:rFonts w:ascii="Times New Roman" w:hAnsi="Times New Roman"/>
                <w:sz w:val="20"/>
              </w:rPr>
              <w:t xml:space="preserve">Driver on duty.</w:t>
            </w:r>
          </w:p>
        </w:tc>
      </w:tr>
      <w:tr>
        <w:trPr>
          <w:cantSplit/>
        </w:trPr>
        <w:tc>
          <w:tcPr>
            <w:tcW w:w="1657" w:type="dxa"/>
          </w:tcPr>
          <w:p>
            <w:pPr>
              <w:pStyle w:val="Compact"/>
              <w:spacing w:after="20" w:before="20" w:line="240" w:lineRule="auto"/>
              <w:jc w:val="left"/>
            </w:pPr>
            <w:r>
              <w:rPr>
                <w:rFonts w:ascii="Times New Roman" w:hAnsi="Times New Roman"/>
                <w:sz w:val="20"/>
              </w:rPr>
              <w:t xml:space="preserve">Bus_Assignment</w:t>
            </w:r>
          </w:p>
        </w:tc>
        <w:tc>
          <w:tcPr>
            <w:tcW w:w="1289" w:type="dxa"/>
          </w:tcPr>
          <w:p>
            <w:pPr>
              <w:pStyle w:val="Compact"/>
              <w:spacing w:after="20" w:before="20" w:line="240" w:lineRule="auto"/>
              <w:jc w:val="left"/>
            </w:pPr>
            <w:r>
              <w:rPr>
                <w:rFonts w:ascii="Times New Roman" w:hAnsi="Times New Roman"/>
                <w:sz w:val="20"/>
              </w:rPr>
              <w:t xml:space="preserve">AttendantID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Attendant</w:t>
            </w:r>
          </w:p>
        </w:tc>
        <w:tc>
          <w:tcPr>
            <w:tcW w:w="2671" w:type="dxa"/>
          </w:tcPr>
          <w:p>
            <w:pPr>
              <w:pStyle w:val="Compact"/>
              <w:spacing w:after="20" w:before="20" w:line="240" w:lineRule="auto"/>
              <w:jc w:val="left"/>
            </w:pPr>
            <w:r>
              <w:rPr>
                <w:rFonts w:ascii="Times New Roman" w:hAnsi="Times New Roman"/>
                <w:sz w:val="20"/>
              </w:rPr>
              <w:t xml:space="preserve">Attendant on duty.</w:t>
            </w:r>
          </w:p>
        </w:tc>
      </w:tr>
      <w:tr>
        <w:trPr>
          <w:cantSplit/>
        </w:trPr>
        <w:tc>
          <w:tcPr>
            <w:tcW w:w="1657" w:type="dxa"/>
          </w:tcPr>
          <w:p>
            <w:pPr>
              <w:pStyle w:val="Compact"/>
              <w:spacing w:after="20" w:before="20" w:line="240" w:lineRule="auto"/>
              <w:jc w:val="left"/>
            </w:pPr>
            <w:r>
              <w:rPr>
                <w:rFonts w:ascii="Times New Roman" w:hAnsi="Times New Roman"/>
                <w:sz w:val="20"/>
              </w:rPr>
              <w:t xml:space="preserve">Bus_Assignment</w:t>
            </w:r>
          </w:p>
        </w:tc>
        <w:tc>
          <w:tcPr>
            <w:tcW w:w="1289" w:type="dxa"/>
          </w:tcPr>
          <w:p>
            <w:pPr>
              <w:pStyle w:val="Compact"/>
              <w:spacing w:after="20" w:before="20" w:line="240" w:lineRule="auto"/>
              <w:jc w:val="left"/>
            </w:pPr>
            <w:r>
              <w:rPr>
                <w:rFonts w:ascii="Times New Roman" w:hAnsi="Times New Roman"/>
                <w:sz w:val="20"/>
              </w:rPr>
              <w:t xml:space="preserve">AssignDate / Shift</w:t>
            </w:r>
          </w:p>
        </w:tc>
        <w:tc>
          <w:tcPr>
            <w:tcW w:w="1197" w:type="dxa"/>
          </w:tcPr>
          <w:p>
            <w:pPr>
              <w:pStyle w:val="Compact"/>
              <w:spacing w:after="20" w:before="20" w:line="240" w:lineRule="auto"/>
              <w:jc w:val="left"/>
            </w:pPr>
            <w:r>
              <w:rPr>
                <w:rFonts w:ascii="Times New Roman" w:hAnsi="Times New Roman"/>
                <w:sz w:val="20"/>
              </w:rPr>
              <w:t xml:space="preserve">DATE / VARCHAR(10)</w:t>
            </w:r>
          </w:p>
        </w:tc>
        <w:tc>
          <w:tcPr>
            <w:tcW w:w="2210" w:type="dxa"/>
          </w:tcPr>
          <w:p>
            <w:pPr>
              <w:pStyle w:val="Compact"/>
              <w:spacing w:after="20" w:before="20" w:line="240" w:lineRule="auto"/>
              <w:jc w:val="left"/>
            </w:pPr>
            <w:r>
              <w:rPr>
                <w:rFonts w:ascii="Times New Roman" w:hAnsi="Times New Roman"/>
                <w:sz w:val="20"/>
              </w:rPr>
              <w:t xml:space="preserve">UNIQUE with BusID</w:t>
            </w:r>
          </w:p>
        </w:tc>
        <w:tc>
          <w:tcPr>
            <w:tcW w:w="2671" w:type="dxa"/>
          </w:tcPr>
          <w:p>
            <w:pPr>
              <w:pStyle w:val="Compact"/>
              <w:spacing w:after="20" w:before="20" w:line="240" w:lineRule="auto"/>
              <w:jc w:val="left"/>
            </w:pPr>
            <w:r>
              <w:rPr>
                <w:rFonts w:ascii="Times New Roman" w:hAnsi="Times New Roman"/>
                <w:sz w:val="20"/>
              </w:rPr>
              <w:t xml:space="preserve">Duty date and shift.</w:t>
            </w:r>
          </w:p>
        </w:tc>
      </w:tr>
      <w:tr>
        <w:trPr>
          <w:cantSplit/>
        </w:trPr>
        <w:tc>
          <w:tcPr>
            <w:tcW w:w="1657" w:type="dxa"/>
          </w:tcPr>
          <w:p>
            <w:pPr>
              <w:pStyle w:val="Compact"/>
              <w:spacing w:after="20" w:before="20" w:line="240" w:lineRule="auto"/>
              <w:jc w:val="left"/>
            </w:pPr>
            <w:r>
              <w:rPr>
                <w:rFonts w:ascii="Times New Roman" w:hAnsi="Times New Roman"/>
                <w:sz w:val="20"/>
              </w:rPr>
              <w:t xml:space="preserve">Student</w:t>
            </w:r>
          </w:p>
        </w:tc>
        <w:tc>
          <w:tcPr>
            <w:tcW w:w="1289" w:type="dxa"/>
          </w:tcPr>
          <w:p>
            <w:pPr>
              <w:pStyle w:val="Compact"/>
              <w:spacing w:after="20" w:before="20" w:line="240" w:lineRule="auto"/>
              <w:jc w:val="left"/>
            </w:pPr>
            <w:r>
              <w:rPr>
                <w:rFonts w:ascii="Times New Roman" w:hAnsi="Times New Roman"/>
                <w:sz w:val="20"/>
              </w:rPr>
              <w:t xml:space="preserve">StudentID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student.</w:t>
            </w:r>
          </w:p>
        </w:tc>
      </w:tr>
      <w:tr>
        <w:trPr>
          <w:cantSplit/>
        </w:trPr>
        <w:tc>
          <w:tcPr>
            <w:tcW w:w="1657" w:type="dxa"/>
          </w:tcPr>
          <w:p>
            <w:pPr>
              <w:pStyle w:val="Compact"/>
              <w:spacing w:after="20" w:before="20" w:line="240" w:lineRule="auto"/>
              <w:jc w:val="left"/>
            </w:pPr>
            <w:r>
              <w:rPr>
                <w:rFonts w:ascii="Times New Roman" w:hAnsi="Times New Roman"/>
                <w:sz w:val="20"/>
              </w:rPr>
              <w:t xml:space="preserve">Student</w:t>
            </w:r>
          </w:p>
        </w:tc>
        <w:tc>
          <w:tcPr>
            <w:tcW w:w="1289" w:type="dxa"/>
          </w:tcPr>
          <w:p>
            <w:pPr>
              <w:pStyle w:val="Compact"/>
              <w:spacing w:after="20" w:before="20" w:line="240" w:lineRule="auto"/>
              <w:jc w:val="left"/>
            </w:pPr>
            <w:r>
              <w:rPr>
                <w:rFonts w:ascii="Times New Roman" w:hAnsi="Times New Roman"/>
                <w:sz w:val="20"/>
              </w:rPr>
              <w:t xml:space="preserve">Name</w:t>
            </w:r>
          </w:p>
        </w:tc>
        <w:tc>
          <w:tcPr>
            <w:tcW w:w="1197" w:type="dxa"/>
          </w:tcPr>
          <w:p>
            <w:pPr>
              <w:pStyle w:val="Compact"/>
              <w:spacing w:after="20" w:before="20" w:line="240" w:lineRule="auto"/>
              <w:jc w:val="left"/>
            </w:pPr>
            <w:r>
              <w:rPr>
                <w:rFonts w:ascii="Times New Roman" w:hAnsi="Times New Roman"/>
                <w:sz w:val="20"/>
              </w:rPr>
              <w:t xml:space="preserve">VARCHAR(80)</w:t>
            </w:r>
          </w:p>
        </w:tc>
        <w:tc>
          <w:tcPr>
            <w:tcW w:w="2210" w:type="dxa"/>
          </w:tcPr>
          <w:p>
            <w:pPr>
              <w:pStyle w:val="Compact"/>
              <w:spacing w:after="20" w:before="20" w:line="240" w:lineRule="auto"/>
              <w:jc w:val="left"/>
            </w:pPr>
            <w:r>
              <w:rPr>
                <w:rFonts w:ascii="Times New Roman" w:hAnsi="Times New Roman"/>
                <w:sz w:val="20"/>
              </w:rPr>
              <w:t xml:space="preserve">NOT NULL</w:t>
            </w:r>
          </w:p>
        </w:tc>
        <w:tc>
          <w:tcPr>
            <w:tcW w:w="2671" w:type="dxa"/>
          </w:tcPr>
          <w:p>
            <w:pPr>
              <w:pStyle w:val="Compact"/>
              <w:spacing w:after="20" w:before="20" w:line="240" w:lineRule="auto"/>
              <w:jc w:val="left"/>
            </w:pPr>
            <w:r>
              <w:rPr>
                <w:rFonts w:ascii="Times New Roman" w:hAnsi="Times New Roman"/>
                <w:sz w:val="20"/>
              </w:rPr>
              <w:t xml:space="preserve">Student name.</w:t>
            </w:r>
          </w:p>
        </w:tc>
      </w:tr>
      <w:tr>
        <w:trPr>
          <w:cantSplit/>
        </w:trPr>
        <w:tc>
          <w:tcPr>
            <w:tcW w:w="1657" w:type="dxa"/>
          </w:tcPr>
          <w:p>
            <w:pPr>
              <w:pStyle w:val="Compact"/>
              <w:spacing w:after="20" w:before="20" w:line="240" w:lineRule="auto"/>
              <w:jc w:val="left"/>
            </w:pPr>
            <w:r>
              <w:rPr>
                <w:rFonts w:ascii="Times New Roman" w:hAnsi="Times New Roman"/>
                <w:sz w:val="20"/>
              </w:rPr>
              <w:t xml:space="preserve">Student</w:t>
            </w:r>
          </w:p>
        </w:tc>
        <w:tc>
          <w:tcPr>
            <w:tcW w:w="1289" w:type="dxa"/>
          </w:tcPr>
          <w:p>
            <w:pPr>
              <w:pStyle w:val="Compact"/>
              <w:spacing w:after="20" w:before="20" w:line="240" w:lineRule="auto"/>
              <w:jc w:val="left"/>
            </w:pPr>
            <w:r>
              <w:rPr>
                <w:rFonts w:ascii="Times New Roman" w:hAnsi="Times New Roman"/>
                <w:sz w:val="20"/>
              </w:rPr>
              <w:t xml:space="preserve">Grade / Section</w:t>
            </w:r>
          </w:p>
        </w:tc>
        <w:tc>
          <w:tcPr>
            <w:tcW w:w="1197" w:type="dxa"/>
          </w:tcPr>
          <w:p>
            <w:pPr>
              <w:pStyle w:val="Compact"/>
              <w:spacing w:after="20" w:before="20" w:line="240" w:lineRule="auto"/>
              <w:jc w:val="left"/>
            </w:pPr>
            <w:r>
              <w:rPr>
                <w:rFonts w:ascii="Times New Roman" w:hAnsi="Times New Roman"/>
                <w:sz w:val="20"/>
              </w:rPr>
              <w:t xml:space="preserve">VARCHAR(10)</w:t>
            </w:r>
          </w:p>
        </w:tc>
        <w:tc>
          <w:tcPr>
            <w:tcW w:w="2210" w:type="dxa"/>
          </w:tcPr>
          <w:p>
            <w:pPr>
              <w:pStyle w:val="Compact"/>
              <w:spacing w:after="20" w:before="20" w:line="240" w:lineRule="auto"/>
              <w:jc w:val="left"/>
            </w:pPr>
          </w:p>
        </w:tc>
        <w:tc>
          <w:tcPr>
            <w:tcW w:w="2671" w:type="dxa"/>
          </w:tcPr>
          <w:p>
            <w:pPr>
              <w:pStyle w:val="Compact"/>
              <w:spacing w:after="20" w:before="20" w:line="240" w:lineRule="auto"/>
              <w:jc w:val="left"/>
            </w:pPr>
            <w:r>
              <w:rPr>
                <w:rFonts w:ascii="Times New Roman" w:hAnsi="Times New Roman"/>
                <w:sz w:val="20"/>
              </w:rPr>
              <w:t xml:space="preserve">Class of the student.</w:t>
            </w:r>
          </w:p>
        </w:tc>
      </w:tr>
      <w:tr>
        <w:trPr>
          <w:cantSplit/>
        </w:trPr>
        <w:tc>
          <w:tcPr>
            <w:tcW w:w="1657" w:type="dxa"/>
          </w:tcPr>
          <w:p>
            <w:pPr>
              <w:pStyle w:val="Compact"/>
              <w:spacing w:after="20" w:before="20" w:line="240" w:lineRule="auto"/>
              <w:jc w:val="left"/>
            </w:pPr>
            <w:r>
              <w:rPr>
                <w:rFonts w:ascii="Times New Roman" w:hAnsi="Times New Roman"/>
                <w:sz w:val="20"/>
              </w:rPr>
              <w:t xml:space="preserve">Student</w:t>
            </w:r>
          </w:p>
        </w:tc>
        <w:tc>
          <w:tcPr>
            <w:tcW w:w="1289" w:type="dxa"/>
          </w:tcPr>
          <w:p>
            <w:pPr>
              <w:pStyle w:val="Compact"/>
              <w:spacing w:after="20" w:before="20" w:line="240" w:lineRule="auto"/>
              <w:jc w:val="left"/>
            </w:pPr>
            <w:r>
              <w:rPr>
                <w:rFonts w:ascii="Times New Roman" w:hAnsi="Times New Roman"/>
                <w:sz w:val="20"/>
              </w:rPr>
              <w:t xml:space="preserve">GuardianPhone</w:t>
            </w:r>
          </w:p>
        </w:tc>
        <w:tc>
          <w:tcPr>
            <w:tcW w:w="1197" w:type="dxa"/>
          </w:tcPr>
          <w:p>
            <w:pPr>
              <w:pStyle w:val="Compact"/>
              <w:spacing w:after="20" w:before="20" w:line="240" w:lineRule="auto"/>
              <w:jc w:val="left"/>
            </w:pPr>
            <w:r>
              <w:rPr>
                <w:rFonts w:ascii="Times New Roman" w:hAnsi="Times New Roman"/>
                <w:sz w:val="20"/>
              </w:rPr>
              <w:t xml:space="preserve">VARCHAR(15)</w:t>
            </w:r>
          </w:p>
        </w:tc>
        <w:tc>
          <w:tcPr>
            <w:tcW w:w="2210" w:type="dxa"/>
          </w:tcPr>
          <w:p>
            <w:pPr>
              <w:pStyle w:val="Compact"/>
              <w:spacing w:after="20" w:before="20" w:line="240" w:lineRule="auto"/>
              <w:jc w:val="left"/>
            </w:pPr>
          </w:p>
        </w:tc>
        <w:tc>
          <w:tcPr>
            <w:tcW w:w="2671" w:type="dxa"/>
          </w:tcPr>
          <w:p>
            <w:pPr>
              <w:pStyle w:val="Compact"/>
              <w:spacing w:after="20" w:before="20" w:line="240" w:lineRule="auto"/>
              <w:jc w:val="left"/>
            </w:pPr>
            <w:r>
              <w:rPr>
                <w:rFonts w:ascii="Times New Roman" w:hAnsi="Times New Roman"/>
                <w:sz w:val="20"/>
              </w:rPr>
              <w:t xml:space="preserve">Contact number of the guardian.</w:t>
            </w:r>
          </w:p>
        </w:tc>
      </w:tr>
      <w:tr>
        <w:trPr>
          <w:cantSplit/>
        </w:trPr>
        <w:tc>
          <w:tcPr>
            <w:tcW w:w="1657" w:type="dxa"/>
          </w:tcPr>
          <w:p>
            <w:pPr>
              <w:pStyle w:val="Compact"/>
              <w:spacing w:after="20" w:before="20" w:line="240" w:lineRule="auto"/>
              <w:jc w:val="left"/>
            </w:pPr>
            <w:r>
              <w:rPr>
                <w:rFonts w:ascii="Times New Roman" w:hAnsi="Times New Roman"/>
                <w:sz w:val="20"/>
              </w:rPr>
              <w:t xml:space="preserve">Fee_Plan</w:t>
            </w:r>
          </w:p>
        </w:tc>
        <w:tc>
          <w:tcPr>
            <w:tcW w:w="1289" w:type="dxa"/>
          </w:tcPr>
          <w:p>
            <w:pPr>
              <w:pStyle w:val="Compact"/>
              <w:spacing w:after="20" w:before="20" w:line="240" w:lineRule="auto"/>
              <w:jc w:val="left"/>
            </w:pPr>
            <w:r>
              <w:rPr>
                <w:rFonts w:ascii="Times New Roman" w:hAnsi="Times New Roman"/>
                <w:sz w:val="20"/>
              </w:rPr>
              <w:t xml:space="preserve">PlanID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plan.</w:t>
            </w:r>
          </w:p>
        </w:tc>
      </w:tr>
      <w:tr>
        <w:trPr>
          <w:cantSplit/>
        </w:trPr>
        <w:tc>
          <w:tcPr>
            <w:tcW w:w="1657" w:type="dxa"/>
          </w:tcPr>
          <w:p>
            <w:pPr>
              <w:pStyle w:val="Compact"/>
              <w:spacing w:after="20" w:before="20" w:line="240" w:lineRule="auto"/>
              <w:jc w:val="left"/>
            </w:pPr>
            <w:r>
              <w:rPr>
                <w:rFonts w:ascii="Times New Roman" w:hAnsi="Times New Roman"/>
                <w:sz w:val="20"/>
              </w:rPr>
              <w:t xml:space="preserve">Fee_Plan</w:t>
            </w:r>
          </w:p>
        </w:tc>
        <w:tc>
          <w:tcPr>
            <w:tcW w:w="1289" w:type="dxa"/>
          </w:tcPr>
          <w:p>
            <w:pPr>
              <w:pStyle w:val="Compact"/>
              <w:spacing w:after="20" w:before="20" w:line="240" w:lineRule="auto"/>
              <w:jc w:val="left"/>
            </w:pPr>
            <w:r>
              <w:rPr>
                <w:rFonts w:ascii="Times New Roman" w:hAnsi="Times New Roman"/>
                <w:sz w:val="20"/>
              </w:rPr>
              <w:t xml:space="preserve">PlanName</w:t>
            </w:r>
          </w:p>
        </w:tc>
        <w:tc>
          <w:tcPr>
            <w:tcW w:w="1197" w:type="dxa"/>
          </w:tcPr>
          <w:p>
            <w:pPr>
              <w:pStyle w:val="Compact"/>
              <w:spacing w:after="20" w:before="20" w:line="240" w:lineRule="auto"/>
              <w:jc w:val="left"/>
            </w:pPr>
            <w:r>
              <w:rPr>
                <w:rFonts w:ascii="Times New Roman" w:hAnsi="Times New Roman"/>
                <w:sz w:val="20"/>
              </w:rPr>
              <w:t xml:space="preserve">VARCHAR(50)</w:t>
            </w:r>
          </w:p>
        </w:tc>
        <w:tc>
          <w:tcPr>
            <w:tcW w:w="2210" w:type="dxa"/>
          </w:tcPr>
          <w:p>
            <w:pPr>
              <w:pStyle w:val="Compact"/>
              <w:spacing w:after="20" w:before="20" w:line="240" w:lineRule="auto"/>
              <w:jc w:val="left"/>
            </w:pPr>
            <w:r>
              <w:rPr>
                <w:rFonts w:ascii="Times New Roman" w:hAnsi="Times New Roman"/>
                <w:sz w:val="20"/>
              </w:rPr>
              <w:t xml:space="preserve">NOT NULL</w:t>
            </w:r>
          </w:p>
        </w:tc>
        <w:tc>
          <w:tcPr>
            <w:tcW w:w="2671" w:type="dxa"/>
          </w:tcPr>
          <w:p>
            <w:pPr>
              <w:pStyle w:val="Compact"/>
              <w:spacing w:after="20" w:before="20" w:line="240" w:lineRule="auto"/>
              <w:jc w:val="left"/>
            </w:pPr>
            <w:r>
              <w:rPr>
                <w:rFonts w:ascii="Times New Roman" w:hAnsi="Times New Roman"/>
                <w:sz w:val="20"/>
              </w:rPr>
              <w:t xml:space="preserve">Name of the plan.</w:t>
            </w:r>
          </w:p>
        </w:tc>
      </w:tr>
      <w:tr>
        <w:trPr>
          <w:cantSplit/>
        </w:trPr>
        <w:tc>
          <w:tcPr>
            <w:tcW w:w="1657" w:type="dxa"/>
          </w:tcPr>
          <w:p>
            <w:pPr>
              <w:pStyle w:val="Compact"/>
              <w:spacing w:after="20" w:before="20" w:line="240" w:lineRule="auto"/>
              <w:jc w:val="left"/>
            </w:pPr>
            <w:r>
              <w:rPr>
                <w:rFonts w:ascii="Times New Roman" w:hAnsi="Times New Roman"/>
                <w:sz w:val="20"/>
              </w:rPr>
              <w:t xml:space="preserve">Fee_Plan</w:t>
            </w:r>
          </w:p>
        </w:tc>
        <w:tc>
          <w:tcPr>
            <w:tcW w:w="1289" w:type="dxa"/>
          </w:tcPr>
          <w:p>
            <w:pPr>
              <w:pStyle w:val="Compact"/>
              <w:spacing w:after="20" w:before="20" w:line="240" w:lineRule="auto"/>
              <w:jc w:val="left"/>
            </w:pPr>
            <w:r>
              <w:rPr>
                <w:rFonts w:ascii="Times New Roman" w:hAnsi="Times New Roman"/>
                <w:sz w:val="20"/>
              </w:rPr>
              <w:t xml:space="preserve">Amount</w:t>
            </w:r>
          </w:p>
        </w:tc>
        <w:tc>
          <w:tcPr>
            <w:tcW w:w="1197" w:type="dxa"/>
          </w:tcPr>
          <w:p>
            <w:pPr>
              <w:pStyle w:val="Compact"/>
              <w:spacing w:after="20" w:before="20" w:line="240" w:lineRule="auto"/>
              <w:jc w:val="left"/>
            </w:pPr>
            <w:r>
              <w:rPr>
                <w:rFonts w:ascii="Times New Roman" w:hAnsi="Times New Roman"/>
                <w:sz w:val="20"/>
              </w:rPr>
              <w:t xml:space="preserve">DECIMAL(10,2)</w:t>
            </w:r>
          </w:p>
        </w:tc>
        <w:tc>
          <w:tcPr>
            <w:tcW w:w="2210" w:type="dxa"/>
          </w:tcPr>
          <w:p>
            <w:pPr>
              <w:pStyle w:val="Compact"/>
              <w:spacing w:after="20" w:before="20" w:line="240" w:lineRule="auto"/>
              <w:jc w:val="left"/>
            </w:pPr>
            <w:r>
              <w:rPr>
                <w:rFonts w:ascii="Times New Roman" w:hAnsi="Times New Roman"/>
                <w:sz w:val="20"/>
              </w:rPr>
              <w:t xml:space="preserve">CHECK &gt; 0</w:t>
            </w:r>
          </w:p>
        </w:tc>
        <w:tc>
          <w:tcPr>
            <w:tcW w:w="2671" w:type="dxa"/>
          </w:tcPr>
          <w:p>
            <w:pPr>
              <w:pStyle w:val="Compact"/>
              <w:spacing w:after="20" w:before="20" w:line="240" w:lineRule="auto"/>
              <w:jc w:val="left"/>
            </w:pPr>
            <w:r>
              <w:rPr>
                <w:rFonts w:ascii="Times New Roman" w:hAnsi="Times New Roman"/>
                <w:sz w:val="20"/>
              </w:rPr>
              <w:t xml:space="preserve">Fee for the plan period.</w:t>
            </w:r>
          </w:p>
        </w:tc>
      </w:tr>
      <w:tr>
        <w:trPr>
          <w:cantSplit/>
        </w:trPr>
        <w:tc>
          <w:tcPr>
            <w:tcW w:w="1657" w:type="dxa"/>
          </w:tcPr>
          <w:p>
            <w:pPr>
              <w:pStyle w:val="Compact"/>
              <w:spacing w:after="20" w:before="20" w:line="240" w:lineRule="auto"/>
              <w:jc w:val="left"/>
            </w:pPr>
            <w:r>
              <w:rPr>
                <w:rFonts w:ascii="Times New Roman" w:hAnsi="Times New Roman"/>
                <w:sz w:val="20"/>
              </w:rPr>
              <w:t xml:space="preserve">Fee_Plan</w:t>
            </w:r>
          </w:p>
        </w:tc>
        <w:tc>
          <w:tcPr>
            <w:tcW w:w="1289" w:type="dxa"/>
          </w:tcPr>
          <w:p>
            <w:pPr>
              <w:pStyle w:val="Compact"/>
              <w:spacing w:after="20" w:before="20" w:line="240" w:lineRule="auto"/>
              <w:jc w:val="left"/>
            </w:pPr>
            <w:r>
              <w:rPr>
                <w:rFonts w:ascii="Times New Roman" w:hAnsi="Times New Roman"/>
                <w:sz w:val="20"/>
              </w:rPr>
              <w:t xml:space="preserve">Frequency</w:t>
            </w:r>
          </w:p>
        </w:tc>
        <w:tc>
          <w:tcPr>
            <w:tcW w:w="1197" w:type="dxa"/>
          </w:tcPr>
          <w:p>
            <w:pPr>
              <w:pStyle w:val="Compact"/>
              <w:spacing w:after="20" w:before="20" w:line="240" w:lineRule="auto"/>
              <w:jc w:val="left"/>
            </w:pPr>
            <w:r>
              <w:rPr>
                <w:rFonts w:ascii="Times New Roman" w:hAnsi="Times New Roman"/>
                <w:sz w:val="20"/>
              </w:rPr>
              <w:t xml:space="preserve">VARCHAR(15)</w:t>
            </w:r>
          </w:p>
        </w:tc>
        <w:tc>
          <w:tcPr>
            <w:tcW w:w="2210" w:type="dxa"/>
          </w:tcPr>
          <w:p>
            <w:pPr>
              <w:pStyle w:val="Compact"/>
              <w:spacing w:after="20" w:before="20" w:line="240" w:lineRule="auto"/>
              <w:jc w:val="left"/>
            </w:pPr>
            <w:r>
              <w:rPr>
                <w:rFonts w:ascii="Times New Roman" w:hAnsi="Times New Roman"/>
                <w:sz w:val="20"/>
              </w:rPr>
              <w:t xml:space="preserve">DEFAULT</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TERM</w:t>
            </w:r>
            <w:r>
              <w:rPr>
                <w:rFonts w:ascii="Times New Roman" w:hAnsi="Times New Roman"/>
                <w:sz w:val="20"/>
              </w:rPr>
              <w:t xml:space="preserve">’</w:t>
            </w:r>
          </w:p>
        </w:tc>
        <w:tc>
          <w:tcPr>
            <w:tcW w:w="2671" w:type="dxa"/>
          </w:tcPr>
          <w:p>
            <w:pPr>
              <w:pStyle w:val="Compact"/>
              <w:spacing w:after="20" w:before="20" w:line="240" w:lineRule="auto"/>
              <w:jc w:val="left"/>
            </w:pPr>
            <w:r>
              <w:rPr>
                <w:rFonts w:ascii="Times New Roman" w:hAnsi="Times New Roman"/>
                <w:sz w:val="20"/>
              </w:rPr>
              <w:t xml:space="preserve">MONTHLY, TERM or ANNUAL.</w:t>
            </w:r>
          </w:p>
        </w:tc>
      </w:tr>
      <w:tr>
        <w:trPr>
          <w:cantSplit/>
        </w:trPr>
        <w:tc>
          <w:tcPr>
            <w:tcW w:w="1657" w:type="dxa"/>
          </w:tcPr>
          <w:p>
            <w:pPr>
              <w:pStyle w:val="Compact"/>
              <w:spacing w:after="20" w:before="20" w:line="240" w:lineRule="auto"/>
              <w:jc w:val="left"/>
            </w:pPr>
            <w:r>
              <w:rPr>
                <w:rFonts w:ascii="Times New Roman" w:hAnsi="Times New Roman"/>
                <w:sz w:val="20"/>
              </w:rPr>
              <w:t xml:space="preserve">Transport_Registration</w:t>
            </w:r>
          </w:p>
        </w:tc>
        <w:tc>
          <w:tcPr>
            <w:tcW w:w="1289" w:type="dxa"/>
          </w:tcPr>
          <w:p>
            <w:pPr>
              <w:pStyle w:val="Compact"/>
              <w:spacing w:after="20" w:before="20" w:line="240" w:lineRule="auto"/>
              <w:jc w:val="left"/>
            </w:pPr>
            <w:r>
              <w:rPr>
                <w:rFonts w:ascii="Times New Roman" w:hAnsi="Times New Roman"/>
                <w:sz w:val="20"/>
              </w:rPr>
              <w:t xml:space="preserve">RegistrationID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assignment.</w:t>
            </w:r>
          </w:p>
        </w:tc>
      </w:tr>
      <w:tr>
        <w:trPr>
          <w:cantSplit/>
        </w:trPr>
        <w:tc>
          <w:tcPr>
            <w:tcW w:w="1657" w:type="dxa"/>
          </w:tcPr>
          <w:p>
            <w:pPr>
              <w:pStyle w:val="Compact"/>
              <w:spacing w:after="20" w:before="20" w:line="240" w:lineRule="auto"/>
              <w:jc w:val="left"/>
            </w:pPr>
            <w:r>
              <w:rPr>
                <w:rFonts w:ascii="Times New Roman" w:hAnsi="Times New Roman"/>
                <w:sz w:val="20"/>
              </w:rPr>
              <w:t xml:space="preserve">Transport_Registration</w:t>
            </w:r>
          </w:p>
        </w:tc>
        <w:tc>
          <w:tcPr>
            <w:tcW w:w="1289" w:type="dxa"/>
          </w:tcPr>
          <w:p>
            <w:pPr>
              <w:pStyle w:val="Compact"/>
              <w:spacing w:after="20" w:before="20" w:line="240" w:lineRule="auto"/>
              <w:jc w:val="left"/>
            </w:pPr>
            <w:r>
              <w:rPr>
                <w:rFonts w:ascii="Times New Roman" w:hAnsi="Times New Roman"/>
                <w:sz w:val="20"/>
              </w:rPr>
              <w:t xml:space="preserve">StudentID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Student</w:t>
            </w:r>
          </w:p>
        </w:tc>
        <w:tc>
          <w:tcPr>
            <w:tcW w:w="2671" w:type="dxa"/>
          </w:tcPr>
          <w:p>
            <w:pPr>
              <w:pStyle w:val="Compact"/>
              <w:spacing w:after="20" w:before="20" w:line="240" w:lineRule="auto"/>
              <w:jc w:val="left"/>
            </w:pPr>
            <w:r>
              <w:rPr>
                <w:rFonts w:ascii="Times New Roman" w:hAnsi="Times New Roman"/>
                <w:sz w:val="20"/>
              </w:rPr>
              <w:t xml:space="preserve">Student assigned.</w:t>
            </w:r>
          </w:p>
        </w:tc>
      </w:tr>
      <w:tr>
        <w:trPr>
          <w:cantSplit/>
        </w:trPr>
        <w:tc>
          <w:tcPr>
            <w:tcW w:w="1657" w:type="dxa"/>
          </w:tcPr>
          <w:p>
            <w:pPr>
              <w:pStyle w:val="Compact"/>
              <w:spacing w:after="20" w:before="20" w:line="240" w:lineRule="auto"/>
              <w:jc w:val="left"/>
            </w:pPr>
            <w:r>
              <w:rPr>
                <w:rFonts w:ascii="Times New Roman" w:hAnsi="Times New Roman"/>
                <w:sz w:val="20"/>
              </w:rPr>
              <w:t xml:space="preserve">Transport_Registration</w:t>
            </w:r>
          </w:p>
        </w:tc>
        <w:tc>
          <w:tcPr>
            <w:tcW w:w="1289" w:type="dxa"/>
          </w:tcPr>
          <w:p>
            <w:pPr>
              <w:pStyle w:val="Compact"/>
              <w:spacing w:after="20" w:before="20" w:line="240" w:lineRule="auto"/>
              <w:jc w:val="left"/>
            </w:pPr>
            <w:r>
              <w:rPr>
                <w:rFonts w:ascii="Times New Roman" w:hAnsi="Times New Roman"/>
                <w:sz w:val="20"/>
              </w:rPr>
              <w:t xml:space="preserve">BusID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Bus</w:t>
            </w:r>
          </w:p>
        </w:tc>
        <w:tc>
          <w:tcPr>
            <w:tcW w:w="2671" w:type="dxa"/>
          </w:tcPr>
          <w:p>
            <w:pPr>
              <w:pStyle w:val="Compact"/>
              <w:spacing w:after="20" w:before="20" w:line="240" w:lineRule="auto"/>
              <w:jc w:val="left"/>
            </w:pPr>
            <w:r>
              <w:rPr>
                <w:rFonts w:ascii="Times New Roman" w:hAnsi="Times New Roman"/>
                <w:sz w:val="20"/>
              </w:rPr>
              <w:t xml:space="preserve">Bus allocated.</w:t>
            </w:r>
          </w:p>
        </w:tc>
      </w:tr>
      <w:tr>
        <w:trPr>
          <w:cantSplit/>
        </w:trPr>
        <w:tc>
          <w:tcPr>
            <w:tcW w:w="1657" w:type="dxa"/>
          </w:tcPr>
          <w:p>
            <w:pPr>
              <w:pStyle w:val="Compact"/>
              <w:spacing w:after="20" w:before="20" w:line="240" w:lineRule="auto"/>
              <w:jc w:val="left"/>
            </w:pPr>
            <w:r>
              <w:rPr>
                <w:rFonts w:ascii="Times New Roman" w:hAnsi="Times New Roman"/>
                <w:sz w:val="20"/>
              </w:rPr>
              <w:t xml:space="preserve">Transport_Registration</w:t>
            </w:r>
          </w:p>
        </w:tc>
        <w:tc>
          <w:tcPr>
            <w:tcW w:w="1289" w:type="dxa"/>
          </w:tcPr>
          <w:p>
            <w:pPr>
              <w:pStyle w:val="Compact"/>
              <w:spacing w:after="20" w:before="20" w:line="240" w:lineRule="auto"/>
              <w:jc w:val="left"/>
            </w:pPr>
            <w:r>
              <w:rPr>
                <w:rFonts w:ascii="Times New Roman" w:hAnsi="Times New Roman"/>
                <w:sz w:val="20"/>
              </w:rPr>
              <w:t xml:space="preserve">RouteStopID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Route_Stop</w:t>
            </w:r>
          </w:p>
        </w:tc>
        <w:tc>
          <w:tcPr>
            <w:tcW w:w="2671" w:type="dxa"/>
          </w:tcPr>
          <w:p>
            <w:pPr>
              <w:pStyle w:val="Compact"/>
              <w:spacing w:after="20" w:before="20" w:line="240" w:lineRule="auto"/>
              <w:jc w:val="left"/>
            </w:pPr>
            <w:r>
              <w:rPr>
                <w:rFonts w:ascii="Times New Roman" w:hAnsi="Times New Roman"/>
                <w:sz w:val="20"/>
              </w:rPr>
              <w:t xml:space="preserve">Pickup stop on a route.</w:t>
            </w:r>
          </w:p>
        </w:tc>
      </w:tr>
      <w:tr>
        <w:trPr>
          <w:cantSplit/>
        </w:trPr>
        <w:tc>
          <w:tcPr>
            <w:tcW w:w="1657" w:type="dxa"/>
          </w:tcPr>
          <w:p>
            <w:pPr>
              <w:pStyle w:val="Compact"/>
              <w:spacing w:after="20" w:before="20" w:line="240" w:lineRule="auto"/>
              <w:jc w:val="left"/>
            </w:pPr>
            <w:r>
              <w:rPr>
                <w:rFonts w:ascii="Times New Roman" w:hAnsi="Times New Roman"/>
                <w:sz w:val="20"/>
              </w:rPr>
              <w:t xml:space="preserve">Transport_Registration</w:t>
            </w:r>
          </w:p>
        </w:tc>
        <w:tc>
          <w:tcPr>
            <w:tcW w:w="1289" w:type="dxa"/>
          </w:tcPr>
          <w:p>
            <w:pPr>
              <w:pStyle w:val="Compact"/>
              <w:spacing w:after="20" w:before="20" w:line="240" w:lineRule="auto"/>
              <w:jc w:val="left"/>
            </w:pPr>
            <w:r>
              <w:rPr>
                <w:rFonts w:ascii="Times New Roman" w:hAnsi="Times New Roman"/>
                <w:sz w:val="20"/>
              </w:rPr>
              <w:t xml:space="preserve">PlanID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Fee_Plan</w:t>
            </w:r>
          </w:p>
        </w:tc>
        <w:tc>
          <w:tcPr>
            <w:tcW w:w="2671" w:type="dxa"/>
          </w:tcPr>
          <w:p>
            <w:pPr>
              <w:pStyle w:val="Compact"/>
              <w:spacing w:after="20" w:before="20" w:line="240" w:lineRule="auto"/>
              <w:jc w:val="left"/>
            </w:pPr>
            <w:r>
              <w:rPr>
                <w:rFonts w:ascii="Times New Roman" w:hAnsi="Times New Roman"/>
                <w:sz w:val="20"/>
              </w:rPr>
              <w:t xml:space="preserve">Fee plan chosen.</w:t>
            </w:r>
          </w:p>
        </w:tc>
      </w:tr>
      <w:tr>
        <w:trPr>
          <w:cantSplit/>
        </w:trPr>
        <w:tc>
          <w:tcPr>
            <w:tcW w:w="1657" w:type="dxa"/>
          </w:tcPr>
          <w:p>
            <w:pPr>
              <w:pStyle w:val="Compact"/>
              <w:spacing w:after="20" w:before="20" w:line="240" w:lineRule="auto"/>
              <w:jc w:val="left"/>
            </w:pPr>
            <w:r>
              <w:rPr>
                <w:rFonts w:ascii="Times New Roman" w:hAnsi="Times New Roman"/>
                <w:sz w:val="20"/>
              </w:rPr>
              <w:t xml:space="preserve">Transport_Registration</w:t>
            </w:r>
          </w:p>
        </w:tc>
        <w:tc>
          <w:tcPr>
            <w:tcW w:w="1289" w:type="dxa"/>
          </w:tcPr>
          <w:p>
            <w:pPr>
              <w:pStyle w:val="Compact"/>
              <w:spacing w:after="20" w:before="20" w:line="240" w:lineRule="auto"/>
              <w:jc w:val="left"/>
            </w:pPr>
            <w:r>
              <w:rPr>
                <w:rFonts w:ascii="Times New Roman" w:hAnsi="Times New Roman"/>
                <w:sz w:val="20"/>
              </w:rPr>
              <w:t xml:space="preserve">Status</w:t>
            </w:r>
          </w:p>
        </w:tc>
        <w:tc>
          <w:tcPr>
            <w:tcW w:w="1197" w:type="dxa"/>
          </w:tcPr>
          <w:p>
            <w:pPr>
              <w:pStyle w:val="Compact"/>
              <w:spacing w:after="20" w:before="20" w:line="240" w:lineRule="auto"/>
              <w:jc w:val="left"/>
            </w:pPr>
            <w:r>
              <w:rPr>
                <w:rFonts w:ascii="Times New Roman" w:hAnsi="Times New Roman"/>
                <w:sz w:val="20"/>
              </w:rPr>
              <w:t xml:space="preserve">VARCHAR(10)</w:t>
            </w:r>
          </w:p>
        </w:tc>
        <w:tc>
          <w:tcPr>
            <w:tcW w:w="2210" w:type="dxa"/>
          </w:tcPr>
          <w:p>
            <w:pPr>
              <w:pStyle w:val="Compact"/>
              <w:spacing w:after="20" w:before="20" w:line="240" w:lineRule="auto"/>
              <w:jc w:val="left"/>
            </w:pPr>
            <w:r>
              <w:rPr>
                <w:rFonts w:ascii="Times New Roman" w:hAnsi="Times New Roman"/>
                <w:sz w:val="20"/>
              </w:rPr>
              <w:t xml:space="preserve">CHECK, DEFAULT</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ACTIVE</w:t>
            </w:r>
            <w:r>
              <w:rPr>
                <w:rFonts w:ascii="Times New Roman" w:hAnsi="Times New Roman"/>
                <w:sz w:val="20"/>
              </w:rPr>
              <w:t xml:space="preserve">’</w:t>
            </w:r>
          </w:p>
        </w:tc>
        <w:tc>
          <w:tcPr>
            <w:tcW w:w="2671" w:type="dxa"/>
          </w:tcPr>
          <w:p>
            <w:pPr>
              <w:pStyle w:val="Compact"/>
              <w:spacing w:after="20" w:before="20" w:line="240" w:lineRule="auto"/>
              <w:jc w:val="left"/>
            </w:pPr>
            <w:r>
              <w:rPr>
                <w:rFonts w:ascii="Times New Roman" w:hAnsi="Times New Roman"/>
                <w:sz w:val="20"/>
              </w:rPr>
              <w:t xml:space="preserve">ACTIVE or INACTIVE.</w:t>
            </w:r>
          </w:p>
        </w:tc>
      </w:tr>
      <w:tr>
        <w:trPr>
          <w:cantSplit/>
        </w:trPr>
        <w:tc>
          <w:tcPr>
            <w:tcW w:w="1657" w:type="dxa"/>
          </w:tcPr>
          <w:p>
            <w:pPr>
              <w:pStyle w:val="Compact"/>
              <w:spacing w:after="20" w:before="20" w:line="240" w:lineRule="auto"/>
              <w:jc w:val="left"/>
            </w:pPr>
            <w:r>
              <w:rPr>
                <w:rFonts w:ascii="Times New Roman" w:hAnsi="Times New Roman"/>
                <w:sz w:val="20"/>
              </w:rPr>
              <w:t xml:space="preserve">Transport_Registration</w:t>
            </w:r>
          </w:p>
        </w:tc>
        <w:tc>
          <w:tcPr>
            <w:tcW w:w="1289" w:type="dxa"/>
          </w:tcPr>
          <w:p>
            <w:pPr>
              <w:pStyle w:val="Compact"/>
              <w:spacing w:after="20" w:before="20" w:line="240" w:lineRule="auto"/>
              <w:jc w:val="left"/>
            </w:pPr>
            <w:r>
              <w:rPr>
                <w:rFonts w:ascii="Times New Roman" w:hAnsi="Times New Roman"/>
                <w:sz w:val="20"/>
              </w:rPr>
              <w:t xml:space="preserve">StartDate</w:t>
            </w:r>
          </w:p>
        </w:tc>
        <w:tc>
          <w:tcPr>
            <w:tcW w:w="1197" w:type="dxa"/>
          </w:tcPr>
          <w:p>
            <w:pPr>
              <w:pStyle w:val="Compact"/>
              <w:spacing w:after="20" w:before="20" w:line="240" w:lineRule="auto"/>
              <w:jc w:val="left"/>
            </w:pPr>
            <w:r>
              <w:rPr>
                <w:rFonts w:ascii="Times New Roman" w:hAnsi="Times New Roman"/>
                <w:sz w:val="20"/>
              </w:rPr>
              <w:t xml:space="preserve">DATE</w:t>
            </w:r>
          </w:p>
        </w:tc>
        <w:tc>
          <w:tcPr>
            <w:tcW w:w="2210" w:type="dxa"/>
          </w:tcPr>
          <w:p>
            <w:pPr>
              <w:pStyle w:val="Compact"/>
              <w:spacing w:after="20" w:before="20" w:line="240" w:lineRule="auto"/>
              <w:jc w:val="left"/>
            </w:pPr>
            <w:r>
              <w:rPr>
                <w:rFonts w:ascii="Times New Roman" w:hAnsi="Times New Roman"/>
                <w:sz w:val="20"/>
              </w:rPr>
              <w:t xml:space="preserve">NOT NULL</w:t>
            </w:r>
          </w:p>
        </w:tc>
        <w:tc>
          <w:tcPr>
            <w:tcW w:w="2671" w:type="dxa"/>
          </w:tcPr>
          <w:p>
            <w:pPr>
              <w:pStyle w:val="Compact"/>
              <w:spacing w:after="20" w:before="20" w:line="240" w:lineRule="auto"/>
              <w:jc w:val="left"/>
            </w:pPr>
            <w:r>
              <w:rPr>
                <w:rFonts w:ascii="Times New Roman" w:hAnsi="Times New Roman"/>
                <w:sz w:val="20"/>
              </w:rPr>
              <w:t xml:space="preserve">Date the assignment began.</w:t>
            </w:r>
          </w:p>
        </w:tc>
      </w:tr>
      <w:tr>
        <w:trPr>
          <w:cantSplit/>
        </w:trPr>
        <w:tc>
          <w:tcPr>
            <w:tcW w:w="1657" w:type="dxa"/>
          </w:tcPr>
          <w:p>
            <w:pPr>
              <w:pStyle w:val="Compact"/>
              <w:spacing w:after="20" w:before="20" w:line="240" w:lineRule="auto"/>
              <w:jc w:val="left"/>
            </w:pPr>
            <w:r>
              <w:rPr>
                <w:rFonts w:ascii="Times New Roman" w:hAnsi="Times New Roman"/>
                <w:sz w:val="20"/>
              </w:rPr>
              <w:t xml:space="preserve">Transport_Registration</w:t>
            </w:r>
          </w:p>
        </w:tc>
        <w:tc>
          <w:tcPr>
            <w:tcW w:w="1289" w:type="dxa"/>
          </w:tcPr>
          <w:p>
            <w:pPr>
              <w:pStyle w:val="Compact"/>
              <w:spacing w:after="20" w:before="20" w:line="240" w:lineRule="auto"/>
              <w:jc w:val="left"/>
            </w:pPr>
            <w:r>
              <w:rPr>
                <w:rFonts w:ascii="Times New Roman" w:hAnsi="Times New Roman"/>
                <w:sz w:val="20"/>
              </w:rPr>
              <w:t xml:space="preserve">ActiveStudentKey</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GENERATED, UNIQUE</w:t>
            </w:r>
          </w:p>
        </w:tc>
        <w:tc>
          <w:tcPr>
            <w:tcW w:w="2671" w:type="dxa"/>
          </w:tcPr>
          <w:p>
            <w:pPr>
              <w:pStyle w:val="Compact"/>
              <w:spacing w:after="20" w:before="20" w:line="240" w:lineRule="auto"/>
              <w:jc w:val="left"/>
            </w:pPr>
            <w:r>
              <w:rPr>
                <w:rFonts w:ascii="Times New Roman" w:hAnsi="Times New Roman"/>
                <w:sz w:val="20"/>
              </w:rPr>
              <w:t xml:space="preserve">StudentID while ACTIVE, otherwise NULL.</w:t>
            </w:r>
          </w:p>
        </w:tc>
      </w:tr>
      <w:tr>
        <w:trPr>
          <w:cantSplit/>
        </w:trPr>
        <w:tc>
          <w:tcPr>
            <w:tcW w:w="1657" w:type="dxa"/>
          </w:tcPr>
          <w:p>
            <w:pPr>
              <w:pStyle w:val="Compact"/>
              <w:spacing w:after="20" w:before="20" w:line="240" w:lineRule="auto"/>
              <w:jc w:val="left"/>
            </w:pPr>
            <w:r>
              <w:rPr>
                <w:rFonts w:ascii="Times New Roman" w:hAnsi="Times New Roman"/>
                <w:sz w:val="20"/>
              </w:rPr>
              <w:t xml:space="preserve">Pickup_Log</w:t>
            </w:r>
          </w:p>
        </w:tc>
        <w:tc>
          <w:tcPr>
            <w:tcW w:w="1289" w:type="dxa"/>
          </w:tcPr>
          <w:p>
            <w:pPr>
              <w:pStyle w:val="Compact"/>
              <w:spacing w:after="20" w:before="20" w:line="240" w:lineRule="auto"/>
              <w:jc w:val="left"/>
            </w:pPr>
            <w:r>
              <w:rPr>
                <w:rFonts w:ascii="Times New Roman" w:hAnsi="Times New Roman"/>
                <w:sz w:val="20"/>
              </w:rPr>
              <w:t xml:space="preserve">LogID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record.</w:t>
            </w:r>
          </w:p>
        </w:tc>
      </w:tr>
      <w:tr>
        <w:trPr>
          <w:cantSplit/>
        </w:trPr>
        <w:tc>
          <w:tcPr>
            <w:tcW w:w="1657" w:type="dxa"/>
          </w:tcPr>
          <w:p>
            <w:pPr>
              <w:pStyle w:val="Compact"/>
              <w:spacing w:after="20" w:before="20" w:line="240" w:lineRule="auto"/>
              <w:jc w:val="left"/>
            </w:pPr>
            <w:r>
              <w:rPr>
                <w:rFonts w:ascii="Times New Roman" w:hAnsi="Times New Roman"/>
                <w:sz w:val="20"/>
              </w:rPr>
              <w:t xml:space="preserve">Pickup_Log</w:t>
            </w:r>
          </w:p>
        </w:tc>
        <w:tc>
          <w:tcPr>
            <w:tcW w:w="1289" w:type="dxa"/>
          </w:tcPr>
          <w:p>
            <w:pPr>
              <w:pStyle w:val="Compact"/>
              <w:spacing w:after="20" w:before="20" w:line="240" w:lineRule="auto"/>
              <w:jc w:val="left"/>
            </w:pPr>
            <w:r>
              <w:rPr>
                <w:rFonts w:ascii="Times New Roman" w:hAnsi="Times New Roman"/>
                <w:sz w:val="20"/>
              </w:rPr>
              <w:t xml:space="preserve">RegistrationID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Transport_Registration</w:t>
            </w:r>
          </w:p>
        </w:tc>
        <w:tc>
          <w:tcPr>
            <w:tcW w:w="2671" w:type="dxa"/>
          </w:tcPr>
          <w:p>
            <w:pPr>
              <w:pStyle w:val="Compact"/>
              <w:spacing w:after="20" w:before="20" w:line="240" w:lineRule="auto"/>
              <w:jc w:val="left"/>
            </w:pPr>
            <w:r>
              <w:rPr>
                <w:rFonts w:ascii="Times New Roman" w:hAnsi="Times New Roman"/>
                <w:sz w:val="20"/>
              </w:rPr>
              <w:t xml:space="preserve">Registration being logged.</w:t>
            </w:r>
          </w:p>
        </w:tc>
      </w:tr>
      <w:tr>
        <w:trPr>
          <w:cantSplit/>
        </w:trPr>
        <w:tc>
          <w:tcPr>
            <w:tcW w:w="1657" w:type="dxa"/>
          </w:tcPr>
          <w:p>
            <w:pPr>
              <w:pStyle w:val="Compact"/>
              <w:spacing w:after="20" w:before="20" w:line="240" w:lineRule="auto"/>
              <w:jc w:val="left"/>
            </w:pPr>
            <w:r>
              <w:rPr>
                <w:rFonts w:ascii="Times New Roman" w:hAnsi="Times New Roman"/>
                <w:sz w:val="20"/>
              </w:rPr>
              <w:t xml:space="preserve">Pickup_Log</w:t>
            </w:r>
          </w:p>
        </w:tc>
        <w:tc>
          <w:tcPr>
            <w:tcW w:w="1289" w:type="dxa"/>
          </w:tcPr>
          <w:p>
            <w:pPr>
              <w:pStyle w:val="Compact"/>
              <w:spacing w:after="20" w:before="20" w:line="240" w:lineRule="auto"/>
              <w:jc w:val="left"/>
            </w:pPr>
            <w:r>
              <w:rPr>
                <w:rFonts w:ascii="Times New Roman" w:hAnsi="Times New Roman"/>
                <w:sz w:val="20"/>
              </w:rPr>
              <w:t xml:space="preserve">PickupDate / Shift</w:t>
            </w:r>
          </w:p>
        </w:tc>
        <w:tc>
          <w:tcPr>
            <w:tcW w:w="1197" w:type="dxa"/>
          </w:tcPr>
          <w:p>
            <w:pPr>
              <w:pStyle w:val="Compact"/>
              <w:spacing w:after="20" w:before="20" w:line="240" w:lineRule="auto"/>
              <w:jc w:val="left"/>
            </w:pPr>
            <w:r>
              <w:rPr>
                <w:rFonts w:ascii="Times New Roman" w:hAnsi="Times New Roman"/>
                <w:sz w:val="20"/>
              </w:rPr>
              <w:t xml:space="preserve">DATE / VARCHAR(10)</w:t>
            </w:r>
          </w:p>
        </w:tc>
        <w:tc>
          <w:tcPr>
            <w:tcW w:w="2210" w:type="dxa"/>
          </w:tcPr>
          <w:p>
            <w:pPr>
              <w:pStyle w:val="Compact"/>
              <w:spacing w:after="20" w:before="20" w:line="240" w:lineRule="auto"/>
              <w:jc w:val="left"/>
            </w:pPr>
            <w:r>
              <w:rPr>
                <w:rFonts w:ascii="Times New Roman" w:hAnsi="Times New Roman"/>
                <w:sz w:val="20"/>
              </w:rPr>
              <w:t xml:space="preserve">UNIQUE with RegistrationID</w:t>
            </w:r>
          </w:p>
        </w:tc>
        <w:tc>
          <w:tcPr>
            <w:tcW w:w="2671" w:type="dxa"/>
          </w:tcPr>
          <w:p>
            <w:pPr>
              <w:pStyle w:val="Compact"/>
              <w:spacing w:after="20" w:before="20" w:line="240" w:lineRule="auto"/>
              <w:jc w:val="left"/>
            </w:pPr>
            <w:r>
              <w:rPr>
                <w:rFonts w:ascii="Times New Roman" w:hAnsi="Times New Roman"/>
                <w:sz w:val="20"/>
              </w:rPr>
              <w:t xml:space="preserve">Day and shift of the pickup.</w:t>
            </w:r>
          </w:p>
        </w:tc>
      </w:tr>
      <w:tr>
        <w:trPr>
          <w:cantSplit/>
        </w:trPr>
        <w:tc>
          <w:tcPr>
            <w:tcW w:w="1657" w:type="dxa"/>
          </w:tcPr>
          <w:p>
            <w:pPr>
              <w:pStyle w:val="Compact"/>
              <w:spacing w:after="20" w:before="20" w:line="240" w:lineRule="auto"/>
              <w:jc w:val="left"/>
            </w:pPr>
            <w:r>
              <w:rPr>
                <w:rFonts w:ascii="Times New Roman" w:hAnsi="Times New Roman"/>
                <w:sz w:val="20"/>
              </w:rPr>
              <w:t xml:space="preserve">Pickup_Log</w:t>
            </w:r>
          </w:p>
        </w:tc>
        <w:tc>
          <w:tcPr>
            <w:tcW w:w="1289" w:type="dxa"/>
          </w:tcPr>
          <w:p>
            <w:pPr>
              <w:pStyle w:val="Compact"/>
              <w:spacing w:after="20" w:before="20" w:line="240" w:lineRule="auto"/>
              <w:jc w:val="left"/>
            </w:pPr>
            <w:r>
              <w:rPr>
                <w:rFonts w:ascii="Times New Roman" w:hAnsi="Times New Roman"/>
                <w:sz w:val="20"/>
              </w:rPr>
              <w:t xml:space="preserve">Status</w:t>
            </w:r>
          </w:p>
        </w:tc>
        <w:tc>
          <w:tcPr>
            <w:tcW w:w="1197" w:type="dxa"/>
          </w:tcPr>
          <w:p>
            <w:pPr>
              <w:pStyle w:val="Compact"/>
              <w:spacing w:after="20" w:before="20" w:line="240" w:lineRule="auto"/>
              <w:jc w:val="left"/>
            </w:pPr>
            <w:r>
              <w:rPr>
                <w:rFonts w:ascii="Times New Roman" w:hAnsi="Times New Roman"/>
                <w:sz w:val="20"/>
              </w:rPr>
              <w:t xml:space="preserve">VARCHAR(10)</w:t>
            </w:r>
          </w:p>
        </w:tc>
        <w:tc>
          <w:tcPr>
            <w:tcW w:w="2210" w:type="dxa"/>
          </w:tcPr>
          <w:p>
            <w:pPr>
              <w:pStyle w:val="Compact"/>
              <w:spacing w:after="20" w:before="20" w:line="240" w:lineRule="auto"/>
              <w:jc w:val="left"/>
            </w:pPr>
            <w:r>
              <w:rPr>
                <w:rFonts w:ascii="Times New Roman" w:hAnsi="Times New Roman"/>
                <w:sz w:val="20"/>
              </w:rPr>
              <w:t xml:space="preserve">CHECK (valid values)</w:t>
            </w:r>
          </w:p>
        </w:tc>
        <w:tc>
          <w:tcPr>
            <w:tcW w:w="2671" w:type="dxa"/>
          </w:tcPr>
          <w:p>
            <w:pPr>
              <w:pStyle w:val="Compact"/>
              <w:spacing w:after="20" w:before="20" w:line="240" w:lineRule="auto"/>
              <w:jc w:val="left"/>
            </w:pPr>
            <w:r>
              <w:rPr>
                <w:rFonts w:ascii="Times New Roman" w:hAnsi="Times New Roman"/>
                <w:sz w:val="20"/>
              </w:rPr>
              <w:t xml:space="preserve">PICKED, ABSENT or MISSED.</w:t>
            </w:r>
          </w:p>
        </w:tc>
      </w:tr>
      <w:tr>
        <w:trPr>
          <w:cantSplit/>
        </w:trPr>
        <w:tc>
          <w:tcPr>
            <w:tcW w:w="1657" w:type="dxa"/>
          </w:tcPr>
          <w:p>
            <w:pPr>
              <w:pStyle w:val="Compact"/>
              <w:spacing w:after="20" w:before="20" w:line="240" w:lineRule="auto"/>
              <w:jc w:val="left"/>
            </w:pPr>
            <w:r>
              <w:rPr>
                <w:rFonts w:ascii="Times New Roman" w:hAnsi="Times New Roman"/>
                <w:sz w:val="20"/>
              </w:rPr>
              <w:t xml:space="preserve">Payment</w:t>
            </w:r>
          </w:p>
        </w:tc>
        <w:tc>
          <w:tcPr>
            <w:tcW w:w="1289" w:type="dxa"/>
          </w:tcPr>
          <w:p>
            <w:pPr>
              <w:pStyle w:val="Compact"/>
              <w:spacing w:after="20" w:before="20" w:line="240" w:lineRule="auto"/>
              <w:jc w:val="left"/>
            </w:pPr>
            <w:r>
              <w:rPr>
                <w:rFonts w:ascii="Times New Roman" w:hAnsi="Times New Roman"/>
                <w:sz w:val="20"/>
              </w:rPr>
              <w:t xml:space="preserve">PaymentID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payment.</w:t>
            </w:r>
          </w:p>
        </w:tc>
      </w:tr>
      <w:tr>
        <w:trPr>
          <w:cantSplit/>
        </w:trPr>
        <w:tc>
          <w:tcPr>
            <w:tcW w:w="1657" w:type="dxa"/>
          </w:tcPr>
          <w:p>
            <w:pPr>
              <w:pStyle w:val="Compact"/>
              <w:spacing w:after="20" w:before="20" w:line="240" w:lineRule="auto"/>
              <w:jc w:val="left"/>
            </w:pPr>
            <w:r>
              <w:rPr>
                <w:rFonts w:ascii="Times New Roman" w:hAnsi="Times New Roman"/>
                <w:sz w:val="20"/>
              </w:rPr>
              <w:t xml:space="preserve">Payment</w:t>
            </w:r>
          </w:p>
        </w:tc>
        <w:tc>
          <w:tcPr>
            <w:tcW w:w="1289" w:type="dxa"/>
          </w:tcPr>
          <w:p>
            <w:pPr>
              <w:pStyle w:val="Compact"/>
              <w:spacing w:after="20" w:before="20" w:line="240" w:lineRule="auto"/>
              <w:jc w:val="left"/>
            </w:pPr>
            <w:r>
              <w:rPr>
                <w:rFonts w:ascii="Times New Roman" w:hAnsi="Times New Roman"/>
                <w:sz w:val="20"/>
              </w:rPr>
              <w:t xml:space="preserve">RegistrationID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Transport_Registration</w:t>
            </w:r>
          </w:p>
        </w:tc>
        <w:tc>
          <w:tcPr>
            <w:tcW w:w="2671" w:type="dxa"/>
          </w:tcPr>
          <w:p>
            <w:pPr>
              <w:pStyle w:val="Compact"/>
              <w:spacing w:after="20" w:before="20" w:line="240" w:lineRule="auto"/>
              <w:jc w:val="left"/>
            </w:pPr>
            <w:r>
              <w:rPr>
                <w:rFonts w:ascii="Times New Roman" w:hAnsi="Times New Roman"/>
                <w:sz w:val="20"/>
              </w:rPr>
              <w:t xml:space="preserve">Registration paid for.</w:t>
            </w:r>
          </w:p>
        </w:tc>
      </w:tr>
      <w:tr>
        <w:trPr>
          <w:cantSplit/>
        </w:trPr>
        <w:tc>
          <w:tcPr>
            <w:tcW w:w="1657" w:type="dxa"/>
          </w:tcPr>
          <w:p>
            <w:pPr>
              <w:pStyle w:val="Compact"/>
              <w:spacing w:after="20" w:before="20" w:line="240" w:lineRule="auto"/>
              <w:jc w:val="left"/>
            </w:pPr>
            <w:r>
              <w:rPr>
                <w:rFonts w:ascii="Times New Roman" w:hAnsi="Times New Roman"/>
                <w:sz w:val="20"/>
              </w:rPr>
              <w:t xml:space="preserve">Payment</w:t>
            </w:r>
          </w:p>
        </w:tc>
        <w:tc>
          <w:tcPr>
            <w:tcW w:w="1289" w:type="dxa"/>
          </w:tcPr>
          <w:p>
            <w:pPr>
              <w:pStyle w:val="Compact"/>
              <w:spacing w:after="20" w:before="20" w:line="240" w:lineRule="auto"/>
              <w:jc w:val="left"/>
            </w:pPr>
            <w:r>
              <w:rPr>
                <w:rFonts w:ascii="Times New Roman" w:hAnsi="Times New Roman"/>
                <w:sz w:val="20"/>
              </w:rPr>
              <w:t xml:space="preserve">Amount</w:t>
            </w:r>
          </w:p>
        </w:tc>
        <w:tc>
          <w:tcPr>
            <w:tcW w:w="1197" w:type="dxa"/>
          </w:tcPr>
          <w:p>
            <w:pPr>
              <w:pStyle w:val="Compact"/>
              <w:spacing w:after="20" w:before="20" w:line="240" w:lineRule="auto"/>
              <w:jc w:val="left"/>
            </w:pPr>
            <w:r>
              <w:rPr>
                <w:rFonts w:ascii="Times New Roman" w:hAnsi="Times New Roman"/>
                <w:sz w:val="20"/>
              </w:rPr>
              <w:t xml:space="preserve">DECIMAL(10,2)</w:t>
            </w:r>
          </w:p>
        </w:tc>
        <w:tc>
          <w:tcPr>
            <w:tcW w:w="2210" w:type="dxa"/>
          </w:tcPr>
          <w:p>
            <w:pPr>
              <w:pStyle w:val="Compact"/>
              <w:spacing w:after="20" w:before="20" w:line="240" w:lineRule="auto"/>
              <w:jc w:val="left"/>
            </w:pPr>
            <w:r>
              <w:rPr>
                <w:rFonts w:ascii="Times New Roman" w:hAnsi="Times New Roman"/>
                <w:sz w:val="20"/>
              </w:rPr>
              <w:t xml:space="preserve">CHECK &gt; 0</w:t>
            </w:r>
          </w:p>
        </w:tc>
        <w:tc>
          <w:tcPr>
            <w:tcW w:w="2671" w:type="dxa"/>
          </w:tcPr>
          <w:p>
            <w:pPr>
              <w:pStyle w:val="Compact"/>
              <w:spacing w:after="20" w:before="20" w:line="240" w:lineRule="auto"/>
              <w:jc w:val="left"/>
            </w:pPr>
            <w:r>
              <w:rPr>
                <w:rFonts w:ascii="Times New Roman" w:hAnsi="Times New Roman"/>
                <w:sz w:val="20"/>
              </w:rPr>
              <w:t xml:space="preserve">Amount paid.</w:t>
            </w:r>
          </w:p>
        </w:tc>
      </w:tr>
      <w:tr>
        <w:trPr>
          <w:cantSplit/>
        </w:trPr>
        <w:tc>
          <w:tcPr>
            <w:tcW w:w="1657" w:type="dxa"/>
          </w:tcPr>
          <w:p>
            <w:pPr>
              <w:pStyle w:val="Compact"/>
              <w:spacing w:after="20" w:before="20" w:line="240" w:lineRule="auto"/>
              <w:jc w:val="left"/>
            </w:pPr>
            <w:r>
              <w:rPr>
                <w:rFonts w:ascii="Times New Roman" w:hAnsi="Times New Roman"/>
                <w:sz w:val="20"/>
              </w:rPr>
              <w:t xml:space="preserve">Payment</w:t>
            </w:r>
          </w:p>
        </w:tc>
        <w:tc>
          <w:tcPr>
            <w:tcW w:w="1289" w:type="dxa"/>
          </w:tcPr>
          <w:p>
            <w:pPr>
              <w:pStyle w:val="Compact"/>
              <w:spacing w:after="20" w:before="20" w:line="240" w:lineRule="auto"/>
              <w:jc w:val="left"/>
            </w:pPr>
            <w:r>
              <w:rPr>
                <w:rFonts w:ascii="Times New Roman" w:hAnsi="Times New Roman"/>
                <w:sz w:val="20"/>
              </w:rPr>
              <w:t xml:space="preserve">PaidOn / Method</w:t>
            </w:r>
          </w:p>
        </w:tc>
        <w:tc>
          <w:tcPr>
            <w:tcW w:w="1197" w:type="dxa"/>
          </w:tcPr>
          <w:p>
            <w:pPr>
              <w:pStyle w:val="Compact"/>
              <w:spacing w:after="20" w:before="20" w:line="240" w:lineRule="auto"/>
              <w:jc w:val="left"/>
            </w:pPr>
            <w:r>
              <w:rPr>
                <w:rFonts w:ascii="Times New Roman" w:hAnsi="Times New Roman"/>
                <w:sz w:val="20"/>
              </w:rPr>
              <w:t xml:space="preserve">DATE / VARCHAR(15)</w:t>
            </w:r>
          </w:p>
        </w:tc>
        <w:tc>
          <w:tcPr>
            <w:tcW w:w="2210" w:type="dxa"/>
          </w:tcPr>
          <w:p>
            <w:pPr>
              <w:pStyle w:val="Compact"/>
              <w:spacing w:after="20" w:before="20" w:line="240" w:lineRule="auto"/>
              <w:jc w:val="left"/>
            </w:pPr>
          </w:p>
        </w:tc>
        <w:tc>
          <w:tcPr>
            <w:tcW w:w="2671" w:type="dxa"/>
          </w:tcPr>
          <w:p>
            <w:pPr>
              <w:pStyle w:val="Compact"/>
              <w:spacing w:after="20" w:before="20" w:line="240" w:lineRule="auto"/>
              <w:jc w:val="left"/>
            </w:pPr>
            <w:r>
              <w:rPr>
                <w:rFonts w:ascii="Times New Roman" w:hAnsi="Times New Roman"/>
                <w:sz w:val="20"/>
              </w:rPr>
              <w:t xml:space="preserve">Date and mode of payment.</w:t>
            </w:r>
          </w:p>
        </w:tc>
      </w:tr>
      <w:tr>
        <w:trPr>
          <w:cantSplit/>
        </w:trPr>
        <w:tc>
          <w:tcPr>
            <w:tcW w:w="1657" w:type="dxa"/>
          </w:tcPr>
          <w:p>
            <w:pPr>
              <w:pStyle w:val="Compact"/>
              <w:spacing w:after="20" w:before="20" w:line="240" w:lineRule="auto"/>
              <w:jc w:val="left"/>
            </w:pPr>
            <w:r>
              <w:rPr>
                <w:rFonts w:ascii="Times New Roman" w:hAnsi="Times New Roman"/>
                <w:sz w:val="20"/>
              </w:rPr>
              <w:t xml:space="preserve">Maintenance</w:t>
            </w:r>
          </w:p>
        </w:tc>
        <w:tc>
          <w:tcPr>
            <w:tcW w:w="1289" w:type="dxa"/>
          </w:tcPr>
          <w:p>
            <w:pPr>
              <w:pStyle w:val="Compact"/>
              <w:spacing w:after="20" w:before="20" w:line="240" w:lineRule="auto"/>
              <w:jc w:val="left"/>
            </w:pPr>
            <w:r>
              <w:rPr>
                <w:rFonts w:ascii="Times New Roman" w:hAnsi="Times New Roman"/>
                <w:sz w:val="20"/>
              </w:rPr>
              <w:t xml:space="preserve">MaintenanceID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PK, AUTO_INCREMENT</w:t>
            </w:r>
          </w:p>
        </w:tc>
        <w:tc>
          <w:tcPr>
            <w:tcW w:w="2671" w:type="dxa"/>
          </w:tcPr>
          <w:p>
            <w:pPr>
              <w:pStyle w:val="Compact"/>
              <w:spacing w:after="20" w:before="20" w:line="240" w:lineRule="auto"/>
              <w:jc w:val="left"/>
            </w:pPr>
            <w:r>
              <w:rPr>
                <w:rFonts w:ascii="Times New Roman" w:hAnsi="Times New Roman"/>
                <w:sz w:val="20"/>
              </w:rPr>
              <w:t xml:space="preserve">Unique id of the service record.</w:t>
            </w:r>
          </w:p>
        </w:tc>
      </w:tr>
      <w:tr>
        <w:trPr>
          <w:cantSplit/>
        </w:trPr>
        <w:tc>
          <w:tcPr>
            <w:tcW w:w="1657" w:type="dxa"/>
          </w:tcPr>
          <w:p>
            <w:pPr>
              <w:pStyle w:val="Compact"/>
              <w:spacing w:after="20" w:before="20" w:line="240" w:lineRule="auto"/>
              <w:jc w:val="left"/>
            </w:pPr>
            <w:r>
              <w:rPr>
                <w:rFonts w:ascii="Times New Roman" w:hAnsi="Times New Roman"/>
                <w:sz w:val="20"/>
              </w:rPr>
              <w:t xml:space="preserve">Maintenance</w:t>
            </w:r>
          </w:p>
        </w:tc>
        <w:tc>
          <w:tcPr>
            <w:tcW w:w="1289" w:type="dxa"/>
          </w:tcPr>
          <w:p>
            <w:pPr>
              <w:pStyle w:val="Compact"/>
              <w:spacing w:after="20" w:before="20" w:line="240" w:lineRule="auto"/>
              <w:jc w:val="left"/>
            </w:pPr>
            <w:r>
              <w:rPr>
                <w:rFonts w:ascii="Times New Roman" w:hAnsi="Times New Roman"/>
                <w:sz w:val="20"/>
              </w:rPr>
              <w:t xml:space="preserve">BusID</w:t>
            </w:r>
          </w:p>
        </w:tc>
        <w:tc>
          <w:tcPr>
            <w:tcW w:w="1197" w:type="dxa"/>
          </w:tcPr>
          <w:p>
            <w:pPr>
              <w:pStyle w:val="Compact"/>
              <w:spacing w:after="20" w:before="20" w:line="240" w:lineRule="auto"/>
              <w:jc w:val="left"/>
            </w:pPr>
            <w:r>
              <w:rPr>
                <w:rFonts w:ascii="Times New Roman" w:hAnsi="Times New Roman"/>
                <w:sz w:val="20"/>
              </w:rPr>
              <w:t xml:space="preserve">INT</w:t>
            </w:r>
          </w:p>
        </w:tc>
        <w:tc>
          <w:tcPr>
            <w:tcW w:w="2210" w:type="dxa"/>
          </w:tcPr>
          <w:p>
            <w:pPr>
              <w:pStyle w:val="Compact"/>
              <w:spacing w:after="20" w:before="20" w:line="240" w:lineRule="auto"/>
              <w:jc w:val="left"/>
            </w:pPr>
            <w:r>
              <w:rPr>
                <w:rFonts w:ascii="Times New Roman" w:hAnsi="Times New Roman"/>
                <w:sz w:val="20"/>
              </w:rPr>
              <w:t xml:space="preserve">FK → Bus</w:t>
            </w:r>
          </w:p>
        </w:tc>
        <w:tc>
          <w:tcPr>
            <w:tcW w:w="2671" w:type="dxa"/>
          </w:tcPr>
          <w:p>
            <w:pPr>
              <w:pStyle w:val="Compact"/>
              <w:spacing w:after="20" w:before="20" w:line="240" w:lineRule="auto"/>
              <w:jc w:val="left"/>
            </w:pPr>
            <w:r>
              <w:rPr>
                <w:rFonts w:ascii="Times New Roman" w:hAnsi="Times New Roman"/>
                <w:sz w:val="20"/>
              </w:rPr>
              <w:t xml:space="preserve">Bus serviced.</w:t>
            </w:r>
          </w:p>
        </w:tc>
      </w:tr>
      <w:tr>
        <w:trPr>
          <w:cantSplit/>
        </w:trPr>
        <w:tc>
          <w:tcPr>
            <w:tcW w:w="1657" w:type="dxa"/>
          </w:tcPr>
          <w:p>
            <w:pPr>
              <w:pStyle w:val="Compact"/>
              <w:spacing w:after="20" w:before="20" w:line="240" w:lineRule="auto"/>
              <w:jc w:val="left"/>
            </w:pPr>
            <w:r>
              <w:rPr>
                <w:rFonts w:ascii="Times New Roman" w:hAnsi="Times New Roman"/>
                <w:sz w:val="20"/>
              </w:rPr>
              <w:t xml:space="preserve">Maintenance</w:t>
            </w:r>
          </w:p>
        </w:tc>
        <w:tc>
          <w:tcPr>
            <w:tcW w:w="1289" w:type="dxa"/>
          </w:tcPr>
          <w:p>
            <w:pPr>
              <w:pStyle w:val="Compact"/>
              <w:spacing w:after="20" w:before="20" w:line="240" w:lineRule="auto"/>
              <w:jc w:val="left"/>
            </w:pPr>
            <w:r>
              <w:rPr>
                <w:rFonts w:ascii="Times New Roman" w:hAnsi="Times New Roman"/>
                <w:sz w:val="20"/>
              </w:rPr>
              <w:t xml:space="preserve">ServiceDate</w:t>
            </w:r>
          </w:p>
        </w:tc>
        <w:tc>
          <w:tcPr>
            <w:tcW w:w="1197" w:type="dxa"/>
          </w:tcPr>
          <w:p>
            <w:pPr>
              <w:pStyle w:val="Compact"/>
              <w:spacing w:after="20" w:before="20" w:line="240" w:lineRule="auto"/>
              <w:jc w:val="left"/>
            </w:pPr>
            <w:r>
              <w:rPr>
                <w:rFonts w:ascii="Times New Roman" w:hAnsi="Times New Roman"/>
                <w:sz w:val="20"/>
              </w:rPr>
              <w:t xml:space="preserve">DATE</w:t>
            </w:r>
          </w:p>
        </w:tc>
        <w:tc>
          <w:tcPr>
            <w:tcW w:w="2210" w:type="dxa"/>
          </w:tcPr>
          <w:p>
            <w:pPr>
              <w:pStyle w:val="Compact"/>
              <w:spacing w:after="20" w:before="20" w:line="240" w:lineRule="auto"/>
              <w:jc w:val="left"/>
            </w:pPr>
            <w:r>
              <w:rPr>
                <w:rFonts w:ascii="Times New Roman" w:hAnsi="Times New Roman"/>
                <w:sz w:val="20"/>
              </w:rPr>
              <w:t xml:space="preserve">NOT NULL</w:t>
            </w:r>
          </w:p>
        </w:tc>
        <w:tc>
          <w:tcPr>
            <w:tcW w:w="2671" w:type="dxa"/>
          </w:tcPr>
          <w:p>
            <w:pPr>
              <w:pStyle w:val="Compact"/>
              <w:spacing w:after="20" w:before="20" w:line="240" w:lineRule="auto"/>
              <w:jc w:val="left"/>
            </w:pPr>
            <w:r>
              <w:rPr>
                <w:rFonts w:ascii="Times New Roman" w:hAnsi="Times New Roman"/>
                <w:sz w:val="20"/>
              </w:rPr>
              <w:t xml:space="preserve">Date of service.</w:t>
            </w:r>
          </w:p>
        </w:tc>
      </w:tr>
      <w:tr>
        <w:trPr>
          <w:cantSplit/>
        </w:trPr>
        <w:tc>
          <w:tcPr>
            <w:tcW w:w="1657" w:type="dxa"/>
          </w:tcPr>
          <w:p>
            <w:pPr>
              <w:pStyle w:val="Compact"/>
              <w:spacing w:after="20" w:before="20" w:line="240" w:lineRule="auto"/>
              <w:jc w:val="left"/>
            </w:pPr>
            <w:r>
              <w:rPr>
                <w:rFonts w:ascii="Times New Roman" w:hAnsi="Times New Roman"/>
                <w:sz w:val="20"/>
              </w:rPr>
              <w:t xml:space="preserve">Maintenance</w:t>
            </w:r>
          </w:p>
        </w:tc>
        <w:tc>
          <w:tcPr>
            <w:tcW w:w="1289" w:type="dxa"/>
          </w:tcPr>
          <w:p>
            <w:pPr>
              <w:pStyle w:val="Compact"/>
              <w:spacing w:after="20" w:before="20" w:line="240" w:lineRule="auto"/>
              <w:jc w:val="left"/>
            </w:pPr>
            <w:r>
              <w:rPr>
                <w:rFonts w:ascii="Times New Roman" w:hAnsi="Times New Roman"/>
                <w:sz w:val="20"/>
              </w:rPr>
              <w:t xml:space="preserve">ServiceType</w:t>
            </w:r>
          </w:p>
        </w:tc>
        <w:tc>
          <w:tcPr>
            <w:tcW w:w="1197" w:type="dxa"/>
          </w:tcPr>
          <w:p>
            <w:pPr>
              <w:pStyle w:val="Compact"/>
              <w:spacing w:after="20" w:before="20" w:line="240" w:lineRule="auto"/>
              <w:jc w:val="left"/>
            </w:pPr>
            <w:r>
              <w:rPr>
                <w:rFonts w:ascii="Times New Roman" w:hAnsi="Times New Roman"/>
                <w:sz w:val="20"/>
              </w:rPr>
              <w:t xml:space="preserve">VARCHAR(40)</w:t>
            </w:r>
          </w:p>
        </w:tc>
        <w:tc>
          <w:tcPr>
            <w:tcW w:w="2210" w:type="dxa"/>
          </w:tcPr>
          <w:p>
            <w:pPr>
              <w:pStyle w:val="Compact"/>
              <w:spacing w:after="20" w:before="20" w:line="240" w:lineRule="auto"/>
              <w:jc w:val="left"/>
            </w:pPr>
            <w:r>
              <w:rPr>
                <w:rFonts w:ascii="Times New Roman" w:hAnsi="Times New Roman"/>
                <w:sz w:val="20"/>
              </w:rPr>
              <w:t xml:space="preserve">NOT NULL</w:t>
            </w:r>
          </w:p>
        </w:tc>
        <w:tc>
          <w:tcPr>
            <w:tcW w:w="2671" w:type="dxa"/>
          </w:tcPr>
          <w:p>
            <w:pPr>
              <w:pStyle w:val="Compact"/>
              <w:spacing w:after="20" w:before="20" w:line="240" w:lineRule="auto"/>
              <w:jc w:val="left"/>
            </w:pPr>
            <w:r>
              <w:rPr>
                <w:rFonts w:ascii="Times New Roman" w:hAnsi="Times New Roman"/>
                <w:sz w:val="20"/>
              </w:rPr>
              <w:t xml:space="preserve">Type of service or repair.</w:t>
            </w:r>
          </w:p>
        </w:tc>
      </w:tr>
      <w:tr>
        <w:trPr>
          <w:cantSplit/>
        </w:trPr>
        <w:tc>
          <w:tcPr>
            <w:tcW w:w="1657" w:type="dxa"/>
          </w:tcPr>
          <w:p>
            <w:pPr>
              <w:pStyle w:val="Compact"/>
              <w:spacing w:after="20" w:before="20" w:line="240" w:lineRule="auto"/>
              <w:jc w:val="left"/>
            </w:pPr>
            <w:r>
              <w:rPr>
                <w:rFonts w:ascii="Times New Roman" w:hAnsi="Times New Roman"/>
                <w:sz w:val="20"/>
              </w:rPr>
              <w:t xml:space="preserve">Maintenance</w:t>
            </w:r>
          </w:p>
        </w:tc>
        <w:tc>
          <w:tcPr>
            <w:tcW w:w="1289" w:type="dxa"/>
          </w:tcPr>
          <w:p>
            <w:pPr>
              <w:pStyle w:val="Compact"/>
              <w:spacing w:after="20" w:before="20" w:line="240" w:lineRule="auto"/>
              <w:jc w:val="left"/>
            </w:pPr>
            <w:r>
              <w:rPr>
                <w:rFonts w:ascii="Times New Roman" w:hAnsi="Times New Roman"/>
                <w:sz w:val="20"/>
              </w:rPr>
              <w:t xml:space="preserve">Cost</w:t>
            </w:r>
          </w:p>
        </w:tc>
        <w:tc>
          <w:tcPr>
            <w:tcW w:w="1197" w:type="dxa"/>
          </w:tcPr>
          <w:p>
            <w:pPr>
              <w:pStyle w:val="Compact"/>
              <w:spacing w:after="20" w:before="20" w:line="240" w:lineRule="auto"/>
              <w:jc w:val="left"/>
            </w:pPr>
            <w:r>
              <w:rPr>
                <w:rFonts w:ascii="Times New Roman" w:hAnsi="Times New Roman"/>
                <w:sz w:val="20"/>
              </w:rPr>
              <w:t xml:space="preserve">DECIMAL(10,2)</w:t>
            </w:r>
          </w:p>
        </w:tc>
        <w:tc>
          <w:tcPr>
            <w:tcW w:w="2210" w:type="dxa"/>
          </w:tcPr>
          <w:p>
            <w:pPr>
              <w:pStyle w:val="Compact"/>
              <w:spacing w:after="20" w:before="20" w:line="240" w:lineRule="auto"/>
              <w:jc w:val="left"/>
            </w:pPr>
            <w:r>
              <w:rPr>
                <w:rFonts w:ascii="Times New Roman" w:hAnsi="Times New Roman"/>
                <w:sz w:val="20"/>
              </w:rPr>
              <w:t xml:space="preserve">CHECK ≥ 0</w:t>
            </w:r>
          </w:p>
        </w:tc>
        <w:tc>
          <w:tcPr>
            <w:tcW w:w="2671" w:type="dxa"/>
          </w:tcPr>
          <w:p>
            <w:pPr>
              <w:pStyle w:val="Compact"/>
              <w:spacing w:after="20" w:before="20" w:line="240" w:lineRule="auto"/>
              <w:jc w:val="left"/>
            </w:pPr>
            <w:r>
              <w:rPr>
                <w:rFonts w:ascii="Times New Roman" w:hAnsi="Times New Roman"/>
                <w:sz w:val="20"/>
              </w:rPr>
              <w:t xml:space="preserve">Cost of the service.</w:t>
            </w:r>
          </w:p>
        </w:tc>
      </w:tr>
      <w:tr>
        <w:trPr>
          <w:cantSplit/>
        </w:trPr>
        <w:tc>
          <w:tcPr>
            <w:tcW w:w="1657" w:type="dxa"/>
          </w:tcPr>
          <w:p>
            <w:pPr>
              <w:pStyle w:val="Compact"/>
              <w:spacing w:after="20" w:before="20" w:line="240" w:lineRule="auto"/>
              <w:jc w:val="left"/>
            </w:pPr>
            <w:r>
              <w:rPr>
                <w:rFonts w:ascii="Times New Roman" w:hAnsi="Times New Roman"/>
                <w:sz w:val="20"/>
              </w:rPr>
              <w:t xml:space="preserve">Maintenance</w:t>
            </w:r>
          </w:p>
        </w:tc>
        <w:tc>
          <w:tcPr>
            <w:tcW w:w="1289" w:type="dxa"/>
          </w:tcPr>
          <w:p>
            <w:pPr>
              <w:pStyle w:val="Compact"/>
              <w:spacing w:after="20" w:before="20" w:line="240" w:lineRule="auto"/>
              <w:jc w:val="left"/>
            </w:pPr>
            <w:r>
              <w:rPr>
                <w:rFonts w:ascii="Times New Roman" w:hAnsi="Times New Roman"/>
                <w:sz w:val="20"/>
              </w:rPr>
              <w:t xml:space="preserve">NextDueDate</w:t>
            </w:r>
          </w:p>
        </w:tc>
        <w:tc>
          <w:tcPr>
            <w:tcW w:w="1197" w:type="dxa"/>
          </w:tcPr>
          <w:p>
            <w:pPr>
              <w:pStyle w:val="Compact"/>
              <w:spacing w:after="20" w:before="20" w:line="240" w:lineRule="auto"/>
              <w:jc w:val="left"/>
            </w:pPr>
            <w:r>
              <w:rPr>
                <w:rFonts w:ascii="Times New Roman" w:hAnsi="Times New Roman"/>
                <w:sz w:val="20"/>
              </w:rPr>
              <w:t xml:space="preserve">DATE</w:t>
            </w:r>
          </w:p>
        </w:tc>
        <w:tc>
          <w:tcPr>
            <w:tcW w:w="2210" w:type="dxa"/>
          </w:tcPr>
          <w:p>
            <w:pPr>
              <w:pStyle w:val="Compact"/>
              <w:spacing w:after="20" w:before="20" w:line="240" w:lineRule="auto"/>
              <w:jc w:val="left"/>
            </w:pPr>
            <w:r>
              <w:rPr>
                <w:rFonts w:ascii="Times New Roman" w:hAnsi="Times New Roman"/>
                <w:sz w:val="20"/>
              </w:rPr>
              <w:t xml:space="preserve">CHECK ≥ ServiceDate</w:t>
            </w:r>
          </w:p>
        </w:tc>
        <w:tc>
          <w:tcPr>
            <w:tcW w:w="2671" w:type="dxa"/>
          </w:tcPr>
          <w:p>
            <w:pPr>
              <w:pStyle w:val="Compact"/>
              <w:spacing w:after="20" w:before="20" w:line="240" w:lineRule="auto"/>
              <w:jc w:val="left"/>
            </w:pPr>
            <w:r>
              <w:rPr>
                <w:rFonts w:ascii="Times New Roman" w:hAnsi="Times New Roman"/>
                <w:sz w:val="20"/>
              </w:rPr>
              <w:t xml:space="preserve">Date the next service is due.</w:t>
            </w:r>
          </w:p>
        </w:tc>
      </w:tr>
    </w:tbl>
    <w:bookmarkEnd w:id="40"/>
    <w:bookmarkStart w:id="41" w:name="X7483aeab3a01c9e1fc624e5f8b47bfdd1d9c506"/>
    <w:p>
      <w:pPr>
        <w:pStyle w:val="Heading2"/>
      </w:pPr>
      <w:r>
        <w:t xml:space="preserve">2.6 Implementation of Logical Design: DDL and Sample Data</w:t>
      </w:r>
    </w:p>
    <w:p>
      <w:pPr>
        <w:pStyle w:val="FirstParagraph"/>
      </w:pPr>
      <w:r>
        <w:t xml:space="preserve">The design was implemented in MySQL 8.0 [3]. Table 9 summarises the implementation environment, and the rest of this section shows representative DDL, the triggers, the indexes and views, and sample records. The complete script is in Appendix A.</w:t>
      </w:r>
    </w:p>
    <w:p>
      <w:pPr>
        <w:pStyle w:val="TableCaption"/>
      </w:pPr>
      <w:r>
        <w:t xml:space="preserve">Table 9. Database Implementation Environment</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540"/>
        <w:gridCol w:w="7485"/>
      </w:tblGrid>
      <w:tr>
        <w:trPr>
          <w:tblHeader w:val="true"/>
          <w:cantSplit/>
          <w:tblHeader/>
        </w:trPr>
        <w:tc>
          <w:tcPr>
            <w:tcW w:w="1540" w:type="dxa"/>
            <w:shd w:val="clear" w:color="auto" w:fill="D9D9D9"/>
          </w:tcPr>
          <w:p>
            <w:pPr>
              <w:pStyle w:val="Compact"/>
              <w:spacing w:after="20" w:before="20" w:line="240" w:lineRule="auto"/>
              <w:jc w:val="left"/>
            </w:pPr>
            <w:r>
              <w:rPr>
                <w:rFonts w:ascii="Times New Roman" w:hAnsi="Times New Roman"/>
                <w:b/>
                <w:sz w:val="20"/>
              </w:rPr>
              <w:t xml:space="preserve">Item</w:t>
            </w:r>
          </w:p>
        </w:tc>
        <w:tc>
          <w:tcPr>
            <w:tcW w:w="7485" w:type="dxa"/>
            <w:shd w:val="clear" w:color="auto" w:fill="D9D9D9"/>
          </w:tcPr>
          <w:p>
            <w:pPr>
              <w:pStyle w:val="Compact"/>
              <w:spacing w:after="20" w:before="20" w:line="240" w:lineRule="auto"/>
              <w:jc w:val="left"/>
            </w:pPr>
            <w:r>
              <w:rPr>
                <w:rFonts w:ascii="Times New Roman" w:hAnsi="Times New Roman"/>
                <w:b/>
                <w:sz w:val="20"/>
              </w:rPr>
              <w:t xml:space="preserve">Details</w:t>
            </w:r>
          </w:p>
        </w:tc>
      </w:tr>
      <w:tr>
        <w:trPr>
          <w:cantSplit/>
        </w:trPr>
        <w:tc>
          <w:tcPr>
            <w:tcW w:w="1540" w:type="dxa"/>
          </w:tcPr>
          <w:p>
            <w:pPr>
              <w:pStyle w:val="Compact"/>
              <w:spacing w:after="20" w:before="20" w:line="240" w:lineRule="auto"/>
              <w:jc w:val="left"/>
            </w:pPr>
            <w:r>
              <w:rPr>
                <w:rFonts w:ascii="Times New Roman" w:hAnsi="Times New Roman"/>
                <w:sz w:val="20"/>
              </w:rPr>
              <w:t xml:space="preserve">DBMS</w:t>
            </w:r>
          </w:p>
        </w:tc>
        <w:tc>
          <w:tcPr>
            <w:tcW w:w="7485" w:type="dxa"/>
          </w:tcPr>
          <w:p>
            <w:pPr>
              <w:pStyle w:val="Compact"/>
              <w:spacing w:after="20" w:before="20" w:line="240" w:lineRule="auto"/>
              <w:jc w:val="left"/>
            </w:pPr>
            <w:r>
              <w:rPr>
                <w:rFonts w:ascii="Times New Roman" w:hAnsi="Times New Roman"/>
                <w:sz w:val="20"/>
              </w:rPr>
              <w:t xml:space="preserve">MySQL</w:t>
            </w:r>
          </w:p>
        </w:tc>
      </w:tr>
      <w:tr>
        <w:trPr>
          <w:cantSplit/>
        </w:trPr>
        <w:tc>
          <w:tcPr>
            <w:tcW w:w="1540" w:type="dxa"/>
          </w:tcPr>
          <w:p>
            <w:pPr>
              <w:pStyle w:val="Compact"/>
              <w:spacing w:after="20" w:before="20" w:line="240" w:lineRule="auto"/>
              <w:jc w:val="left"/>
            </w:pPr>
            <w:r>
              <w:rPr>
                <w:rFonts w:ascii="Times New Roman" w:hAnsi="Times New Roman"/>
                <w:sz w:val="20"/>
              </w:rPr>
              <w:t xml:space="preserve">DBMS Version</w:t>
            </w:r>
          </w:p>
        </w:tc>
        <w:tc>
          <w:tcPr>
            <w:tcW w:w="7485" w:type="dxa"/>
          </w:tcPr>
          <w:p>
            <w:pPr>
              <w:pStyle w:val="Compact"/>
              <w:spacing w:after="20" w:before="20" w:line="240" w:lineRule="auto"/>
              <w:jc w:val="left"/>
            </w:pPr>
            <w:r>
              <w:rPr>
                <w:rFonts w:ascii="Times New Roman" w:hAnsi="Times New Roman"/>
                <w:sz w:val="20"/>
              </w:rPr>
              <w:t xml:space="preserve">8.0 (database name: SchoolTransportDB)</w:t>
            </w:r>
          </w:p>
        </w:tc>
      </w:tr>
      <w:tr>
        <w:trPr>
          <w:cantSplit/>
        </w:trPr>
        <w:tc>
          <w:tcPr>
            <w:tcW w:w="1540" w:type="dxa"/>
          </w:tcPr>
          <w:p>
            <w:pPr>
              <w:pStyle w:val="Compact"/>
              <w:spacing w:after="20" w:before="20" w:line="240" w:lineRule="auto"/>
              <w:jc w:val="left"/>
            </w:pPr>
            <w:r>
              <w:rPr>
                <w:rFonts w:ascii="Times New Roman" w:hAnsi="Times New Roman"/>
                <w:sz w:val="20"/>
              </w:rPr>
              <w:t xml:space="preserve">Number of Tables</w:t>
            </w:r>
          </w:p>
        </w:tc>
        <w:tc>
          <w:tcPr>
            <w:tcW w:w="7485" w:type="dxa"/>
          </w:tcPr>
          <w:p>
            <w:pPr>
              <w:pStyle w:val="Compact"/>
              <w:spacing w:after="20" w:before="20" w:line="240" w:lineRule="auto"/>
              <w:jc w:val="left"/>
            </w:pPr>
            <w:r>
              <w:rPr>
                <w:rFonts w:ascii="Times New Roman" w:hAnsi="Times New Roman"/>
                <w:sz w:val="20"/>
              </w:rPr>
              <w:t xml:space="preserve">13 tables, 10 indexes, 4 triggers and 6 reporting views</w:t>
            </w:r>
          </w:p>
        </w:tc>
      </w:tr>
      <w:tr>
        <w:trPr>
          <w:cantSplit/>
        </w:trPr>
        <w:tc>
          <w:tcPr>
            <w:tcW w:w="1540" w:type="dxa"/>
          </w:tcPr>
          <w:p>
            <w:pPr>
              <w:pStyle w:val="Compact"/>
              <w:spacing w:after="20" w:before="20" w:line="240" w:lineRule="auto"/>
              <w:jc w:val="left"/>
            </w:pPr>
            <w:r>
              <w:rPr>
                <w:rFonts w:ascii="Times New Roman" w:hAnsi="Times New Roman"/>
                <w:sz w:val="20"/>
              </w:rPr>
              <w:t xml:space="preserve">Sample Data</w:t>
            </w:r>
          </w:p>
        </w:tc>
        <w:tc>
          <w:tcPr>
            <w:tcW w:w="7485" w:type="dxa"/>
          </w:tcPr>
          <w:p>
            <w:pPr>
              <w:pStyle w:val="Compact"/>
              <w:spacing w:after="20" w:before="20" w:line="240" w:lineRule="auto"/>
              <w:jc w:val="left"/>
            </w:pPr>
            <w:r>
              <w:rPr>
                <w:rFonts w:ascii="Times New Roman" w:hAnsi="Times New Roman"/>
                <w:sz w:val="20"/>
              </w:rPr>
              <w:t xml:space="preserve">Generated by the seed script database/seed.py: 8 stops, 3 routes, 5 buses, 4 drivers, 4 attendants, 12 students, 3 fee plans, 10 registrations, 2 days of pickup logs, 8 payments and 5 maintenance records.</w:t>
            </w:r>
          </w:p>
        </w:tc>
      </w:tr>
    </w:tbl>
    <w:p>
      <w:pPr>
        <w:pStyle w:val="BodyText"/>
      </w:pPr>
      <w:r>
        <w:rPr>
          <w:bCs/>
          <w:b/>
        </w:rPr>
        <w:t xml:space="preserve">Representative DDL</w:t>
      </w:r>
    </w:p>
    <w:p>
      <w:pPr>
        <w:shd w:val="clear" w:color="auto" w:fill="F2F2F2"/>
        <w:spacing w:line="240" w:lineRule="auto" w:before="0" w:after="0"/>
        <w:ind w:left="113"/>
        <w:jc w:val="left"/>
      </w:pPr>
      <w:r>
        <w:rPr>
          <w:rFonts w:ascii="Courier New" w:hAnsi="Courier New" w:cs="Courier New" w:eastAsia="Courier New"/>
          <w:sz w:val="17"/>
        </w:rPr>
        <w:t>CREATE TABLE Bus (</w:t>
      </w:r>
    </w:p>
    <w:p>
      <w:pPr>
        <w:shd w:val="clear" w:color="auto" w:fill="F2F2F2"/>
        <w:spacing w:line="240" w:lineRule="auto" w:before="0" w:after="0"/>
        <w:ind w:left="113"/>
        <w:jc w:val="left"/>
      </w:pPr>
      <w:r>
        <w:rPr>
          <w:rFonts w:ascii="Courier New" w:hAnsi="Courier New" w:cs="Courier New" w:eastAsia="Courier New"/>
          <w:sz w:val="17"/>
        </w:rPr>
        <w:t xml:space="preserve">  BusID INT AUTO_INCREMENT PRIMARY KEY,</w:t>
      </w:r>
    </w:p>
    <w:p>
      <w:pPr>
        <w:shd w:val="clear" w:color="auto" w:fill="F2F2F2"/>
        <w:spacing w:line="240" w:lineRule="auto" w:before="0" w:after="0"/>
        <w:ind w:left="113"/>
        <w:jc w:val="left"/>
      </w:pPr>
      <w:r>
        <w:rPr>
          <w:rFonts w:ascii="Courier New" w:hAnsi="Courier New" w:cs="Courier New" w:eastAsia="Courier New"/>
          <w:sz w:val="17"/>
        </w:rPr>
        <w:t xml:space="preserve">  RegNo VARCHAR(20) NOT NULL UNIQUE,</w:t>
      </w:r>
    </w:p>
    <w:p>
      <w:pPr>
        <w:shd w:val="clear" w:color="auto" w:fill="F2F2F2"/>
        <w:spacing w:line="240" w:lineRule="auto" w:before="0" w:after="0"/>
        <w:ind w:left="113"/>
        <w:jc w:val="left"/>
      </w:pPr>
      <w:r>
        <w:rPr>
          <w:rFonts w:ascii="Courier New" w:hAnsi="Courier New" w:cs="Courier New" w:eastAsia="Courier New"/>
          <w:sz w:val="17"/>
        </w:rPr>
        <w:t xml:space="preserve">  Capacity INT NOT NULL CHECK (Capacity &gt; 0),</w:t>
      </w:r>
    </w:p>
    <w:p>
      <w:pPr>
        <w:shd w:val="clear" w:color="auto" w:fill="F2F2F2"/>
        <w:spacing w:line="240" w:lineRule="auto" w:before="0" w:after="0"/>
        <w:ind w:left="113"/>
        <w:jc w:val="left"/>
      </w:pPr>
      <w:r>
        <w:rPr>
          <w:rFonts w:ascii="Courier New" w:hAnsi="Courier New" w:cs="Courier New" w:eastAsia="Courier New"/>
          <w:sz w:val="17"/>
        </w:rPr>
        <w:t xml:space="preserve">  Model VARCHAR(50),</w:t>
      </w:r>
    </w:p>
    <w:p>
      <w:pPr>
        <w:shd w:val="clear" w:color="auto" w:fill="F2F2F2"/>
        <w:spacing w:line="240" w:lineRule="auto" w:before="0" w:after="0"/>
        <w:ind w:left="113"/>
        <w:jc w:val="left"/>
      </w:pPr>
      <w:r>
        <w:rPr>
          <w:rFonts w:ascii="Courier New" w:hAnsi="Courier New" w:cs="Courier New" w:eastAsia="Courier New"/>
          <w:sz w:val="17"/>
        </w:rPr>
        <w:t xml:space="preserve">  Status VARCHAR(20) NOT NULL DEFAULT 'ACTIVE'</w:t>
      </w:r>
    </w:p>
    <w:p>
      <w:pPr>
        <w:shd w:val="clear" w:color="auto" w:fill="F2F2F2"/>
        <w:spacing w:line="240" w:lineRule="auto" w:before="0" w:after="0"/>
        <w:ind w:left="113"/>
        <w:jc w:val="left"/>
      </w:pPr>
      <w:r>
        <w:rPr>
          <w:rFonts w:ascii="Courier New" w:hAnsi="Courier New" w:cs="Courier New" w:eastAsia="Courier New"/>
          <w:sz w:val="17"/>
        </w:rPr>
        <w:t>);</w:t>
      </w:r>
    </w:p>
    <w:p>
      <w:pPr>
        <w:shd w:val="clear" w:color="auto" w:fill="F2F2F2"/>
        <w:spacing w:line="240" w:lineRule="auto" w:before="0" w:after="0"/>
        <w:ind w:left="113"/>
        <w:jc w:val="left"/>
      </w:pPr>
      <w:r>
        <w:rPr>
          <w:rFonts w:ascii="Courier New" w:hAnsi="Courier New" w:cs="Courier New" w:eastAsia="Courier New"/>
          <w:sz w:val="17"/>
        </w:rPr>
        <w:t xml:space="preserve"> </w:t>
      </w:r>
    </w:p>
    <w:p>
      <w:pPr>
        <w:shd w:val="clear" w:color="auto" w:fill="F2F2F2"/>
        <w:spacing w:line="240" w:lineRule="auto" w:before="0" w:after="0"/>
        <w:ind w:left="113"/>
        <w:jc w:val="left"/>
      </w:pPr>
      <w:r>
        <w:rPr>
          <w:rFonts w:ascii="Courier New" w:hAnsi="Courier New" w:cs="Courier New" w:eastAsia="Courier New"/>
          <w:sz w:val="17"/>
        </w:rPr>
        <w:t>CREATE TABLE Route_Stop (</w:t>
      </w:r>
    </w:p>
    <w:p>
      <w:pPr>
        <w:shd w:val="clear" w:color="auto" w:fill="F2F2F2"/>
        <w:spacing w:line="240" w:lineRule="auto" w:before="0" w:after="0"/>
        <w:ind w:left="113"/>
        <w:jc w:val="left"/>
      </w:pPr>
      <w:r>
        <w:rPr>
          <w:rFonts w:ascii="Courier New" w:hAnsi="Courier New" w:cs="Courier New" w:eastAsia="Courier New"/>
          <w:sz w:val="17"/>
        </w:rPr>
        <w:t xml:space="preserve">  RouteStopID INT AUTO_INCREMENT PRIMARY KEY,</w:t>
      </w:r>
    </w:p>
    <w:p>
      <w:pPr>
        <w:shd w:val="clear" w:color="auto" w:fill="F2F2F2"/>
        <w:spacing w:line="240" w:lineRule="auto" w:before="0" w:after="0"/>
        <w:ind w:left="113"/>
        <w:jc w:val="left"/>
      </w:pPr>
      <w:r>
        <w:rPr>
          <w:rFonts w:ascii="Courier New" w:hAnsi="Courier New" w:cs="Courier New" w:eastAsia="Courier New"/>
          <w:sz w:val="17"/>
        </w:rPr>
        <w:t xml:space="preserve">  RouteID INT NOT NULL,</w:t>
      </w:r>
    </w:p>
    <w:p>
      <w:pPr>
        <w:shd w:val="clear" w:color="auto" w:fill="F2F2F2"/>
        <w:spacing w:line="240" w:lineRule="auto" w:before="0" w:after="0"/>
        <w:ind w:left="113"/>
        <w:jc w:val="left"/>
      </w:pPr>
      <w:r>
        <w:rPr>
          <w:rFonts w:ascii="Courier New" w:hAnsi="Courier New" w:cs="Courier New" w:eastAsia="Courier New"/>
          <w:sz w:val="17"/>
        </w:rPr>
        <w:t xml:space="preserve">  StopID INT NOT NULL,</w:t>
      </w:r>
    </w:p>
    <w:p>
      <w:pPr>
        <w:shd w:val="clear" w:color="auto" w:fill="F2F2F2"/>
        <w:spacing w:line="240" w:lineRule="auto" w:before="0" w:after="0"/>
        <w:ind w:left="113"/>
        <w:jc w:val="left"/>
      </w:pPr>
      <w:r>
        <w:rPr>
          <w:rFonts w:ascii="Courier New" w:hAnsi="Courier New" w:cs="Courier New" w:eastAsia="Courier New"/>
          <w:sz w:val="17"/>
        </w:rPr>
        <w:t xml:space="preserve">  StopSequence INT NOT NULL CHECK (StopSequence &gt; 0),</w:t>
      </w:r>
    </w:p>
    <w:p>
      <w:pPr>
        <w:shd w:val="clear" w:color="auto" w:fill="F2F2F2"/>
        <w:spacing w:line="240" w:lineRule="auto" w:before="0" w:after="0"/>
        <w:ind w:left="113"/>
        <w:jc w:val="left"/>
      </w:pPr>
      <w:r>
        <w:rPr>
          <w:rFonts w:ascii="Courier New" w:hAnsi="Courier New" w:cs="Courier New" w:eastAsia="Courier New"/>
          <w:sz w:val="17"/>
        </w:rPr>
        <w:t xml:space="preserve">  PickupTime TIME,</w:t>
      </w:r>
    </w:p>
    <w:p>
      <w:pPr>
        <w:shd w:val="clear" w:color="auto" w:fill="F2F2F2"/>
        <w:spacing w:line="240" w:lineRule="auto" w:before="0" w:after="0"/>
        <w:ind w:left="113"/>
        <w:jc w:val="left"/>
      </w:pPr>
      <w:r>
        <w:rPr>
          <w:rFonts w:ascii="Courier New" w:hAnsi="Courier New" w:cs="Courier New" w:eastAsia="Courier New"/>
          <w:sz w:val="17"/>
        </w:rPr>
        <w:t xml:space="preserve">  UNIQUE (RouteID, StopSequence),</w:t>
      </w:r>
    </w:p>
    <w:p>
      <w:pPr>
        <w:shd w:val="clear" w:color="auto" w:fill="F2F2F2"/>
        <w:spacing w:line="240" w:lineRule="auto" w:before="0" w:after="0"/>
        <w:ind w:left="113"/>
        <w:jc w:val="left"/>
      </w:pPr>
      <w:r>
        <w:rPr>
          <w:rFonts w:ascii="Courier New" w:hAnsi="Courier New" w:cs="Courier New" w:eastAsia="Courier New"/>
          <w:sz w:val="17"/>
        </w:rPr>
        <w:t xml:space="preserve">  FOREIGN KEY (RouteID) REFERENCES Route(RouteID),</w:t>
      </w:r>
    </w:p>
    <w:p>
      <w:pPr>
        <w:shd w:val="clear" w:color="auto" w:fill="F2F2F2"/>
        <w:spacing w:line="240" w:lineRule="auto" w:before="0" w:after="0"/>
        <w:ind w:left="113"/>
        <w:jc w:val="left"/>
      </w:pPr>
      <w:r>
        <w:rPr>
          <w:rFonts w:ascii="Courier New" w:hAnsi="Courier New" w:cs="Courier New" w:eastAsia="Courier New"/>
          <w:sz w:val="17"/>
        </w:rPr>
        <w:t xml:space="preserve">  FOREIGN KEY (StopID) REFERENCES Stop(StopID)</w:t>
      </w:r>
    </w:p>
    <w:p>
      <w:pPr>
        <w:shd w:val="clear" w:color="auto" w:fill="F2F2F2"/>
        <w:spacing w:line="240" w:lineRule="auto" w:before="0" w:after="0"/>
        <w:ind w:left="113"/>
        <w:jc w:val="left"/>
      </w:pPr>
      <w:r>
        <w:rPr>
          <w:rFonts w:ascii="Courier New" w:hAnsi="Courier New" w:cs="Courier New" w:eastAsia="Courier New"/>
          <w:sz w:val="17"/>
        </w:rPr>
        <w:t>);</w:t>
      </w:r>
    </w:p>
    <w:p>
      <w:pPr>
        <w:shd w:val="clear" w:color="auto" w:fill="F2F2F2"/>
        <w:spacing w:line="240" w:lineRule="auto" w:before="0" w:after="0"/>
        <w:ind w:left="113"/>
        <w:jc w:val="left"/>
      </w:pPr>
      <w:r>
        <w:rPr>
          <w:rFonts w:ascii="Courier New" w:hAnsi="Courier New" w:cs="Courier New" w:eastAsia="Courier New"/>
          <w:sz w:val="17"/>
        </w:rPr>
        <w:t xml:space="preserve"> </w:t>
      </w:r>
    </w:p>
    <w:p>
      <w:pPr>
        <w:shd w:val="clear" w:color="auto" w:fill="F2F2F2"/>
        <w:spacing w:line="240" w:lineRule="auto" w:before="0" w:after="0"/>
        <w:ind w:left="113"/>
        <w:jc w:val="left"/>
      </w:pPr>
      <w:r>
        <w:rPr>
          <w:rFonts w:ascii="Courier New" w:hAnsi="Courier New" w:cs="Courier New" w:eastAsia="Courier New"/>
          <w:sz w:val="17"/>
        </w:rPr>
        <w:t>CREATE TABLE Driver (</w:t>
      </w:r>
    </w:p>
    <w:p>
      <w:pPr>
        <w:shd w:val="clear" w:color="auto" w:fill="F2F2F2"/>
        <w:spacing w:line="240" w:lineRule="auto" w:before="0" w:after="0"/>
        <w:ind w:left="113"/>
        <w:jc w:val="left"/>
      </w:pPr>
      <w:r>
        <w:rPr>
          <w:rFonts w:ascii="Courier New" w:hAnsi="Courier New" w:cs="Courier New" w:eastAsia="Courier New"/>
          <w:sz w:val="17"/>
        </w:rPr>
        <w:t xml:space="preserve">  DriverID INT AUTO_INCREMENT PRIMARY KEY,</w:t>
      </w:r>
    </w:p>
    <w:p>
      <w:pPr>
        <w:shd w:val="clear" w:color="auto" w:fill="F2F2F2"/>
        <w:spacing w:line="240" w:lineRule="auto" w:before="0" w:after="0"/>
        <w:ind w:left="113"/>
        <w:jc w:val="left"/>
      </w:pPr>
      <w:r>
        <w:rPr>
          <w:rFonts w:ascii="Courier New" w:hAnsi="Courier New" w:cs="Courier New" w:eastAsia="Courier New"/>
          <w:sz w:val="17"/>
        </w:rPr>
        <w:t xml:space="preserve">  Name VARCHAR(80) NOT NULL,</w:t>
      </w:r>
    </w:p>
    <w:p>
      <w:pPr>
        <w:shd w:val="clear" w:color="auto" w:fill="F2F2F2"/>
        <w:spacing w:line="240" w:lineRule="auto" w:before="0" w:after="0"/>
        <w:ind w:left="113"/>
        <w:jc w:val="left"/>
      </w:pPr>
      <w:r>
        <w:rPr>
          <w:rFonts w:ascii="Courier New" w:hAnsi="Courier New" w:cs="Courier New" w:eastAsia="Courier New"/>
          <w:sz w:val="17"/>
        </w:rPr>
        <w:t xml:space="preserve">  Phone VARCHAR(15),</w:t>
      </w:r>
    </w:p>
    <w:p>
      <w:pPr>
        <w:shd w:val="clear" w:color="auto" w:fill="F2F2F2"/>
        <w:spacing w:line="240" w:lineRule="auto" w:before="0" w:after="0"/>
        <w:ind w:left="113"/>
        <w:jc w:val="left"/>
      </w:pPr>
      <w:r>
        <w:rPr>
          <w:rFonts w:ascii="Courier New" w:hAnsi="Courier New" w:cs="Courier New" w:eastAsia="Courier New"/>
          <w:sz w:val="17"/>
        </w:rPr>
        <w:t xml:space="preserve">  LicenceNo VARCHAR(20) NOT NULL UNIQUE,</w:t>
      </w:r>
    </w:p>
    <w:p>
      <w:pPr>
        <w:shd w:val="clear" w:color="auto" w:fill="F2F2F2"/>
        <w:spacing w:line="240" w:lineRule="auto" w:before="0" w:after="0"/>
        <w:ind w:left="113"/>
        <w:jc w:val="left"/>
      </w:pPr>
      <w:r>
        <w:rPr>
          <w:rFonts w:ascii="Courier New" w:hAnsi="Courier New" w:cs="Courier New" w:eastAsia="Courier New"/>
          <w:sz w:val="17"/>
        </w:rPr>
        <w:t xml:space="preserve">  LicenceExpiry DATE NOT NULL</w:t>
      </w:r>
    </w:p>
    <w:p>
      <w:pPr>
        <w:shd w:val="clear" w:color="auto" w:fill="F2F2F2"/>
        <w:spacing w:line="240" w:lineRule="auto" w:before="0" w:after="0"/>
        <w:ind w:left="113"/>
        <w:jc w:val="left"/>
      </w:pPr>
      <w:r>
        <w:rPr>
          <w:rFonts w:ascii="Courier New" w:hAnsi="Courier New" w:cs="Courier New" w:eastAsia="Courier New"/>
          <w:sz w:val="17"/>
        </w:rPr>
        <w:t>);</w:t>
      </w:r>
    </w:p>
    <w:p>
      <w:pPr>
        <w:shd w:val="clear" w:color="auto" w:fill="F2F2F2"/>
        <w:spacing w:line="240" w:lineRule="auto" w:before="0" w:after="0"/>
        <w:ind w:left="113"/>
        <w:jc w:val="left"/>
      </w:pPr>
      <w:r>
        <w:rPr>
          <w:rFonts w:ascii="Courier New" w:hAnsi="Courier New" w:cs="Courier New" w:eastAsia="Courier New"/>
          <w:sz w:val="17"/>
        </w:rPr>
        <w:t xml:space="preserve"> </w:t>
      </w:r>
    </w:p>
    <w:p>
      <w:pPr>
        <w:shd w:val="clear" w:color="auto" w:fill="F2F2F2"/>
        <w:spacing w:line="240" w:lineRule="auto" w:before="0" w:after="0"/>
        <w:ind w:left="113"/>
        <w:jc w:val="left"/>
      </w:pPr>
      <w:r>
        <w:rPr>
          <w:rFonts w:ascii="Courier New" w:hAnsi="Courier New" w:cs="Courier New" w:eastAsia="Courier New"/>
          <w:sz w:val="17"/>
        </w:rPr>
        <w:t>CREATE TABLE Transport_Registration (</w:t>
      </w:r>
    </w:p>
    <w:p>
      <w:pPr>
        <w:shd w:val="clear" w:color="auto" w:fill="F2F2F2"/>
        <w:spacing w:line="240" w:lineRule="auto" w:before="0" w:after="0"/>
        <w:ind w:left="113"/>
        <w:jc w:val="left"/>
      </w:pPr>
      <w:r>
        <w:rPr>
          <w:rFonts w:ascii="Courier New" w:hAnsi="Courier New" w:cs="Courier New" w:eastAsia="Courier New"/>
          <w:sz w:val="17"/>
        </w:rPr>
        <w:t xml:space="preserve">  RegistrationID INT AUTO_INCREMENT PRIMARY KEY,</w:t>
      </w:r>
    </w:p>
    <w:p>
      <w:pPr>
        <w:shd w:val="clear" w:color="auto" w:fill="F2F2F2"/>
        <w:spacing w:line="240" w:lineRule="auto" w:before="0" w:after="0"/>
        <w:ind w:left="113"/>
        <w:jc w:val="left"/>
      </w:pPr>
      <w:r>
        <w:rPr>
          <w:rFonts w:ascii="Courier New" w:hAnsi="Courier New" w:cs="Courier New" w:eastAsia="Courier New"/>
          <w:sz w:val="17"/>
        </w:rPr>
        <w:t xml:space="preserve">  StudentID INT NOT NULL,</w:t>
      </w:r>
    </w:p>
    <w:p>
      <w:pPr>
        <w:shd w:val="clear" w:color="auto" w:fill="F2F2F2"/>
        <w:spacing w:line="240" w:lineRule="auto" w:before="0" w:after="0"/>
        <w:ind w:left="113"/>
        <w:jc w:val="left"/>
      </w:pPr>
      <w:r>
        <w:rPr>
          <w:rFonts w:ascii="Courier New" w:hAnsi="Courier New" w:cs="Courier New" w:eastAsia="Courier New"/>
          <w:sz w:val="17"/>
        </w:rPr>
        <w:t xml:space="preserve">  BusID INT NOT NULL,</w:t>
      </w:r>
    </w:p>
    <w:p>
      <w:pPr>
        <w:shd w:val="clear" w:color="auto" w:fill="F2F2F2"/>
        <w:spacing w:line="240" w:lineRule="auto" w:before="0" w:after="0"/>
        <w:ind w:left="113"/>
        <w:jc w:val="left"/>
      </w:pPr>
      <w:r>
        <w:rPr>
          <w:rFonts w:ascii="Courier New" w:hAnsi="Courier New" w:cs="Courier New" w:eastAsia="Courier New"/>
          <w:sz w:val="17"/>
        </w:rPr>
        <w:t xml:space="preserve">  RouteStopID INT NOT NULL,</w:t>
      </w:r>
    </w:p>
    <w:p>
      <w:pPr>
        <w:shd w:val="clear" w:color="auto" w:fill="F2F2F2"/>
        <w:spacing w:line="240" w:lineRule="auto" w:before="0" w:after="0"/>
        <w:ind w:left="113"/>
        <w:jc w:val="left"/>
      </w:pPr>
      <w:r>
        <w:rPr>
          <w:rFonts w:ascii="Courier New" w:hAnsi="Courier New" w:cs="Courier New" w:eastAsia="Courier New"/>
          <w:sz w:val="17"/>
        </w:rPr>
        <w:t xml:space="preserve">  PlanID INT NOT NULL,</w:t>
      </w:r>
    </w:p>
    <w:p>
      <w:pPr>
        <w:shd w:val="clear" w:color="auto" w:fill="F2F2F2"/>
        <w:spacing w:line="240" w:lineRule="auto" w:before="0" w:after="0"/>
        <w:ind w:left="113"/>
        <w:jc w:val="left"/>
      </w:pPr>
      <w:r>
        <w:rPr>
          <w:rFonts w:ascii="Courier New" w:hAnsi="Courier New" w:cs="Courier New" w:eastAsia="Courier New"/>
          <w:sz w:val="17"/>
        </w:rPr>
        <w:t xml:space="preserve">  Status VARCHAR(10) NOT NULL DEFAULT 'ACTIVE'</w:t>
      </w:r>
    </w:p>
    <w:p>
      <w:pPr>
        <w:shd w:val="clear" w:color="auto" w:fill="F2F2F2"/>
        <w:spacing w:line="240" w:lineRule="auto" w:before="0" w:after="0"/>
        <w:ind w:left="113"/>
        <w:jc w:val="left"/>
      </w:pPr>
      <w:r>
        <w:rPr>
          <w:rFonts w:ascii="Courier New" w:hAnsi="Courier New" w:cs="Courier New" w:eastAsia="Courier New"/>
          <w:sz w:val="17"/>
        </w:rPr>
        <w:t xml:space="preserve">    CHECK (Status IN ('ACTIVE','INACTIVE')),</w:t>
      </w:r>
    </w:p>
    <w:p>
      <w:pPr>
        <w:shd w:val="clear" w:color="auto" w:fill="F2F2F2"/>
        <w:spacing w:line="240" w:lineRule="auto" w:before="0" w:after="0"/>
        <w:ind w:left="113"/>
        <w:jc w:val="left"/>
      </w:pPr>
      <w:r>
        <w:rPr>
          <w:rFonts w:ascii="Courier New" w:hAnsi="Courier New" w:cs="Courier New" w:eastAsia="Courier New"/>
          <w:sz w:val="17"/>
        </w:rPr>
        <w:t xml:space="preserve">  StartDate DATE NOT NULL,</w:t>
      </w:r>
    </w:p>
    <w:p>
      <w:pPr>
        <w:shd w:val="clear" w:color="auto" w:fill="F2F2F2"/>
        <w:spacing w:line="240" w:lineRule="auto" w:before="0" w:after="0"/>
        <w:ind w:left="113"/>
        <w:jc w:val="left"/>
      </w:pPr>
      <w:r>
        <w:rPr>
          <w:rFonts w:ascii="Courier New" w:hAnsi="Courier New" w:cs="Courier New" w:eastAsia="Courier New"/>
          <w:sz w:val="17"/>
        </w:rPr>
        <w:t xml:space="preserve">  ActiveStudentKey INT GENERATED ALWAYS AS</w:t>
      </w:r>
    </w:p>
    <w:p>
      <w:pPr>
        <w:shd w:val="clear" w:color="auto" w:fill="F2F2F2"/>
        <w:spacing w:line="240" w:lineRule="auto" w:before="0" w:after="0"/>
        <w:ind w:left="113"/>
        <w:jc w:val="left"/>
      </w:pPr>
      <w:r>
        <w:rPr>
          <w:rFonts w:ascii="Courier New" w:hAnsi="Courier New" w:cs="Courier New" w:eastAsia="Courier New"/>
          <w:sz w:val="17"/>
        </w:rPr>
        <w:t xml:space="preserve">    (CASE WHEN Status = 'ACTIVE' THEN StudentID ELSE NULL END) STORED,</w:t>
      </w:r>
    </w:p>
    <w:p>
      <w:pPr>
        <w:shd w:val="clear" w:color="auto" w:fill="F2F2F2"/>
        <w:spacing w:line="240" w:lineRule="auto" w:before="0" w:after="0"/>
        <w:ind w:left="113"/>
        <w:jc w:val="left"/>
      </w:pPr>
      <w:r>
        <w:rPr>
          <w:rFonts w:ascii="Courier New" w:hAnsi="Courier New" w:cs="Courier New" w:eastAsia="Courier New"/>
          <w:sz w:val="17"/>
        </w:rPr>
        <w:t xml:space="preserve">  UNIQUE (ActiveStudentKey),</w:t>
      </w:r>
    </w:p>
    <w:p>
      <w:pPr>
        <w:shd w:val="clear" w:color="auto" w:fill="F2F2F2"/>
        <w:spacing w:line="240" w:lineRule="auto" w:before="0" w:after="0"/>
        <w:ind w:left="113"/>
        <w:jc w:val="left"/>
      </w:pPr>
      <w:r>
        <w:rPr>
          <w:rFonts w:ascii="Courier New" w:hAnsi="Courier New" w:cs="Courier New" w:eastAsia="Courier New"/>
          <w:sz w:val="17"/>
        </w:rPr>
        <w:t xml:space="preserve">  FOREIGN KEY (StudentID) REFERENCES Student(StudentID),</w:t>
      </w:r>
    </w:p>
    <w:p>
      <w:pPr>
        <w:shd w:val="clear" w:color="auto" w:fill="F2F2F2"/>
        <w:spacing w:line="240" w:lineRule="auto" w:before="0" w:after="0"/>
        <w:ind w:left="113"/>
        <w:jc w:val="left"/>
      </w:pPr>
      <w:r>
        <w:rPr>
          <w:rFonts w:ascii="Courier New" w:hAnsi="Courier New" w:cs="Courier New" w:eastAsia="Courier New"/>
          <w:sz w:val="17"/>
        </w:rPr>
        <w:t xml:space="preserve">  FOREIGN KEY (BusID) REFERENCES Bus(BusID),</w:t>
      </w:r>
    </w:p>
    <w:p>
      <w:pPr>
        <w:shd w:val="clear" w:color="auto" w:fill="F2F2F2"/>
        <w:spacing w:line="240" w:lineRule="auto" w:before="0" w:after="0"/>
        <w:ind w:left="113"/>
        <w:jc w:val="left"/>
      </w:pPr>
      <w:r>
        <w:rPr>
          <w:rFonts w:ascii="Courier New" w:hAnsi="Courier New" w:cs="Courier New" w:eastAsia="Courier New"/>
          <w:sz w:val="17"/>
        </w:rPr>
        <w:t xml:space="preserve">  FOREIGN KEY (RouteStopID) REFERENCES Route_Stop(RouteStopID),</w:t>
      </w:r>
    </w:p>
    <w:p>
      <w:pPr>
        <w:shd w:val="clear" w:color="auto" w:fill="F2F2F2"/>
        <w:spacing w:line="240" w:lineRule="auto" w:before="0" w:after="0"/>
        <w:ind w:left="113"/>
        <w:jc w:val="left"/>
      </w:pPr>
      <w:r>
        <w:rPr>
          <w:rFonts w:ascii="Courier New" w:hAnsi="Courier New" w:cs="Courier New" w:eastAsia="Courier New"/>
          <w:sz w:val="17"/>
        </w:rPr>
        <w:t xml:space="preserve">  FOREIGN KEY (PlanID) REFERENCES Fee_Plan(PlanID)</w:t>
      </w:r>
    </w:p>
    <w:p>
      <w:pPr>
        <w:shd w:val="clear" w:color="auto" w:fill="F2F2F2"/>
        <w:spacing w:line="240" w:lineRule="auto" w:before="0" w:after="160"/>
        <w:ind w:left="113"/>
        <w:jc w:val="left"/>
      </w:pPr>
      <w:r>
        <w:rPr>
          <w:rFonts w:ascii="Courier New" w:hAnsi="Courier New" w:cs="Courier New" w:eastAsia="Courier New"/>
          <w:sz w:val="17"/>
        </w:rPr>
        <w:t>);</w:t>
      </w:r>
    </w:p>
    <w:p>
      <w:pPr>
        <w:pStyle w:val="FirstParagraph"/>
      </w:pPr>
      <w:r>
        <w:rPr>
          <w:bCs/>
          <w:b/>
        </w:rPr>
        <w:t xml:space="preserve">Capacity, licence and payment triggers (simplified)</w:t>
      </w:r>
    </w:p>
    <w:p>
      <w:pPr>
        <w:shd w:val="clear" w:color="auto" w:fill="F2F2F2"/>
        <w:spacing w:line="240" w:lineRule="auto" w:before="0" w:after="0"/>
        <w:ind w:left="113"/>
        <w:jc w:val="left"/>
      </w:pPr>
      <w:r>
        <w:rPr>
          <w:rFonts w:ascii="Courier New" w:hAnsi="Courier New" w:cs="Courier New" w:eastAsia="Courier New"/>
          <w:sz w:val="17"/>
        </w:rPr>
        <w:t>DELIMITER //</w:t>
      </w:r>
    </w:p>
    <w:p>
      <w:pPr>
        <w:shd w:val="clear" w:color="auto" w:fill="F2F2F2"/>
        <w:spacing w:line="240" w:lineRule="auto" w:before="0" w:after="0"/>
        <w:ind w:left="113"/>
        <w:jc w:val="left"/>
      </w:pPr>
      <w:r>
        <w:rPr>
          <w:rFonts w:ascii="Courier New" w:hAnsi="Courier New" w:cs="Courier New" w:eastAsia="Courier New"/>
          <w:sz w:val="17"/>
        </w:rPr>
        <w:t>CREATE TRIGGER trg_check_bus_capacity</w:t>
      </w:r>
    </w:p>
    <w:p>
      <w:pPr>
        <w:shd w:val="clear" w:color="auto" w:fill="F2F2F2"/>
        <w:spacing w:line="240" w:lineRule="auto" w:before="0" w:after="0"/>
        <w:ind w:left="113"/>
        <w:jc w:val="left"/>
      </w:pPr>
      <w:r>
        <w:rPr>
          <w:rFonts w:ascii="Courier New" w:hAnsi="Courier New" w:cs="Courier New" w:eastAsia="Courier New"/>
          <w:sz w:val="17"/>
        </w:rPr>
        <w:t>BEFORE INSERT ON Transport_Registration FOR EACH ROW</w:t>
      </w:r>
    </w:p>
    <w:p>
      <w:pPr>
        <w:shd w:val="clear" w:color="auto" w:fill="F2F2F2"/>
        <w:spacing w:line="240" w:lineRule="auto" w:before="0" w:after="0"/>
        <w:ind w:left="113"/>
        <w:jc w:val="left"/>
      </w:pPr>
      <w:r>
        <w:rPr>
          <w:rFonts w:ascii="Courier New" w:hAnsi="Courier New" w:cs="Courier New" w:eastAsia="Courier New"/>
          <w:sz w:val="17"/>
        </w:rPr>
        <w:t>BEGIN</w:t>
      </w:r>
    </w:p>
    <w:p>
      <w:pPr>
        <w:shd w:val="clear" w:color="auto" w:fill="F2F2F2"/>
        <w:spacing w:line="240" w:lineRule="auto" w:before="0" w:after="0"/>
        <w:ind w:left="113"/>
        <w:jc w:val="left"/>
      </w:pPr>
      <w:r>
        <w:rPr>
          <w:rFonts w:ascii="Courier New" w:hAnsi="Courier New" w:cs="Courier New" w:eastAsia="Courier New"/>
          <w:sz w:val="17"/>
        </w:rPr>
        <w:t xml:space="preserve">  DECLARE v_cap INT; DECLARE v_used INT;</w:t>
      </w:r>
    </w:p>
    <w:p>
      <w:pPr>
        <w:shd w:val="clear" w:color="auto" w:fill="F2F2F2"/>
        <w:spacing w:line="240" w:lineRule="auto" w:before="0" w:after="0"/>
        <w:ind w:left="113"/>
        <w:jc w:val="left"/>
      </w:pPr>
      <w:r>
        <w:rPr>
          <w:rFonts w:ascii="Courier New" w:hAnsi="Courier New" w:cs="Courier New" w:eastAsia="Courier New"/>
          <w:sz w:val="17"/>
        </w:rPr>
        <w:t xml:space="preserve">  IF NEW.Status = 'ACTIVE' THEN</w:t>
      </w:r>
    </w:p>
    <w:p>
      <w:pPr>
        <w:shd w:val="clear" w:color="auto" w:fill="F2F2F2"/>
        <w:spacing w:line="240" w:lineRule="auto" w:before="0" w:after="0"/>
        <w:ind w:left="113"/>
        <w:jc w:val="left"/>
      </w:pPr>
      <w:r>
        <w:rPr>
          <w:rFonts w:ascii="Courier New" w:hAnsi="Courier New" w:cs="Courier New" w:eastAsia="Courier New"/>
          <w:sz w:val="17"/>
        </w:rPr>
        <w:t xml:space="preserve">    SELECT Capacity INTO v_cap FROM Bus WHERE BusID = NEW.BusID;</w:t>
      </w:r>
    </w:p>
    <w:p>
      <w:pPr>
        <w:shd w:val="clear" w:color="auto" w:fill="F2F2F2"/>
        <w:spacing w:line="240" w:lineRule="auto" w:before="0" w:after="0"/>
        <w:ind w:left="113"/>
        <w:jc w:val="left"/>
      </w:pPr>
      <w:r>
        <w:rPr>
          <w:rFonts w:ascii="Courier New" w:hAnsi="Courier New" w:cs="Courier New" w:eastAsia="Courier New"/>
          <w:sz w:val="17"/>
        </w:rPr>
        <w:t xml:space="preserve">    SELECT COUNT(*) INTO v_used FROM Transport_Registration</w:t>
      </w:r>
    </w:p>
    <w:p>
      <w:pPr>
        <w:shd w:val="clear" w:color="auto" w:fill="F2F2F2"/>
        <w:spacing w:line="240" w:lineRule="auto" w:before="0" w:after="0"/>
        <w:ind w:left="113"/>
        <w:jc w:val="left"/>
      </w:pPr>
      <w:r>
        <w:rPr>
          <w:rFonts w:ascii="Courier New" w:hAnsi="Courier New" w:cs="Courier New" w:eastAsia="Courier New"/>
          <w:sz w:val="17"/>
        </w:rPr>
        <w:t xml:space="preserve">      WHERE BusID = NEW.BusID AND Status = 'ACTIVE';</w:t>
      </w:r>
    </w:p>
    <w:p>
      <w:pPr>
        <w:shd w:val="clear" w:color="auto" w:fill="F2F2F2"/>
        <w:spacing w:line="240" w:lineRule="auto" w:before="0" w:after="0"/>
        <w:ind w:left="113"/>
        <w:jc w:val="left"/>
      </w:pPr>
      <w:r>
        <w:rPr>
          <w:rFonts w:ascii="Courier New" w:hAnsi="Courier New" w:cs="Courier New" w:eastAsia="Courier New"/>
          <w:sz w:val="17"/>
        </w:rPr>
        <w:t xml:space="preserve">    IF v_used &gt;= v_cap THEN</w:t>
      </w:r>
    </w:p>
    <w:p>
      <w:pPr>
        <w:shd w:val="clear" w:color="auto" w:fill="F2F2F2"/>
        <w:spacing w:line="240" w:lineRule="auto" w:before="0" w:after="0"/>
        <w:ind w:left="113"/>
        <w:jc w:val="left"/>
      </w:pPr>
      <w:r>
        <w:rPr>
          <w:rFonts w:ascii="Courier New" w:hAnsi="Courier New" w:cs="Courier New" w:eastAsia="Courier New"/>
          <w:sz w:val="17"/>
        </w:rPr>
        <w:t xml:space="preserve">      SIGNAL SQLSTATE '45000' SET MESSAGE_TEXT = 'Bus capacity exceeded';</w:t>
      </w:r>
    </w:p>
    <w:p>
      <w:pPr>
        <w:shd w:val="clear" w:color="auto" w:fill="F2F2F2"/>
        <w:spacing w:line="240" w:lineRule="auto" w:before="0" w:after="0"/>
        <w:ind w:left="113"/>
        <w:jc w:val="left"/>
      </w:pPr>
      <w:r>
        <w:rPr>
          <w:rFonts w:ascii="Courier New" w:hAnsi="Courier New" w:cs="Courier New" w:eastAsia="Courier New"/>
          <w:sz w:val="17"/>
        </w:rPr>
        <w:t xml:space="preserve">    END IF;</w:t>
      </w:r>
    </w:p>
    <w:p>
      <w:pPr>
        <w:shd w:val="clear" w:color="auto" w:fill="F2F2F2"/>
        <w:spacing w:line="240" w:lineRule="auto" w:before="0" w:after="0"/>
        <w:ind w:left="113"/>
        <w:jc w:val="left"/>
      </w:pPr>
      <w:r>
        <w:rPr>
          <w:rFonts w:ascii="Courier New" w:hAnsi="Courier New" w:cs="Courier New" w:eastAsia="Courier New"/>
          <w:sz w:val="17"/>
        </w:rPr>
        <w:t xml:space="preserve">  END IF;</w:t>
      </w:r>
    </w:p>
    <w:p>
      <w:pPr>
        <w:shd w:val="clear" w:color="auto" w:fill="F2F2F2"/>
        <w:spacing w:line="240" w:lineRule="auto" w:before="0" w:after="0"/>
        <w:ind w:left="113"/>
        <w:jc w:val="left"/>
      </w:pPr>
      <w:r>
        <w:rPr>
          <w:rFonts w:ascii="Courier New" w:hAnsi="Courier New" w:cs="Courier New" w:eastAsia="Courier New"/>
          <w:sz w:val="17"/>
        </w:rPr>
        <w:t>END//</w:t>
      </w:r>
    </w:p>
    <w:p>
      <w:pPr>
        <w:shd w:val="clear" w:color="auto" w:fill="F2F2F2"/>
        <w:spacing w:line="240" w:lineRule="auto" w:before="0" w:after="0"/>
        <w:ind w:left="113"/>
        <w:jc w:val="left"/>
      </w:pPr>
      <w:r>
        <w:rPr>
          <w:rFonts w:ascii="Courier New" w:hAnsi="Courier New" w:cs="Courier New" w:eastAsia="Courier New"/>
          <w:sz w:val="17"/>
        </w:rPr>
        <w:t xml:space="preserve"> </w:t>
      </w:r>
    </w:p>
    <w:p>
      <w:pPr>
        <w:shd w:val="clear" w:color="auto" w:fill="F2F2F2"/>
        <w:spacing w:line="240" w:lineRule="auto" w:before="0" w:after="0"/>
        <w:ind w:left="113"/>
        <w:jc w:val="left"/>
      </w:pPr>
      <w:r>
        <w:rPr>
          <w:rFonts w:ascii="Courier New" w:hAnsi="Courier New" w:cs="Courier New" w:eastAsia="Courier New"/>
          <w:sz w:val="17"/>
        </w:rPr>
        <w:t>CREATE TRIGGER trg_check_driver_licence</w:t>
      </w:r>
    </w:p>
    <w:p>
      <w:pPr>
        <w:shd w:val="clear" w:color="auto" w:fill="F2F2F2"/>
        <w:spacing w:line="240" w:lineRule="auto" w:before="0" w:after="0"/>
        <w:ind w:left="113"/>
        <w:jc w:val="left"/>
      </w:pPr>
      <w:r>
        <w:rPr>
          <w:rFonts w:ascii="Courier New" w:hAnsi="Courier New" w:cs="Courier New" w:eastAsia="Courier New"/>
          <w:sz w:val="17"/>
        </w:rPr>
        <w:t>BEFORE INSERT ON Bus_Assignment FOR EACH ROW</w:t>
      </w:r>
    </w:p>
    <w:p>
      <w:pPr>
        <w:shd w:val="clear" w:color="auto" w:fill="F2F2F2"/>
        <w:spacing w:line="240" w:lineRule="auto" w:before="0" w:after="0"/>
        <w:ind w:left="113"/>
        <w:jc w:val="left"/>
      </w:pPr>
      <w:r>
        <w:rPr>
          <w:rFonts w:ascii="Courier New" w:hAnsi="Courier New" w:cs="Courier New" w:eastAsia="Courier New"/>
          <w:sz w:val="17"/>
        </w:rPr>
        <w:t>BEGIN</w:t>
      </w:r>
    </w:p>
    <w:p>
      <w:pPr>
        <w:shd w:val="clear" w:color="auto" w:fill="F2F2F2"/>
        <w:spacing w:line="240" w:lineRule="auto" w:before="0" w:after="0"/>
        <w:ind w:left="113"/>
        <w:jc w:val="left"/>
      </w:pPr>
      <w:r>
        <w:rPr>
          <w:rFonts w:ascii="Courier New" w:hAnsi="Courier New" w:cs="Courier New" w:eastAsia="Courier New"/>
          <w:sz w:val="17"/>
        </w:rPr>
        <w:t xml:space="preserve">  DECLARE v_exp DATE;</w:t>
      </w:r>
    </w:p>
    <w:p>
      <w:pPr>
        <w:shd w:val="clear" w:color="auto" w:fill="F2F2F2"/>
        <w:spacing w:line="240" w:lineRule="auto" w:before="0" w:after="0"/>
        <w:ind w:left="113"/>
        <w:jc w:val="left"/>
      </w:pPr>
      <w:r>
        <w:rPr>
          <w:rFonts w:ascii="Courier New" w:hAnsi="Courier New" w:cs="Courier New" w:eastAsia="Courier New"/>
          <w:sz w:val="17"/>
        </w:rPr>
        <w:t xml:space="preserve">  SELECT LicenceExpiry INTO v_exp FROM Driver WHERE DriverID = NEW.DriverID;</w:t>
      </w:r>
    </w:p>
    <w:p>
      <w:pPr>
        <w:shd w:val="clear" w:color="auto" w:fill="F2F2F2"/>
        <w:spacing w:line="240" w:lineRule="auto" w:before="0" w:after="0"/>
        <w:ind w:left="113"/>
        <w:jc w:val="left"/>
      </w:pPr>
      <w:r>
        <w:rPr>
          <w:rFonts w:ascii="Courier New" w:hAnsi="Courier New" w:cs="Courier New" w:eastAsia="Courier New"/>
          <w:sz w:val="17"/>
        </w:rPr>
        <w:t xml:space="preserve">  IF v_exp &lt; NEW.AssignDate THEN</w:t>
      </w:r>
    </w:p>
    <w:p>
      <w:pPr>
        <w:shd w:val="clear" w:color="auto" w:fill="F2F2F2"/>
        <w:spacing w:line="240" w:lineRule="auto" w:before="0" w:after="0"/>
        <w:ind w:left="113"/>
        <w:jc w:val="left"/>
      </w:pPr>
      <w:r>
        <w:rPr>
          <w:rFonts w:ascii="Courier New" w:hAnsi="Courier New" w:cs="Courier New" w:eastAsia="Courier New"/>
          <w:sz w:val="17"/>
        </w:rPr>
        <w:t xml:space="preserve">    SIGNAL SQLSTATE '45000' SET MESSAGE_TEXT = 'Driver licence expired';</w:t>
      </w:r>
    </w:p>
    <w:p>
      <w:pPr>
        <w:shd w:val="clear" w:color="auto" w:fill="F2F2F2"/>
        <w:spacing w:line="240" w:lineRule="auto" w:before="0" w:after="0"/>
        <w:ind w:left="113"/>
        <w:jc w:val="left"/>
      </w:pPr>
      <w:r>
        <w:rPr>
          <w:rFonts w:ascii="Courier New" w:hAnsi="Courier New" w:cs="Courier New" w:eastAsia="Courier New"/>
          <w:sz w:val="17"/>
        </w:rPr>
        <w:t xml:space="preserve">  END IF;</w:t>
      </w:r>
    </w:p>
    <w:p>
      <w:pPr>
        <w:shd w:val="clear" w:color="auto" w:fill="F2F2F2"/>
        <w:spacing w:line="240" w:lineRule="auto" w:before="0" w:after="0"/>
        <w:ind w:left="113"/>
        <w:jc w:val="left"/>
      </w:pPr>
      <w:r>
        <w:rPr>
          <w:rFonts w:ascii="Courier New" w:hAnsi="Courier New" w:cs="Courier New" w:eastAsia="Courier New"/>
          <w:sz w:val="17"/>
        </w:rPr>
        <w:t>END//</w:t>
      </w:r>
    </w:p>
    <w:p>
      <w:pPr>
        <w:shd w:val="clear" w:color="auto" w:fill="F2F2F2"/>
        <w:spacing w:line="240" w:lineRule="auto" w:before="0" w:after="0"/>
        <w:ind w:left="113"/>
        <w:jc w:val="left"/>
      </w:pPr>
      <w:r>
        <w:rPr>
          <w:rFonts w:ascii="Courier New" w:hAnsi="Courier New" w:cs="Courier New" w:eastAsia="Courier New"/>
          <w:sz w:val="17"/>
        </w:rPr>
        <w:t xml:space="preserve"> </w:t>
      </w:r>
    </w:p>
    <w:p>
      <w:pPr>
        <w:shd w:val="clear" w:color="auto" w:fill="F2F2F2"/>
        <w:spacing w:line="240" w:lineRule="auto" w:before="0" w:after="0"/>
        <w:ind w:left="113"/>
        <w:jc w:val="left"/>
      </w:pPr>
      <w:r>
        <w:rPr>
          <w:rFonts w:ascii="Courier New" w:hAnsi="Courier New" w:cs="Courier New" w:eastAsia="Courier New"/>
          <w:sz w:val="17"/>
        </w:rPr>
        <w:t>CREATE TRIGGER trg_check_payment_limit</w:t>
      </w:r>
    </w:p>
    <w:p>
      <w:pPr>
        <w:shd w:val="clear" w:color="auto" w:fill="F2F2F2"/>
        <w:spacing w:line="240" w:lineRule="auto" w:before="0" w:after="0"/>
        <w:ind w:left="113"/>
        <w:jc w:val="left"/>
      </w:pPr>
      <w:r>
        <w:rPr>
          <w:rFonts w:ascii="Courier New" w:hAnsi="Courier New" w:cs="Courier New" w:eastAsia="Courier New"/>
          <w:sz w:val="17"/>
        </w:rPr>
        <w:t>BEFORE INSERT ON Payment FOR EACH ROW</w:t>
      </w:r>
    </w:p>
    <w:p>
      <w:pPr>
        <w:shd w:val="clear" w:color="auto" w:fill="F2F2F2"/>
        <w:spacing w:line="240" w:lineRule="auto" w:before="0" w:after="0"/>
        <w:ind w:left="113"/>
        <w:jc w:val="left"/>
      </w:pPr>
      <w:r>
        <w:rPr>
          <w:rFonts w:ascii="Courier New" w:hAnsi="Courier New" w:cs="Courier New" w:eastAsia="Courier New"/>
          <w:sz w:val="17"/>
        </w:rPr>
        <w:t>BEGIN</w:t>
      </w:r>
    </w:p>
    <w:p>
      <w:pPr>
        <w:shd w:val="clear" w:color="auto" w:fill="F2F2F2"/>
        <w:spacing w:line="240" w:lineRule="auto" w:before="0" w:after="0"/>
        <w:ind w:left="113"/>
        <w:jc w:val="left"/>
      </w:pPr>
      <w:r>
        <w:rPr>
          <w:rFonts w:ascii="Courier New" w:hAnsi="Courier New" w:cs="Courier New" w:eastAsia="Courier New"/>
          <w:sz w:val="17"/>
        </w:rPr>
        <w:t xml:space="preserve">  DECLARE v_fee DECIMAL(10,2); DECLARE v_paid DECIMAL(10,2);</w:t>
      </w:r>
    </w:p>
    <w:p>
      <w:pPr>
        <w:shd w:val="clear" w:color="auto" w:fill="F2F2F2"/>
        <w:spacing w:line="240" w:lineRule="auto" w:before="0" w:after="0"/>
        <w:ind w:left="113"/>
        <w:jc w:val="left"/>
      </w:pPr>
      <w:r>
        <w:rPr>
          <w:rFonts w:ascii="Courier New" w:hAnsi="Courier New" w:cs="Courier New" w:eastAsia="Courier New"/>
          <w:sz w:val="17"/>
        </w:rPr>
        <w:t xml:space="preserve">  SELECT f.Amount INTO v_fee FROM Transport_Registration r</w:t>
      </w:r>
    </w:p>
    <w:p>
      <w:pPr>
        <w:shd w:val="clear" w:color="auto" w:fill="F2F2F2"/>
        <w:spacing w:line="240" w:lineRule="auto" w:before="0" w:after="0"/>
        <w:ind w:left="113"/>
        <w:jc w:val="left"/>
      </w:pPr>
      <w:r>
        <w:rPr>
          <w:rFonts w:ascii="Courier New" w:hAnsi="Courier New" w:cs="Courier New" w:eastAsia="Courier New"/>
          <w:sz w:val="17"/>
        </w:rPr>
        <w:t xml:space="preserve">    JOIN Fee_Plan f ON f.PlanID = r.PlanID</w:t>
      </w:r>
    </w:p>
    <w:p>
      <w:pPr>
        <w:shd w:val="clear" w:color="auto" w:fill="F2F2F2"/>
        <w:spacing w:line="240" w:lineRule="auto" w:before="0" w:after="0"/>
        <w:ind w:left="113"/>
        <w:jc w:val="left"/>
      </w:pPr>
      <w:r>
        <w:rPr>
          <w:rFonts w:ascii="Courier New" w:hAnsi="Courier New" w:cs="Courier New" w:eastAsia="Courier New"/>
          <w:sz w:val="17"/>
        </w:rPr>
        <w:t xml:space="preserve">    WHERE r.RegistrationID = NEW.RegistrationID;</w:t>
      </w:r>
    </w:p>
    <w:p>
      <w:pPr>
        <w:shd w:val="clear" w:color="auto" w:fill="F2F2F2"/>
        <w:spacing w:line="240" w:lineRule="auto" w:before="0" w:after="0"/>
        <w:ind w:left="113"/>
        <w:jc w:val="left"/>
      </w:pPr>
      <w:r>
        <w:rPr>
          <w:rFonts w:ascii="Courier New" w:hAnsi="Courier New" w:cs="Courier New" w:eastAsia="Courier New"/>
          <w:sz w:val="17"/>
        </w:rPr>
        <w:t xml:space="preserve">  SELECT COALESCE(SUM(Amount), 0) INTO v_paid FROM Payment</w:t>
      </w:r>
    </w:p>
    <w:p>
      <w:pPr>
        <w:shd w:val="clear" w:color="auto" w:fill="F2F2F2"/>
        <w:spacing w:line="240" w:lineRule="auto" w:before="0" w:after="0"/>
        <w:ind w:left="113"/>
        <w:jc w:val="left"/>
      </w:pPr>
      <w:r>
        <w:rPr>
          <w:rFonts w:ascii="Courier New" w:hAnsi="Courier New" w:cs="Courier New" w:eastAsia="Courier New"/>
          <w:sz w:val="17"/>
        </w:rPr>
        <w:t xml:space="preserve">    WHERE RegistrationID = NEW.RegistrationID;</w:t>
      </w:r>
    </w:p>
    <w:p>
      <w:pPr>
        <w:shd w:val="clear" w:color="auto" w:fill="F2F2F2"/>
        <w:spacing w:line="240" w:lineRule="auto" w:before="0" w:after="0"/>
        <w:ind w:left="113"/>
        <w:jc w:val="left"/>
      </w:pPr>
      <w:r>
        <w:rPr>
          <w:rFonts w:ascii="Courier New" w:hAnsi="Courier New" w:cs="Courier New" w:eastAsia="Courier New"/>
          <w:sz w:val="17"/>
        </w:rPr>
        <w:t xml:space="preserve">  IF v_paid + NEW.Amount &gt; v_fee THEN</w:t>
      </w:r>
    </w:p>
    <w:p>
      <w:pPr>
        <w:shd w:val="clear" w:color="auto" w:fill="F2F2F2"/>
        <w:spacing w:line="240" w:lineRule="auto" w:before="0" w:after="0"/>
        <w:ind w:left="113"/>
        <w:jc w:val="left"/>
      </w:pPr>
      <w:r>
        <w:rPr>
          <w:rFonts w:ascii="Courier New" w:hAnsi="Courier New" w:cs="Courier New" w:eastAsia="Courier New"/>
          <w:sz w:val="17"/>
        </w:rPr>
        <w:t xml:space="preserve">    SIGNAL SQLSTATE '45000' SET MESSAGE_TEXT = 'Payment exceeds plan fee';</w:t>
      </w:r>
    </w:p>
    <w:p>
      <w:pPr>
        <w:shd w:val="clear" w:color="auto" w:fill="F2F2F2"/>
        <w:spacing w:line="240" w:lineRule="auto" w:before="0" w:after="0"/>
        <w:ind w:left="113"/>
        <w:jc w:val="left"/>
      </w:pPr>
      <w:r>
        <w:rPr>
          <w:rFonts w:ascii="Courier New" w:hAnsi="Courier New" w:cs="Courier New" w:eastAsia="Courier New"/>
          <w:sz w:val="17"/>
        </w:rPr>
        <w:t xml:space="preserve">  END IF;</w:t>
      </w:r>
    </w:p>
    <w:p>
      <w:pPr>
        <w:shd w:val="clear" w:color="auto" w:fill="F2F2F2"/>
        <w:spacing w:line="240" w:lineRule="auto" w:before="0" w:after="0"/>
        <w:ind w:left="113"/>
        <w:jc w:val="left"/>
      </w:pPr>
      <w:r>
        <w:rPr>
          <w:rFonts w:ascii="Courier New" w:hAnsi="Courier New" w:cs="Courier New" w:eastAsia="Courier New"/>
          <w:sz w:val="17"/>
        </w:rPr>
        <w:t>END//</w:t>
      </w:r>
    </w:p>
    <w:p>
      <w:pPr>
        <w:shd w:val="clear" w:color="auto" w:fill="F2F2F2"/>
        <w:spacing w:line="240" w:lineRule="auto" w:before="0" w:after="160"/>
        <w:ind w:left="113"/>
        <w:jc w:val="left"/>
      </w:pPr>
      <w:r>
        <w:rPr>
          <w:rFonts w:ascii="Courier New" w:hAnsi="Courier New" w:cs="Courier New" w:eastAsia="Courier New"/>
          <w:sz w:val="17"/>
        </w:rPr>
        <w:t>DELIMITER ;</w:t>
      </w:r>
    </w:p>
    <w:p>
      <w:pPr>
        <w:pStyle w:val="FirstParagraph"/>
      </w:pPr>
      <w:r>
        <w:rPr>
          <w:bCs/>
          <w:b/>
        </w:rPr>
        <w:t xml:space="preserve">Indexes and views</w:t>
      </w:r>
    </w:p>
    <w:p>
      <w:pPr>
        <w:pStyle w:val="BodyText"/>
      </w:pPr>
      <w:r>
        <w:t xml:space="preserve">Ten indexes were created on the columns that are searched or joined most often: active registrations by bus (BusID, Status), registrations by route stop, pickup logs by (PickupDate, Status), payments by registration, bus assignments by (AssignDate, BusID) and by driver, maintenance by (BusID, NextDueDate), driver licence expiry, student name search and student grade and section. Six reporting views sit on top of these tables and feed the reports described in Section 3.6: vw_RouteList, vw_BusCapacityUtilisation, vw_AbsentStudents, vw_FeeDues, vw_DriverAssignments and vw_MaintenanceStatus.</w:t>
      </w:r>
    </w:p>
    <w:p>
      <w:pPr>
        <w:pStyle w:val="BodyText"/>
      </w:pPr>
      <w:r>
        <w:rPr>
          <w:bCs/>
          <w:b/>
        </w:rPr>
        <w:t xml:space="preserve">Sample data</w:t>
      </w:r>
    </w:p>
    <w:p>
      <w:pPr>
        <w:pStyle w:val="BodyText"/>
      </w:pPr>
      <w:r>
        <w:t xml:space="preserve">The seed script rebuilds the database from the DDL and fills it with representative data, so that both the demonstration and the tests run on a consistent dataset. The records below illustrate the one-active-assignment rule: student 3 has an old INACTIVE registration on Route A and a current ACTIVE registration on Route B, and the generated key is filled only for the active row.</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504"/>
        <w:gridCol w:w="1504"/>
        <w:gridCol w:w="1128"/>
        <w:gridCol w:w="1504"/>
        <w:gridCol w:w="1504"/>
        <w:gridCol w:w="1880"/>
      </w:tblGrid>
      <w:tr>
        <w:trPr>
          <w:tblHeader w:val="true"/>
          <w:cantSplit/>
          <w:tblHeader/>
        </w:trPr>
        <w:tc>
          <w:tcPr>
            <w:tcW w:w="1504" w:type="dxa"/>
            <w:shd w:val="clear" w:color="auto" w:fill="D9D9D9"/>
          </w:tcPr>
          <w:p>
            <w:pPr>
              <w:pStyle w:val="Compact"/>
              <w:spacing w:after="20" w:before="20" w:line="240" w:lineRule="auto"/>
              <w:jc w:val="left"/>
            </w:pPr>
            <w:r>
              <w:rPr>
                <w:rFonts w:ascii="Times New Roman" w:hAnsi="Times New Roman"/>
                <w:b/>
                <w:sz w:val="20"/>
              </w:rPr>
              <w:t xml:space="preserve">RegistrationID</w:t>
            </w:r>
          </w:p>
        </w:tc>
        <w:tc>
          <w:tcPr>
            <w:tcW w:w="1504" w:type="dxa"/>
            <w:shd w:val="clear" w:color="auto" w:fill="D9D9D9"/>
          </w:tcPr>
          <w:p>
            <w:pPr>
              <w:pStyle w:val="Compact"/>
              <w:spacing w:after="20" w:before="20" w:line="240" w:lineRule="auto"/>
              <w:jc w:val="left"/>
            </w:pPr>
            <w:r>
              <w:rPr>
                <w:rFonts w:ascii="Times New Roman" w:hAnsi="Times New Roman"/>
                <w:b/>
                <w:sz w:val="20"/>
              </w:rPr>
              <w:t xml:space="preserve">StudentID</w:t>
            </w:r>
          </w:p>
        </w:tc>
        <w:tc>
          <w:tcPr>
            <w:tcW w:w="1128" w:type="dxa"/>
            <w:shd w:val="clear" w:color="auto" w:fill="D9D9D9"/>
          </w:tcPr>
          <w:p>
            <w:pPr>
              <w:pStyle w:val="Compact"/>
              <w:spacing w:after="20" w:before="20" w:line="240" w:lineRule="auto"/>
              <w:jc w:val="left"/>
            </w:pPr>
            <w:r>
              <w:rPr>
                <w:rFonts w:ascii="Times New Roman" w:hAnsi="Times New Roman"/>
                <w:b/>
                <w:sz w:val="20"/>
              </w:rPr>
              <w:t xml:space="preserve">BusID</w:t>
            </w:r>
          </w:p>
        </w:tc>
        <w:tc>
          <w:tcPr>
            <w:tcW w:w="1504" w:type="dxa"/>
            <w:shd w:val="clear" w:color="auto" w:fill="D9D9D9"/>
          </w:tcPr>
          <w:p>
            <w:pPr>
              <w:pStyle w:val="Compact"/>
              <w:spacing w:after="20" w:before="20" w:line="240" w:lineRule="auto"/>
              <w:jc w:val="left"/>
            </w:pPr>
            <w:r>
              <w:rPr>
                <w:rFonts w:ascii="Times New Roman" w:hAnsi="Times New Roman"/>
                <w:b/>
                <w:sz w:val="20"/>
              </w:rPr>
              <w:t xml:space="preserve">RouteStopID</w:t>
            </w:r>
          </w:p>
        </w:tc>
        <w:tc>
          <w:tcPr>
            <w:tcW w:w="1504" w:type="dxa"/>
            <w:shd w:val="clear" w:color="auto" w:fill="D9D9D9"/>
          </w:tcPr>
          <w:p>
            <w:pPr>
              <w:pStyle w:val="Compact"/>
              <w:spacing w:after="20" w:before="20" w:line="240" w:lineRule="auto"/>
              <w:jc w:val="left"/>
            </w:pPr>
            <w:r>
              <w:rPr>
                <w:rFonts w:ascii="Times New Roman" w:hAnsi="Times New Roman"/>
                <w:b/>
                <w:sz w:val="20"/>
              </w:rPr>
              <w:t xml:space="preserve">Status</w:t>
            </w:r>
          </w:p>
        </w:tc>
        <w:tc>
          <w:tcPr>
            <w:tcW w:w="1880" w:type="dxa"/>
            <w:shd w:val="clear" w:color="auto" w:fill="D9D9D9"/>
          </w:tcPr>
          <w:p>
            <w:pPr>
              <w:pStyle w:val="Compact"/>
              <w:spacing w:after="20" w:before="20" w:line="240" w:lineRule="auto"/>
              <w:jc w:val="left"/>
            </w:pPr>
            <w:r>
              <w:rPr>
                <w:rFonts w:ascii="Times New Roman" w:hAnsi="Times New Roman"/>
                <w:b/>
                <w:sz w:val="20"/>
              </w:rPr>
              <w:t xml:space="preserve">ActiveStudentKey</w:t>
            </w:r>
          </w:p>
        </w:tc>
      </w:tr>
      <w:tr>
        <w:trPr>
          <w:cantSplit/>
        </w:trPr>
        <w:tc>
          <w:tcPr>
            <w:tcW w:w="1504" w:type="dxa"/>
          </w:tcPr>
          <w:p>
            <w:pPr>
              <w:pStyle w:val="Compact"/>
              <w:spacing w:after="20" w:before="20" w:line="240" w:lineRule="auto"/>
              <w:jc w:val="left"/>
            </w:pPr>
            <w:r>
              <w:rPr>
                <w:rFonts w:ascii="Times New Roman" w:hAnsi="Times New Roman"/>
                <w:sz w:val="20"/>
              </w:rPr>
              <w:t xml:space="preserve">3</w:t>
            </w:r>
          </w:p>
        </w:tc>
        <w:tc>
          <w:tcPr>
            <w:tcW w:w="1504" w:type="dxa"/>
          </w:tcPr>
          <w:p>
            <w:pPr>
              <w:pStyle w:val="Compact"/>
              <w:spacing w:after="20" w:before="20" w:line="240" w:lineRule="auto"/>
              <w:jc w:val="left"/>
            </w:pPr>
            <w:r>
              <w:rPr>
                <w:rFonts w:ascii="Times New Roman" w:hAnsi="Times New Roman"/>
                <w:sz w:val="20"/>
              </w:rPr>
              <w:t xml:space="preserve">3</w:t>
            </w:r>
          </w:p>
        </w:tc>
        <w:tc>
          <w:tcPr>
            <w:tcW w:w="1128" w:type="dxa"/>
          </w:tcPr>
          <w:p>
            <w:pPr>
              <w:pStyle w:val="Compact"/>
              <w:spacing w:after="20" w:before="20" w:line="240" w:lineRule="auto"/>
              <w:jc w:val="left"/>
            </w:pPr>
            <w:r>
              <w:rPr>
                <w:rFonts w:ascii="Times New Roman" w:hAnsi="Times New Roman"/>
                <w:sz w:val="20"/>
              </w:rPr>
              <w:t xml:space="preserve">1</w:t>
            </w:r>
          </w:p>
        </w:tc>
        <w:tc>
          <w:tcPr>
            <w:tcW w:w="1504" w:type="dxa"/>
          </w:tcPr>
          <w:p>
            <w:pPr>
              <w:pStyle w:val="Compact"/>
              <w:spacing w:after="20" w:before="20" w:line="240" w:lineRule="auto"/>
              <w:jc w:val="left"/>
            </w:pPr>
            <w:r>
              <w:rPr>
                <w:rFonts w:ascii="Times New Roman" w:hAnsi="Times New Roman"/>
                <w:sz w:val="20"/>
              </w:rPr>
              <w:t xml:space="preserve">2</w:t>
            </w:r>
          </w:p>
        </w:tc>
        <w:tc>
          <w:tcPr>
            <w:tcW w:w="1504" w:type="dxa"/>
          </w:tcPr>
          <w:p>
            <w:pPr>
              <w:pStyle w:val="Compact"/>
              <w:spacing w:after="20" w:before="20" w:line="240" w:lineRule="auto"/>
              <w:jc w:val="left"/>
            </w:pPr>
            <w:r>
              <w:rPr>
                <w:rFonts w:ascii="Times New Roman" w:hAnsi="Times New Roman"/>
                <w:sz w:val="20"/>
              </w:rPr>
              <w:t xml:space="preserve">INACTIVE</w:t>
            </w:r>
          </w:p>
        </w:tc>
        <w:tc>
          <w:tcPr>
            <w:tcW w:w="1880" w:type="dxa"/>
          </w:tcPr>
          <w:p>
            <w:pPr>
              <w:pStyle w:val="Compact"/>
              <w:spacing w:after="20" w:before="20" w:line="240" w:lineRule="auto"/>
              <w:jc w:val="left"/>
            </w:pPr>
            <w:r>
              <w:rPr>
                <w:rFonts w:ascii="Times New Roman" w:hAnsi="Times New Roman"/>
                <w:sz w:val="20"/>
              </w:rPr>
              <w:t xml:space="preserve">NULL</w:t>
            </w:r>
          </w:p>
        </w:tc>
      </w:tr>
      <w:tr>
        <w:trPr>
          <w:cantSplit/>
        </w:trPr>
        <w:tc>
          <w:tcPr>
            <w:tcW w:w="1504" w:type="dxa"/>
          </w:tcPr>
          <w:p>
            <w:pPr>
              <w:pStyle w:val="Compact"/>
              <w:spacing w:after="20" w:before="20" w:line="240" w:lineRule="auto"/>
              <w:jc w:val="left"/>
            </w:pPr>
            <w:r>
              <w:rPr>
                <w:rFonts w:ascii="Times New Roman" w:hAnsi="Times New Roman"/>
                <w:sz w:val="20"/>
              </w:rPr>
              <w:t xml:space="preserve">9</w:t>
            </w:r>
          </w:p>
        </w:tc>
        <w:tc>
          <w:tcPr>
            <w:tcW w:w="1504" w:type="dxa"/>
          </w:tcPr>
          <w:p>
            <w:pPr>
              <w:pStyle w:val="Compact"/>
              <w:spacing w:after="20" w:before="20" w:line="240" w:lineRule="auto"/>
              <w:jc w:val="left"/>
            </w:pPr>
            <w:r>
              <w:rPr>
                <w:rFonts w:ascii="Times New Roman" w:hAnsi="Times New Roman"/>
                <w:sz w:val="20"/>
              </w:rPr>
              <w:t xml:space="preserve">3</w:t>
            </w:r>
          </w:p>
        </w:tc>
        <w:tc>
          <w:tcPr>
            <w:tcW w:w="1128" w:type="dxa"/>
          </w:tcPr>
          <w:p>
            <w:pPr>
              <w:pStyle w:val="Compact"/>
              <w:spacing w:after="20" w:before="20" w:line="240" w:lineRule="auto"/>
              <w:jc w:val="left"/>
            </w:pPr>
            <w:r>
              <w:rPr>
                <w:rFonts w:ascii="Times New Roman" w:hAnsi="Times New Roman"/>
                <w:sz w:val="20"/>
              </w:rPr>
              <w:t xml:space="preserve">2</w:t>
            </w:r>
          </w:p>
        </w:tc>
        <w:tc>
          <w:tcPr>
            <w:tcW w:w="1504" w:type="dxa"/>
          </w:tcPr>
          <w:p>
            <w:pPr>
              <w:pStyle w:val="Compact"/>
              <w:spacing w:after="20" w:before="20" w:line="240" w:lineRule="auto"/>
              <w:jc w:val="left"/>
            </w:pPr>
            <w:r>
              <w:rPr>
                <w:rFonts w:ascii="Times New Roman" w:hAnsi="Times New Roman"/>
                <w:sz w:val="20"/>
              </w:rPr>
              <w:t xml:space="preserve">5</w:t>
            </w:r>
          </w:p>
        </w:tc>
        <w:tc>
          <w:tcPr>
            <w:tcW w:w="1504" w:type="dxa"/>
          </w:tcPr>
          <w:p>
            <w:pPr>
              <w:pStyle w:val="Compact"/>
              <w:spacing w:after="20" w:before="20" w:line="240" w:lineRule="auto"/>
              <w:jc w:val="left"/>
            </w:pPr>
            <w:r>
              <w:rPr>
                <w:rFonts w:ascii="Times New Roman" w:hAnsi="Times New Roman"/>
                <w:sz w:val="20"/>
              </w:rPr>
              <w:t xml:space="preserve">ACTIVE</w:t>
            </w:r>
          </w:p>
        </w:tc>
        <w:tc>
          <w:tcPr>
            <w:tcW w:w="1880" w:type="dxa"/>
          </w:tcPr>
          <w:p>
            <w:pPr>
              <w:pStyle w:val="Compact"/>
              <w:spacing w:after="20" w:before="20" w:line="240" w:lineRule="auto"/>
              <w:jc w:val="left"/>
            </w:pPr>
            <w:r>
              <w:rPr>
                <w:rFonts w:ascii="Times New Roman" w:hAnsi="Times New Roman"/>
                <w:sz w:val="20"/>
              </w:rPr>
              <w:t xml:space="preserve">3</w:t>
            </w:r>
          </w:p>
        </w:tc>
      </w:tr>
    </w:tbl>
    <w:bookmarkEnd w:id="41"/>
    <w:bookmarkEnd w:id="42"/>
    <w:bookmarkStart w:id="51" w:name="chapter-3"/>
    <w:p>
      <w:pPr>
        <w:pStyle w:val="Heading1"/>
        <w:pageBreakBefore/>
        <w:spacing w:after="80"/>
      </w:pPr>
      <w:r>
        <w:rPr>
          <w:sz w:val="36"/>
        </w:rPr>
        <w:t xml:space="preserve">CHAPTER 3</w:t>
      </w:r>
    </w:p>
    <w:p>
      <w:pPr>
        <w:pStyle w:val="FirstParagraph"/>
        <w:spacing w:after="240"/>
        <w:jc w:val="center"/>
      </w:pPr>
      <w:r>
        <w:rPr>
          <w:b/>
          <w:sz w:val="36"/>
        </w:rPr>
        <w:t xml:space="preserve">APPLICATION DEVELOPMENT USING LOGICAL DATABASE DESIGN</w:t>
      </w:r>
    </w:p>
    <w:bookmarkStart w:id="43" w:name="application-overview"/>
    <w:p>
      <w:pPr>
        <w:pStyle w:val="Heading2"/>
      </w:pPr>
      <w:r>
        <w:t xml:space="preserve">3.1 Application Overview</w:t>
      </w:r>
    </w:p>
    <w:p>
      <w:pPr>
        <w:pStyle w:val="FirstParagraph"/>
      </w:pPr>
      <w:r>
        <w:t xml:space="preserve">The application is used by the transport in-charge, who sets up routes, stops, buses and crews and assigns students; by the fee clerk, who collects fees; by attendants and teachers, who mark pickup attendance; and by the maintenance supervisor, who enters service records. It follows a three-tier architecture made up of a presentation tier, an application tier and a data tier, built with Flask [4]. The browser never talks to the database directly; every request goes through the Flask API, which validates it and runs the required SQL inside transactions. Nothing on screen is static: every list, form and report is read from or written to the MySQL database. Figure 2 shows the architecture.</w:t>
      </w:r>
    </w:p>
    <w:p>
      <w:pPr>
        <w:pStyle w:val="FigurePlaceholder"/>
        <w:keepNext/>
        <w:pBdr>
          <w:top w:val="nil"/>
          <w:left w:val="nil"/>
          <w:bottom w:val="nil"/>
          <w:right w:val="nil"/>
        </w:pBdr>
      </w:pPr>
      <w:r>
        <w:drawing>
          <wp:inline>
            <wp:extent cx="4860000" cy="4343478"/>
            <wp:docPr id="2" name="Picture 2"/>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4860000" cy="4343478"/>
                    </a:xfrm>
                    <a:prstGeom prst="rect"/>
                  </pic:spPr>
                </pic:pic>
              </a:graphicData>
            </a:graphic>
          </wp:inline>
        </w:drawing>
      </w:r>
    </w:p>
    <w:p>
      <w:pPr>
        <w:pStyle w:val="FigureCaption"/>
      </w:pPr>
      <w:r>
        <w:t xml:space="preserve">Figure 2. Three-tier System Architecture</w:t>
      </w:r>
    </w:p>
    <w:p>
      <w:pPr>
        <w:pStyle w:val="BodyText"/>
      </w:pPr>
      <w:r>
        <w:rPr>
          <w:bCs/>
          <w:b/>
        </w:rPr>
        <w:t xml:space="preserve">Presentation tier: app.html</w:t>
      </w:r>
    </w:p>
    <w:p>
      <w:pPr>
        <w:pStyle w:val="BodyText"/>
      </w:pPr>
      <w:r>
        <w:t xml:space="preserve">The front end is a single web page with screens for route and stop setup, student-stop assignment, bus allocation, daily pickup attendance, fee collection, maintenance entry, master-data management and reports with a dashboard. It talks to the backend only by sending JSON requests over HTTP and shows any error message the server returns.</w:t>
      </w:r>
    </w:p>
    <w:p>
      <w:pPr>
        <w:pStyle w:val="BodyText"/>
      </w:pPr>
      <w:r>
        <w:rPr>
          <w:bCs/>
          <w:b/>
        </w:rPr>
        <w:t xml:space="preserve">Application tier: app.py (API layer)</w:t>
      </w:r>
    </w:p>
    <w:p>
      <w:pPr>
        <w:pStyle w:val="BodyText"/>
      </w:pPr>
      <w:r>
        <w:t xml:space="preserve">This module defines the REST endpoints, reads the request parameters and calls the matching function in the business-logic module. It also handles errors in one place: a typed AppError raised anywhere in the backend is converted into the right HTTP status code, and any unexpected exception is logged and returned as a JSON 500 error.</w:t>
      </w:r>
    </w:p>
    <w:p>
      <w:pPr>
        <w:pStyle w:val="BodyText"/>
      </w:pPr>
      <w:r>
        <w:rPr>
          <w:bCs/>
          <w:b/>
        </w:rPr>
        <w:t xml:space="preserve">Application tier: transport_service.py (business logic)</w:t>
      </w:r>
    </w:p>
    <w:p>
      <w:pPr>
        <w:pStyle w:val="BodyText"/>
      </w:pPr>
      <w:r>
        <w:t xml:space="preserve">All SQL statements and business rules are kept in this module: route and stop setup, student registration with capacity checks, bus and crew allocation, pickup attendance, fee collection, maintenance entry, guarded CRUD operations and the reporting queries. Keeping all SQL in one place makes the logic easier to review and test.</w:t>
      </w:r>
    </w:p>
    <w:p>
      <w:pPr>
        <w:pStyle w:val="BodyText"/>
      </w:pPr>
      <w:r>
        <w:rPr>
          <w:bCs/>
          <w:b/>
        </w:rPr>
        <w:t xml:space="preserve">Application tier: db.py (data access)</w:t>
      </w:r>
    </w:p>
    <w:p>
      <w:pPr>
        <w:pStyle w:val="BodyText"/>
      </w:pPr>
      <w:r>
        <w:t xml:space="preserve">This module manages a pool of database connections and provides a context manager for transactions. Every unit of work runs inside it: when the work finishes the transaction is committed, and if any exception is raised the transaction is rolled back automatically.</w:t>
      </w:r>
    </w:p>
    <w:p>
      <w:pPr>
        <w:pStyle w:val="BodyText"/>
      </w:pPr>
      <w:r>
        <w:rPr>
          <w:bCs/>
          <w:b/>
        </w:rPr>
        <w:t xml:space="preserve">Data tier: MySQL 8.0</w:t>
      </w:r>
    </w:p>
    <w:p>
      <w:pPr>
        <w:pStyle w:val="BodyText"/>
      </w:pPr>
      <w:r>
        <w:t xml:space="preserve">The SchoolTransportDB database stores the thirteen tables in 3NF together with their constraints, ten indexes, the triggers and the reporting views.</w:t>
      </w:r>
    </w:p>
    <w:bookmarkEnd w:id="43"/>
    <w:bookmarkStart w:id="44" w:name="X88f5bb3912349031aa4ee8dc911ada6f26f61b1"/>
    <w:p>
      <w:pPr>
        <w:pStyle w:val="Heading2"/>
      </w:pPr>
      <w:r>
        <w:t xml:space="preserve">3.2 Development Environment and Database Connectivity</w:t>
      </w:r>
    </w:p>
    <w:p>
      <w:pPr>
        <w:pStyle w:val="FirstParagraph"/>
      </w:pPr>
      <w:r>
        <w:t xml:space="preserve">Table 10 lists the tools used to develop the application.</w:t>
      </w:r>
    </w:p>
    <w:p>
      <w:pPr>
        <w:pStyle w:val="TableCaption"/>
      </w:pPr>
      <w:r>
        <w:t xml:space="preserve">Table 10. Application Development Environment</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718"/>
        <w:gridCol w:w="7307"/>
      </w:tblGrid>
      <w:tr>
        <w:trPr>
          <w:tblHeader w:val="true"/>
          <w:cantSplit/>
          <w:tblHeader/>
        </w:trPr>
        <w:tc>
          <w:tcPr>
            <w:tcW w:w="1718" w:type="dxa"/>
            <w:shd w:val="clear" w:color="auto" w:fill="D9D9D9"/>
          </w:tcPr>
          <w:p>
            <w:pPr>
              <w:pStyle w:val="Compact"/>
              <w:spacing w:after="20" w:before="20" w:line="240" w:lineRule="auto"/>
              <w:jc w:val="left"/>
            </w:pPr>
            <w:r>
              <w:rPr>
                <w:rFonts w:ascii="Times New Roman" w:hAnsi="Times New Roman"/>
                <w:b/>
                <w:sz w:val="20"/>
              </w:rPr>
              <w:t xml:space="preserve">Item</w:t>
            </w:r>
          </w:p>
        </w:tc>
        <w:tc>
          <w:tcPr>
            <w:tcW w:w="7307" w:type="dxa"/>
            <w:shd w:val="clear" w:color="auto" w:fill="D9D9D9"/>
          </w:tcPr>
          <w:p>
            <w:pPr>
              <w:pStyle w:val="Compact"/>
              <w:spacing w:after="20" w:before="20" w:line="240" w:lineRule="auto"/>
              <w:jc w:val="left"/>
            </w:pPr>
            <w:r>
              <w:rPr>
                <w:rFonts w:ascii="Times New Roman" w:hAnsi="Times New Roman"/>
                <w:b/>
                <w:sz w:val="20"/>
              </w:rPr>
              <w:t xml:space="preserve">Details</w:t>
            </w:r>
          </w:p>
        </w:tc>
      </w:tr>
      <w:tr>
        <w:trPr>
          <w:cantSplit/>
        </w:trPr>
        <w:tc>
          <w:tcPr>
            <w:tcW w:w="1718" w:type="dxa"/>
          </w:tcPr>
          <w:p>
            <w:pPr>
              <w:pStyle w:val="Compact"/>
              <w:spacing w:after="20" w:before="20" w:line="240" w:lineRule="auto"/>
              <w:jc w:val="left"/>
            </w:pPr>
            <w:r>
              <w:rPr>
                <w:rFonts w:ascii="Times New Roman" w:hAnsi="Times New Roman"/>
                <w:sz w:val="20"/>
              </w:rPr>
              <w:t xml:space="preserve">Programming Language</w:t>
            </w:r>
          </w:p>
        </w:tc>
        <w:tc>
          <w:tcPr>
            <w:tcW w:w="7307" w:type="dxa"/>
          </w:tcPr>
          <w:p>
            <w:pPr>
              <w:pStyle w:val="Compact"/>
              <w:spacing w:after="20" w:before="20" w:line="240" w:lineRule="auto"/>
              <w:jc w:val="left"/>
            </w:pPr>
            <w:r>
              <w:rPr>
                <w:rFonts w:ascii="Times New Roman" w:hAnsi="Times New Roman"/>
                <w:sz w:val="20"/>
              </w:rPr>
              <w:t xml:space="preserve">Python (backend); JavaScript (front end)</w:t>
            </w:r>
          </w:p>
        </w:tc>
      </w:tr>
      <w:tr>
        <w:trPr>
          <w:cantSplit/>
        </w:trPr>
        <w:tc>
          <w:tcPr>
            <w:tcW w:w="1718" w:type="dxa"/>
          </w:tcPr>
          <w:p>
            <w:pPr>
              <w:pStyle w:val="Compact"/>
              <w:spacing w:after="20" w:before="20" w:line="240" w:lineRule="auto"/>
              <w:jc w:val="left"/>
            </w:pPr>
            <w:r>
              <w:rPr>
                <w:rFonts w:ascii="Times New Roman" w:hAnsi="Times New Roman"/>
                <w:sz w:val="20"/>
              </w:rPr>
              <w:t xml:space="preserve">DBMS</w:t>
            </w:r>
          </w:p>
        </w:tc>
        <w:tc>
          <w:tcPr>
            <w:tcW w:w="7307" w:type="dxa"/>
          </w:tcPr>
          <w:p>
            <w:pPr>
              <w:pStyle w:val="Compact"/>
              <w:spacing w:after="20" w:before="20" w:line="240" w:lineRule="auto"/>
              <w:jc w:val="left"/>
            </w:pPr>
            <w:r>
              <w:rPr>
                <w:rFonts w:ascii="Times New Roman" w:hAnsi="Times New Roman"/>
                <w:sz w:val="20"/>
              </w:rPr>
              <w:t xml:space="preserve">MySQL 8.0 (database: SchoolTransportDB)</w:t>
            </w:r>
          </w:p>
        </w:tc>
      </w:tr>
      <w:tr>
        <w:trPr>
          <w:cantSplit/>
        </w:trPr>
        <w:tc>
          <w:tcPr>
            <w:tcW w:w="1718" w:type="dxa"/>
          </w:tcPr>
          <w:p>
            <w:pPr>
              <w:pStyle w:val="Compact"/>
              <w:spacing w:after="20" w:before="20" w:line="240" w:lineRule="auto"/>
              <w:jc w:val="left"/>
            </w:pPr>
            <w:r>
              <w:rPr>
                <w:rFonts w:ascii="Times New Roman" w:hAnsi="Times New Roman"/>
                <w:sz w:val="20"/>
              </w:rPr>
              <w:t xml:space="preserve">IDE / Framework / GUI Toolkit</w:t>
            </w:r>
          </w:p>
        </w:tc>
        <w:tc>
          <w:tcPr>
            <w:tcW w:w="7307" w:type="dxa"/>
          </w:tcPr>
          <w:p>
            <w:pPr>
              <w:pStyle w:val="Compact"/>
              <w:spacing w:after="20" w:before="20" w:line="240" w:lineRule="auto"/>
              <w:jc w:val="left"/>
            </w:pPr>
            <w:r>
              <w:rPr>
                <w:rFonts w:ascii="Times New Roman" w:hAnsi="Times New Roman"/>
                <w:sz w:val="20"/>
              </w:rPr>
              <w:t xml:space="preserve">Flask web framework; HTML, CSS and JavaScript front end (app.html) using fetch() to call the JSON API</w:t>
            </w:r>
          </w:p>
        </w:tc>
      </w:tr>
      <w:tr>
        <w:trPr>
          <w:cantSplit/>
        </w:trPr>
        <w:tc>
          <w:tcPr>
            <w:tcW w:w="1718" w:type="dxa"/>
          </w:tcPr>
          <w:p>
            <w:pPr>
              <w:pStyle w:val="Compact"/>
              <w:spacing w:after="20" w:before="20" w:line="240" w:lineRule="auto"/>
              <w:jc w:val="left"/>
            </w:pPr>
            <w:r>
              <w:rPr>
                <w:rFonts w:ascii="Times New Roman" w:hAnsi="Times New Roman"/>
                <w:sz w:val="20"/>
              </w:rPr>
              <w:t xml:space="preserve">Database Connector / Driver</w:t>
            </w:r>
          </w:p>
        </w:tc>
        <w:tc>
          <w:tcPr>
            <w:tcW w:w="7307" w:type="dxa"/>
          </w:tcPr>
          <w:p>
            <w:pPr>
              <w:pStyle w:val="Compact"/>
              <w:spacing w:after="20" w:before="20" w:line="240" w:lineRule="auto"/>
              <w:jc w:val="left"/>
            </w:pPr>
            <w:r>
              <w:rPr>
                <w:rFonts w:ascii="Times New Roman" w:hAnsi="Times New Roman"/>
                <w:sz w:val="20"/>
              </w:rPr>
              <w:t xml:space="preserve">MySQL connector with a connection pool (db.py)</w:t>
            </w:r>
          </w:p>
        </w:tc>
      </w:tr>
      <w:tr>
        <w:trPr>
          <w:cantSplit/>
        </w:trPr>
        <w:tc>
          <w:tcPr>
            <w:tcW w:w="1718" w:type="dxa"/>
          </w:tcPr>
          <w:p>
            <w:pPr>
              <w:pStyle w:val="Compact"/>
              <w:spacing w:after="20" w:before="20" w:line="240" w:lineRule="auto"/>
              <w:jc w:val="left"/>
            </w:pPr>
            <w:r>
              <w:rPr>
                <w:rFonts w:ascii="Times New Roman" w:hAnsi="Times New Roman"/>
                <w:sz w:val="20"/>
              </w:rPr>
              <w:t xml:space="preserve">Operating Environment</w:t>
            </w:r>
          </w:p>
        </w:tc>
        <w:tc>
          <w:tcPr>
            <w:tcW w:w="7307" w:type="dxa"/>
          </w:tcPr>
          <w:p>
            <w:pPr>
              <w:pStyle w:val="Compact"/>
              <w:spacing w:after="20" w:before="20" w:line="240" w:lineRule="auto"/>
              <w:jc w:val="left"/>
            </w:pPr>
            <w:r>
              <w:rPr>
                <w:rFonts w:ascii="Times New Roman" w:hAnsi="Times New Roman"/>
                <w:sz w:val="20"/>
              </w:rPr>
              <w:t xml:space="preserve">Browser-based front end; the Flask server runs on any system with Python and MySQL 8.0</w:t>
            </w:r>
          </w:p>
        </w:tc>
      </w:tr>
      <w:tr>
        <w:trPr>
          <w:cantSplit/>
        </w:trPr>
        <w:tc>
          <w:tcPr>
            <w:tcW w:w="1718" w:type="dxa"/>
          </w:tcPr>
          <w:p>
            <w:pPr>
              <w:pStyle w:val="Compact"/>
              <w:spacing w:after="20" w:before="20" w:line="240" w:lineRule="auto"/>
              <w:jc w:val="left"/>
            </w:pPr>
            <w:r>
              <w:rPr>
                <w:rFonts w:ascii="Times New Roman" w:hAnsi="Times New Roman"/>
                <w:sz w:val="20"/>
              </w:rPr>
              <w:t xml:space="preserve">Testing and Sample Data</w:t>
            </w:r>
          </w:p>
        </w:tc>
        <w:tc>
          <w:tcPr>
            <w:tcW w:w="7307" w:type="dxa"/>
          </w:tcPr>
          <w:p>
            <w:pPr>
              <w:pStyle w:val="Compact"/>
              <w:spacing w:after="20" w:before="20" w:line="240" w:lineRule="auto"/>
              <w:jc w:val="left"/>
            </w:pPr>
            <w:r>
              <w:rPr>
                <w:rFonts w:ascii="Times New Roman" w:hAnsi="Times New Roman"/>
                <w:sz w:val="20"/>
              </w:rPr>
              <w:t xml:space="preserve">Python black-box API tests (tests/test_api.py); seed script (database/seed.py)</w:t>
            </w:r>
          </w:p>
        </w:tc>
      </w:tr>
      <w:tr>
        <w:trPr>
          <w:cantSplit/>
        </w:trPr>
        <w:tc>
          <w:tcPr>
            <w:tcW w:w="1718" w:type="dxa"/>
          </w:tcPr>
          <w:p>
            <w:pPr>
              <w:pStyle w:val="Compact"/>
              <w:spacing w:after="20" w:before="20" w:line="240" w:lineRule="auto"/>
              <w:jc w:val="left"/>
            </w:pPr>
            <w:r>
              <w:rPr>
                <w:rFonts w:ascii="Times New Roman" w:hAnsi="Times New Roman"/>
                <w:sz w:val="20"/>
              </w:rPr>
              <w:t xml:space="preserve">Repository Link</w:t>
            </w:r>
          </w:p>
        </w:tc>
        <w:tc>
          <w:tcPr>
            <w:tcW w:w="7307" w:type="dxa"/>
          </w:tcPr>
          <w:p>
            <w:pPr>
              <w:pStyle w:val="Compact"/>
              <w:spacing w:after="20" w:before="20" w:line="240" w:lineRule="auto"/>
              <w:jc w:val="left"/>
            </w:pPr>
            <w:r>
              <w:rPr>
                <w:rFonts w:ascii="Times New Roman" w:hAnsi="Times New Roman"/>
                <w:sz w:val="20"/>
              </w:rPr>
              <w:t xml:space="preserve">GitHub: [add your repository URL here]</w:t>
            </w:r>
          </w:p>
        </w:tc>
      </w:tr>
    </w:tbl>
    <w:p>
      <w:pPr>
        <w:pStyle w:val="BodyText"/>
      </w:pPr>
      <w:r>
        <w:t xml:space="preserve">Database connectivity is handled by db.py. It opens a pool of connections through the connector, which follows the Python Database API specification [5], and hands them out through a context manager. The service layer asks for a connection, runs its SQL and leaves the commit or rollback decision to the context manager, so no function can forget to close a transaction.</w:t>
      </w:r>
    </w:p>
    <w:bookmarkEnd w:id="44"/>
    <w:bookmarkStart w:id="45" w:name="application-modules-and-database-mapping"/>
    <w:p>
      <w:pPr>
        <w:pStyle w:val="Heading2"/>
      </w:pPr>
      <w:r>
        <w:t xml:space="preserve">3.3 Application Modules and Database Mapping</w:t>
      </w:r>
    </w:p>
    <w:p>
      <w:pPr>
        <w:pStyle w:val="FirstParagraph"/>
      </w:pPr>
      <w:r>
        <w:t xml:space="preserve">Table 11 maps every module of the application to the tables it uses.</w:t>
      </w:r>
    </w:p>
    <w:p>
      <w:pPr>
        <w:pStyle w:val="TableCaption"/>
      </w:pPr>
      <w:r>
        <w:t xml:space="preserve">Table 11. Application Module-to-Database Mapping</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038"/>
        <w:gridCol w:w="2328"/>
        <w:gridCol w:w="2620"/>
        <w:gridCol w:w="2038"/>
      </w:tblGrid>
      <w:tr>
        <w:trPr>
          <w:tblHeader w:val="true"/>
          <w:cantSplit/>
          <w:tblHeader/>
        </w:trPr>
        <w:tc>
          <w:tcPr>
            <w:tcW w:w="2038" w:type="dxa"/>
            <w:shd w:val="clear" w:color="auto" w:fill="D9D9D9"/>
          </w:tcPr>
          <w:p>
            <w:pPr>
              <w:pStyle w:val="Compact"/>
              <w:spacing w:after="20" w:before="20" w:line="240" w:lineRule="auto"/>
              <w:jc w:val="left"/>
            </w:pPr>
            <w:r>
              <w:rPr>
                <w:rFonts w:ascii="Times New Roman" w:hAnsi="Times New Roman"/>
                <w:b/>
                <w:sz w:val="20"/>
              </w:rPr>
              <w:t xml:space="preserve">Module / Screen</w:t>
            </w:r>
          </w:p>
        </w:tc>
        <w:tc>
          <w:tcPr>
            <w:tcW w:w="2328" w:type="dxa"/>
            <w:shd w:val="clear" w:color="auto" w:fill="D9D9D9"/>
          </w:tcPr>
          <w:p>
            <w:pPr>
              <w:pStyle w:val="Compact"/>
              <w:spacing w:after="20" w:before="20" w:line="240" w:lineRule="auto"/>
              <w:jc w:val="left"/>
            </w:pPr>
            <w:r>
              <w:rPr>
                <w:rFonts w:ascii="Times New Roman" w:hAnsi="Times New Roman"/>
                <w:b/>
                <w:sz w:val="20"/>
              </w:rPr>
              <w:t xml:space="preserve">Purpose</w:t>
            </w:r>
          </w:p>
        </w:tc>
        <w:tc>
          <w:tcPr>
            <w:tcW w:w="2620" w:type="dxa"/>
            <w:shd w:val="clear" w:color="auto" w:fill="D9D9D9"/>
          </w:tcPr>
          <w:p>
            <w:pPr>
              <w:pStyle w:val="Compact"/>
              <w:spacing w:after="20" w:before="20" w:line="240" w:lineRule="auto"/>
              <w:jc w:val="left"/>
            </w:pPr>
            <w:r>
              <w:rPr>
                <w:rFonts w:ascii="Times New Roman" w:hAnsi="Times New Roman"/>
                <w:b/>
                <w:sz w:val="20"/>
              </w:rPr>
              <w:t xml:space="preserve">Tables Used</w:t>
            </w:r>
          </w:p>
        </w:tc>
        <w:tc>
          <w:tcPr>
            <w:tcW w:w="2038" w:type="dxa"/>
            <w:shd w:val="clear" w:color="auto" w:fill="D9D9D9"/>
          </w:tcPr>
          <w:p>
            <w:pPr>
              <w:pStyle w:val="Compact"/>
              <w:spacing w:after="20" w:before="20" w:line="240" w:lineRule="auto"/>
              <w:jc w:val="left"/>
            </w:pPr>
            <w:r>
              <w:rPr>
                <w:rFonts w:ascii="Times New Roman" w:hAnsi="Times New Roman"/>
                <w:b/>
                <w:sz w:val="20"/>
              </w:rPr>
              <w:t xml:space="preserve">Main Operations</w:t>
            </w:r>
          </w:p>
        </w:tc>
      </w:tr>
      <w:tr>
        <w:trPr>
          <w:cantSplit/>
        </w:trPr>
        <w:tc>
          <w:tcPr>
            <w:tcW w:w="2038" w:type="dxa"/>
          </w:tcPr>
          <w:p>
            <w:pPr>
              <w:pStyle w:val="Compact"/>
              <w:spacing w:after="20" w:before="20" w:line="240" w:lineRule="auto"/>
              <w:jc w:val="left"/>
            </w:pPr>
            <w:r>
              <w:rPr>
                <w:rFonts w:ascii="Times New Roman" w:hAnsi="Times New Roman"/>
                <w:sz w:val="20"/>
              </w:rPr>
              <w:t xml:space="preserve">Route Setup</w:t>
            </w:r>
          </w:p>
        </w:tc>
        <w:tc>
          <w:tcPr>
            <w:tcW w:w="2328" w:type="dxa"/>
          </w:tcPr>
          <w:p>
            <w:pPr>
              <w:pStyle w:val="Compact"/>
              <w:spacing w:after="20" w:before="20" w:line="240" w:lineRule="auto"/>
              <w:jc w:val="left"/>
            </w:pPr>
            <w:r>
              <w:rPr>
                <w:rFonts w:ascii="Times New Roman" w:hAnsi="Times New Roman"/>
                <w:sz w:val="20"/>
              </w:rPr>
              <w:t xml:space="preserve">Create routes and add stops in sequence.</w:t>
            </w:r>
          </w:p>
        </w:tc>
        <w:tc>
          <w:tcPr>
            <w:tcW w:w="2620" w:type="dxa"/>
          </w:tcPr>
          <w:p>
            <w:pPr>
              <w:pStyle w:val="Compact"/>
              <w:spacing w:after="20" w:before="20" w:line="240" w:lineRule="auto"/>
              <w:jc w:val="left"/>
            </w:pPr>
            <w:r>
              <w:rPr>
                <w:rFonts w:ascii="Times New Roman" w:hAnsi="Times New Roman"/>
                <w:sz w:val="20"/>
              </w:rPr>
              <w:t xml:space="preserve">Route, Stop, Route_Stop</w:t>
            </w:r>
          </w:p>
        </w:tc>
        <w:tc>
          <w:tcPr>
            <w:tcW w:w="2038" w:type="dxa"/>
          </w:tcPr>
          <w:p>
            <w:pPr>
              <w:pStyle w:val="Compact"/>
              <w:spacing w:after="20" w:before="20" w:line="240" w:lineRule="auto"/>
              <w:jc w:val="left"/>
            </w:pPr>
            <w:r>
              <w:rPr>
                <w:rFonts w:ascii="Times New Roman" w:hAnsi="Times New Roman"/>
                <w:sz w:val="20"/>
              </w:rPr>
              <w:t xml:space="preserve">INSERT, SELECT, UPDATE, guarded DELETE</w:t>
            </w:r>
          </w:p>
        </w:tc>
      </w:tr>
      <w:tr>
        <w:trPr>
          <w:cantSplit/>
        </w:trPr>
        <w:tc>
          <w:tcPr>
            <w:tcW w:w="2038" w:type="dxa"/>
          </w:tcPr>
          <w:p>
            <w:pPr>
              <w:pStyle w:val="Compact"/>
              <w:spacing w:after="20" w:before="20" w:line="240" w:lineRule="auto"/>
              <w:jc w:val="left"/>
            </w:pPr>
            <w:r>
              <w:rPr>
                <w:rFonts w:ascii="Times New Roman" w:hAnsi="Times New Roman"/>
                <w:sz w:val="20"/>
              </w:rPr>
              <w:t xml:space="preserve">Student-Stop Assignment</w:t>
            </w:r>
          </w:p>
        </w:tc>
        <w:tc>
          <w:tcPr>
            <w:tcW w:w="2328" w:type="dxa"/>
          </w:tcPr>
          <w:p>
            <w:pPr>
              <w:pStyle w:val="Compact"/>
              <w:spacing w:after="20" w:before="20" w:line="240" w:lineRule="auto"/>
              <w:jc w:val="left"/>
            </w:pPr>
            <w:r>
              <w:rPr>
                <w:rFonts w:ascii="Times New Roman" w:hAnsi="Times New Roman"/>
                <w:sz w:val="20"/>
              </w:rPr>
              <w:t xml:space="preserve">Register a student on a route stop with a bus and fee plan.</w:t>
            </w:r>
          </w:p>
        </w:tc>
        <w:tc>
          <w:tcPr>
            <w:tcW w:w="2620" w:type="dxa"/>
          </w:tcPr>
          <w:p>
            <w:pPr>
              <w:pStyle w:val="Compact"/>
              <w:spacing w:after="20" w:before="20" w:line="240" w:lineRule="auto"/>
              <w:jc w:val="left"/>
            </w:pPr>
            <w:r>
              <w:rPr>
                <w:rFonts w:ascii="Times New Roman" w:hAnsi="Times New Roman"/>
                <w:sz w:val="20"/>
              </w:rPr>
              <w:t xml:space="preserve">Student, Route_Stop, Bus, Fee_Plan, Transport_Registration</w:t>
            </w:r>
          </w:p>
        </w:tc>
        <w:tc>
          <w:tcPr>
            <w:tcW w:w="2038" w:type="dxa"/>
          </w:tcPr>
          <w:p>
            <w:pPr>
              <w:pStyle w:val="Compact"/>
              <w:spacing w:after="20" w:before="20" w:line="240" w:lineRule="auto"/>
              <w:jc w:val="left"/>
            </w:pPr>
            <w:r>
              <w:rPr>
                <w:rFonts w:ascii="Times New Roman" w:hAnsi="Times New Roman"/>
                <w:sz w:val="20"/>
              </w:rPr>
              <w:t xml:space="preserve">INSERT in one transaction, capacity check, UPDATE of old registration</w:t>
            </w:r>
          </w:p>
        </w:tc>
      </w:tr>
      <w:tr>
        <w:trPr>
          <w:cantSplit/>
        </w:trPr>
        <w:tc>
          <w:tcPr>
            <w:tcW w:w="2038" w:type="dxa"/>
          </w:tcPr>
          <w:p>
            <w:pPr>
              <w:pStyle w:val="Compact"/>
              <w:spacing w:after="20" w:before="20" w:line="240" w:lineRule="auto"/>
              <w:jc w:val="left"/>
            </w:pPr>
            <w:r>
              <w:rPr>
                <w:rFonts w:ascii="Times New Roman" w:hAnsi="Times New Roman"/>
                <w:sz w:val="20"/>
              </w:rPr>
              <w:t xml:space="preserve">Bus Allocation</w:t>
            </w:r>
          </w:p>
        </w:tc>
        <w:tc>
          <w:tcPr>
            <w:tcW w:w="2328" w:type="dxa"/>
          </w:tcPr>
          <w:p>
            <w:pPr>
              <w:pStyle w:val="Compact"/>
              <w:spacing w:after="20" w:before="20" w:line="240" w:lineRule="auto"/>
              <w:jc w:val="left"/>
            </w:pPr>
            <w:r>
              <w:rPr>
                <w:rFonts w:ascii="Times New Roman" w:hAnsi="Times New Roman"/>
                <w:sz w:val="20"/>
              </w:rPr>
              <w:t xml:space="preserve">Assign bus, driver and attendant for a date and shift.</w:t>
            </w:r>
          </w:p>
        </w:tc>
        <w:tc>
          <w:tcPr>
            <w:tcW w:w="2620" w:type="dxa"/>
          </w:tcPr>
          <w:p>
            <w:pPr>
              <w:pStyle w:val="Compact"/>
              <w:spacing w:after="20" w:before="20" w:line="240" w:lineRule="auto"/>
              <w:jc w:val="left"/>
            </w:pPr>
            <w:r>
              <w:rPr>
                <w:rFonts w:ascii="Times New Roman" w:hAnsi="Times New Roman"/>
                <w:sz w:val="20"/>
              </w:rPr>
              <w:t xml:space="preserve">Bus, Route, Driver, Attendant, Bus_Assignment</w:t>
            </w:r>
          </w:p>
        </w:tc>
        <w:tc>
          <w:tcPr>
            <w:tcW w:w="2038" w:type="dxa"/>
          </w:tcPr>
          <w:p>
            <w:pPr>
              <w:pStyle w:val="Compact"/>
              <w:spacing w:after="20" w:before="20" w:line="240" w:lineRule="auto"/>
              <w:jc w:val="left"/>
            </w:pPr>
            <w:r>
              <w:rPr>
                <w:rFonts w:ascii="Times New Roman" w:hAnsi="Times New Roman"/>
                <w:sz w:val="20"/>
              </w:rPr>
              <w:t xml:space="preserve">INSERT with licence check, SELECT with joins</w:t>
            </w:r>
          </w:p>
        </w:tc>
      </w:tr>
      <w:tr>
        <w:trPr>
          <w:cantSplit/>
        </w:trPr>
        <w:tc>
          <w:tcPr>
            <w:tcW w:w="2038" w:type="dxa"/>
          </w:tcPr>
          <w:p>
            <w:pPr>
              <w:pStyle w:val="Compact"/>
              <w:spacing w:after="20" w:before="20" w:line="240" w:lineRule="auto"/>
              <w:jc w:val="left"/>
            </w:pPr>
            <w:r>
              <w:rPr>
                <w:rFonts w:ascii="Times New Roman" w:hAnsi="Times New Roman"/>
                <w:sz w:val="20"/>
              </w:rPr>
              <w:t xml:space="preserve">Pickup Attendance</w:t>
            </w:r>
          </w:p>
        </w:tc>
        <w:tc>
          <w:tcPr>
            <w:tcW w:w="2328" w:type="dxa"/>
          </w:tcPr>
          <w:p>
            <w:pPr>
              <w:pStyle w:val="Compact"/>
              <w:spacing w:after="20" w:before="20" w:line="240" w:lineRule="auto"/>
              <w:jc w:val="left"/>
            </w:pPr>
            <w:r>
              <w:rPr>
                <w:rFonts w:ascii="Times New Roman" w:hAnsi="Times New Roman"/>
                <w:sz w:val="20"/>
              </w:rPr>
              <w:t xml:space="preserve">Mark picked up, absent or missed for each active registration.</w:t>
            </w:r>
          </w:p>
        </w:tc>
        <w:tc>
          <w:tcPr>
            <w:tcW w:w="2620" w:type="dxa"/>
          </w:tcPr>
          <w:p>
            <w:pPr>
              <w:pStyle w:val="Compact"/>
              <w:spacing w:after="20" w:before="20" w:line="240" w:lineRule="auto"/>
              <w:jc w:val="left"/>
            </w:pPr>
            <w:r>
              <w:rPr>
                <w:rFonts w:ascii="Times New Roman" w:hAnsi="Times New Roman"/>
                <w:sz w:val="20"/>
              </w:rPr>
              <w:t xml:space="preserve">Transport_Registration, Student, Pickup_Log</w:t>
            </w:r>
          </w:p>
        </w:tc>
        <w:tc>
          <w:tcPr>
            <w:tcW w:w="2038" w:type="dxa"/>
          </w:tcPr>
          <w:p>
            <w:pPr>
              <w:pStyle w:val="Compact"/>
              <w:spacing w:after="20" w:before="20" w:line="240" w:lineRule="auto"/>
              <w:jc w:val="left"/>
            </w:pPr>
            <w:r>
              <w:rPr>
                <w:rFonts w:ascii="Times New Roman" w:hAnsi="Times New Roman"/>
                <w:sz w:val="20"/>
              </w:rPr>
              <w:t xml:space="preserve">INSERT, UPDATE, SELECT</w:t>
            </w:r>
          </w:p>
        </w:tc>
      </w:tr>
      <w:tr>
        <w:trPr>
          <w:cantSplit/>
        </w:trPr>
        <w:tc>
          <w:tcPr>
            <w:tcW w:w="2038" w:type="dxa"/>
          </w:tcPr>
          <w:p>
            <w:pPr>
              <w:pStyle w:val="Compact"/>
              <w:spacing w:after="20" w:before="20" w:line="240" w:lineRule="auto"/>
              <w:jc w:val="left"/>
            </w:pPr>
            <w:r>
              <w:rPr>
                <w:rFonts w:ascii="Times New Roman" w:hAnsi="Times New Roman"/>
                <w:sz w:val="20"/>
              </w:rPr>
              <w:t xml:space="preserve">Fee Collection</w:t>
            </w:r>
          </w:p>
        </w:tc>
        <w:tc>
          <w:tcPr>
            <w:tcW w:w="2328" w:type="dxa"/>
          </w:tcPr>
          <w:p>
            <w:pPr>
              <w:pStyle w:val="Compact"/>
              <w:spacing w:after="20" w:before="20" w:line="240" w:lineRule="auto"/>
              <w:jc w:val="left"/>
            </w:pPr>
            <w:r>
              <w:rPr>
                <w:rFonts w:ascii="Times New Roman" w:hAnsi="Times New Roman"/>
                <w:sz w:val="20"/>
              </w:rPr>
              <w:t xml:space="preserve">Record payments and show dues.</w:t>
            </w:r>
          </w:p>
        </w:tc>
        <w:tc>
          <w:tcPr>
            <w:tcW w:w="2620" w:type="dxa"/>
          </w:tcPr>
          <w:p>
            <w:pPr>
              <w:pStyle w:val="Compact"/>
              <w:spacing w:after="20" w:before="20" w:line="240" w:lineRule="auto"/>
              <w:jc w:val="left"/>
            </w:pPr>
            <w:r>
              <w:rPr>
                <w:rFonts w:ascii="Times New Roman" w:hAnsi="Times New Roman"/>
                <w:sz w:val="20"/>
              </w:rPr>
              <w:t xml:space="preserve">Transport_Registration, Fee_Plan, Payment</w:t>
            </w:r>
          </w:p>
        </w:tc>
        <w:tc>
          <w:tcPr>
            <w:tcW w:w="2038" w:type="dxa"/>
          </w:tcPr>
          <w:p>
            <w:pPr>
              <w:pStyle w:val="Compact"/>
              <w:spacing w:after="20" w:before="20" w:line="240" w:lineRule="auto"/>
              <w:jc w:val="left"/>
            </w:pPr>
            <w:r>
              <w:rPr>
                <w:rFonts w:ascii="Times New Roman" w:hAnsi="Times New Roman"/>
                <w:sz w:val="20"/>
              </w:rPr>
              <w:t xml:space="preserve">INSERT with limit check, locking read, SELECT with aggregates</w:t>
            </w:r>
          </w:p>
        </w:tc>
      </w:tr>
      <w:tr>
        <w:trPr>
          <w:cantSplit/>
        </w:trPr>
        <w:tc>
          <w:tcPr>
            <w:tcW w:w="2038" w:type="dxa"/>
          </w:tcPr>
          <w:p>
            <w:pPr>
              <w:pStyle w:val="Compact"/>
              <w:spacing w:after="20" w:before="20" w:line="240" w:lineRule="auto"/>
              <w:jc w:val="left"/>
            </w:pPr>
            <w:r>
              <w:rPr>
                <w:rFonts w:ascii="Times New Roman" w:hAnsi="Times New Roman"/>
                <w:sz w:val="20"/>
              </w:rPr>
              <w:t xml:space="preserve">Maintenance Entry</w:t>
            </w:r>
          </w:p>
        </w:tc>
        <w:tc>
          <w:tcPr>
            <w:tcW w:w="2328" w:type="dxa"/>
          </w:tcPr>
          <w:p>
            <w:pPr>
              <w:pStyle w:val="Compact"/>
              <w:spacing w:after="20" w:before="20" w:line="240" w:lineRule="auto"/>
              <w:jc w:val="left"/>
            </w:pPr>
            <w:r>
              <w:rPr>
                <w:rFonts w:ascii="Times New Roman" w:hAnsi="Times New Roman"/>
                <w:sz w:val="20"/>
              </w:rPr>
              <w:t xml:space="preserve">Log service records and show next due dates.</w:t>
            </w:r>
          </w:p>
        </w:tc>
        <w:tc>
          <w:tcPr>
            <w:tcW w:w="2620" w:type="dxa"/>
          </w:tcPr>
          <w:p>
            <w:pPr>
              <w:pStyle w:val="Compact"/>
              <w:spacing w:after="20" w:before="20" w:line="240" w:lineRule="auto"/>
              <w:jc w:val="left"/>
            </w:pPr>
            <w:r>
              <w:rPr>
                <w:rFonts w:ascii="Times New Roman" w:hAnsi="Times New Roman"/>
                <w:sz w:val="20"/>
              </w:rPr>
              <w:t xml:space="preserve">Bus, Maintenance</w:t>
            </w:r>
          </w:p>
        </w:tc>
        <w:tc>
          <w:tcPr>
            <w:tcW w:w="2038" w:type="dxa"/>
          </w:tcPr>
          <w:p>
            <w:pPr>
              <w:pStyle w:val="Compact"/>
              <w:spacing w:after="20" w:before="20" w:line="240" w:lineRule="auto"/>
              <w:jc w:val="left"/>
            </w:pPr>
            <w:r>
              <w:rPr>
                <w:rFonts w:ascii="Times New Roman" w:hAnsi="Times New Roman"/>
                <w:sz w:val="20"/>
              </w:rPr>
              <w:t xml:space="preserve">INSERT, SELECT</w:t>
            </w:r>
          </w:p>
        </w:tc>
      </w:tr>
      <w:tr>
        <w:trPr>
          <w:cantSplit/>
        </w:trPr>
        <w:tc>
          <w:tcPr>
            <w:tcW w:w="2038" w:type="dxa"/>
          </w:tcPr>
          <w:p>
            <w:pPr>
              <w:pStyle w:val="Compact"/>
              <w:spacing w:after="20" w:before="20" w:line="240" w:lineRule="auto"/>
              <w:jc w:val="left"/>
            </w:pPr>
            <w:r>
              <w:rPr>
                <w:rFonts w:ascii="Times New Roman" w:hAnsi="Times New Roman"/>
                <w:sz w:val="20"/>
              </w:rPr>
              <w:t xml:space="preserve">Master Data</w:t>
            </w:r>
          </w:p>
        </w:tc>
        <w:tc>
          <w:tcPr>
            <w:tcW w:w="2328" w:type="dxa"/>
          </w:tcPr>
          <w:p>
            <w:pPr>
              <w:pStyle w:val="Compact"/>
              <w:spacing w:after="20" w:before="20" w:line="240" w:lineRule="auto"/>
              <w:jc w:val="left"/>
            </w:pPr>
            <w:r>
              <w:rPr>
                <w:rFonts w:ascii="Times New Roman" w:hAnsi="Times New Roman"/>
                <w:sz w:val="20"/>
              </w:rPr>
              <w:t xml:space="preserve">Maintain buses, drivers, attendants, students, stops and fee plans.</w:t>
            </w:r>
          </w:p>
        </w:tc>
        <w:tc>
          <w:tcPr>
            <w:tcW w:w="2620" w:type="dxa"/>
          </w:tcPr>
          <w:p>
            <w:pPr>
              <w:pStyle w:val="Compact"/>
              <w:spacing w:after="20" w:before="20" w:line="240" w:lineRule="auto"/>
              <w:jc w:val="left"/>
            </w:pPr>
            <w:r>
              <w:rPr>
                <w:rFonts w:ascii="Times New Roman" w:hAnsi="Times New Roman"/>
                <w:sz w:val="20"/>
              </w:rPr>
              <w:t xml:space="preserve">Bus, Driver, Attendant, Student, Stop, Fee_Plan</w:t>
            </w:r>
          </w:p>
        </w:tc>
        <w:tc>
          <w:tcPr>
            <w:tcW w:w="2038" w:type="dxa"/>
          </w:tcPr>
          <w:p>
            <w:pPr>
              <w:pStyle w:val="Compact"/>
              <w:spacing w:after="20" w:before="20" w:line="240" w:lineRule="auto"/>
              <w:jc w:val="left"/>
            </w:pPr>
            <w:r>
              <w:rPr>
                <w:rFonts w:ascii="Times New Roman" w:hAnsi="Times New Roman"/>
                <w:sz w:val="20"/>
              </w:rPr>
              <w:t xml:space="preserve">INSERT, SELECT, UPDATE, guarded DELETE</w:t>
            </w:r>
          </w:p>
        </w:tc>
      </w:tr>
      <w:tr>
        <w:trPr>
          <w:cantSplit/>
        </w:trPr>
        <w:tc>
          <w:tcPr>
            <w:tcW w:w="2038" w:type="dxa"/>
          </w:tcPr>
          <w:p>
            <w:pPr>
              <w:pStyle w:val="Compact"/>
              <w:spacing w:after="20" w:before="20" w:line="240" w:lineRule="auto"/>
              <w:jc w:val="left"/>
            </w:pPr>
            <w:r>
              <w:rPr>
                <w:rFonts w:ascii="Times New Roman" w:hAnsi="Times New Roman"/>
                <w:sz w:val="20"/>
              </w:rPr>
              <w:t xml:space="preserve">Reports / Dashboard</w:t>
            </w:r>
          </w:p>
        </w:tc>
        <w:tc>
          <w:tcPr>
            <w:tcW w:w="2328" w:type="dxa"/>
          </w:tcPr>
          <w:p>
            <w:pPr>
              <w:pStyle w:val="Compact"/>
              <w:spacing w:after="20" w:before="20" w:line="240" w:lineRule="auto"/>
              <w:jc w:val="left"/>
            </w:pPr>
            <w:r>
              <w:rPr>
                <w:rFonts w:ascii="Times New Roman" w:hAnsi="Times New Roman"/>
                <w:sz w:val="20"/>
              </w:rPr>
              <w:t xml:space="preserve">Route lists, capacity, absentees, dues, assignments and maintenance status.</w:t>
            </w:r>
          </w:p>
        </w:tc>
        <w:tc>
          <w:tcPr>
            <w:tcW w:w="2620" w:type="dxa"/>
          </w:tcPr>
          <w:p>
            <w:pPr>
              <w:pStyle w:val="Compact"/>
              <w:spacing w:after="20" w:before="20" w:line="240" w:lineRule="auto"/>
              <w:jc w:val="left"/>
            </w:pPr>
            <w:r>
              <w:rPr>
                <w:rFonts w:ascii="Times New Roman" w:hAnsi="Times New Roman"/>
                <w:sz w:val="20"/>
              </w:rPr>
              <w:t xml:space="preserve">Views and base tables</w:t>
            </w:r>
          </w:p>
        </w:tc>
        <w:tc>
          <w:tcPr>
            <w:tcW w:w="2038" w:type="dxa"/>
          </w:tcPr>
          <w:p>
            <w:pPr>
              <w:pStyle w:val="Compact"/>
              <w:spacing w:after="20" w:before="20" w:line="240" w:lineRule="auto"/>
              <w:jc w:val="left"/>
            </w:pPr>
            <w:r>
              <w:rPr>
                <w:rFonts w:ascii="Times New Roman" w:hAnsi="Times New Roman"/>
                <w:sz w:val="20"/>
              </w:rPr>
              <w:t xml:space="preserve">SELECT with joins, GROUP BY and HAVING</w:t>
            </w:r>
          </w:p>
        </w:tc>
      </w:tr>
    </w:tbl>
    <w:bookmarkEnd w:id="45"/>
    <w:bookmarkStart w:id="46" w:name="crud-operations"/>
    <w:p>
      <w:pPr>
        <w:pStyle w:val="Heading2"/>
      </w:pPr>
      <w:r>
        <w:t xml:space="preserve">3.4 CRUD Operations</w:t>
      </w:r>
    </w:p>
    <w:p>
      <w:pPr>
        <w:pStyle w:val="FirstParagraph"/>
      </w:pPr>
      <w:r>
        <w:t xml:space="preserve">Table 12 shows where each CRUD operation appears in the application and the screenshot that provides the evidence.</w:t>
      </w:r>
    </w:p>
    <w:p>
      <w:pPr>
        <w:pStyle w:val="TableCaption"/>
      </w:pPr>
      <w:r>
        <w:t xml:space="preserve">Table 12. CRUD Operations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67"/>
        <w:gridCol w:w="2801"/>
        <w:gridCol w:w="2801"/>
        <w:gridCol w:w="1556"/>
      </w:tblGrid>
      <w:tr>
        <w:trPr>
          <w:tblHeader w:val="true"/>
          <w:cantSplit/>
          <w:tblHeader/>
        </w:trPr>
        <w:tc>
          <w:tcPr>
            <w:tcW w:w="1867" w:type="dxa"/>
            <w:shd w:val="clear" w:color="auto" w:fill="D9D9D9"/>
          </w:tcPr>
          <w:p>
            <w:pPr>
              <w:pStyle w:val="Compact"/>
              <w:spacing w:after="20" w:before="20" w:line="240" w:lineRule="auto"/>
              <w:jc w:val="left"/>
            </w:pPr>
            <w:r>
              <w:rPr>
                <w:rFonts w:ascii="Times New Roman" w:hAnsi="Times New Roman"/>
                <w:b/>
                <w:sz w:val="20"/>
              </w:rPr>
              <w:t xml:space="preserve">Operation</w:t>
            </w:r>
          </w:p>
        </w:tc>
        <w:tc>
          <w:tcPr>
            <w:tcW w:w="2801" w:type="dxa"/>
            <w:shd w:val="clear" w:color="auto" w:fill="D9D9D9"/>
          </w:tcPr>
          <w:p>
            <w:pPr>
              <w:pStyle w:val="Compact"/>
              <w:spacing w:after="20" w:before="20" w:line="240" w:lineRule="auto"/>
              <w:jc w:val="left"/>
            </w:pPr>
            <w:r>
              <w:rPr>
                <w:rFonts w:ascii="Times New Roman" w:hAnsi="Times New Roman"/>
                <w:b/>
                <w:sz w:val="20"/>
              </w:rPr>
              <w:t xml:space="preserve">Application Feature / Screen</w:t>
            </w:r>
          </w:p>
        </w:tc>
        <w:tc>
          <w:tcPr>
            <w:tcW w:w="2801" w:type="dxa"/>
            <w:shd w:val="clear" w:color="auto" w:fill="D9D9D9"/>
          </w:tcPr>
          <w:p>
            <w:pPr>
              <w:pStyle w:val="Compact"/>
              <w:spacing w:after="20" w:before="20" w:line="240" w:lineRule="auto"/>
              <w:jc w:val="left"/>
            </w:pPr>
            <w:r>
              <w:rPr>
                <w:rFonts w:ascii="Times New Roman" w:hAnsi="Times New Roman"/>
                <w:b/>
                <w:sz w:val="20"/>
              </w:rPr>
              <w:t xml:space="preserve">Table(s) Affected</w:t>
            </w:r>
          </w:p>
        </w:tc>
        <w:tc>
          <w:tcPr>
            <w:tcW w:w="1556" w:type="dxa"/>
            <w:shd w:val="clear" w:color="auto" w:fill="D9D9D9"/>
          </w:tcPr>
          <w:p>
            <w:pPr>
              <w:pStyle w:val="Compact"/>
              <w:spacing w:after="20" w:before="20" w:line="240" w:lineRule="auto"/>
              <w:jc w:val="left"/>
            </w:pPr>
            <w:r>
              <w:rPr>
                <w:rFonts w:ascii="Times New Roman" w:hAnsi="Times New Roman"/>
                <w:b/>
                <w:sz w:val="20"/>
              </w:rPr>
              <w:t xml:space="preserve">Evidence</w:t>
            </w:r>
          </w:p>
        </w:tc>
      </w:tr>
      <w:tr>
        <w:trPr>
          <w:cantSplit/>
        </w:trPr>
        <w:tc>
          <w:tcPr>
            <w:tcW w:w="1867" w:type="dxa"/>
          </w:tcPr>
          <w:p>
            <w:pPr>
              <w:pStyle w:val="Compact"/>
              <w:spacing w:after="20" w:before="20" w:line="240" w:lineRule="auto"/>
              <w:jc w:val="left"/>
            </w:pPr>
            <w:r>
              <w:rPr>
                <w:rFonts w:ascii="Times New Roman" w:hAnsi="Times New Roman"/>
                <w:sz w:val="20"/>
              </w:rPr>
              <w:t xml:space="preserve">Create</w:t>
            </w:r>
          </w:p>
        </w:tc>
        <w:tc>
          <w:tcPr>
            <w:tcW w:w="2801" w:type="dxa"/>
          </w:tcPr>
          <w:p>
            <w:pPr>
              <w:pStyle w:val="Compact"/>
              <w:spacing w:after="20" w:before="20" w:line="240" w:lineRule="auto"/>
              <w:jc w:val="left"/>
            </w:pPr>
            <w:r>
              <w:rPr>
                <w:rFonts w:ascii="Times New Roman" w:hAnsi="Times New Roman"/>
                <w:sz w:val="20"/>
              </w:rPr>
              <w:t xml:space="preserve">Adding a route, stop, student, registration, assignment, payment or maintenance record</w:t>
            </w:r>
          </w:p>
        </w:tc>
        <w:tc>
          <w:tcPr>
            <w:tcW w:w="2801" w:type="dxa"/>
          </w:tcPr>
          <w:p>
            <w:pPr>
              <w:pStyle w:val="Compact"/>
              <w:spacing w:after="20" w:before="20" w:line="240" w:lineRule="auto"/>
              <w:jc w:val="left"/>
            </w:pPr>
            <w:r>
              <w:rPr>
                <w:rFonts w:ascii="Times New Roman" w:hAnsi="Times New Roman"/>
                <w:sz w:val="20"/>
              </w:rPr>
              <w:t xml:space="preserve">Master tables, Route_Stop, Transport_Registration, Bus_Assignment, Payment, Maintenance</w:t>
            </w:r>
          </w:p>
        </w:tc>
        <w:tc>
          <w:tcPr>
            <w:tcW w:w="1556" w:type="dxa"/>
          </w:tcPr>
          <w:p>
            <w:pPr>
              <w:pStyle w:val="Compact"/>
              <w:spacing w:after="20" w:before="20" w:line="240" w:lineRule="auto"/>
              <w:jc w:val="left"/>
            </w:pPr>
            <w:r>
              <w:rPr>
                <w:rFonts w:ascii="Times New Roman" w:hAnsi="Times New Roman"/>
                <w:sz w:val="20"/>
              </w:rPr>
              <w:t xml:space="preserve">Figure 5, Figure 6, Figure 8, Figure 9</w:t>
            </w:r>
          </w:p>
        </w:tc>
      </w:tr>
      <w:tr>
        <w:trPr>
          <w:cantSplit/>
        </w:trPr>
        <w:tc>
          <w:tcPr>
            <w:tcW w:w="1867" w:type="dxa"/>
          </w:tcPr>
          <w:p>
            <w:pPr>
              <w:pStyle w:val="Compact"/>
              <w:spacing w:after="20" w:before="20" w:line="240" w:lineRule="auto"/>
              <w:jc w:val="left"/>
            </w:pPr>
            <w:r>
              <w:rPr>
                <w:rFonts w:ascii="Times New Roman" w:hAnsi="Times New Roman"/>
                <w:sz w:val="20"/>
              </w:rPr>
              <w:t xml:space="preserve">Read / Search</w:t>
            </w:r>
          </w:p>
        </w:tc>
        <w:tc>
          <w:tcPr>
            <w:tcW w:w="2801" w:type="dxa"/>
          </w:tcPr>
          <w:p>
            <w:pPr>
              <w:pStyle w:val="Compact"/>
              <w:spacing w:after="20" w:before="20" w:line="240" w:lineRule="auto"/>
              <w:jc w:val="left"/>
            </w:pPr>
            <w:r>
              <w:rPr>
                <w:rFonts w:ascii="Times New Roman" w:hAnsi="Times New Roman"/>
                <w:sz w:val="20"/>
              </w:rPr>
              <w:t xml:space="preserve">Route list, student search, attendance sheet, dues, reports and dashboard</w:t>
            </w:r>
          </w:p>
        </w:tc>
        <w:tc>
          <w:tcPr>
            <w:tcW w:w="2801" w:type="dxa"/>
          </w:tcPr>
          <w:p>
            <w:pPr>
              <w:pStyle w:val="Compact"/>
              <w:spacing w:after="20" w:before="20" w:line="240" w:lineRule="auto"/>
              <w:jc w:val="left"/>
            </w:pPr>
            <w:r>
              <w:rPr>
                <w:rFonts w:ascii="Times New Roman" w:hAnsi="Times New Roman"/>
                <w:sz w:val="20"/>
              </w:rPr>
              <w:t xml:space="preserve">All tables through joins and views</w:t>
            </w:r>
          </w:p>
        </w:tc>
        <w:tc>
          <w:tcPr>
            <w:tcW w:w="1556" w:type="dxa"/>
          </w:tcPr>
          <w:p>
            <w:pPr>
              <w:pStyle w:val="Compact"/>
              <w:spacing w:after="20" w:before="20" w:line="240" w:lineRule="auto"/>
              <w:jc w:val="left"/>
            </w:pPr>
            <w:r>
              <w:rPr>
                <w:rFonts w:ascii="Times New Roman" w:hAnsi="Times New Roman"/>
                <w:sz w:val="20"/>
              </w:rPr>
              <w:t xml:space="preserve">Figure 7, Figure 10</w:t>
            </w:r>
          </w:p>
        </w:tc>
      </w:tr>
      <w:tr>
        <w:trPr>
          <w:cantSplit/>
        </w:trPr>
        <w:tc>
          <w:tcPr>
            <w:tcW w:w="1867" w:type="dxa"/>
          </w:tcPr>
          <w:p>
            <w:pPr>
              <w:pStyle w:val="Compact"/>
              <w:spacing w:after="20" w:before="20" w:line="240" w:lineRule="auto"/>
              <w:jc w:val="left"/>
            </w:pPr>
            <w:r>
              <w:rPr>
                <w:rFonts w:ascii="Times New Roman" w:hAnsi="Times New Roman"/>
                <w:sz w:val="20"/>
              </w:rPr>
              <w:t xml:space="preserve">Update</w:t>
            </w:r>
          </w:p>
        </w:tc>
        <w:tc>
          <w:tcPr>
            <w:tcW w:w="2801" w:type="dxa"/>
          </w:tcPr>
          <w:p>
            <w:pPr>
              <w:pStyle w:val="Compact"/>
              <w:spacing w:after="20" w:before="20" w:line="240" w:lineRule="auto"/>
              <w:jc w:val="left"/>
            </w:pPr>
            <w:r>
              <w:rPr>
                <w:rFonts w:ascii="Times New Roman" w:hAnsi="Times New Roman"/>
                <w:sz w:val="20"/>
              </w:rPr>
              <w:t xml:space="preserve">Editing master data; moving a student to another stop or bus; marking attendance</w:t>
            </w:r>
          </w:p>
        </w:tc>
        <w:tc>
          <w:tcPr>
            <w:tcW w:w="2801" w:type="dxa"/>
          </w:tcPr>
          <w:p>
            <w:pPr>
              <w:pStyle w:val="Compact"/>
              <w:spacing w:after="20" w:before="20" w:line="240" w:lineRule="auto"/>
              <w:jc w:val="left"/>
            </w:pPr>
            <w:r>
              <w:rPr>
                <w:rFonts w:ascii="Times New Roman" w:hAnsi="Times New Roman"/>
                <w:sz w:val="20"/>
              </w:rPr>
              <w:t xml:space="preserve">Master tables, Transport_Registration, Pickup_Log</w:t>
            </w:r>
          </w:p>
        </w:tc>
        <w:tc>
          <w:tcPr>
            <w:tcW w:w="1556" w:type="dxa"/>
          </w:tcPr>
          <w:p>
            <w:pPr>
              <w:pStyle w:val="Compact"/>
              <w:spacing w:after="20" w:before="20" w:line="240" w:lineRule="auto"/>
              <w:jc w:val="left"/>
            </w:pPr>
            <w:r>
              <w:rPr>
                <w:rFonts w:ascii="Times New Roman" w:hAnsi="Times New Roman"/>
                <w:sz w:val="20"/>
              </w:rPr>
              <w:t xml:space="preserve">Figure 6, Figure 7</w:t>
            </w:r>
          </w:p>
        </w:tc>
      </w:tr>
      <w:tr>
        <w:trPr>
          <w:cantSplit/>
        </w:trPr>
        <w:tc>
          <w:tcPr>
            <w:tcW w:w="1867" w:type="dxa"/>
          </w:tcPr>
          <w:p>
            <w:pPr>
              <w:pStyle w:val="Compact"/>
              <w:spacing w:after="20" w:before="20" w:line="240" w:lineRule="auto"/>
              <w:jc w:val="left"/>
            </w:pPr>
            <w:r>
              <w:rPr>
                <w:rFonts w:ascii="Times New Roman" w:hAnsi="Times New Roman"/>
                <w:sz w:val="20"/>
              </w:rPr>
              <w:t xml:space="preserve">Delete / Controlled Removal</w:t>
            </w:r>
          </w:p>
        </w:tc>
        <w:tc>
          <w:tcPr>
            <w:tcW w:w="2801" w:type="dxa"/>
          </w:tcPr>
          <w:p>
            <w:pPr>
              <w:pStyle w:val="Compact"/>
              <w:spacing w:after="20" w:before="20" w:line="240" w:lineRule="auto"/>
              <w:jc w:val="left"/>
            </w:pPr>
            <w:r>
              <w:rPr>
                <w:rFonts w:ascii="Times New Roman" w:hAnsi="Times New Roman"/>
                <w:sz w:val="20"/>
              </w:rPr>
              <w:t xml:space="preserve">Deleting master records through the guarded delete; ending a registration by marking it INACTIVE</w:t>
            </w:r>
          </w:p>
        </w:tc>
        <w:tc>
          <w:tcPr>
            <w:tcW w:w="2801" w:type="dxa"/>
          </w:tcPr>
          <w:p>
            <w:pPr>
              <w:pStyle w:val="Compact"/>
              <w:spacing w:after="20" w:before="20" w:line="240" w:lineRule="auto"/>
              <w:jc w:val="left"/>
            </w:pPr>
            <w:r>
              <w:rPr>
                <w:rFonts w:ascii="Times New Roman" w:hAnsi="Times New Roman"/>
                <w:sz w:val="20"/>
              </w:rPr>
              <w:t xml:space="preserve">Master tables, Transport_Registration</w:t>
            </w:r>
          </w:p>
        </w:tc>
        <w:tc>
          <w:tcPr>
            <w:tcW w:w="1556" w:type="dxa"/>
          </w:tcPr>
          <w:p>
            <w:pPr>
              <w:pStyle w:val="Compact"/>
              <w:spacing w:after="20" w:before="20" w:line="240" w:lineRule="auto"/>
              <w:jc w:val="left"/>
            </w:pPr>
            <w:r>
              <w:rPr>
                <w:rFonts w:ascii="Times New Roman" w:hAnsi="Times New Roman"/>
                <w:sz w:val="20"/>
              </w:rPr>
              <w:t xml:space="preserve">Table 15 (TC-13)</w:t>
            </w:r>
          </w:p>
        </w:tc>
      </w:tr>
    </w:tbl>
    <w:bookmarkEnd w:id="46"/>
    <w:bookmarkStart w:id="47" w:name="Xf669b89640e89ef2a58144abc49a2b5cae0829e"/>
    <w:p>
      <w:pPr>
        <w:pStyle w:val="Heading2"/>
      </w:pPr>
      <w:r>
        <w:t xml:space="preserve">3.5 Business Rules, Validation and Error Handling</w:t>
      </w:r>
    </w:p>
    <w:p>
      <w:pPr>
        <w:pStyle w:val="FirstParagraph"/>
      </w:pPr>
      <w:r>
        <w:t xml:space="preserve">Every endpoint validates its input before touching the database: required parameters, numeric types, positive capacities and amounts, valid dates and allowed status values. Problems are raised as a typed AppError, which app.py converts into the correct HTTP status code (400 for invalid input, 404 for a missing record, 409 for a conflict or blocked delete, and 500 for anything unexpected, which is also logged on the server). The interface therefore always receives a structured JSON error and never a raw stack trace. Destructive actions are protected twice, by the guarded delete in the API and by RESTRICT foreign keys in the database, and every multi-step change runs inside a transaction that is rolled back on error. Table 13 lists the main rules.</w:t>
      </w:r>
    </w:p>
    <w:p>
      <w:pPr>
        <w:pStyle w:val="TableCaption"/>
      </w:pPr>
      <w:r>
        <w:t xml:space="preserve">Table 13. Business Rules, Validation and Error Handling</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673"/>
        <w:gridCol w:w="3343"/>
        <w:gridCol w:w="3009"/>
      </w:tblGrid>
      <w:tr>
        <w:trPr>
          <w:tblHeader w:val="true"/>
          <w:cantSplit/>
          <w:tblHeader/>
        </w:trPr>
        <w:tc>
          <w:tcPr>
            <w:tcW w:w="2673" w:type="dxa"/>
            <w:shd w:val="clear" w:color="auto" w:fill="D9D9D9"/>
          </w:tcPr>
          <w:p>
            <w:pPr>
              <w:pStyle w:val="Compact"/>
              <w:spacing w:after="20" w:before="20" w:line="240" w:lineRule="auto"/>
              <w:jc w:val="left"/>
            </w:pPr>
            <w:r>
              <w:rPr>
                <w:rFonts w:ascii="Times New Roman" w:hAnsi="Times New Roman"/>
                <w:b/>
                <w:sz w:val="20"/>
              </w:rPr>
              <w:t xml:space="preserve">Rule / Validation</w:t>
            </w:r>
          </w:p>
        </w:tc>
        <w:tc>
          <w:tcPr>
            <w:tcW w:w="3343" w:type="dxa"/>
            <w:shd w:val="clear" w:color="auto" w:fill="D9D9D9"/>
          </w:tcPr>
          <w:p>
            <w:pPr>
              <w:pStyle w:val="Compact"/>
              <w:spacing w:after="20" w:before="20" w:line="240" w:lineRule="auto"/>
              <w:jc w:val="left"/>
            </w:pPr>
            <w:r>
              <w:rPr>
                <w:rFonts w:ascii="Times New Roman" w:hAnsi="Times New Roman"/>
                <w:b/>
                <w:sz w:val="20"/>
              </w:rPr>
              <w:t xml:space="preserve">How Implemented</w:t>
            </w:r>
          </w:p>
        </w:tc>
        <w:tc>
          <w:tcPr>
            <w:tcW w:w="3009" w:type="dxa"/>
            <w:shd w:val="clear" w:color="auto" w:fill="D9D9D9"/>
          </w:tcPr>
          <w:p>
            <w:pPr>
              <w:pStyle w:val="Compact"/>
              <w:spacing w:after="20" w:before="20" w:line="240" w:lineRule="auto"/>
              <w:jc w:val="left"/>
            </w:pPr>
            <w:r>
              <w:rPr>
                <w:rFonts w:ascii="Times New Roman" w:hAnsi="Times New Roman"/>
                <w:b/>
                <w:sz w:val="20"/>
              </w:rPr>
              <w:t xml:space="preserve">Evidence / Message</w:t>
            </w:r>
          </w:p>
        </w:tc>
      </w:tr>
      <w:tr>
        <w:trPr>
          <w:cantSplit/>
        </w:trPr>
        <w:tc>
          <w:tcPr>
            <w:tcW w:w="2673" w:type="dxa"/>
          </w:tcPr>
          <w:p>
            <w:pPr>
              <w:pStyle w:val="Compact"/>
              <w:spacing w:after="20" w:before="20" w:line="240" w:lineRule="auto"/>
              <w:jc w:val="left"/>
            </w:pPr>
            <w:r>
              <w:rPr>
                <w:rFonts w:ascii="Times New Roman" w:hAnsi="Times New Roman"/>
                <w:sz w:val="20"/>
              </w:rPr>
              <w:t xml:space="preserve">Required fields present; capacity and amounts positive</w:t>
            </w:r>
          </w:p>
        </w:tc>
        <w:tc>
          <w:tcPr>
            <w:tcW w:w="3343" w:type="dxa"/>
          </w:tcPr>
          <w:p>
            <w:pPr>
              <w:pStyle w:val="Compact"/>
              <w:spacing w:after="20" w:before="20" w:line="240" w:lineRule="auto"/>
              <w:jc w:val="left"/>
            </w:pPr>
            <w:r>
              <w:rPr>
                <w:rFonts w:ascii="Times New Roman" w:hAnsi="Times New Roman"/>
                <w:sz w:val="20"/>
              </w:rPr>
              <w:t xml:space="preserve">Checked in the API before any SQL is run, plus CHECK constraints</w:t>
            </w:r>
          </w:p>
        </w:tc>
        <w:tc>
          <w:tcPr>
            <w:tcW w:w="3009" w:type="dxa"/>
          </w:tcPr>
          <w:p>
            <w:pPr>
              <w:pStyle w:val="Compact"/>
              <w:spacing w:after="20" w:before="20" w:line="240" w:lineRule="auto"/>
              <w:jc w:val="left"/>
            </w:pPr>
            <w:r>
              <w:rPr>
                <w:rFonts w:ascii="Times New Roman" w:hAnsi="Times New Roman"/>
                <w:sz w:val="20"/>
              </w:rPr>
              <w:t xml:space="preserve">HTTP 400 Bad Request with a JSON message</w:t>
            </w:r>
          </w:p>
        </w:tc>
      </w:tr>
      <w:tr>
        <w:trPr>
          <w:cantSplit/>
        </w:trPr>
        <w:tc>
          <w:tcPr>
            <w:tcW w:w="2673" w:type="dxa"/>
          </w:tcPr>
          <w:p>
            <w:pPr>
              <w:pStyle w:val="Compact"/>
              <w:spacing w:after="20" w:before="20" w:line="240" w:lineRule="auto"/>
              <w:jc w:val="left"/>
            </w:pPr>
            <w:r>
              <w:rPr>
                <w:rFonts w:ascii="Times New Roman" w:hAnsi="Times New Roman"/>
                <w:sz w:val="20"/>
              </w:rPr>
              <w:t xml:space="preserve">A bus cannot carry more active students than its capacity</w:t>
            </w:r>
          </w:p>
        </w:tc>
        <w:tc>
          <w:tcPr>
            <w:tcW w:w="3343" w:type="dxa"/>
          </w:tcPr>
          <w:p>
            <w:pPr>
              <w:pStyle w:val="Compact"/>
              <w:spacing w:after="20" w:before="20" w:line="240" w:lineRule="auto"/>
              <w:jc w:val="left"/>
            </w:pPr>
            <w:r>
              <w:rPr>
                <w:rFonts w:ascii="Times New Roman" w:hAnsi="Times New Roman"/>
                <w:sz w:val="20"/>
              </w:rPr>
              <w:t xml:space="preserve">Count in the registration logic and trigger trg_check_bus_capacity</w:t>
            </w:r>
          </w:p>
        </w:tc>
        <w:tc>
          <w:tcPr>
            <w:tcW w:w="3009" w:type="dxa"/>
          </w:tcPr>
          <w:p>
            <w:pPr>
              <w:pStyle w:val="Compact"/>
              <w:spacing w:after="20" w:before="20" w:line="240" w:lineRule="auto"/>
              <w:jc w:val="left"/>
            </w:pPr>
            <w:r>
              <w:rPr>
                <w:rFonts w:ascii="Times New Roman" w:hAnsi="Times New Roman"/>
                <w:sz w:val="20"/>
              </w:rPr>
              <w:t xml:space="preserve">Insert rejected; conflict returned as HTTP 409</w:t>
            </w:r>
          </w:p>
        </w:tc>
      </w:tr>
      <w:tr>
        <w:trPr>
          <w:cantSplit/>
        </w:trPr>
        <w:tc>
          <w:tcPr>
            <w:tcW w:w="2673" w:type="dxa"/>
          </w:tcPr>
          <w:p>
            <w:pPr>
              <w:pStyle w:val="Compact"/>
              <w:spacing w:after="20" w:before="20" w:line="240" w:lineRule="auto"/>
              <w:jc w:val="left"/>
            </w:pPr>
            <w:r>
              <w:rPr>
                <w:rFonts w:ascii="Times New Roman" w:hAnsi="Times New Roman"/>
                <w:sz w:val="20"/>
              </w:rPr>
              <w:t xml:space="preserve">One active assignment per student</w:t>
            </w:r>
          </w:p>
        </w:tc>
        <w:tc>
          <w:tcPr>
            <w:tcW w:w="3343" w:type="dxa"/>
          </w:tcPr>
          <w:p>
            <w:pPr>
              <w:pStyle w:val="Compact"/>
              <w:spacing w:after="20" w:before="20" w:line="240" w:lineRule="auto"/>
              <w:jc w:val="left"/>
            </w:pPr>
            <w:r>
              <w:rPr>
                <w:rFonts w:ascii="Times New Roman" w:hAnsi="Times New Roman"/>
                <w:sz w:val="20"/>
              </w:rPr>
              <w:t xml:space="preserve">UNIQUE constraint on generated ActiveStudentKey; old registration set INACTIVE inside the transaction</w:t>
            </w:r>
          </w:p>
        </w:tc>
        <w:tc>
          <w:tcPr>
            <w:tcW w:w="3009" w:type="dxa"/>
          </w:tcPr>
          <w:p>
            <w:pPr>
              <w:pStyle w:val="Compact"/>
              <w:spacing w:after="20" w:before="20" w:line="240" w:lineRule="auto"/>
              <w:jc w:val="left"/>
            </w:pPr>
            <w:r>
              <w:rPr>
                <w:rFonts w:ascii="Times New Roman" w:hAnsi="Times New Roman"/>
                <w:sz w:val="20"/>
              </w:rPr>
              <w:t xml:space="preserve">HTTP 409 if a second active row is attempted</w:t>
            </w:r>
          </w:p>
        </w:tc>
      </w:tr>
      <w:tr>
        <w:trPr>
          <w:cantSplit/>
        </w:trPr>
        <w:tc>
          <w:tcPr>
            <w:tcW w:w="2673" w:type="dxa"/>
          </w:tcPr>
          <w:p>
            <w:pPr>
              <w:pStyle w:val="Compact"/>
              <w:spacing w:after="20" w:before="20" w:line="240" w:lineRule="auto"/>
              <w:jc w:val="left"/>
            </w:pPr>
            <w:r>
              <w:rPr>
                <w:rFonts w:ascii="Times New Roman" w:hAnsi="Times New Roman"/>
                <w:sz w:val="20"/>
              </w:rPr>
              <w:t xml:space="preserve">Stop sequence unique within a route</w:t>
            </w:r>
          </w:p>
        </w:tc>
        <w:tc>
          <w:tcPr>
            <w:tcW w:w="3343" w:type="dxa"/>
          </w:tcPr>
          <w:p>
            <w:pPr>
              <w:pStyle w:val="Compact"/>
              <w:spacing w:after="20" w:before="20" w:line="240" w:lineRule="auto"/>
              <w:jc w:val="left"/>
            </w:pPr>
            <w:r>
              <w:rPr>
                <w:rFonts w:ascii="Times New Roman" w:hAnsi="Times New Roman"/>
                <w:sz w:val="20"/>
              </w:rPr>
              <w:t xml:space="preserve">UNIQUE (RouteID, StopSequence)</w:t>
            </w:r>
          </w:p>
        </w:tc>
        <w:tc>
          <w:tcPr>
            <w:tcW w:w="3009" w:type="dxa"/>
          </w:tcPr>
          <w:p>
            <w:pPr>
              <w:pStyle w:val="Compact"/>
              <w:spacing w:after="20" w:before="20" w:line="240" w:lineRule="auto"/>
              <w:jc w:val="left"/>
            </w:pPr>
            <w:r>
              <w:rPr>
                <w:rFonts w:ascii="Times New Roman" w:hAnsi="Times New Roman"/>
                <w:sz w:val="20"/>
              </w:rPr>
              <w:t xml:space="preserve">HTTP 409 with a clear message</w:t>
            </w:r>
          </w:p>
        </w:tc>
      </w:tr>
      <w:tr>
        <w:trPr>
          <w:cantSplit/>
        </w:trPr>
        <w:tc>
          <w:tcPr>
            <w:tcW w:w="2673" w:type="dxa"/>
          </w:tcPr>
          <w:p>
            <w:pPr>
              <w:pStyle w:val="Compact"/>
              <w:spacing w:after="20" w:before="20" w:line="240" w:lineRule="auto"/>
              <w:jc w:val="left"/>
            </w:pPr>
            <w:r>
              <w:rPr>
                <w:rFonts w:ascii="Times New Roman" w:hAnsi="Times New Roman"/>
                <w:sz w:val="20"/>
              </w:rPr>
              <w:t xml:space="preserve">Driver licence valid on duty date</w:t>
            </w:r>
          </w:p>
        </w:tc>
        <w:tc>
          <w:tcPr>
            <w:tcW w:w="3343" w:type="dxa"/>
          </w:tcPr>
          <w:p>
            <w:pPr>
              <w:pStyle w:val="Compact"/>
              <w:spacing w:after="20" w:before="20" w:line="240" w:lineRule="auto"/>
              <w:jc w:val="left"/>
            </w:pPr>
            <w:r>
              <w:rPr>
                <w:rFonts w:ascii="Times New Roman" w:hAnsi="Times New Roman"/>
                <w:sz w:val="20"/>
              </w:rPr>
              <w:t xml:space="preserve">Trigger trg_check_driver_licence</w:t>
            </w:r>
          </w:p>
        </w:tc>
        <w:tc>
          <w:tcPr>
            <w:tcW w:w="3009" w:type="dxa"/>
          </w:tcPr>
          <w:p>
            <w:pPr>
              <w:pStyle w:val="Compact"/>
              <w:spacing w:after="20" w:before="20" w:line="240" w:lineRule="auto"/>
              <w:jc w:val="left"/>
            </w:pPr>
            <w:r>
              <w:rPr>
                <w:rFonts w:ascii="Times New Roman" w:hAnsi="Times New Roman"/>
                <w:sz w:val="20"/>
              </w:rPr>
              <w:t xml:space="preserve">Insert rejected; HTTP 409</w:t>
            </w:r>
          </w:p>
        </w:tc>
      </w:tr>
      <w:tr>
        <w:trPr>
          <w:cantSplit/>
        </w:trPr>
        <w:tc>
          <w:tcPr>
            <w:tcW w:w="2673" w:type="dxa"/>
          </w:tcPr>
          <w:p>
            <w:pPr>
              <w:pStyle w:val="Compact"/>
              <w:spacing w:after="20" w:before="20" w:line="240" w:lineRule="auto"/>
              <w:jc w:val="left"/>
            </w:pPr>
            <w:r>
              <w:rPr>
                <w:rFonts w:ascii="Times New Roman" w:hAnsi="Times New Roman"/>
                <w:sz w:val="20"/>
              </w:rPr>
              <w:t xml:space="preserve">Payments positive and within plan fee</w:t>
            </w:r>
          </w:p>
        </w:tc>
        <w:tc>
          <w:tcPr>
            <w:tcW w:w="3343" w:type="dxa"/>
          </w:tcPr>
          <w:p>
            <w:pPr>
              <w:pStyle w:val="Compact"/>
              <w:spacing w:after="20" w:before="20" w:line="240" w:lineRule="auto"/>
              <w:jc w:val="left"/>
            </w:pPr>
            <w:r>
              <w:rPr>
                <w:rFonts w:ascii="Times New Roman" w:hAnsi="Times New Roman"/>
                <w:sz w:val="20"/>
              </w:rPr>
              <w:t xml:space="preserve">CHECK (Amount &gt; 0) and trigger trg_check_payment_limit</w:t>
            </w:r>
          </w:p>
        </w:tc>
        <w:tc>
          <w:tcPr>
            <w:tcW w:w="3009" w:type="dxa"/>
          </w:tcPr>
          <w:p>
            <w:pPr>
              <w:pStyle w:val="Compact"/>
              <w:spacing w:after="20" w:before="20" w:line="240" w:lineRule="auto"/>
              <w:jc w:val="left"/>
            </w:pPr>
            <w:r>
              <w:rPr>
                <w:rFonts w:ascii="Times New Roman" w:hAnsi="Times New Roman"/>
                <w:sz w:val="20"/>
              </w:rPr>
              <w:t xml:space="preserve">HTTP 400 for non-positive amount; HTTP 409 when the limit is exceeded</w:t>
            </w:r>
          </w:p>
        </w:tc>
      </w:tr>
      <w:tr>
        <w:trPr>
          <w:cantSplit/>
        </w:trPr>
        <w:tc>
          <w:tcPr>
            <w:tcW w:w="2673" w:type="dxa"/>
          </w:tcPr>
          <w:p>
            <w:pPr>
              <w:pStyle w:val="Compact"/>
              <w:spacing w:after="20" w:before="20" w:line="240" w:lineRule="auto"/>
              <w:jc w:val="left"/>
            </w:pPr>
            <w:r>
              <w:rPr>
                <w:rFonts w:ascii="Times New Roman" w:hAnsi="Times New Roman"/>
                <w:sz w:val="20"/>
              </w:rPr>
              <w:t xml:space="preserve">One attendance record per registration, date and shift</w:t>
            </w:r>
          </w:p>
        </w:tc>
        <w:tc>
          <w:tcPr>
            <w:tcW w:w="3343" w:type="dxa"/>
          </w:tcPr>
          <w:p>
            <w:pPr>
              <w:pStyle w:val="Compact"/>
              <w:spacing w:after="20" w:before="20" w:line="240" w:lineRule="auto"/>
              <w:jc w:val="left"/>
            </w:pPr>
            <w:r>
              <w:rPr>
                <w:rFonts w:ascii="Times New Roman" w:hAnsi="Times New Roman"/>
                <w:sz w:val="20"/>
              </w:rPr>
              <w:t xml:space="preserve">UNIQUE (RegistrationID, PickupDate, Shift)</w:t>
            </w:r>
          </w:p>
        </w:tc>
        <w:tc>
          <w:tcPr>
            <w:tcW w:w="3009" w:type="dxa"/>
          </w:tcPr>
          <w:p>
            <w:pPr>
              <w:pStyle w:val="Compact"/>
              <w:spacing w:after="20" w:before="20" w:line="240" w:lineRule="auto"/>
              <w:jc w:val="left"/>
            </w:pPr>
            <w:r>
              <w:rPr>
                <w:rFonts w:ascii="Times New Roman" w:hAnsi="Times New Roman"/>
                <w:sz w:val="20"/>
              </w:rPr>
              <w:t xml:space="preserve">HTTP 409 for a duplicate record</w:t>
            </w:r>
          </w:p>
        </w:tc>
      </w:tr>
      <w:tr>
        <w:trPr>
          <w:cantSplit/>
        </w:trPr>
        <w:tc>
          <w:tcPr>
            <w:tcW w:w="2673" w:type="dxa"/>
          </w:tcPr>
          <w:p>
            <w:pPr>
              <w:pStyle w:val="Compact"/>
              <w:spacing w:after="20" w:before="20" w:line="240" w:lineRule="auto"/>
              <w:jc w:val="left"/>
            </w:pPr>
            <w:r>
              <w:rPr>
                <w:rFonts w:ascii="Times New Roman" w:hAnsi="Times New Roman"/>
                <w:sz w:val="20"/>
              </w:rPr>
              <w:t xml:space="preserve">A change is all-or-nothing</w:t>
            </w:r>
          </w:p>
        </w:tc>
        <w:tc>
          <w:tcPr>
            <w:tcW w:w="3343" w:type="dxa"/>
          </w:tcPr>
          <w:p>
            <w:pPr>
              <w:pStyle w:val="Compact"/>
              <w:spacing w:after="20" w:before="20" w:line="240" w:lineRule="auto"/>
              <w:jc w:val="left"/>
            </w:pPr>
            <w:r>
              <w:rPr>
                <w:rFonts w:ascii="Times New Roman" w:hAnsi="Times New Roman"/>
                <w:sz w:val="20"/>
              </w:rPr>
              <w:t xml:space="preserve">db.py context manager commits on success and rolls back on any error</w:t>
            </w:r>
          </w:p>
        </w:tc>
        <w:tc>
          <w:tcPr>
            <w:tcW w:w="3009" w:type="dxa"/>
          </w:tcPr>
          <w:p>
            <w:pPr>
              <w:pStyle w:val="Compact"/>
              <w:spacing w:after="20" w:before="20" w:line="240" w:lineRule="auto"/>
              <w:jc w:val="left"/>
            </w:pPr>
            <w:r>
              <w:rPr>
                <w:rFonts w:ascii="Times New Roman" w:hAnsi="Times New Roman"/>
                <w:sz w:val="20"/>
              </w:rPr>
              <w:t xml:space="preserve">No partial rows after a failure</w:t>
            </w:r>
          </w:p>
        </w:tc>
      </w:tr>
      <w:tr>
        <w:trPr>
          <w:cantSplit/>
        </w:trPr>
        <w:tc>
          <w:tcPr>
            <w:tcW w:w="2673" w:type="dxa"/>
          </w:tcPr>
          <w:p>
            <w:pPr>
              <w:pStyle w:val="Compact"/>
              <w:spacing w:after="20" w:before="20" w:line="240" w:lineRule="auto"/>
              <w:jc w:val="left"/>
            </w:pPr>
            <w:r>
              <w:rPr>
                <w:rFonts w:ascii="Times New Roman" w:hAnsi="Times New Roman"/>
                <w:sz w:val="20"/>
              </w:rPr>
              <w:t xml:space="preserve">Records with history cannot be deleted</w:t>
            </w:r>
          </w:p>
        </w:tc>
        <w:tc>
          <w:tcPr>
            <w:tcW w:w="3343" w:type="dxa"/>
          </w:tcPr>
          <w:p>
            <w:pPr>
              <w:pStyle w:val="Compact"/>
              <w:spacing w:after="20" w:before="20" w:line="240" w:lineRule="auto"/>
              <w:jc w:val="left"/>
            </w:pPr>
            <w:r>
              <w:rPr>
                <w:rFonts w:ascii="Times New Roman" w:hAnsi="Times New Roman"/>
                <w:sz w:val="20"/>
              </w:rPr>
              <w:t xml:space="preserve">Guarded-delete helper plus RESTRICT foreign keys</w:t>
            </w:r>
          </w:p>
        </w:tc>
        <w:tc>
          <w:tcPr>
            <w:tcW w:w="3009" w:type="dxa"/>
          </w:tcPr>
          <w:p>
            <w:pPr>
              <w:pStyle w:val="Compact"/>
              <w:spacing w:after="20" w:before="20" w:line="240" w:lineRule="auto"/>
              <w:jc w:val="left"/>
            </w:pPr>
            <w:r>
              <w:rPr>
                <w:rFonts w:ascii="Times New Roman" w:hAnsi="Times New Roman"/>
                <w:sz w:val="20"/>
              </w:rPr>
              <w:t xml:space="preserve">HTTP 409 Conflict with a clear message</w:t>
            </w:r>
          </w:p>
        </w:tc>
      </w:tr>
      <w:tr>
        <w:trPr>
          <w:cantSplit/>
        </w:trPr>
        <w:tc>
          <w:tcPr>
            <w:tcW w:w="2673" w:type="dxa"/>
          </w:tcPr>
          <w:p>
            <w:pPr>
              <w:pStyle w:val="Compact"/>
              <w:spacing w:after="20" w:before="20" w:line="240" w:lineRule="auto"/>
              <w:jc w:val="left"/>
            </w:pPr>
            <w:r>
              <w:rPr>
                <w:rFonts w:ascii="Times New Roman" w:hAnsi="Times New Roman"/>
                <w:sz w:val="20"/>
              </w:rPr>
              <w:t xml:space="preserve">Unexpected failures</w:t>
            </w:r>
          </w:p>
        </w:tc>
        <w:tc>
          <w:tcPr>
            <w:tcW w:w="3343" w:type="dxa"/>
          </w:tcPr>
          <w:p>
            <w:pPr>
              <w:pStyle w:val="Compact"/>
              <w:spacing w:after="20" w:before="20" w:line="240" w:lineRule="auto"/>
              <w:jc w:val="left"/>
            </w:pPr>
            <w:r>
              <w:rPr>
                <w:rFonts w:ascii="Times New Roman" w:hAnsi="Times New Roman"/>
                <w:sz w:val="20"/>
              </w:rPr>
              <w:t xml:space="preserve">Logged on the server and returned as structured JSON</w:t>
            </w:r>
          </w:p>
        </w:tc>
        <w:tc>
          <w:tcPr>
            <w:tcW w:w="3009" w:type="dxa"/>
          </w:tcPr>
          <w:p>
            <w:pPr>
              <w:pStyle w:val="Compact"/>
              <w:spacing w:after="20" w:before="20" w:line="240" w:lineRule="auto"/>
              <w:jc w:val="left"/>
            </w:pPr>
            <w:r>
              <w:rPr>
                <w:rFonts w:ascii="Times New Roman" w:hAnsi="Times New Roman"/>
                <w:sz w:val="20"/>
              </w:rPr>
              <w:t xml:space="preserve">HTTP 500 Internal Server Error</w:t>
            </w:r>
          </w:p>
        </w:tc>
      </w:tr>
    </w:tbl>
    <w:bookmarkEnd w:id="47"/>
    <w:bookmarkStart w:id="48" w:name="reports-and-database-operations"/>
    <w:p>
      <w:pPr>
        <w:pStyle w:val="Heading2"/>
      </w:pPr>
      <w:r>
        <w:t xml:space="preserve">3.6 Reports and Database Operations</w:t>
      </w:r>
    </w:p>
    <w:p>
      <w:pPr>
        <w:pStyle w:val="FirstParagraph"/>
      </w:pPr>
      <w:r>
        <w:t xml:space="preserve">Table 14 lists the main reports and database operations of the application and the SQL concept behind each one.</w:t>
      </w:r>
    </w:p>
    <w:p>
      <w:pPr>
        <w:pStyle w:val="TableCaption"/>
      </w:pPr>
      <w:r>
        <w:t xml:space="preserve">Table 14. Reports and Database Operations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339"/>
        <w:gridCol w:w="3676"/>
        <w:gridCol w:w="3009"/>
      </w:tblGrid>
      <w:tr>
        <w:trPr>
          <w:tblHeader w:val="true"/>
          <w:cantSplit/>
          <w:tblHeader/>
        </w:trPr>
        <w:tc>
          <w:tcPr>
            <w:tcW w:w="2339" w:type="dxa"/>
            <w:shd w:val="clear" w:color="auto" w:fill="D9D9D9"/>
          </w:tcPr>
          <w:p>
            <w:pPr>
              <w:pStyle w:val="Compact"/>
              <w:spacing w:after="20" w:before="20" w:line="240" w:lineRule="auto"/>
              <w:jc w:val="left"/>
            </w:pPr>
            <w:r>
              <w:rPr>
                <w:rFonts w:ascii="Times New Roman" w:hAnsi="Times New Roman"/>
                <w:b/>
                <w:sz w:val="20"/>
              </w:rPr>
              <w:t xml:space="preserve">Report / Operation</w:t>
            </w:r>
          </w:p>
        </w:tc>
        <w:tc>
          <w:tcPr>
            <w:tcW w:w="3676" w:type="dxa"/>
            <w:shd w:val="clear" w:color="auto" w:fill="D9D9D9"/>
          </w:tcPr>
          <w:p>
            <w:pPr>
              <w:pStyle w:val="Compact"/>
              <w:spacing w:after="20" w:before="20" w:line="240" w:lineRule="auto"/>
              <w:jc w:val="left"/>
            </w:pPr>
            <w:r>
              <w:rPr>
                <w:rFonts w:ascii="Times New Roman" w:hAnsi="Times New Roman"/>
                <w:b/>
                <w:sz w:val="20"/>
              </w:rPr>
              <w:t xml:space="preserve">SQL / Database Concept Used</w:t>
            </w:r>
          </w:p>
        </w:tc>
        <w:tc>
          <w:tcPr>
            <w:tcW w:w="3009" w:type="dxa"/>
            <w:shd w:val="clear" w:color="auto" w:fill="D9D9D9"/>
          </w:tcPr>
          <w:p>
            <w:pPr>
              <w:pStyle w:val="Compact"/>
              <w:spacing w:after="20" w:before="20" w:line="240" w:lineRule="auto"/>
              <w:jc w:val="left"/>
            </w:pPr>
            <w:r>
              <w:rPr>
                <w:rFonts w:ascii="Times New Roman" w:hAnsi="Times New Roman"/>
                <w:b/>
                <w:sz w:val="20"/>
              </w:rPr>
              <w:t xml:space="preserve">Application Output</w:t>
            </w:r>
          </w:p>
        </w:tc>
      </w:tr>
      <w:tr>
        <w:trPr>
          <w:cantSplit/>
        </w:trPr>
        <w:tc>
          <w:tcPr>
            <w:tcW w:w="2339" w:type="dxa"/>
          </w:tcPr>
          <w:p>
            <w:pPr>
              <w:pStyle w:val="Compact"/>
              <w:spacing w:after="20" w:before="20" w:line="240" w:lineRule="auto"/>
              <w:jc w:val="left"/>
            </w:pPr>
            <w:r>
              <w:rPr>
                <w:rFonts w:ascii="Times New Roman" w:hAnsi="Times New Roman"/>
                <w:sz w:val="20"/>
              </w:rPr>
              <w:t xml:space="preserve">Route list</w:t>
            </w:r>
          </w:p>
        </w:tc>
        <w:tc>
          <w:tcPr>
            <w:tcW w:w="3676" w:type="dxa"/>
          </w:tcPr>
          <w:p>
            <w:pPr>
              <w:pStyle w:val="Compact"/>
              <w:spacing w:after="20" w:before="20" w:line="240" w:lineRule="auto"/>
              <w:jc w:val="left"/>
            </w:pPr>
            <w:r>
              <w:rPr>
                <w:rFonts w:ascii="Times New Roman" w:hAnsi="Times New Roman"/>
                <w:sz w:val="20"/>
              </w:rPr>
              <w:t xml:space="preserve">Join of Route, Route_Stop and Stop ordered by StopSequence</w:t>
            </w:r>
          </w:p>
        </w:tc>
        <w:tc>
          <w:tcPr>
            <w:tcW w:w="3009" w:type="dxa"/>
          </w:tcPr>
          <w:p>
            <w:pPr>
              <w:pStyle w:val="Compact"/>
              <w:spacing w:after="20" w:before="20" w:line="240" w:lineRule="auto"/>
              <w:jc w:val="left"/>
            </w:pPr>
            <w:r>
              <w:rPr>
                <w:rFonts w:ascii="Times New Roman" w:hAnsi="Times New Roman"/>
                <w:sz w:val="20"/>
              </w:rPr>
              <w:t xml:space="preserve">Each route with its stops in order and pickup times</w:t>
            </w:r>
          </w:p>
        </w:tc>
      </w:tr>
      <w:tr>
        <w:trPr>
          <w:cantSplit/>
        </w:trPr>
        <w:tc>
          <w:tcPr>
            <w:tcW w:w="2339" w:type="dxa"/>
          </w:tcPr>
          <w:p>
            <w:pPr>
              <w:pStyle w:val="Compact"/>
              <w:spacing w:after="20" w:before="20" w:line="240" w:lineRule="auto"/>
              <w:jc w:val="left"/>
            </w:pPr>
            <w:r>
              <w:rPr>
                <w:rFonts w:ascii="Times New Roman" w:hAnsi="Times New Roman"/>
                <w:sz w:val="20"/>
              </w:rPr>
              <w:t xml:space="preserve">Capacity utilisation</w:t>
            </w:r>
          </w:p>
        </w:tc>
        <w:tc>
          <w:tcPr>
            <w:tcW w:w="3676" w:type="dxa"/>
          </w:tcPr>
          <w:p>
            <w:pPr>
              <w:pStyle w:val="Compact"/>
              <w:spacing w:after="20" w:before="20" w:line="240" w:lineRule="auto"/>
              <w:jc w:val="left"/>
            </w:pPr>
            <w:r>
              <w:rPr>
                <w:rFonts w:ascii="Times New Roman" w:hAnsi="Times New Roman"/>
                <w:sz w:val="20"/>
              </w:rPr>
              <w:t xml:space="preserve">LEFT JOIN with COUNT and GROUP BY on active registrations; view vw_BusCapacityUtilisation</w:t>
            </w:r>
          </w:p>
        </w:tc>
        <w:tc>
          <w:tcPr>
            <w:tcW w:w="3009" w:type="dxa"/>
          </w:tcPr>
          <w:p>
            <w:pPr>
              <w:pStyle w:val="Compact"/>
              <w:spacing w:after="20" w:before="20" w:line="240" w:lineRule="auto"/>
              <w:jc w:val="left"/>
            </w:pPr>
            <w:r>
              <w:rPr>
                <w:rFonts w:ascii="Times New Roman" w:hAnsi="Times New Roman"/>
                <w:sz w:val="20"/>
              </w:rPr>
              <w:t xml:space="preserve">Active students, capacity and utilisation percentage per bus</w:t>
            </w:r>
          </w:p>
        </w:tc>
      </w:tr>
      <w:tr>
        <w:trPr>
          <w:cantSplit/>
        </w:trPr>
        <w:tc>
          <w:tcPr>
            <w:tcW w:w="2339" w:type="dxa"/>
          </w:tcPr>
          <w:p>
            <w:pPr>
              <w:pStyle w:val="Compact"/>
              <w:spacing w:after="20" w:before="20" w:line="240" w:lineRule="auto"/>
              <w:jc w:val="left"/>
            </w:pPr>
            <w:r>
              <w:rPr>
                <w:rFonts w:ascii="Times New Roman" w:hAnsi="Times New Roman"/>
                <w:sz w:val="20"/>
              </w:rPr>
              <w:t xml:space="preserve">Absent students</w:t>
            </w:r>
          </w:p>
        </w:tc>
        <w:tc>
          <w:tcPr>
            <w:tcW w:w="3676" w:type="dxa"/>
          </w:tcPr>
          <w:p>
            <w:pPr>
              <w:pStyle w:val="Compact"/>
              <w:spacing w:after="20" w:before="20" w:line="240" w:lineRule="auto"/>
              <w:jc w:val="left"/>
            </w:pPr>
            <w:r>
              <w:rPr>
                <w:rFonts w:ascii="Times New Roman" w:hAnsi="Times New Roman"/>
                <w:sz w:val="20"/>
              </w:rPr>
              <w:t xml:space="preserve">Join of Pickup_Log, Transport_Registration and Student; GROUP BY and HAVING for repeat absentees; view vw_AbsentStudents</w:t>
            </w:r>
          </w:p>
        </w:tc>
        <w:tc>
          <w:tcPr>
            <w:tcW w:w="3009" w:type="dxa"/>
          </w:tcPr>
          <w:p>
            <w:pPr>
              <w:pStyle w:val="Compact"/>
              <w:spacing w:after="20" w:before="20" w:line="240" w:lineRule="auto"/>
              <w:jc w:val="left"/>
            </w:pPr>
            <w:r>
              <w:rPr>
                <w:rFonts w:ascii="Times New Roman" w:hAnsi="Times New Roman"/>
                <w:sz w:val="20"/>
              </w:rPr>
              <w:t xml:space="preserve">Students absent on a date, and students absent repeatedly</w:t>
            </w:r>
          </w:p>
        </w:tc>
      </w:tr>
      <w:tr>
        <w:trPr>
          <w:cantSplit/>
        </w:trPr>
        <w:tc>
          <w:tcPr>
            <w:tcW w:w="2339" w:type="dxa"/>
          </w:tcPr>
          <w:p>
            <w:pPr>
              <w:pStyle w:val="Compact"/>
              <w:spacing w:after="20" w:before="20" w:line="240" w:lineRule="auto"/>
              <w:jc w:val="left"/>
            </w:pPr>
            <w:r>
              <w:rPr>
                <w:rFonts w:ascii="Times New Roman" w:hAnsi="Times New Roman"/>
                <w:sz w:val="20"/>
              </w:rPr>
              <w:t xml:space="preserve">Fee dues</w:t>
            </w:r>
          </w:p>
        </w:tc>
        <w:tc>
          <w:tcPr>
            <w:tcW w:w="3676" w:type="dxa"/>
          </w:tcPr>
          <w:p>
            <w:pPr>
              <w:pStyle w:val="Compact"/>
              <w:spacing w:after="20" w:before="20" w:line="240" w:lineRule="auto"/>
              <w:jc w:val="left"/>
            </w:pPr>
            <w:r>
              <w:rPr>
                <w:rFonts w:ascii="Times New Roman" w:hAnsi="Times New Roman"/>
                <w:sz w:val="20"/>
              </w:rPr>
              <w:t xml:space="preserve">LEFT JOIN of registrations with Payment; SUM; HAVING due &gt; 0; view vw_FeeDues</w:t>
            </w:r>
          </w:p>
        </w:tc>
        <w:tc>
          <w:tcPr>
            <w:tcW w:w="3009" w:type="dxa"/>
          </w:tcPr>
          <w:p>
            <w:pPr>
              <w:pStyle w:val="Compact"/>
              <w:spacing w:after="20" w:before="20" w:line="240" w:lineRule="auto"/>
              <w:jc w:val="left"/>
            </w:pPr>
            <w:r>
              <w:rPr>
                <w:rFonts w:ascii="Times New Roman" w:hAnsi="Times New Roman"/>
                <w:sz w:val="20"/>
              </w:rPr>
              <w:t xml:space="preserve">Fee, amount paid and balance due per student</w:t>
            </w:r>
          </w:p>
        </w:tc>
      </w:tr>
      <w:tr>
        <w:trPr>
          <w:cantSplit/>
        </w:trPr>
        <w:tc>
          <w:tcPr>
            <w:tcW w:w="2339" w:type="dxa"/>
          </w:tcPr>
          <w:p>
            <w:pPr>
              <w:pStyle w:val="Compact"/>
              <w:spacing w:after="20" w:before="20" w:line="240" w:lineRule="auto"/>
              <w:jc w:val="left"/>
            </w:pPr>
            <w:r>
              <w:rPr>
                <w:rFonts w:ascii="Times New Roman" w:hAnsi="Times New Roman"/>
                <w:sz w:val="20"/>
              </w:rPr>
              <w:t xml:space="preserve">Driver assignments</w:t>
            </w:r>
          </w:p>
        </w:tc>
        <w:tc>
          <w:tcPr>
            <w:tcW w:w="3676" w:type="dxa"/>
          </w:tcPr>
          <w:p>
            <w:pPr>
              <w:pStyle w:val="Compact"/>
              <w:spacing w:after="20" w:before="20" w:line="240" w:lineRule="auto"/>
              <w:jc w:val="left"/>
            </w:pPr>
            <w:r>
              <w:rPr>
                <w:rFonts w:ascii="Times New Roman" w:hAnsi="Times New Roman"/>
                <w:sz w:val="20"/>
              </w:rPr>
              <w:t xml:space="preserve">Join of Bus_Assignment with Driver, Attendant, Bus and Route; view vw_DriverAssignments</w:t>
            </w:r>
          </w:p>
        </w:tc>
        <w:tc>
          <w:tcPr>
            <w:tcW w:w="3009" w:type="dxa"/>
          </w:tcPr>
          <w:p>
            <w:pPr>
              <w:pStyle w:val="Compact"/>
              <w:spacing w:after="20" w:before="20" w:line="240" w:lineRule="auto"/>
              <w:jc w:val="left"/>
            </w:pPr>
            <w:r>
              <w:rPr>
                <w:rFonts w:ascii="Times New Roman" w:hAnsi="Times New Roman"/>
                <w:sz w:val="20"/>
              </w:rPr>
              <w:t xml:space="preserve">Crew and bus allotment per date and shift</w:t>
            </w:r>
          </w:p>
        </w:tc>
      </w:tr>
      <w:tr>
        <w:trPr>
          <w:cantSplit/>
        </w:trPr>
        <w:tc>
          <w:tcPr>
            <w:tcW w:w="2339" w:type="dxa"/>
          </w:tcPr>
          <w:p>
            <w:pPr>
              <w:pStyle w:val="Compact"/>
              <w:spacing w:after="20" w:before="20" w:line="240" w:lineRule="auto"/>
              <w:jc w:val="left"/>
            </w:pPr>
            <w:r>
              <w:rPr>
                <w:rFonts w:ascii="Times New Roman" w:hAnsi="Times New Roman"/>
                <w:sz w:val="20"/>
              </w:rPr>
              <w:t xml:space="preserve">Maintenance status</w:t>
            </w:r>
          </w:p>
        </w:tc>
        <w:tc>
          <w:tcPr>
            <w:tcW w:w="3676" w:type="dxa"/>
          </w:tcPr>
          <w:p>
            <w:pPr>
              <w:pStyle w:val="Compact"/>
              <w:spacing w:after="20" w:before="20" w:line="240" w:lineRule="auto"/>
              <w:jc w:val="left"/>
            </w:pPr>
            <w:r>
              <w:rPr>
                <w:rFonts w:ascii="Times New Roman" w:hAnsi="Times New Roman"/>
                <w:sz w:val="20"/>
              </w:rPr>
              <w:t xml:space="preserve">MAX over Maintenance with CASE; nested query for buses never serviced; view vw_MaintenanceStatus</w:t>
            </w:r>
          </w:p>
        </w:tc>
        <w:tc>
          <w:tcPr>
            <w:tcW w:w="3009" w:type="dxa"/>
          </w:tcPr>
          <w:p>
            <w:pPr>
              <w:pStyle w:val="Compact"/>
              <w:spacing w:after="20" w:before="20" w:line="240" w:lineRule="auto"/>
              <w:jc w:val="left"/>
            </w:pPr>
            <w:r>
              <w:rPr>
                <w:rFonts w:ascii="Times New Roman" w:hAnsi="Times New Roman"/>
                <w:sz w:val="20"/>
              </w:rPr>
              <w:t xml:space="preserve">Last service, next due date and OVERDUE or OK flag per bus</w:t>
            </w:r>
          </w:p>
        </w:tc>
      </w:tr>
    </w:tbl>
    <w:p>
      <w:pPr>
        <w:pStyle w:val="BodyText"/>
      </w:pPr>
      <w:r>
        <w:rPr>
          <w:bCs/>
          <w:b/>
        </w:rPr>
        <w:t xml:space="preserve">Representative report queries</w:t>
      </w:r>
    </w:p>
    <w:p>
      <w:pPr>
        <w:shd w:val="clear" w:color="auto" w:fill="F2F2F2"/>
        <w:spacing w:line="240" w:lineRule="auto" w:before="0" w:after="0"/>
        <w:ind w:left="113"/>
        <w:jc w:val="left"/>
      </w:pPr>
      <w:r>
        <w:rPr>
          <w:rFonts w:ascii="Courier New" w:hAnsi="Courier New" w:cs="Courier New" w:eastAsia="Courier New"/>
          <w:sz w:val="17"/>
        </w:rPr>
        <w:t>-- Route list: ordered stops of every route (join)</w:t>
      </w:r>
    </w:p>
    <w:p>
      <w:pPr>
        <w:shd w:val="clear" w:color="auto" w:fill="F2F2F2"/>
        <w:spacing w:line="240" w:lineRule="auto" w:before="0" w:after="0"/>
        <w:ind w:left="113"/>
        <w:jc w:val="left"/>
      </w:pPr>
      <w:r>
        <w:rPr>
          <w:rFonts w:ascii="Courier New" w:hAnsi="Courier New" w:cs="Courier New" w:eastAsia="Courier New"/>
          <w:sz w:val="17"/>
        </w:rPr>
        <w:t>SELECT r.RouteName, rs.StopSequence, s.StopName, rs.PickupTime</w:t>
      </w:r>
    </w:p>
    <w:p>
      <w:pPr>
        <w:shd w:val="clear" w:color="auto" w:fill="F2F2F2"/>
        <w:spacing w:line="240" w:lineRule="auto" w:before="0" w:after="0"/>
        <w:ind w:left="113"/>
        <w:jc w:val="left"/>
      </w:pPr>
      <w:r>
        <w:rPr>
          <w:rFonts w:ascii="Courier New" w:hAnsi="Courier New" w:cs="Courier New" w:eastAsia="Courier New"/>
          <w:sz w:val="17"/>
        </w:rPr>
        <w:t>FROM Route r</w:t>
      </w:r>
    </w:p>
    <w:p>
      <w:pPr>
        <w:shd w:val="clear" w:color="auto" w:fill="F2F2F2"/>
        <w:spacing w:line="240" w:lineRule="auto" w:before="0" w:after="0"/>
        <w:ind w:left="113"/>
        <w:jc w:val="left"/>
      </w:pPr>
      <w:r>
        <w:rPr>
          <w:rFonts w:ascii="Courier New" w:hAnsi="Courier New" w:cs="Courier New" w:eastAsia="Courier New"/>
          <w:sz w:val="17"/>
        </w:rPr>
        <w:t>JOIN Route_Stop rs ON rs.RouteID = r.RouteID</w:t>
      </w:r>
    </w:p>
    <w:p>
      <w:pPr>
        <w:shd w:val="clear" w:color="auto" w:fill="F2F2F2"/>
        <w:spacing w:line="240" w:lineRule="auto" w:before="0" w:after="0"/>
        <w:ind w:left="113"/>
        <w:jc w:val="left"/>
      </w:pPr>
      <w:r>
        <w:rPr>
          <w:rFonts w:ascii="Courier New" w:hAnsi="Courier New" w:cs="Courier New" w:eastAsia="Courier New"/>
          <w:sz w:val="17"/>
        </w:rPr>
        <w:t>JOIN Stop s ON s.StopID = rs.StopID</w:t>
      </w:r>
    </w:p>
    <w:p>
      <w:pPr>
        <w:shd w:val="clear" w:color="auto" w:fill="F2F2F2"/>
        <w:spacing w:line="240" w:lineRule="auto" w:before="0" w:after="0"/>
        <w:ind w:left="113"/>
        <w:jc w:val="left"/>
      </w:pPr>
      <w:r>
        <w:rPr>
          <w:rFonts w:ascii="Courier New" w:hAnsi="Courier New" w:cs="Courier New" w:eastAsia="Courier New"/>
          <w:sz w:val="17"/>
        </w:rPr>
        <w:t>ORDER BY r.RouteName, rs.StopSequence;</w:t>
      </w:r>
    </w:p>
    <w:p>
      <w:pPr>
        <w:shd w:val="clear" w:color="auto" w:fill="F2F2F2"/>
        <w:spacing w:line="240" w:lineRule="auto" w:before="0" w:after="0"/>
        <w:ind w:left="113"/>
        <w:jc w:val="left"/>
      </w:pPr>
      <w:r>
        <w:rPr>
          <w:rFonts w:ascii="Courier New" w:hAnsi="Courier New" w:cs="Courier New" w:eastAsia="Courier New"/>
          <w:sz w:val="17"/>
        </w:rPr>
        <w:t xml:space="preserve"> </w:t>
      </w:r>
    </w:p>
    <w:p>
      <w:pPr>
        <w:shd w:val="clear" w:color="auto" w:fill="F2F2F2"/>
        <w:spacing w:line="240" w:lineRule="auto" w:before="0" w:after="0"/>
        <w:ind w:left="113"/>
        <w:jc w:val="left"/>
      </w:pPr>
      <w:r>
        <w:rPr>
          <w:rFonts w:ascii="Courier New" w:hAnsi="Courier New" w:cs="Courier New" w:eastAsia="Courier New"/>
          <w:sz w:val="17"/>
        </w:rPr>
        <w:t>-- Capacity utilisation per bus (aggregate, view)</w:t>
      </w:r>
    </w:p>
    <w:p>
      <w:pPr>
        <w:shd w:val="clear" w:color="auto" w:fill="F2F2F2"/>
        <w:spacing w:line="240" w:lineRule="auto" w:before="0" w:after="0"/>
        <w:ind w:left="113"/>
        <w:jc w:val="left"/>
      </w:pPr>
      <w:r>
        <w:rPr>
          <w:rFonts w:ascii="Courier New" w:hAnsi="Courier New" w:cs="Courier New" w:eastAsia="Courier New"/>
          <w:sz w:val="17"/>
        </w:rPr>
        <w:t>CREATE VIEW vw_BusCapacityUtilisation AS</w:t>
      </w:r>
    </w:p>
    <w:p>
      <w:pPr>
        <w:shd w:val="clear" w:color="auto" w:fill="F2F2F2"/>
        <w:spacing w:line="240" w:lineRule="auto" w:before="0" w:after="0"/>
        <w:ind w:left="113"/>
        <w:jc w:val="left"/>
      </w:pPr>
      <w:r>
        <w:rPr>
          <w:rFonts w:ascii="Courier New" w:hAnsi="Courier New" w:cs="Courier New" w:eastAsia="Courier New"/>
          <w:sz w:val="17"/>
        </w:rPr>
        <w:t>SELECT b.BusID, b.RegNo, b.Capacity,</w:t>
      </w:r>
    </w:p>
    <w:p>
      <w:pPr>
        <w:shd w:val="clear" w:color="auto" w:fill="F2F2F2"/>
        <w:spacing w:line="240" w:lineRule="auto" w:before="0" w:after="0"/>
        <w:ind w:left="113"/>
        <w:jc w:val="left"/>
      </w:pPr>
      <w:r>
        <w:rPr>
          <w:rFonts w:ascii="Courier New" w:hAnsi="Courier New" w:cs="Courier New" w:eastAsia="Courier New"/>
          <w:sz w:val="17"/>
        </w:rPr>
        <w:t xml:space="preserve">       COUNT(r.RegistrationID) AS ActiveStudents,</w:t>
      </w:r>
    </w:p>
    <w:p>
      <w:pPr>
        <w:shd w:val="clear" w:color="auto" w:fill="F2F2F2"/>
        <w:spacing w:line="240" w:lineRule="auto" w:before="0" w:after="0"/>
        <w:ind w:left="113"/>
        <w:jc w:val="left"/>
      </w:pPr>
      <w:r>
        <w:rPr>
          <w:rFonts w:ascii="Courier New" w:hAnsi="Courier New" w:cs="Courier New" w:eastAsia="Courier New"/>
          <w:sz w:val="17"/>
        </w:rPr>
        <w:t xml:space="preserve">       ROUND(100 * COUNT(r.RegistrationID) / b.Capacity, 1) AS UtilisationPct</w:t>
      </w:r>
    </w:p>
    <w:p>
      <w:pPr>
        <w:shd w:val="clear" w:color="auto" w:fill="F2F2F2"/>
        <w:spacing w:line="240" w:lineRule="auto" w:before="0" w:after="0"/>
        <w:ind w:left="113"/>
        <w:jc w:val="left"/>
      </w:pPr>
      <w:r>
        <w:rPr>
          <w:rFonts w:ascii="Courier New" w:hAnsi="Courier New" w:cs="Courier New" w:eastAsia="Courier New"/>
          <w:sz w:val="17"/>
        </w:rPr>
        <w:t>FROM Bus b</w:t>
      </w:r>
    </w:p>
    <w:p>
      <w:pPr>
        <w:shd w:val="clear" w:color="auto" w:fill="F2F2F2"/>
        <w:spacing w:line="240" w:lineRule="auto" w:before="0" w:after="0"/>
        <w:ind w:left="113"/>
        <w:jc w:val="left"/>
      </w:pPr>
      <w:r>
        <w:rPr>
          <w:rFonts w:ascii="Courier New" w:hAnsi="Courier New" w:cs="Courier New" w:eastAsia="Courier New"/>
          <w:sz w:val="17"/>
        </w:rPr>
        <w:t>LEFT JOIN Transport_Registration r</w:t>
      </w:r>
    </w:p>
    <w:p>
      <w:pPr>
        <w:shd w:val="clear" w:color="auto" w:fill="F2F2F2"/>
        <w:spacing w:line="240" w:lineRule="auto" w:before="0" w:after="0"/>
        <w:ind w:left="113"/>
        <w:jc w:val="left"/>
      </w:pPr>
      <w:r>
        <w:rPr>
          <w:rFonts w:ascii="Courier New" w:hAnsi="Courier New" w:cs="Courier New" w:eastAsia="Courier New"/>
          <w:sz w:val="17"/>
        </w:rPr>
        <w:t xml:space="preserve">       ON r.BusID = b.BusID AND r.Status = 'ACTIVE'</w:t>
      </w:r>
    </w:p>
    <w:p>
      <w:pPr>
        <w:shd w:val="clear" w:color="auto" w:fill="F2F2F2"/>
        <w:spacing w:line="240" w:lineRule="auto" w:before="0" w:after="0"/>
        <w:ind w:left="113"/>
        <w:jc w:val="left"/>
      </w:pPr>
      <w:r>
        <w:rPr>
          <w:rFonts w:ascii="Courier New" w:hAnsi="Courier New" w:cs="Courier New" w:eastAsia="Courier New"/>
          <w:sz w:val="17"/>
        </w:rPr>
        <w:t>GROUP BY b.BusID, b.RegNo, b.Capacity;</w:t>
      </w:r>
    </w:p>
    <w:p>
      <w:pPr>
        <w:shd w:val="clear" w:color="auto" w:fill="F2F2F2"/>
        <w:spacing w:line="240" w:lineRule="auto" w:before="0" w:after="0"/>
        <w:ind w:left="113"/>
        <w:jc w:val="left"/>
      </w:pPr>
      <w:r>
        <w:rPr>
          <w:rFonts w:ascii="Courier New" w:hAnsi="Courier New" w:cs="Courier New" w:eastAsia="Courier New"/>
          <w:sz w:val="17"/>
        </w:rPr>
        <w:t xml:space="preserve"> </w:t>
      </w:r>
    </w:p>
    <w:p>
      <w:pPr>
        <w:shd w:val="clear" w:color="auto" w:fill="F2F2F2"/>
        <w:spacing w:line="240" w:lineRule="auto" w:before="0" w:after="0"/>
        <w:ind w:left="113"/>
        <w:jc w:val="left"/>
      </w:pPr>
      <w:r>
        <w:rPr>
          <w:rFonts w:ascii="Courier New" w:hAnsi="Courier New" w:cs="Courier New" w:eastAsia="Courier New"/>
          <w:sz w:val="17"/>
        </w:rPr>
        <w:t>-- Students absent two or more times (aggregate with HAVING)</w:t>
      </w:r>
    </w:p>
    <w:p>
      <w:pPr>
        <w:shd w:val="clear" w:color="auto" w:fill="F2F2F2"/>
        <w:spacing w:line="240" w:lineRule="auto" w:before="0" w:after="0"/>
        <w:ind w:left="113"/>
        <w:jc w:val="left"/>
      </w:pPr>
      <w:r>
        <w:rPr>
          <w:rFonts w:ascii="Courier New" w:hAnsi="Courier New" w:cs="Courier New" w:eastAsia="Courier New"/>
          <w:sz w:val="17"/>
        </w:rPr>
        <w:t>SELECT st.Name, st.Grade, COUNT(*) AS AbsentDays</w:t>
      </w:r>
    </w:p>
    <w:p>
      <w:pPr>
        <w:shd w:val="clear" w:color="auto" w:fill="F2F2F2"/>
        <w:spacing w:line="240" w:lineRule="auto" w:before="0" w:after="0"/>
        <w:ind w:left="113"/>
        <w:jc w:val="left"/>
      </w:pPr>
      <w:r>
        <w:rPr>
          <w:rFonts w:ascii="Courier New" w:hAnsi="Courier New" w:cs="Courier New" w:eastAsia="Courier New"/>
          <w:sz w:val="17"/>
        </w:rPr>
        <w:t>FROM Pickup_Log p</w:t>
      </w:r>
    </w:p>
    <w:p>
      <w:pPr>
        <w:shd w:val="clear" w:color="auto" w:fill="F2F2F2"/>
        <w:spacing w:line="240" w:lineRule="auto" w:before="0" w:after="0"/>
        <w:ind w:left="113"/>
        <w:jc w:val="left"/>
      </w:pPr>
      <w:r>
        <w:rPr>
          <w:rFonts w:ascii="Courier New" w:hAnsi="Courier New" w:cs="Courier New" w:eastAsia="Courier New"/>
          <w:sz w:val="17"/>
        </w:rPr>
        <w:t>JOIN Transport_Registration r ON r.RegistrationID = p.RegistrationID</w:t>
      </w:r>
    </w:p>
    <w:p>
      <w:pPr>
        <w:shd w:val="clear" w:color="auto" w:fill="F2F2F2"/>
        <w:spacing w:line="240" w:lineRule="auto" w:before="0" w:after="0"/>
        <w:ind w:left="113"/>
        <w:jc w:val="left"/>
      </w:pPr>
      <w:r>
        <w:rPr>
          <w:rFonts w:ascii="Courier New" w:hAnsi="Courier New" w:cs="Courier New" w:eastAsia="Courier New"/>
          <w:sz w:val="17"/>
        </w:rPr>
        <w:t>JOIN Student st ON st.StudentID = r.StudentID</w:t>
      </w:r>
    </w:p>
    <w:p>
      <w:pPr>
        <w:shd w:val="clear" w:color="auto" w:fill="F2F2F2"/>
        <w:spacing w:line="240" w:lineRule="auto" w:before="0" w:after="0"/>
        <w:ind w:left="113"/>
        <w:jc w:val="left"/>
      </w:pPr>
      <w:r>
        <w:rPr>
          <w:rFonts w:ascii="Courier New" w:hAnsi="Courier New" w:cs="Courier New" w:eastAsia="Courier New"/>
          <w:sz w:val="17"/>
        </w:rPr>
        <w:t>WHERE p.Status = 'ABSENT'</w:t>
      </w:r>
    </w:p>
    <w:p>
      <w:pPr>
        <w:shd w:val="clear" w:color="auto" w:fill="F2F2F2"/>
        <w:spacing w:line="240" w:lineRule="auto" w:before="0" w:after="0"/>
        <w:ind w:left="113"/>
        <w:jc w:val="left"/>
      </w:pPr>
      <w:r>
        <w:rPr>
          <w:rFonts w:ascii="Courier New" w:hAnsi="Courier New" w:cs="Courier New" w:eastAsia="Courier New"/>
          <w:sz w:val="17"/>
        </w:rPr>
        <w:t>GROUP BY st.StudentID, st.Name, st.Grade</w:t>
      </w:r>
    </w:p>
    <w:p>
      <w:pPr>
        <w:shd w:val="clear" w:color="auto" w:fill="F2F2F2"/>
        <w:spacing w:line="240" w:lineRule="auto" w:before="0" w:after="0"/>
        <w:ind w:left="113"/>
        <w:jc w:val="left"/>
      </w:pPr>
      <w:r>
        <w:rPr>
          <w:rFonts w:ascii="Courier New" w:hAnsi="Courier New" w:cs="Courier New" w:eastAsia="Courier New"/>
          <w:sz w:val="17"/>
        </w:rPr>
        <w:t>HAVING COUNT(*) &gt;= 2;</w:t>
      </w:r>
    </w:p>
    <w:p>
      <w:pPr>
        <w:shd w:val="clear" w:color="auto" w:fill="F2F2F2"/>
        <w:spacing w:line="240" w:lineRule="auto" w:before="0" w:after="0"/>
        <w:ind w:left="113"/>
        <w:jc w:val="left"/>
      </w:pPr>
      <w:r>
        <w:rPr>
          <w:rFonts w:ascii="Courier New" w:hAnsi="Courier New" w:cs="Courier New" w:eastAsia="Courier New"/>
          <w:sz w:val="17"/>
        </w:rPr>
        <w:t xml:space="preserve"> </w:t>
      </w:r>
    </w:p>
    <w:p>
      <w:pPr>
        <w:shd w:val="clear" w:color="auto" w:fill="F2F2F2"/>
        <w:spacing w:line="240" w:lineRule="auto" w:before="0" w:after="0"/>
        <w:ind w:left="113"/>
        <w:jc w:val="left"/>
      </w:pPr>
      <w:r>
        <w:rPr>
          <w:rFonts w:ascii="Courier New" w:hAnsi="Courier New" w:cs="Courier New" w:eastAsia="Courier New"/>
          <w:sz w:val="17"/>
        </w:rPr>
        <w:t>-- Fee dues per active registration (join, aggregate)</w:t>
      </w:r>
    </w:p>
    <w:p>
      <w:pPr>
        <w:shd w:val="clear" w:color="auto" w:fill="F2F2F2"/>
        <w:spacing w:line="240" w:lineRule="auto" w:before="0" w:after="0"/>
        <w:ind w:left="113"/>
        <w:jc w:val="left"/>
      </w:pPr>
      <w:r>
        <w:rPr>
          <w:rFonts w:ascii="Courier New" w:hAnsi="Courier New" w:cs="Courier New" w:eastAsia="Courier New"/>
          <w:sz w:val="17"/>
        </w:rPr>
        <w:t>SELECT st.Name, f.Amount AS Fee,</w:t>
      </w:r>
    </w:p>
    <w:p>
      <w:pPr>
        <w:shd w:val="clear" w:color="auto" w:fill="F2F2F2"/>
        <w:spacing w:line="240" w:lineRule="auto" w:before="0" w:after="0"/>
        <w:ind w:left="113"/>
        <w:jc w:val="left"/>
      </w:pPr>
      <w:r>
        <w:rPr>
          <w:rFonts w:ascii="Courier New" w:hAnsi="Courier New" w:cs="Courier New" w:eastAsia="Courier New"/>
          <w:sz w:val="17"/>
        </w:rPr>
        <w:t xml:space="preserve">       COALESCE(SUM(p.Amount), 0) AS Paid,</w:t>
      </w:r>
    </w:p>
    <w:p>
      <w:pPr>
        <w:shd w:val="clear" w:color="auto" w:fill="F2F2F2"/>
        <w:spacing w:line="240" w:lineRule="auto" w:before="0" w:after="0"/>
        <w:ind w:left="113"/>
        <w:jc w:val="left"/>
      </w:pPr>
      <w:r>
        <w:rPr>
          <w:rFonts w:ascii="Courier New" w:hAnsi="Courier New" w:cs="Courier New" w:eastAsia="Courier New"/>
          <w:sz w:val="17"/>
        </w:rPr>
        <w:t xml:space="preserve">       f.Amount - COALESCE(SUM(p.Amount), 0) AS Due</w:t>
      </w:r>
    </w:p>
    <w:p>
      <w:pPr>
        <w:shd w:val="clear" w:color="auto" w:fill="F2F2F2"/>
        <w:spacing w:line="240" w:lineRule="auto" w:before="0" w:after="0"/>
        <w:ind w:left="113"/>
        <w:jc w:val="left"/>
      </w:pPr>
      <w:r>
        <w:rPr>
          <w:rFonts w:ascii="Courier New" w:hAnsi="Courier New" w:cs="Courier New" w:eastAsia="Courier New"/>
          <w:sz w:val="17"/>
        </w:rPr>
        <w:t>FROM Transport_Registration r</w:t>
      </w:r>
    </w:p>
    <w:p>
      <w:pPr>
        <w:shd w:val="clear" w:color="auto" w:fill="F2F2F2"/>
        <w:spacing w:line="240" w:lineRule="auto" w:before="0" w:after="0"/>
        <w:ind w:left="113"/>
        <w:jc w:val="left"/>
      </w:pPr>
      <w:r>
        <w:rPr>
          <w:rFonts w:ascii="Courier New" w:hAnsi="Courier New" w:cs="Courier New" w:eastAsia="Courier New"/>
          <w:sz w:val="17"/>
        </w:rPr>
        <w:t>JOIN Student st ON st.StudentID = r.StudentID</w:t>
      </w:r>
    </w:p>
    <w:p>
      <w:pPr>
        <w:shd w:val="clear" w:color="auto" w:fill="F2F2F2"/>
        <w:spacing w:line="240" w:lineRule="auto" w:before="0" w:after="0"/>
        <w:ind w:left="113"/>
        <w:jc w:val="left"/>
      </w:pPr>
      <w:r>
        <w:rPr>
          <w:rFonts w:ascii="Courier New" w:hAnsi="Courier New" w:cs="Courier New" w:eastAsia="Courier New"/>
          <w:sz w:val="17"/>
        </w:rPr>
        <w:t>JOIN Fee_Plan f ON f.PlanID = r.PlanID</w:t>
      </w:r>
    </w:p>
    <w:p>
      <w:pPr>
        <w:shd w:val="clear" w:color="auto" w:fill="F2F2F2"/>
        <w:spacing w:line="240" w:lineRule="auto" w:before="0" w:after="0"/>
        <w:ind w:left="113"/>
        <w:jc w:val="left"/>
      </w:pPr>
      <w:r>
        <w:rPr>
          <w:rFonts w:ascii="Courier New" w:hAnsi="Courier New" w:cs="Courier New" w:eastAsia="Courier New"/>
          <w:sz w:val="17"/>
        </w:rPr>
        <w:t>LEFT JOIN Payment p ON p.RegistrationID = r.RegistrationID</w:t>
      </w:r>
    </w:p>
    <w:p>
      <w:pPr>
        <w:shd w:val="clear" w:color="auto" w:fill="F2F2F2"/>
        <w:spacing w:line="240" w:lineRule="auto" w:before="0" w:after="0"/>
        <w:ind w:left="113"/>
        <w:jc w:val="left"/>
      </w:pPr>
      <w:r>
        <w:rPr>
          <w:rFonts w:ascii="Courier New" w:hAnsi="Courier New" w:cs="Courier New" w:eastAsia="Courier New"/>
          <w:sz w:val="17"/>
        </w:rPr>
        <w:t>WHERE r.Status = 'ACTIVE'</w:t>
      </w:r>
    </w:p>
    <w:p>
      <w:pPr>
        <w:shd w:val="clear" w:color="auto" w:fill="F2F2F2"/>
        <w:spacing w:line="240" w:lineRule="auto" w:before="0" w:after="0"/>
        <w:ind w:left="113"/>
        <w:jc w:val="left"/>
      </w:pPr>
      <w:r>
        <w:rPr>
          <w:rFonts w:ascii="Courier New" w:hAnsi="Courier New" w:cs="Courier New" w:eastAsia="Courier New"/>
          <w:sz w:val="17"/>
        </w:rPr>
        <w:t>GROUP BY r.RegistrationID, st.Name, f.Amount</w:t>
      </w:r>
    </w:p>
    <w:p>
      <w:pPr>
        <w:shd w:val="clear" w:color="auto" w:fill="F2F2F2"/>
        <w:spacing w:line="240" w:lineRule="auto" w:before="0" w:after="0"/>
        <w:ind w:left="113"/>
        <w:jc w:val="left"/>
      </w:pPr>
      <w:r>
        <w:rPr>
          <w:rFonts w:ascii="Courier New" w:hAnsi="Courier New" w:cs="Courier New" w:eastAsia="Courier New"/>
          <w:sz w:val="17"/>
        </w:rPr>
        <w:t>HAVING Due &gt; 0;</w:t>
      </w:r>
    </w:p>
    <w:p>
      <w:pPr>
        <w:shd w:val="clear" w:color="auto" w:fill="F2F2F2"/>
        <w:spacing w:line="240" w:lineRule="auto" w:before="0" w:after="0"/>
        <w:ind w:left="113"/>
        <w:jc w:val="left"/>
      </w:pPr>
      <w:r>
        <w:rPr>
          <w:rFonts w:ascii="Courier New" w:hAnsi="Courier New" w:cs="Courier New" w:eastAsia="Courier New"/>
          <w:sz w:val="17"/>
        </w:rPr>
        <w:t xml:space="preserve"> </w:t>
      </w:r>
    </w:p>
    <w:p>
      <w:pPr>
        <w:shd w:val="clear" w:color="auto" w:fill="F2F2F2"/>
        <w:spacing w:line="240" w:lineRule="auto" w:before="0" w:after="0"/>
        <w:ind w:left="113"/>
        <w:jc w:val="left"/>
      </w:pPr>
      <w:r>
        <w:rPr>
          <w:rFonts w:ascii="Courier New" w:hAnsi="Courier New" w:cs="Courier New" w:eastAsia="Courier New"/>
          <w:sz w:val="17"/>
        </w:rPr>
        <w:t>-- Buses never serviced (nested query)</w:t>
      </w:r>
    </w:p>
    <w:p>
      <w:pPr>
        <w:shd w:val="clear" w:color="auto" w:fill="F2F2F2"/>
        <w:spacing w:line="240" w:lineRule="auto" w:before="0" w:after="0"/>
        <w:ind w:left="113"/>
        <w:jc w:val="left"/>
      </w:pPr>
      <w:r>
        <w:rPr>
          <w:rFonts w:ascii="Courier New" w:hAnsi="Courier New" w:cs="Courier New" w:eastAsia="Courier New"/>
          <w:sz w:val="17"/>
        </w:rPr>
        <w:t>SELECT RegNo FROM Bus</w:t>
      </w:r>
    </w:p>
    <w:p>
      <w:pPr>
        <w:shd w:val="clear" w:color="auto" w:fill="F2F2F2"/>
        <w:spacing w:line="240" w:lineRule="auto" w:before="0" w:after="0"/>
        <w:ind w:left="113"/>
        <w:jc w:val="left"/>
      </w:pPr>
      <w:r>
        <w:rPr>
          <w:rFonts w:ascii="Courier New" w:hAnsi="Courier New" w:cs="Courier New" w:eastAsia="Courier New"/>
          <w:sz w:val="17"/>
        </w:rPr>
        <w:t>WHERE BusID NOT IN (SELECT BusID FROM Maintenance);</w:t>
      </w:r>
    </w:p>
    <w:p>
      <w:pPr>
        <w:shd w:val="clear" w:color="auto" w:fill="F2F2F2"/>
        <w:spacing w:line="240" w:lineRule="auto" w:before="0" w:after="0"/>
        <w:ind w:left="113"/>
        <w:jc w:val="left"/>
      </w:pPr>
      <w:r>
        <w:rPr>
          <w:rFonts w:ascii="Courier New" w:hAnsi="Courier New" w:cs="Courier New" w:eastAsia="Courier New"/>
          <w:sz w:val="17"/>
        </w:rPr>
        <w:t xml:space="preserve"> </w:t>
      </w:r>
    </w:p>
    <w:p>
      <w:pPr>
        <w:shd w:val="clear" w:color="auto" w:fill="F2F2F2"/>
        <w:spacing w:line="240" w:lineRule="auto" w:before="0" w:after="0"/>
        <w:ind w:left="113"/>
        <w:jc w:val="left"/>
      </w:pPr>
      <w:r>
        <w:rPr>
          <w:rFonts w:ascii="Courier New" w:hAnsi="Courier New" w:cs="Courier New" w:eastAsia="Courier New"/>
          <w:sz w:val="17"/>
        </w:rPr>
        <w:t>-- Maintenance status per bus</w:t>
      </w:r>
    </w:p>
    <w:p>
      <w:pPr>
        <w:shd w:val="clear" w:color="auto" w:fill="F2F2F2"/>
        <w:spacing w:line="240" w:lineRule="auto" w:before="0" w:after="0"/>
        <w:ind w:left="113"/>
        <w:jc w:val="left"/>
      </w:pPr>
      <w:r>
        <w:rPr>
          <w:rFonts w:ascii="Courier New" w:hAnsi="Courier New" w:cs="Courier New" w:eastAsia="Courier New"/>
          <w:sz w:val="17"/>
        </w:rPr>
        <w:t>SELECT b.RegNo, MAX(m.ServiceDate) AS LastService,</w:t>
      </w:r>
    </w:p>
    <w:p>
      <w:pPr>
        <w:shd w:val="clear" w:color="auto" w:fill="F2F2F2"/>
        <w:spacing w:line="240" w:lineRule="auto" w:before="0" w:after="0"/>
        <w:ind w:left="113"/>
        <w:jc w:val="left"/>
      </w:pPr>
      <w:r>
        <w:rPr>
          <w:rFonts w:ascii="Courier New" w:hAnsi="Courier New" w:cs="Courier New" w:eastAsia="Courier New"/>
          <w:sz w:val="17"/>
        </w:rPr>
        <w:t xml:space="preserve">       MAX(m.NextDueDate) AS NextDue,</w:t>
      </w:r>
    </w:p>
    <w:p>
      <w:pPr>
        <w:shd w:val="clear" w:color="auto" w:fill="F2F2F2"/>
        <w:spacing w:line="240" w:lineRule="auto" w:before="0" w:after="0"/>
        <w:ind w:left="113"/>
        <w:jc w:val="left"/>
      </w:pPr>
      <w:r>
        <w:rPr>
          <w:rFonts w:ascii="Courier New" w:hAnsi="Courier New" w:cs="Courier New" w:eastAsia="Courier New"/>
          <w:sz w:val="17"/>
        </w:rPr>
        <w:t xml:space="preserve">       CASE WHEN MAX(m.NextDueDate) &lt; CURDATE()</w:t>
      </w:r>
    </w:p>
    <w:p>
      <w:pPr>
        <w:shd w:val="clear" w:color="auto" w:fill="F2F2F2"/>
        <w:spacing w:line="240" w:lineRule="auto" w:before="0" w:after="0"/>
        <w:ind w:left="113"/>
        <w:jc w:val="left"/>
      </w:pPr>
      <w:r>
        <w:rPr>
          <w:rFonts w:ascii="Courier New" w:hAnsi="Courier New" w:cs="Courier New" w:eastAsia="Courier New"/>
          <w:sz w:val="17"/>
        </w:rPr>
        <w:t xml:space="preserve">            THEN 'OVERDUE' ELSE 'OK' END AS ServiceStatus</w:t>
      </w:r>
    </w:p>
    <w:p>
      <w:pPr>
        <w:shd w:val="clear" w:color="auto" w:fill="F2F2F2"/>
        <w:spacing w:line="240" w:lineRule="auto" w:before="0" w:after="0"/>
        <w:ind w:left="113"/>
        <w:jc w:val="left"/>
      </w:pPr>
      <w:r>
        <w:rPr>
          <w:rFonts w:ascii="Courier New" w:hAnsi="Courier New" w:cs="Courier New" w:eastAsia="Courier New"/>
          <w:sz w:val="17"/>
        </w:rPr>
        <w:t>FROM Bus b</w:t>
      </w:r>
    </w:p>
    <w:p>
      <w:pPr>
        <w:shd w:val="clear" w:color="auto" w:fill="F2F2F2"/>
        <w:spacing w:line="240" w:lineRule="auto" w:before="0" w:after="0"/>
        <w:ind w:left="113"/>
        <w:jc w:val="left"/>
      </w:pPr>
      <w:r>
        <w:rPr>
          <w:rFonts w:ascii="Courier New" w:hAnsi="Courier New" w:cs="Courier New" w:eastAsia="Courier New"/>
          <w:sz w:val="17"/>
        </w:rPr>
        <w:t>JOIN Maintenance m ON m.BusID = b.BusID</w:t>
      </w:r>
    </w:p>
    <w:p>
      <w:pPr>
        <w:shd w:val="clear" w:color="auto" w:fill="F2F2F2"/>
        <w:spacing w:line="240" w:lineRule="auto" w:before="0" w:after="160"/>
        <w:ind w:left="113"/>
        <w:jc w:val="left"/>
      </w:pPr>
      <w:r>
        <w:rPr>
          <w:rFonts w:ascii="Courier New" w:hAnsi="Courier New" w:cs="Courier New" w:eastAsia="Courier New"/>
          <w:sz w:val="17"/>
        </w:rPr>
        <w:t>GROUP BY b.BusID, b.RegNo;</w:t>
      </w:r>
    </w:p>
    <w:p>
      <w:pPr>
        <w:pStyle w:val="FirstParagraph"/>
      </w:pPr>
      <w:r>
        <w:rPr>
          <w:bCs/>
          <w:b/>
        </w:rPr>
        <w:t xml:space="preserve">Student registration and bus allocation</w:t>
      </w:r>
    </w:p>
    <w:p>
      <w:pPr>
        <w:pStyle w:val="BodyText"/>
      </w:pPr>
      <w:r>
        <w:t xml:space="preserve">The transport in-charge selects a student, a route and stop, a bus and a fee plan. The inputs are validated first: every field must be filled in, the stop must belong to the chosen route, and the bus must be active. Then these steps run inside one transaction:</w:t>
      </w:r>
    </w:p>
    <w:p>
      <w:pPr>
        <w:numPr>
          <w:ilvl w:val="0"/>
          <w:numId w:val="1007"/>
        </w:numPr>
        <w:pStyle w:val="Compact"/>
      </w:pPr>
      <w:r>
        <w:t xml:space="preserve">The student, stop, bus and fee plan are looked up and the Bus row is locked with SELECT … FOR UPDATE.</w:t>
      </w:r>
    </w:p>
    <w:p>
      <w:pPr>
        <w:numPr>
          <w:ilvl w:val="0"/>
          <w:numId w:val="1007"/>
        </w:numPr>
        <w:pStyle w:val="Compact"/>
      </w:pPr>
      <w:r>
        <w:t xml:space="preserve">Any older ACTIVE registration of the same student is set to INACTIVE so that history is kept.</w:t>
      </w:r>
    </w:p>
    <w:p>
      <w:pPr>
        <w:numPr>
          <w:ilvl w:val="0"/>
          <w:numId w:val="1007"/>
        </w:numPr>
        <w:pStyle w:val="Compact"/>
      </w:pPr>
      <w:r>
        <w:t xml:space="preserve">The new Transport_Registration row is inserted as ACTIVE; the capacity trigger counts the active students of the bus and refuses the row if the bus is full.</w:t>
      </w:r>
    </w:p>
    <w:p>
      <w:pPr>
        <w:numPr>
          <w:ilvl w:val="0"/>
          <w:numId w:val="1007"/>
        </w:numPr>
        <w:pStyle w:val="Compact"/>
      </w:pPr>
      <w:r>
        <w:t xml:space="preserve">If every step succeeds the transaction is committed; otherwise it is rolled back and the user sees a clear error message.</w:t>
      </w:r>
    </w:p>
    <w:p>
      <w:pPr>
        <w:pStyle w:val="FirstParagraph"/>
      </w:pPr>
      <w:r>
        <w:t xml:space="preserve">Figure 3 shows the flow.</w:t>
      </w:r>
    </w:p>
    <w:p>
      <w:pPr>
        <w:pStyle w:val="FigurePlaceholder"/>
        <w:keepNext/>
        <w:pBdr>
          <w:top w:val="nil"/>
          <w:left w:val="nil"/>
          <w:bottom w:val="nil"/>
          <w:right w:val="nil"/>
        </w:pBdr>
      </w:pPr>
      <w:r>
        <w:drawing>
          <wp:inline>
            <wp:extent cx="3631403" cy="4680000"/>
            <wp:docPr id="3" name="Picture 3"/>
            <wp:cNvGraphicFramePr>
              <a:graphicFrameLocks noChangeAspect="1"/>
            </wp:cNvGraphicFramePr>
            <a:graphic>
              <a:graphicData uri="http://schemas.openxmlformats.org/drawingml/2006/picture">
                <pic:pic>
                  <pic:nvPicPr>
                    <pic:cNvPr id="0" name="f3.png"/>
                    <pic:cNvPicPr/>
                  </pic:nvPicPr>
                  <pic:blipFill>
                    <a:blip r:embed="rId12"/>
                    <a:stretch>
                      <a:fillRect/>
                    </a:stretch>
                  </pic:blipFill>
                  <pic:spPr>
                    <a:xfrm>
                      <a:off x="0" y="0"/>
                      <a:ext cx="3631403" cy="4680000"/>
                    </a:xfrm>
                    <a:prstGeom prst="rect"/>
                  </pic:spPr>
                </pic:pic>
              </a:graphicData>
            </a:graphic>
          </wp:inline>
        </w:drawing>
      </w:r>
    </w:p>
    <w:p>
      <w:pPr>
        <w:pStyle w:val="FigureCaption"/>
      </w:pPr>
      <w:r>
        <w:t xml:space="preserve">Figure 3. Flowchart of Student-Stop Registration and Bus Allocation</w:t>
      </w:r>
    </w:p>
    <w:p>
      <w:pPr>
        <w:pStyle w:val="BodyText"/>
      </w:pPr>
      <w:r>
        <w:rPr>
          <w:bCs/>
          <w:b/>
        </w:rPr>
        <w:t xml:space="preserve">Pickup attendance and fee collection</w:t>
      </w:r>
    </w:p>
    <w:p>
      <w:pPr>
        <w:pStyle w:val="BodyText"/>
      </w:pPr>
      <w:r>
        <w:t xml:space="preserve">For attendance, the screen lists every active registration of the selected bus, date and shift, and the attendant marks each student as picked up, absent or missed. The unique key on (RegistrationID, PickupDate, Shift) makes sure that a student is never logged twice for the same shift, and a repeated entry returns HTTP 409.</w:t>
      </w:r>
    </w:p>
    <w:p>
      <w:pPr>
        <w:pStyle w:val="BodyText"/>
      </w:pPr>
      <w:r>
        <w:t xml:space="preserve">For fee collection, the clerk enters the registration and the amount. The system starts a transaction, locks the registration row with SELECT … FOR UPDATE, checks that the amount is positive, inserts the Payment row, and lets the trigger refuse the row if the total paid would exceed the fee plan amount. The balance due is then recalculated from the Payment table, not stored. Figure 4 shows the flow.</w:t>
      </w:r>
    </w:p>
    <w:p>
      <w:pPr>
        <w:pStyle w:val="FigurePlaceholder"/>
        <w:keepNext/>
        <w:pBdr>
          <w:top w:val="nil"/>
          <w:left w:val="nil"/>
          <w:bottom w:val="nil"/>
          <w:right w:val="nil"/>
        </w:pBdr>
      </w:pPr>
      <w:r>
        <w:drawing>
          <wp:inline>
            <wp:extent cx="3537227" cy="4860000"/>
            <wp:docPr id="4" name="Picture 4"/>
            <wp:cNvGraphicFramePr>
              <a:graphicFrameLocks noChangeAspect="1"/>
            </wp:cNvGraphicFramePr>
            <a:graphic>
              <a:graphicData uri="http://schemas.openxmlformats.org/drawingml/2006/picture">
                <pic:pic>
                  <pic:nvPicPr>
                    <pic:cNvPr id="0" name="f4.png"/>
                    <pic:cNvPicPr/>
                  </pic:nvPicPr>
                  <pic:blipFill>
                    <a:blip r:embed="rId13"/>
                    <a:stretch>
                      <a:fillRect/>
                    </a:stretch>
                  </pic:blipFill>
                  <pic:spPr>
                    <a:xfrm>
                      <a:off x="0" y="0"/>
                      <a:ext cx="3537227" cy="4860000"/>
                    </a:xfrm>
                    <a:prstGeom prst="rect"/>
                  </pic:spPr>
                </pic:pic>
              </a:graphicData>
            </a:graphic>
          </wp:inline>
        </w:drawing>
      </w:r>
    </w:p>
    <w:p>
      <w:pPr>
        <w:pStyle w:val="FigureCaption"/>
      </w:pPr>
      <w:r>
        <w:t xml:space="preserve">Figure 4. Flowchart of Pickup Attendance and Fee Collection</w:t>
      </w:r>
    </w:p>
    <w:bookmarkEnd w:id="48"/>
    <w:bookmarkStart w:id="49" w:name="application-screens"/>
    <w:p>
      <w:pPr>
        <w:pStyle w:val="Heading2"/>
      </w:pPr>
      <w:r>
        <w:t xml:space="preserve">3.7 Application Screens</w:t>
      </w:r>
    </w:p>
    <w:p>
      <w:pPr>
        <w:pStyle w:val="FirstParagraph"/>
      </w:pPr>
      <w:r>
        <w:t xml:space="preserve">The screens below show the application working against the live database. They cover data entry, search and display, update, the transactions of the system (registration and payment), attendance, maintenance and the reports.</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3511636"/>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220000" cy="3511636"/>
                    </a:xfrm>
                    <a:prstGeom prst="rect"/>
                  </pic:spPr>
                </pic:pic>
              </a:graphicData>
            </a:graphic>
          </wp:inline>
        </w:drawing>
      </w:r>
    </w:p>
    <w:p>
      <w:pPr>
        <w:pStyle w:val="FigureCaption"/>
      </w:pPr>
      <w:r>
        <w:t xml:space="preserve">Figure 5. Route Setup and Stop Sequence Screen</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2980145"/>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220000" cy="2980145"/>
                    </a:xfrm>
                    <a:prstGeom prst="rect"/>
                  </pic:spPr>
                </pic:pic>
              </a:graphicData>
            </a:graphic>
          </wp:inline>
        </w:drawing>
      </w:r>
    </w:p>
    <w:p>
      <w:pPr>
        <w:pStyle w:val="FigureCaption"/>
      </w:pPr>
      <w:r>
        <w:t xml:space="preserve">Figure 6. Student Registration with Stop and Bus Assignment</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3359782"/>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220000" cy="3359782"/>
                    </a:xfrm>
                    <a:prstGeom prst="rect"/>
                  </pic:spPr>
                </pic:pic>
              </a:graphicData>
            </a:graphic>
          </wp:inline>
        </w:drawing>
      </w:r>
    </w:p>
    <w:p>
      <w:pPr>
        <w:pStyle w:val="FigureCaption"/>
      </w:pPr>
      <w:r>
        <w:t xml:space="preserve">Figure 7. Daily Pickup Attendance Screen</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3179455"/>
            <wp:docPr id="8" name="Picture 8"/>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5220000" cy="3179455"/>
                    </a:xfrm>
                    <a:prstGeom prst="rect"/>
                  </pic:spPr>
                </pic:pic>
              </a:graphicData>
            </a:graphic>
          </wp:inline>
        </w:drawing>
      </w:r>
    </w:p>
    <w:p>
      <w:pPr>
        <w:pStyle w:val="FigureCaption"/>
      </w:pPr>
      <w:r>
        <w:t xml:space="preserve">Figure 8. Fee Collection and Dues Screen</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2197145"/>
            <wp:docPr id="9" name="Picture 9"/>
            <wp:cNvGraphicFramePr>
              <a:graphicFrameLocks noChangeAspect="1"/>
            </wp:cNvGraphicFramePr>
            <a:graphic>
              <a:graphicData uri="http://schemas.openxmlformats.org/drawingml/2006/picture">
                <pic:pic>
                  <pic:nvPicPr>
                    <pic:cNvPr id="0" name="fig9.png"/>
                    <pic:cNvPicPr/>
                  </pic:nvPicPr>
                  <pic:blipFill>
                    <a:blip r:embed="rId18"/>
                    <a:stretch>
                      <a:fillRect/>
                    </a:stretch>
                  </pic:blipFill>
                  <pic:spPr>
                    <a:xfrm>
                      <a:off x="0" y="0"/>
                      <a:ext cx="5220000" cy="2197145"/>
                    </a:xfrm>
                    <a:prstGeom prst="rect"/>
                  </pic:spPr>
                </pic:pic>
              </a:graphicData>
            </a:graphic>
          </wp:inline>
        </w:drawing>
      </w:r>
    </w:p>
    <w:p>
      <w:pPr>
        <w:pStyle w:val="FigureCaption"/>
      </w:pPr>
      <w:r>
        <w:t xml:space="preserve">Figure 9. Maintenance Entry and Status Screen</w:t>
      </w:r>
    </w:p>
    <w:p>
      <w:pPr>
        <w:pStyle w:val="FigurePlaceholder"/>
        <w:keepNext/>
        <w:pBdr>
          <w:top w:val="single" w:sz="6" w:space="2" w:color="808080"/>
          <w:left w:val="single" w:sz="6" w:space="2" w:color="808080"/>
          <w:bottom w:val="single" w:sz="6" w:space="2" w:color="808080"/>
          <w:right w:val="single" w:sz="6" w:space="2" w:color="808080"/>
        </w:pBdr>
      </w:pPr>
      <w:r>
        <w:drawing>
          <wp:inline>
            <wp:extent cx="5220000" cy="3406786"/>
            <wp:docPr id="10" name="Picture 10"/>
            <wp:cNvGraphicFramePr>
              <a:graphicFrameLocks noChangeAspect="1"/>
            </wp:cNvGraphicFramePr>
            <a:graphic>
              <a:graphicData uri="http://schemas.openxmlformats.org/drawingml/2006/picture">
                <pic:pic>
                  <pic:nvPicPr>
                    <pic:cNvPr id="0" name="fig10.png"/>
                    <pic:cNvPicPr/>
                  </pic:nvPicPr>
                  <pic:blipFill>
                    <a:blip r:embed="rId19"/>
                    <a:stretch>
                      <a:fillRect/>
                    </a:stretch>
                  </pic:blipFill>
                  <pic:spPr>
                    <a:xfrm>
                      <a:off x="0" y="0"/>
                      <a:ext cx="5220000" cy="3406786"/>
                    </a:xfrm>
                    <a:prstGeom prst="rect"/>
                  </pic:spPr>
                </pic:pic>
              </a:graphicData>
            </a:graphic>
          </wp:inline>
        </w:drawing>
      </w:r>
    </w:p>
    <w:p>
      <w:pPr>
        <w:pStyle w:val="FigureCaption"/>
      </w:pPr>
      <w:r>
        <w:t xml:space="preserve">Figure 10. Reports and Dashboard</w:t>
      </w:r>
    </w:p>
    <w:bookmarkEnd w:id="49"/>
    <w:bookmarkStart w:id="50" w:name="testing-and-results"/>
    <w:p>
      <w:pPr>
        <w:pStyle w:val="Heading2"/>
      </w:pPr>
      <w:r>
        <w:t xml:space="preserve">3.8 Testing and Results</w:t>
      </w:r>
    </w:p>
    <w:p>
      <w:pPr>
        <w:pStyle w:val="FirstParagraph"/>
      </w:pPr>
      <w:r>
        <w:t xml:space="preserve">The application is tested with positive and negative cases by calling its REST API against the seeded database. Table 15 lists the cases and the expected results. The Actual Result and Status columns are left blank on purpose and must be filled in from your own test run before submission.</w:t>
      </w:r>
    </w:p>
    <w:p>
      <w:pPr>
        <w:pStyle w:val="TableCaption"/>
      </w:pPr>
      <w:r>
        <w:t xml:space="preserve">Table 15. Test Cases</w:t>
      </w:r>
    </w:p>
    <w:tbl>
      <w:tblPr>
        <w:tblStyle w:val="Table"/>
        <w:tblLook w:firstRow="1" w:lastRow="0" w:firstColumn="0" w:lastColumn="0" w:noHBand="0" w:noVBand="0" w:val="0020"/>
        <w:tblW w:w="9026" w:type="dxa"/>
        <w:tblLayout w:type="fixed"/>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083"/>
        <w:gridCol w:w="1444"/>
        <w:gridCol w:w="2166"/>
        <w:gridCol w:w="2166"/>
        <w:gridCol w:w="1444"/>
        <w:gridCol w:w="721"/>
      </w:tblGrid>
      <w:tr>
        <w:trPr>
          <w:tblHeader w:val="true"/>
          <w:cantSplit/>
          <w:tblHeader/>
        </w:trPr>
        <w:tc>
          <w:tcPr>
            <w:tcW w:w="1083" w:type="dxa"/>
            <w:shd w:val="clear" w:color="auto" w:fill="D9D9D9"/>
          </w:tcPr>
          <w:p>
            <w:pPr>
              <w:pStyle w:val="Compact"/>
              <w:spacing w:after="20" w:before="20" w:line="240" w:lineRule="auto"/>
              <w:jc w:val="left"/>
            </w:pPr>
            <w:r>
              <w:rPr>
                <w:rFonts w:ascii="Times New Roman" w:hAnsi="Times New Roman"/>
                <w:b/>
                <w:sz w:val="20"/>
              </w:rPr>
              <w:t xml:space="preserve">Test ID</w:t>
            </w:r>
          </w:p>
        </w:tc>
        <w:tc>
          <w:tcPr>
            <w:tcW w:w="1444" w:type="dxa"/>
            <w:shd w:val="clear" w:color="auto" w:fill="D9D9D9"/>
          </w:tcPr>
          <w:p>
            <w:pPr>
              <w:pStyle w:val="Compact"/>
              <w:spacing w:after="20" w:before="20" w:line="240" w:lineRule="auto"/>
              <w:jc w:val="left"/>
            </w:pPr>
            <w:r>
              <w:rPr>
                <w:rFonts w:ascii="Times New Roman" w:hAnsi="Times New Roman"/>
                <w:b/>
                <w:sz w:val="20"/>
              </w:rPr>
              <w:t xml:space="preserve">Feature</w:t>
            </w:r>
          </w:p>
        </w:tc>
        <w:tc>
          <w:tcPr>
            <w:tcW w:w="2166" w:type="dxa"/>
            <w:shd w:val="clear" w:color="auto" w:fill="D9D9D9"/>
          </w:tcPr>
          <w:p>
            <w:pPr>
              <w:pStyle w:val="Compact"/>
              <w:spacing w:after="20" w:before="20" w:line="240" w:lineRule="auto"/>
              <w:jc w:val="left"/>
            </w:pPr>
            <w:r>
              <w:rPr>
                <w:rFonts w:ascii="Times New Roman" w:hAnsi="Times New Roman"/>
                <w:b/>
                <w:sz w:val="20"/>
              </w:rPr>
              <w:t xml:space="preserve">Input / Action</w:t>
            </w:r>
          </w:p>
        </w:tc>
        <w:tc>
          <w:tcPr>
            <w:tcW w:w="2166" w:type="dxa"/>
            <w:shd w:val="clear" w:color="auto" w:fill="D9D9D9"/>
          </w:tcPr>
          <w:p>
            <w:pPr>
              <w:pStyle w:val="Compact"/>
              <w:spacing w:after="20" w:before="20" w:line="240" w:lineRule="auto"/>
              <w:jc w:val="left"/>
            </w:pPr>
            <w:r>
              <w:rPr>
                <w:rFonts w:ascii="Times New Roman" w:hAnsi="Times New Roman"/>
                <w:b/>
                <w:sz w:val="20"/>
              </w:rPr>
              <w:t xml:space="preserve">Expected Result</w:t>
            </w:r>
          </w:p>
        </w:tc>
        <w:tc>
          <w:tcPr>
            <w:tcW w:w="1444" w:type="dxa"/>
            <w:shd w:val="clear" w:color="auto" w:fill="D9D9D9"/>
          </w:tcPr>
          <w:p>
            <w:pPr>
              <w:pStyle w:val="Compact"/>
              <w:spacing w:after="20" w:before="20" w:line="240" w:lineRule="auto"/>
              <w:jc w:val="left"/>
            </w:pPr>
            <w:r>
              <w:rPr>
                <w:rFonts w:ascii="Times New Roman" w:hAnsi="Times New Roman"/>
                <w:b/>
                <w:sz w:val="20"/>
              </w:rPr>
              <w:t xml:space="preserve">Actual Result</w:t>
            </w:r>
          </w:p>
        </w:tc>
        <w:tc>
          <w:tcPr>
            <w:tcW w:w="721" w:type="dxa"/>
            <w:shd w:val="clear" w:color="auto" w:fill="D9D9D9"/>
          </w:tcPr>
          <w:p>
            <w:pPr>
              <w:pStyle w:val="Compact"/>
              <w:spacing w:after="20" w:before="20" w:line="240" w:lineRule="auto"/>
              <w:jc w:val="left"/>
            </w:pPr>
            <w:r>
              <w:rPr>
                <w:rFonts w:ascii="Times New Roman" w:hAnsi="Times New Roman"/>
                <w:b/>
                <w:sz w:val="20"/>
              </w:rPr>
              <w:t xml:space="preserve">Status</w:t>
            </w:r>
          </w:p>
        </w:tc>
      </w:tr>
      <w:tr>
        <w:trPr>
          <w:cantSplit/>
        </w:trPr>
        <w:tc>
          <w:tcPr>
            <w:tcW w:w="1083" w:type="dxa"/>
          </w:tcPr>
          <w:p>
            <w:pPr>
              <w:pStyle w:val="Compact"/>
              <w:spacing w:after="20" w:before="20" w:line="240" w:lineRule="auto"/>
              <w:jc w:val="left"/>
            </w:pPr>
            <w:r>
              <w:rPr>
                <w:rFonts w:ascii="Times New Roman" w:hAnsi="Times New Roman"/>
                <w:sz w:val="20"/>
              </w:rPr>
              <w:t xml:space="preserve">TC-01</w:t>
            </w:r>
          </w:p>
        </w:tc>
        <w:tc>
          <w:tcPr>
            <w:tcW w:w="1444" w:type="dxa"/>
          </w:tcPr>
          <w:p>
            <w:pPr>
              <w:pStyle w:val="Compact"/>
              <w:spacing w:after="20" w:before="20" w:line="240" w:lineRule="auto"/>
              <w:jc w:val="left"/>
            </w:pPr>
            <w:r>
              <w:rPr>
                <w:rFonts w:ascii="Times New Roman" w:hAnsi="Times New Roman"/>
                <w:sz w:val="20"/>
              </w:rPr>
              <w:t xml:space="preserve">Bootstrap data</w:t>
            </w:r>
          </w:p>
        </w:tc>
        <w:tc>
          <w:tcPr>
            <w:tcW w:w="2166" w:type="dxa"/>
          </w:tcPr>
          <w:p>
            <w:pPr>
              <w:pStyle w:val="Compact"/>
              <w:spacing w:after="20" w:before="20" w:line="240" w:lineRule="auto"/>
              <w:jc w:val="left"/>
            </w:pPr>
            <w:r>
              <w:rPr>
                <w:rFonts w:ascii="Times New Roman" w:hAnsi="Times New Roman"/>
                <w:sz w:val="20"/>
              </w:rPr>
              <w:t xml:space="preserve">GET /api/bootstrap</w:t>
            </w:r>
          </w:p>
        </w:tc>
        <w:tc>
          <w:tcPr>
            <w:tcW w:w="2166" w:type="dxa"/>
          </w:tcPr>
          <w:p>
            <w:pPr>
              <w:pStyle w:val="Compact"/>
              <w:spacing w:after="20" w:before="20" w:line="240" w:lineRule="auto"/>
              <w:jc w:val="left"/>
            </w:pPr>
            <w:r>
              <w:rPr>
                <w:rFonts w:ascii="Times New Roman" w:hAnsi="Times New Roman"/>
                <w:sz w:val="20"/>
              </w:rPr>
              <w:t xml:space="preserve">HTTP 200 with routes, stops, buses and fee plans from the database</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TC-02</w:t>
            </w:r>
          </w:p>
        </w:tc>
        <w:tc>
          <w:tcPr>
            <w:tcW w:w="1444" w:type="dxa"/>
          </w:tcPr>
          <w:p>
            <w:pPr>
              <w:pStyle w:val="Compact"/>
              <w:spacing w:after="20" w:before="20" w:line="240" w:lineRule="auto"/>
              <w:jc w:val="left"/>
            </w:pPr>
            <w:r>
              <w:rPr>
                <w:rFonts w:ascii="Times New Roman" w:hAnsi="Times New Roman"/>
                <w:sz w:val="20"/>
              </w:rPr>
              <w:t xml:space="preserve">Dashboard</w:t>
            </w:r>
          </w:p>
        </w:tc>
        <w:tc>
          <w:tcPr>
            <w:tcW w:w="2166" w:type="dxa"/>
          </w:tcPr>
          <w:p>
            <w:pPr>
              <w:pStyle w:val="Compact"/>
              <w:spacing w:after="20" w:before="20" w:line="240" w:lineRule="auto"/>
              <w:jc w:val="left"/>
            </w:pPr>
            <w:r>
              <w:rPr>
                <w:rFonts w:ascii="Times New Roman" w:hAnsi="Times New Roman"/>
                <w:sz w:val="20"/>
              </w:rPr>
              <w:t xml:space="preserve">GET /api/dashboard</w:t>
            </w:r>
          </w:p>
        </w:tc>
        <w:tc>
          <w:tcPr>
            <w:tcW w:w="2166" w:type="dxa"/>
          </w:tcPr>
          <w:p>
            <w:pPr>
              <w:pStyle w:val="Compact"/>
              <w:spacing w:after="20" w:before="20" w:line="240" w:lineRule="auto"/>
              <w:jc w:val="left"/>
            </w:pPr>
            <w:r>
              <w:rPr>
                <w:rFonts w:ascii="Times New Roman" w:hAnsi="Times New Roman"/>
                <w:sz w:val="20"/>
              </w:rPr>
              <w:t xml:space="preserve">HTTP 200 with student, bus and dues counts</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TC-03</w:t>
            </w:r>
          </w:p>
        </w:tc>
        <w:tc>
          <w:tcPr>
            <w:tcW w:w="1444" w:type="dxa"/>
          </w:tcPr>
          <w:p>
            <w:pPr>
              <w:pStyle w:val="Compact"/>
              <w:spacing w:after="20" w:before="20" w:line="240" w:lineRule="auto"/>
              <w:jc w:val="left"/>
            </w:pPr>
            <w:r>
              <w:rPr>
                <w:rFonts w:ascii="Times New Roman" w:hAnsi="Times New Roman"/>
                <w:sz w:val="20"/>
              </w:rPr>
              <w:t xml:space="preserve">Route list</w:t>
            </w:r>
          </w:p>
        </w:tc>
        <w:tc>
          <w:tcPr>
            <w:tcW w:w="2166" w:type="dxa"/>
          </w:tcPr>
          <w:p>
            <w:pPr>
              <w:pStyle w:val="Compact"/>
              <w:spacing w:after="20" w:before="20" w:line="240" w:lineRule="auto"/>
              <w:jc w:val="left"/>
            </w:pPr>
            <w:r>
              <w:rPr>
                <w:rFonts w:ascii="Times New Roman" w:hAnsi="Times New Roman"/>
                <w:sz w:val="20"/>
              </w:rPr>
              <w:t xml:space="preserve">GET /api/routes/1/stops</w:t>
            </w:r>
          </w:p>
        </w:tc>
        <w:tc>
          <w:tcPr>
            <w:tcW w:w="2166" w:type="dxa"/>
          </w:tcPr>
          <w:p>
            <w:pPr>
              <w:pStyle w:val="Compact"/>
              <w:spacing w:after="20" w:before="20" w:line="240" w:lineRule="auto"/>
              <w:jc w:val="left"/>
            </w:pPr>
            <w:r>
              <w:rPr>
                <w:rFonts w:ascii="Times New Roman" w:hAnsi="Times New Roman"/>
                <w:sz w:val="20"/>
              </w:rPr>
              <w:t xml:space="preserve">HTTP 200 with stops ordered by StopSequence</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TC-04</w:t>
            </w:r>
          </w:p>
        </w:tc>
        <w:tc>
          <w:tcPr>
            <w:tcW w:w="1444" w:type="dxa"/>
          </w:tcPr>
          <w:p>
            <w:pPr>
              <w:pStyle w:val="Compact"/>
              <w:spacing w:after="20" w:before="20" w:line="240" w:lineRule="auto"/>
              <w:jc w:val="left"/>
            </w:pPr>
            <w:r>
              <w:rPr>
                <w:rFonts w:ascii="Times New Roman" w:hAnsi="Times New Roman"/>
                <w:sz w:val="20"/>
              </w:rPr>
              <w:t xml:space="preserve">Unique stop sequence</w:t>
            </w:r>
          </w:p>
        </w:tc>
        <w:tc>
          <w:tcPr>
            <w:tcW w:w="2166" w:type="dxa"/>
          </w:tcPr>
          <w:p>
            <w:pPr>
              <w:pStyle w:val="Compact"/>
              <w:spacing w:after="20" w:before="20" w:line="240" w:lineRule="auto"/>
              <w:jc w:val="left"/>
            </w:pPr>
            <w:r>
              <w:rPr>
                <w:rFonts w:ascii="Times New Roman" w:hAnsi="Times New Roman"/>
                <w:sz w:val="20"/>
              </w:rPr>
              <w:t xml:space="preserve">POST /api/routes/1/stops with a sequence already used</w:t>
            </w:r>
          </w:p>
        </w:tc>
        <w:tc>
          <w:tcPr>
            <w:tcW w:w="2166" w:type="dxa"/>
          </w:tcPr>
          <w:p>
            <w:pPr>
              <w:pStyle w:val="Compact"/>
              <w:spacing w:after="20" w:before="20" w:line="240" w:lineRule="auto"/>
              <w:jc w:val="left"/>
            </w:pPr>
            <w:r>
              <w:rPr>
                <w:rFonts w:ascii="Times New Roman" w:hAnsi="Times New Roman"/>
                <w:sz w:val="20"/>
              </w:rPr>
              <w:t xml:space="preserve">HTTP 409; nothing is inserted</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TC-05</w:t>
            </w:r>
          </w:p>
        </w:tc>
        <w:tc>
          <w:tcPr>
            <w:tcW w:w="1444" w:type="dxa"/>
          </w:tcPr>
          <w:p>
            <w:pPr>
              <w:pStyle w:val="Compact"/>
              <w:spacing w:after="20" w:before="20" w:line="240" w:lineRule="auto"/>
              <w:jc w:val="left"/>
            </w:pPr>
            <w:r>
              <w:rPr>
                <w:rFonts w:ascii="Times New Roman" w:hAnsi="Times New Roman"/>
                <w:sz w:val="20"/>
              </w:rPr>
              <w:t xml:space="preserve">Registration</w:t>
            </w:r>
          </w:p>
        </w:tc>
        <w:tc>
          <w:tcPr>
            <w:tcW w:w="2166" w:type="dxa"/>
          </w:tcPr>
          <w:p>
            <w:pPr>
              <w:pStyle w:val="Compact"/>
              <w:spacing w:after="20" w:before="20" w:line="240" w:lineRule="auto"/>
              <w:jc w:val="left"/>
            </w:pPr>
            <w:r>
              <w:rPr>
                <w:rFonts w:ascii="Times New Roman" w:hAnsi="Times New Roman"/>
                <w:sz w:val="20"/>
              </w:rPr>
              <w:t xml:space="preserve">POST /api/registrations for a student with no active registration</w:t>
            </w:r>
          </w:p>
        </w:tc>
        <w:tc>
          <w:tcPr>
            <w:tcW w:w="2166" w:type="dxa"/>
          </w:tcPr>
          <w:p>
            <w:pPr>
              <w:pStyle w:val="Compact"/>
              <w:spacing w:after="20" w:before="20" w:line="240" w:lineRule="auto"/>
              <w:jc w:val="left"/>
            </w:pPr>
            <w:r>
              <w:rPr>
                <w:rFonts w:ascii="Times New Roman" w:hAnsi="Times New Roman"/>
                <w:sz w:val="20"/>
              </w:rPr>
              <w:t xml:space="preserve">HTTP 201; registration ACTIVE</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TC-06</w:t>
            </w:r>
          </w:p>
        </w:tc>
        <w:tc>
          <w:tcPr>
            <w:tcW w:w="1444" w:type="dxa"/>
          </w:tcPr>
          <w:p>
            <w:pPr>
              <w:pStyle w:val="Compact"/>
              <w:spacing w:after="20" w:before="20" w:line="240" w:lineRule="auto"/>
              <w:jc w:val="left"/>
            </w:pPr>
            <w:r>
              <w:rPr>
                <w:rFonts w:ascii="Times New Roman" w:hAnsi="Times New Roman"/>
                <w:sz w:val="20"/>
              </w:rPr>
              <w:t xml:space="preserve">One active assignment</w:t>
            </w:r>
          </w:p>
        </w:tc>
        <w:tc>
          <w:tcPr>
            <w:tcW w:w="2166" w:type="dxa"/>
          </w:tcPr>
          <w:p>
            <w:pPr>
              <w:pStyle w:val="Compact"/>
              <w:spacing w:after="20" w:before="20" w:line="240" w:lineRule="auto"/>
              <w:jc w:val="left"/>
            </w:pPr>
            <w:r>
              <w:rPr>
                <w:rFonts w:ascii="Times New Roman" w:hAnsi="Times New Roman"/>
                <w:sz w:val="20"/>
              </w:rPr>
              <w:t xml:space="preserve">POST /api/registrations again for the same student without ending the first</w:t>
            </w:r>
          </w:p>
        </w:tc>
        <w:tc>
          <w:tcPr>
            <w:tcW w:w="2166" w:type="dxa"/>
          </w:tcPr>
          <w:p>
            <w:pPr>
              <w:pStyle w:val="Compact"/>
              <w:spacing w:after="20" w:before="20" w:line="240" w:lineRule="auto"/>
              <w:jc w:val="left"/>
            </w:pPr>
            <w:r>
              <w:rPr>
                <w:rFonts w:ascii="Times New Roman" w:hAnsi="Times New Roman"/>
                <w:sz w:val="20"/>
              </w:rPr>
              <w:t xml:space="preserve">Old registration set INACTIVE and new one ACTIVE, or HTTP 409 if inserted directly in SQL</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TC-07</w:t>
            </w:r>
          </w:p>
        </w:tc>
        <w:tc>
          <w:tcPr>
            <w:tcW w:w="1444" w:type="dxa"/>
          </w:tcPr>
          <w:p>
            <w:pPr>
              <w:pStyle w:val="Compact"/>
              <w:spacing w:after="20" w:before="20" w:line="240" w:lineRule="auto"/>
              <w:jc w:val="left"/>
            </w:pPr>
            <w:r>
              <w:rPr>
                <w:rFonts w:ascii="Times New Roman" w:hAnsi="Times New Roman"/>
                <w:sz w:val="20"/>
              </w:rPr>
              <w:t xml:space="preserve">Bus capacity</w:t>
            </w:r>
          </w:p>
        </w:tc>
        <w:tc>
          <w:tcPr>
            <w:tcW w:w="2166" w:type="dxa"/>
          </w:tcPr>
          <w:p>
            <w:pPr>
              <w:pStyle w:val="Compact"/>
              <w:spacing w:after="20" w:before="20" w:line="240" w:lineRule="auto"/>
              <w:jc w:val="left"/>
            </w:pPr>
            <w:r>
              <w:rPr>
                <w:rFonts w:ascii="Times New Roman" w:hAnsi="Times New Roman"/>
                <w:sz w:val="20"/>
              </w:rPr>
              <w:t xml:space="preserve">Register one more student on a bus that is already full</w:t>
            </w:r>
          </w:p>
        </w:tc>
        <w:tc>
          <w:tcPr>
            <w:tcW w:w="2166" w:type="dxa"/>
          </w:tcPr>
          <w:p>
            <w:pPr>
              <w:pStyle w:val="Compact"/>
              <w:spacing w:after="20" w:before="20" w:line="240" w:lineRule="auto"/>
              <w:jc w:val="left"/>
            </w:pPr>
            <w:r>
              <w:rPr>
                <w:rFonts w:ascii="Times New Roman" w:hAnsi="Times New Roman"/>
                <w:sz w:val="20"/>
              </w:rPr>
              <w:t xml:space="preserve">HTTP 409,</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Bus capacity exceeded</w:t>
            </w:r>
            <w:r>
              <w:rPr>
                <w:rFonts w:ascii="Times New Roman" w:hAnsi="Times New Roman"/>
                <w:sz w:val="20"/>
              </w:rPr>
              <w:t xml:space="preserve">”</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TC-08</w:t>
            </w:r>
          </w:p>
        </w:tc>
        <w:tc>
          <w:tcPr>
            <w:tcW w:w="1444" w:type="dxa"/>
          </w:tcPr>
          <w:p>
            <w:pPr>
              <w:pStyle w:val="Compact"/>
              <w:spacing w:after="20" w:before="20" w:line="240" w:lineRule="auto"/>
              <w:jc w:val="left"/>
            </w:pPr>
            <w:r>
              <w:rPr>
                <w:rFonts w:ascii="Times New Roman" w:hAnsi="Times New Roman"/>
                <w:sz w:val="20"/>
              </w:rPr>
              <w:t xml:space="preserve">Driver licence</w:t>
            </w:r>
          </w:p>
        </w:tc>
        <w:tc>
          <w:tcPr>
            <w:tcW w:w="2166" w:type="dxa"/>
          </w:tcPr>
          <w:p>
            <w:pPr>
              <w:pStyle w:val="Compact"/>
              <w:spacing w:after="20" w:before="20" w:line="240" w:lineRule="auto"/>
              <w:jc w:val="left"/>
            </w:pPr>
            <w:r>
              <w:rPr>
                <w:rFonts w:ascii="Times New Roman" w:hAnsi="Times New Roman"/>
                <w:sz w:val="20"/>
              </w:rPr>
              <w:t xml:space="preserve">POST /api/assignments with a driver whose licence has expired</w:t>
            </w:r>
          </w:p>
        </w:tc>
        <w:tc>
          <w:tcPr>
            <w:tcW w:w="2166" w:type="dxa"/>
          </w:tcPr>
          <w:p>
            <w:pPr>
              <w:pStyle w:val="Compact"/>
              <w:spacing w:after="20" w:before="20" w:line="240" w:lineRule="auto"/>
              <w:jc w:val="left"/>
            </w:pPr>
            <w:r>
              <w:rPr>
                <w:rFonts w:ascii="Times New Roman" w:hAnsi="Times New Roman"/>
                <w:sz w:val="20"/>
              </w:rPr>
              <w:t xml:space="preserve">HTTP 409,</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Driver licence expired</w:t>
            </w:r>
            <w:r>
              <w:rPr>
                <w:rFonts w:ascii="Times New Roman" w:hAnsi="Times New Roman"/>
                <w:sz w:val="20"/>
              </w:rPr>
              <w:t xml:space="preserve">”</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TC-09</w:t>
            </w:r>
          </w:p>
        </w:tc>
        <w:tc>
          <w:tcPr>
            <w:tcW w:w="1444" w:type="dxa"/>
          </w:tcPr>
          <w:p>
            <w:pPr>
              <w:pStyle w:val="Compact"/>
              <w:spacing w:after="20" w:before="20" w:line="240" w:lineRule="auto"/>
              <w:jc w:val="left"/>
            </w:pPr>
            <w:r>
              <w:rPr>
                <w:rFonts w:ascii="Times New Roman" w:hAnsi="Times New Roman"/>
                <w:sz w:val="20"/>
              </w:rPr>
              <w:t xml:space="preserve">Pickup attendance</w:t>
            </w:r>
          </w:p>
        </w:tc>
        <w:tc>
          <w:tcPr>
            <w:tcW w:w="2166" w:type="dxa"/>
          </w:tcPr>
          <w:p>
            <w:pPr>
              <w:pStyle w:val="Compact"/>
              <w:spacing w:after="20" w:before="20" w:line="240" w:lineRule="auto"/>
              <w:jc w:val="left"/>
            </w:pPr>
            <w:r>
              <w:rPr>
                <w:rFonts w:ascii="Times New Roman" w:hAnsi="Times New Roman"/>
                <w:sz w:val="20"/>
              </w:rPr>
              <w:t xml:space="preserve">POST /api/pickups, then the same registration, date and shift again</w:t>
            </w:r>
          </w:p>
        </w:tc>
        <w:tc>
          <w:tcPr>
            <w:tcW w:w="2166" w:type="dxa"/>
          </w:tcPr>
          <w:p>
            <w:pPr>
              <w:pStyle w:val="Compact"/>
              <w:spacing w:after="20" w:before="20" w:line="240" w:lineRule="auto"/>
              <w:jc w:val="left"/>
            </w:pPr>
            <w:r>
              <w:rPr>
                <w:rFonts w:ascii="Times New Roman" w:hAnsi="Times New Roman"/>
                <w:sz w:val="20"/>
              </w:rPr>
              <w:t xml:space="preserve">201 first time; 409 for the duplicate</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TC-10</w:t>
            </w:r>
          </w:p>
        </w:tc>
        <w:tc>
          <w:tcPr>
            <w:tcW w:w="1444" w:type="dxa"/>
          </w:tcPr>
          <w:p>
            <w:pPr>
              <w:pStyle w:val="Compact"/>
              <w:spacing w:after="20" w:before="20" w:line="240" w:lineRule="auto"/>
              <w:jc w:val="left"/>
            </w:pPr>
            <w:r>
              <w:rPr>
                <w:rFonts w:ascii="Times New Roman" w:hAnsi="Times New Roman"/>
                <w:sz w:val="20"/>
              </w:rPr>
              <w:t xml:space="preserve">Payment</w:t>
            </w:r>
          </w:p>
        </w:tc>
        <w:tc>
          <w:tcPr>
            <w:tcW w:w="2166" w:type="dxa"/>
          </w:tcPr>
          <w:p>
            <w:pPr>
              <w:pStyle w:val="Compact"/>
              <w:spacing w:after="20" w:before="20" w:line="240" w:lineRule="auto"/>
              <w:jc w:val="left"/>
            </w:pPr>
            <w:r>
              <w:rPr>
                <w:rFonts w:ascii="Times New Roman" w:hAnsi="Times New Roman"/>
                <w:sz w:val="20"/>
              </w:rPr>
              <w:t xml:space="preserve">POST /api/payments with an amount within the plan fee</w:t>
            </w:r>
          </w:p>
        </w:tc>
        <w:tc>
          <w:tcPr>
            <w:tcW w:w="2166" w:type="dxa"/>
          </w:tcPr>
          <w:p>
            <w:pPr>
              <w:pStyle w:val="Compact"/>
              <w:spacing w:after="20" w:before="20" w:line="240" w:lineRule="auto"/>
              <w:jc w:val="left"/>
            </w:pPr>
            <w:r>
              <w:rPr>
                <w:rFonts w:ascii="Times New Roman" w:hAnsi="Times New Roman"/>
                <w:sz w:val="20"/>
              </w:rPr>
              <w:t xml:space="preserve">HTTP 201; dues reduced</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TC-11</w:t>
            </w:r>
          </w:p>
        </w:tc>
        <w:tc>
          <w:tcPr>
            <w:tcW w:w="1444" w:type="dxa"/>
          </w:tcPr>
          <w:p>
            <w:pPr>
              <w:pStyle w:val="Compact"/>
              <w:spacing w:after="20" w:before="20" w:line="240" w:lineRule="auto"/>
              <w:jc w:val="left"/>
            </w:pPr>
            <w:r>
              <w:rPr>
                <w:rFonts w:ascii="Times New Roman" w:hAnsi="Times New Roman"/>
                <w:sz w:val="20"/>
              </w:rPr>
              <w:t xml:space="preserve">Payment limit and validation</w:t>
            </w:r>
          </w:p>
        </w:tc>
        <w:tc>
          <w:tcPr>
            <w:tcW w:w="2166" w:type="dxa"/>
          </w:tcPr>
          <w:p>
            <w:pPr>
              <w:pStyle w:val="Compact"/>
              <w:spacing w:after="20" w:before="20" w:line="240" w:lineRule="auto"/>
              <w:jc w:val="left"/>
            </w:pPr>
            <w:r>
              <w:rPr>
                <w:rFonts w:ascii="Times New Roman" w:hAnsi="Times New Roman"/>
                <w:sz w:val="20"/>
              </w:rPr>
              <w:t xml:space="preserve">Payment above the plan fee; payment with amount 0 or negative</w:t>
            </w:r>
          </w:p>
        </w:tc>
        <w:tc>
          <w:tcPr>
            <w:tcW w:w="2166" w:type="dxa"/>
          </w:tcPr>
          <w:p>
            <w:pPr>
              <w:pStyle w:val="Compact"/>
              <w:spacing w:after="20" w:before="20" w:line="240" w:lineRule="auto"/>
              <w:jc w:val="left"/>
            </w:pPr>
            <w:r>
              <w:rPr>
                <w:rFonts w:ascii="Times New Roman" w:hAnsi="Times New Roman"/>
                <w:sz w:val="20"/>
              </w:rPr>
              <w:t xml:space="preserve">HTTP 409 for the excess; HTTP 400 for the invalid amount</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TC-12</w:t>
            </w:r>
          </w:p>
        </w:tc>
        <w:tc>
          <w:tcPr>
            <w:tcW w:w="1444" w:type="dxa"/>
          </w:tcPr>
          <w:p>
            <w:pPr>
              <w:pStyle w:val="Compact"/>
              <w:spacing w:after="20" w:before="20" w:line="240" w:lineRule="auto"/>
              <w:jc w:val="left"/>
            </w:pPr>
            <w:r>
              <w:rPr>
                <w:rFonts w:ascii="Times New Roman" w:hAnsi="Times New Roman"/>
                <w:sz w:val="20"/>
              </w:rPr>
              <w:t xml:space="preserve">Maintenance validation</w:t>
            </w:r>
          </w:p>
        </w:tc>
        <w:tc>
          <w:tcPr>
            <w:tcW w:w="2166" w:type="dxa"/>
          </w:tcPr>
          <w:p>
            <w:pPr>
              <w:pStyle w:val="Compact"/>
              <w:spacing w:after="20" w:before="20" w:line="240" w:lineRule="auto"/>
              <w:jc w:val="left"/>
            </w:pPr>
            <w:r>
              <w:rPr>
                <w:rFonts w:ascii="Times New Roman" w:hAnsi="Times New Roman"/>
                <w:sz w:val="20"/>
              </w:rPr>
              <w:t xml:space="preserve">POST /api/maintenance with NextDueDate before ServiceDate</w:t>
            </w:r>
          </w:p>
        </w:tc>
        <w:tc>
          <w:tcPr>
            <w:tcW w:w="2166" w:type="dxa"/>
          </w:tcPr>
          <w:p>
            <w:pPr>
              <w:pStyle w:val="Compact"/>
              <w:spacing w:after="20" w:before="20" w:line="240" w:lineRule="auto"/>
              <w:jc w:val="left"/>
            </w:pPr>
            <w:r>
              <w:rPr>
                <w:rFonts w:ascii="Times New Roman" w:hAnsi="Times New Roman"/>
                <w:sz w:val="20"/>
              </w:rPr>
              <w:t xml:space="preserve">HTTP 400; record rejected</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r>
        <w:trPr>
          <w:cantSplit/>
        </w:trPr>
        <w:tc>
          <w:tcPr>
            <w:tcW w:w="1083" w:type="dxa"/>
          </w:tcPr>
          <w:p>
            <w:pPr>
              <w:pStyle w:val="Compact"/>
              <w:spacing w:after="20" w:before="20" w:line="240" w:lineRule="auto"/>
              <w:jc w:val="left"/>
            </w:pPr>
            <w:r>
              <w:rPr>
                <w:rFonts w:ascii="Times New Roman" w:hAnsi="Times New Roman"/>
                <w:sz w:val="20"/>
              </w:rPr>
              <w:t xml:space="preserve">TC-13</w:t>
            </w:r>
          </w:p>
        </w:tc>
        <w:tc>
          <w:tcPr>
            <w:tcW w:w="1444" w:type="dxa"/>
          </w:tcPr>
          <w:p>
            <w:pPr>
              <w:pStyle w:val="Compact"/>
              <w:spacing w:after="20" w:before="20" w:line="240" w:lineRule="auto"/>
              <w:jc w:val="left"/>
            </w:pPr>
            <w:r>
              <w:rPr>
                <w:rFonts w:ascii="Times New Roman" w:hAnsi="Times New Roman"/>
                <w:sz w:val="20"/>
              </w:rPr>
              <w:t xml:space="preserve">CRUD and integrity</w:t>
            </w:r>
          </w:p>
        </w:tc>
        <w:tc>
          <w:tcPr>
            <w:tcW w:w="2166" w:type="dxa"/>
          </w:tcPr>
          <w:p>
            <w:pPr>
              <w:pStyle w:val="Compact"/>
              <w:spacing w:after="20" w:before="20" w:line="240" w:lineRule="auto"/>
              <w:jc w:val="left"/>
            </w:pPr>
            <w:r>
              <w:rPr>
                <w:rFonts w:ascii="Times New Roman" w:hAnsi="Times New Roman"/>
                <w:sz w:val="20"/>
              </w:rPr>
              <w:t xml:space="preserve">Create, update and delete a new bus; delete a bus that has registrations</w:t>
            </w:r>
          </w:p>
        </w:tc>
        <w:tc>
          <w:tcPr>
            <w:tcW w:w="2166" w:type="dxa"/>
          </w:tcPr>
          <w:p>
            <w:pPr>
              <w:pStyle w:val="Compact"/>
              <w:spacing w:after="20" w:before="20" w:line="240" w:lineRule="auto"/>
              <w:jc w:val="left"/>
            </w:pPr>
            <w:r>
              <w:rPr>
                <w:rFonts w:ascii="Times New Roman" w:hAnsi="Times New Roman"/>
                <w:sz w:val="20"/>
              </w:rPr>
              <w:t xml:space="preserve">201, 200, 200 for the new bus; 409 for the bus with history</w:t>
            </w:r>
          </w:p>
        </w:tc>
        <w:tc>
          <w:tcPr>
            <w:tcW w:w="1444" w:type="dxa"/>
          </w:tcPr>
          <w:p>
            <w:pPr>
              <w:pStyle w:val="Compact"/>
              <w:spacing w:after="20" w:before="20" w:line="240" w:lineRule="auto"/>
              <w:jc w:val="left"/>
            </w:pPr>
            <w:r>
              <w:rPr>
                <w:rFonts w:ascii="Times New Roman" w:hAnsi="Times New Roman"/>
                <w:sz w:val="20"/>
              </w:rPr>
              <w:t xml:space="preserve">[record]</w:t>
            </w:r>
          </w:p>
        </w:tc>
        <w:tc>
          <w:tcPr>
            <w:tcW w:w="721" w:type="dxa"/>
          </w:tcPr>
          <w:p>
            <w:pPr>
              <w:pStyle w:val="Compact"/>
              <w:spacing w:after="20" w:before="20" w:line="240" w:lineRule="auto"/>
              <w:jc w:val="left"/>
            </w:pPr>
            <w:r>
              <w:rPr>
                <w:rFonts w:ascii="Times New Roman" w:hAnsi="Times New Roman"/>
                <w:sz w:val="20"/>
              </w:rPr>
              <w:t xml:space="preserve">[ ]</w:t>
            </w:r>
          </w:p>
        </w:tc>
      </w:tr>
    </w:tbl>
    <w:p>
      <w:pPr>
        <w:pStyle w:val="BodyText"/>
      </w:pPr>
      <w:r>
        <w:t xml:space="preserve">[After recording the results, replace this line with a short summary: how many of the 13 cases passed, which business rules were demonstrated, and which flows are not covered by the table.]</w:t>
      </w:r>
    </w:p>
    <w:bookmarkEnd w:id="50"/>
    <w:bookmarkEnd w:id="51"/>
    <w:bookmarkStart w:id="53" w:name="chapter-4"/>
    <w:p>
      <w:pPr>
        <w:pStyle w:val="Heading1"/>
        <w:pageBreakBefore/>
        <w:spacing w:after="80"/>
      </w:pPr>
      <w:r>
        <w:rPr>
          <w:sz w:val="36"/>
        </w:rPr>
        <w:t xml:space="preserve">CHAPTER 4</w:t>
      </w:r>
    </w:p>
    <w:p>
      <w:pPr>
        <w:pStyle w:val="FirstParagraph"/>
        <w:spacing w:after="240"/>
        <w:jc w:val="center"/>
      </w:pPr>
      <w:r>
        <w:rPr>
          <w:b/>
          <w:sz w:val="36"/>
        </w:rPr>
        <w:t xml:space="preserve">CONCLUSION</w:t>
      </w:r>
    </w:p>
    <w:p>
      <w:pPr>
        <w:pStyle w:val="BodyText"/>
      </w:pPr>
      <w:r>
        <w:t xml:space="preserve">This project took a School Transport Route and Student Pickup Management System from a conceptual ER model to a working, database-backed application over three reviews. The schema was refined step by step and kept in Third Normal Form, and the most important rules of the domain, namely bus-capacity limits, one active assignment per student, unique stop sequences, valid driver licences and payment limits, are enforced inside the database through constraints and triggers. Data correctness therefore does not depend on the application alone.</w:t>
      </w:r>
    </w:p>
    <w:p>
      <w:pPr>
        <w:pStyle w:val="BodyText"/>
      </w:pPr>
      <w:r>
        <w:t xml:space="preserve">The final three-tier system, made up of a web front end, a Flask application layer and a live MySQL database, supports route and stop setup, student-stop assignment, bus allocation, pickup attendance, fee collection, maintenance entry and reporting. It is backed by integrity constraints, indexes, transactions with row locking, safe deletion rules, input validation, structured error handling and automated tests. For me, the project showed the core database ideas of normalisation, integrity, indexing and transaction management working together in one application, and it gives a solid base for later improvements.</w:t>
      </w:r>
    </w:p>
    <w:bookmarkStart w:id="52" w:name="limitations-and-future-enhancements"/>
    <w:p>
      <w:pPr>
        <w:pStyle w:val="Heading2"/>
      </w:pPr>
      <w:r>
        <w:t xml:space="preserve">4.1 Limitations and Future Enhancements</w:t>
      </w:r>
    </w:p>
    <w:p>
      <w:pPr>
        <w:numPr>
          <w:ilvl w:val="0"/>
          <w:numId w:val="1008"/>
        </w:numPr>
        <w:pStyle w:val="Compact"/>
      </w:pPr>
      <w:r>
        <w:t xml:space="preserve">Locking is applied to bus and registration rows, but heavy concurrent registration on the same bus could still be made safer with stricter isolation levels or a dedicated seat counter.</w:t>
      </w:r>
    </w:p>
    <w:p>
      <w:pPr>
        <w:numPr>
          <w:ilvl w:val="0"/>
          <w:numId w:val="1008"/>
        </w:numPr>
        <w:pStyle w:val="Compact"/>
      </w:pPr>
      <w:r>
        <w:t xml:space="preserve">Business logic is written in Python; moving frequently used operations into stored procedures could reduce round trips to the database.</w:t>
      </w:r>
    </w:p>
    <w:p>
      <w:pPr>
        <w:numPr>
          <w:ilvl w:val="0"/>
          <w:numId w:val="1008"/>
        </w:numPr>
        <w:pStyle w:val="Compact"/>
      </w:pPr>
      <w:r>
        <w:t xml:space="preserve">The system has no user login or role-based access, so transport, fee, attendance and maintenance functions are not separated by authentication.</w:t>
      </w:r>
    </w:p>
    <w:p>
      <w:pPr>
        <w:numPr>
          <w:ilvl w:val="0"/>
          <w:numId w:val="1008"/>
        </w:numPr>
        <w:pStyle w:val="Compact"/>
      </w:pPr>
      <w:r>
        <w:t xml:space="preserve">Payments are only recorded and not processed; integrating an online payment gateway would complete the fee cycle.</w:t>
      </w:r>
    </w:p>
    <w:p>
      <w:pPr>
        <w:numPr>
          <w:ilvl w:val="0"/>
          <w:numId w:val="1008"/>
        </w:numPr>
        <w:pStyle w:val="Compact"/>
      </w:pPr>
      <w:r>
        <w:t xml:space="preserve">Live bus tracking, parent notifications by SMS or app, and automatic reminders for licence expiry and overdue servicing are natural next steps.</w:t>
      </w:r>
    </w:p>
    <w:bookmarkEnd w:id="52"/>
    <w:bookmarkEnd w:id="53"/>
    <w:bookmarkStart w:id="54" w:name="references"/>
    <w:p>
      <w:pPr>
        <w:pStyle w:val="Heading1"/>
        <w:pageBreakBefore/>
      </w:pPr>
      <w:r>
        <w:rPr>
          <w:sz w:val="36"/>
        </w:rPr>
        <w:t xml:space="preserve">REFERENCES</w:t>
      </w:r>
    </w:p>
    <w:p>
      <w:pPr>
        <w:pStyle w:val="FirstParagraph"/>
      </w:pPr>
      <w:r>
        <w:t xml:space="preserve">[1] R. Elmasri and S. B. Navathe,</w:t>
      </w:r>
      <w:r>
        <w:t xml:space="preserve"> </w:t>
      </w:r>
      <w:r>
        <w:rPr>
          <w:iCs/>
          <w:i/>
        </w:rPr>
        <w:t xml:space="preserve">Fundamentals of Database Systems</w:t>
      </w:r>
      <w:r>
        <w:t xml:space="preserve">, 7th ed. Pearson, 2016.</w:t>
      </w:r>
    </w:p>
    <w:p>
      <w:pPr>
        <w:pStyle w:val="BodyText"/>
      </w:pPr>
      <w:r>
        <w:t xml:space="preserve">[2] Government of India,</w:t>
      </w:r>
      <w:r>
        <w:t xml:space="preserve"> </w:t>
      </w:r>
      <w:r>
        <w:rPr>
          <w:iCs/>
          <w:i/>
        </w:rPr>
        <w:t xml:space="preserve">The Motor Vehicles Act, 1988</w:t>
      </w:r>
      <w:r>
        <w:t xml:space="preserve"> </w:t>
      </w:r>
      <w:r>
        <w:t xml:space="preserve">(provisions on driving licences and their validity). [Add the exact source link and access date you used.]</w:t>
      </w:r>
    </w:p>
    <w:p>
      <w:pPr>
        <w:pStyle w:val="BodyText"/>
      </w:pPr>
      <w:r>
        <w:t xml:space="preserve">[3] Oracle Corporation,</w:t>
      </w:r>
      <w:r>
        <w:t xml:space="preserve"> </w:t>
      </w:r>
      <w:r>
        <w:rPr>
          <w:iCs/>
          <w:i/>
        </w:rPr>
        <w:t xml:space="preserve">MySQL 8.0 Reference Manual</w:t>
      </w:r>
      <w:r>
        <w:t xml:space="preserve">. [Online]. Available: https://dev.mysql.com/doc/refman/8.0/en/ (Accessed: [date])</w:t>
      </w:r>
    </w:p>
    <w:p>
      <w:pPr>
        <w:pStyle w:val="BodyText"/>
      </w:pPr>
      <w:r>
        <w:t xml:space="preserve">[4] Pallets,</w:t>
      </w:r>
      <w:r>
        <w:t xml:space="preserve"> </w:t>
      </w:r>
      <w:r>
        <w:rPr>
          <w:iCs/>
          <w:i/>
        </w:rPr>
        <w:t xml:space="preserve">Flask Documentation</w:t>
      </w:r>
      <w:r>
        <w:t xml:space="preserve">. [Online]. Available: https://flask.palletsprojects.com/ (Accessed: [date])</w:t>
      </w:r>
    </w:p>
    <w:p>
      <w:pPr>
        <w:pStyle w:val="BodyText"/>
      </w:pPr>
      <w:r>
        <w:t xml:space="preserve">[5] Python Software Foundation,</w:t>
      </w:r>
      <w:r>
        <w:t xml:space="preserve"> </w:t>
      </w:r>
      <w:r>
        <w:t xml:space="preserve">“</w:t>
      </w:r>
      <w:r>
        <w:t xml:space="preserve">PEP 249: Python Database API Specification v2.0.</w:t>
      </w:r>
      <w:r>
        <w:t xml:space="preserve">”</w:t>
      </w:r>
      <w:r>
        <w:t xml:space="preserve"> </w:t>
      </w:r>
      <w:r>
        <w:t xml:space="preserve">[Online]. Available: https://peps.python.org/pep-0249/ (Accessed: [date])</w:t>
      </w:r>
    </w:p>
    <w:bookmarkEnd w:id="54"/>
    <w:bookmarkStart w:id="55" w:name="appendices"/>
    <w:p>
      <w:pPr>
        <w:pStyle w:val="Heading1"/>
        <w:pageBreakBefore/>
      </w:pPr>
      <w:r>
        <w:rPr>
          <w:sz w:val="36"/>
        </w:rPr>
        <w:t xml:space="preserve">APPENDICES</w:t>
      </w:r>
    </w:p>
    <w:p>
      <w:pPr>
        <w:pStyle w:val="FirstParagraph"/>
      </w:pPr>
      <w:r>
        <w:rPr>
          <w:bCs/>
          <w:b/>
        </w:rPr>
        <w:t xml:space="preserve">APPENDIX A - COMPLETE DATABASE SCRIPT</w:t>
      </w:r>
    </w:p>
    <w:p>
      <w:pPr>
        <w:pStyle w:val="BodyText"/>
      </w:pPr>
      <w:r>
        <w:t xml:space="preserve">The complete database script is submitted with this report in the database folder of the project. It contains the DDL for all thirteen tables with their constraints, the ten indexes, the triggers trg_check_bus_capacity, trg_check_bus_capacity_upd, trg_check_driver_licence and trg_check_payment_limit, and the six reporting views, together with the seed-data generator database/seed.py, which rebuilds the database and loads the sample data.</w:t>
      </w:r>
    </w:p>
    <w:p>
      <w:pPr>
        <w:pStyle w:val="BodyText"/>
      </w:pPr>
      <w:r>
        <w:rPr>
          <w:bCs/>
          <w:b/>
        </w:rPr>
        <w:t xml:space="preserve">APPENDIX B - APPLICATION SOURCE CODE</w:t>
      </w:r>
    </w:p>
    <w:p>
      <w:pPr>
        <w:pStyle w:val="BodyText"/>
      </w:pPr>
      <w:r>
        <w:t xml:space="preserve">The source code is organised as follows. The repository link is given in Table 10.</w:t>
      </w:r>
    </w:p>
    <w:p>
      <w:pPr>
        <w:numPr>
          <w:ilvl w:val="0"/>
          <w:numId w:val="1009"/>
        </w:numPr>
        <w:pStyle w:val="Compact"/>
      </w:pPr>
      <w:r>
        <w:t xml:space="preserve">app.py: Flask routes and conversion of errors into HTTP responses.</w:t>
      </w:r>
    </w:p>
    <w:p>
      <w:pPr>
        <w:numPr>
          <w:ilvl w:val="0"/>
          <w:numId w:val="1009"/>
        </w:numPr>
        <w:pStyle w:val="Compact"/>
      </w:pPr>
      <w:r>
        <w:t xml:space="preserve">transport_service.py: all SQL and business logic.</w:t>
      </w:r>
    </w:p>
    <w:p>
      <w:pPr>
        <w:numPr>
          <w:ilvl w:val="0"/>
          <w:numId w:val="1009"/>
        </w:numPr>
        <w:pStyle w:val="Compact"/>
      </w:pPr>
      <w:r>
        <w:t xml:space="preserve">db.py: pooled connections and the transaction context manager.</w:t>
      </w:r>
    </w:p>
    <w:p>
      <w:pPr>
        <w:numPr>
          <w:ilvl w:val="0"/>
          <w:numId w:val="1009"/>
        </w:numPr>
        <w:pStyle w:val="Compact"/>
      </w:pPr>
      <w:r>
        <w:t xml:space="preserve">app.html: single-page front end (HTML, CSS and JavaScript).</w:t>
      </w:r>
    </w:p>
    <w:p>
      <w:pPr>
        <w:numPr>
          <w:ilvl w:val="0"/>
          <w:numId w:val="1009"/>
        </w:numPr>
        <w:pStyle w:val="Compact"/>
      </w:pPr>
      <w:r>
        <w:t xml:space="preserve">database/seed.py: database rebuild and sample-data generator.</w:t>
      </w:r>
    </w:p>
    <w:p>
      <w:pPr>
        <w:numPr>
          <w:ilvl w:val="0"/>
          <w:numId w:val="1009"/>
        </w:numPr>
        <w:pStyle w:val="Compact"/>
      </w:pPr>
      <w:r>
        <w:t xml:space="preserve">tests/test_api.py: automated black-box API tests.</w:t>
      </w:r>
    </w:p>
    <w:p>
      <w:pPr>
        <w:pStyle w:val="FirstParagraph"/>
      </w:pPr>
      <w:r>
        <w:t xml:space="preserve">Repository: GitHub [add your repository URL here]</w:t>
      </w:r>
    </w:p>
    <w:p>
      <w:pPr>
        <w:pStyle w:val="BodyText"/>
      </w:pPr>
      <w:r>
        <w:rPr>
          <w:bCs/>
          <w:b/>
        </w:rPr>
        <w:t xml:space="preserve">APPENDIX C - ADDITIONAL TEST DATA AND OUTPUTS</w:t>
      </w:r>
    </w:p>
    <w:p>
      <w:pPr>
        <w:pStyle w:val="BodyText"/>
      </w:pPr>
      <w:r>
        <w:rPr>
          <w:bCs/>
          <w:b/>
        </w:rPr>
        <w:t xml:space="preserve">Worked example of the capacity check.</w:t>
      </w:r>
      <w:r>
        <w:t xml:space="preserve"> </w:t>
      </w:r>
      <w:r>
        <w:t xml:space="preserve">Take a mini bus with Capacity = 20 that already has 20 ACTIVE registrations. The capacity trigger counts the active rows (v_used = 20) and compares them with the capacity (v_cap = 20):</w:t>
      </w:r>
    </w:p>
    <w:p>
      <w:pPr>
        <w:numPr>
          <w:ilvl w:val="0"/>
          <w:numId w:val="1010"/>
        </w:numPr>
        <w:pStyle w:val="Compact"/>
      </w:pPr>
      <w:r>
        <w:t xml:space="preserve">A new ACTIVE registration for this bus: 20 &gt;= 20 is true, so the insert is refused with</w:t>
      </w:r>
      <w:r>
        <w:t xml:space="preserve"> </w:t>
      </w:r>
      <w:r>
        <w:t xml:space="preserve">“</w:t>
      </w:r>
      <w:r>
        <w:t xml:space="preserve">Bus capacity exceeded</w:t>
      </w:r>
      <w:r>
        <w:t xml:space="preserve">”</w:t>
      </w:r>
      <w:r>
        <w:t xml:space="preserve">.</w:t>
      </w:r>
    </w:p>
    <w:p>
      <w:pPr>
        <w:numPr>
          <w:ilvl w:val="0"/>
          <w:numId w:val="1010"/>
        </w:numPr>
        <w:pStyle w:val="Compact"/>
      </w:pPr>
      <w:r>
        <w:t xml:space="preserve">A new INACTIVE registration for the same bus (history only): the trigger skips the check because the status is not ACTIVE, so the row is accepted.</w:t>
      </w:r>
    </w:p>
    <w:p>
      <w:pPr>
        <w:numPr>
          <w:ilvl w:val="0"/>
          <w:numId w:val="1010"/>
        </w:numPr>
        <w:pStyle w:val="Compact"/>
      </w:pPr>
      <w:r>
        <w:t xml:space="preserve">After one student is moved to another bus, the count falls to 19, 19 &gt;= 20 is false, and a new ACTIVE registration is accepted.</w:t>
      </w:r>
    </w:p>
    <w:p>
      <w:pPr>
        <w:pStyle w:val="FirstParagraph"/>
      </w:pPr>
      <w:r>
        <w:rPr>
          <w:bCs/>
          <w:b/>
        </w:rPr>
        <w:t xml:space="preserve">Worked example of the one-active-assignment rule.</w:t>
      </w:r>
      <w:r>
        <w:t xml:space="preserve"> </w:t>
      </w:r>
      <w:r>
        <w:t xml:space="preserve">For student 3, ActiveStudentKey equals StudentID only while Status is ACTIVE:</w:t>
      </w:r>
    </w:p>
    <w:p>
      <w:pPr>
        <w:numPr>
          <w:ilvl w:val="0"/>
          <w:numId w:val="1011"/>
        </w:numPr>
        <w:pStyle w:val="Compact"/>
      </w:pPr>
      <w:r>
        <w:t xml:space="preserve">Registration 3 (INACTIVE): ActiveStudentKey = NULL, so it never conflicts with another row.</w:t>
      </w:r>
    </w:p>
    <w:p>
      <w:pPr>
        <w:numPr>
          <w:ilvl w:val="0"/>
          <w:numId w:val="1011"/>
        </w:numPr>
        <w:pStyle w:val="Compact"/>
      </w:pPr>
      <w:r>
        <w:t xml:space="preserve">Registration 9 (ACTIVE): ActiveStudentKey = 3, which is allowed because no other row has the key 3.</w:t>
      </w:r>
    </w:p>
    <w:p>
      <w:pPr>
        <w:numPr>
          <w:ilvl w:val="0"/>
          <w:numId w:val="1011"/>
        </w:numPr>
        <w:pStyle w:val="Compact"/>
      </w:pPr>
      <w:r>
        <w:t xml:space="preserve">A new ACTIVE registration for student 3 would also get the key 3 and be rejected by the UNIQUE constraint, unless the older ACTIVE row is first set to INACTIVE inside the same transaction.</w:t>
      </w:r>
    </w:p>
    <w:p>
      <w:pPr>
        <w:pStyle w:val="FirstParagraph"/>
      </w:pPr>
      <w:r>
        <w:rPr>
          <w:bCs/>
          <w:b/>
        </w:rPr>
        <w:t xml:space="preserve">Worked example of the payment limit.</w:t>
      </w:r>
      <w:r>
        <w:t xml:space="preserve"> </w:t>
      </w:r>
      <w:r>
        <w:t xml:space="preserve">Take a registration on a plan with Amount = 8000 and 5000 already paid. A payment of 3000 gives a total of 8000, which does not exceed the fee and is accepted, leaving a due balance of 0. A further payment of 500 would make the total 8500, which exceeds 8000, so trg_check_payment_limit refuses it.</w:t>
      </w:r>
    </w:p>
    <w:bookmarkEnd w:id="55"/>
    <w:sectPr>
      <w:footerReference w:type="default" r:id="rId9"/>
      <w:pgSz w:w="11906" w:h="16838"/>
      <w:pgMar w:left="1440" w:right="1440" w:top="1440" w:bottom="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60" w:line="300" w:lineRule="auto"/>
      <w:jc w:val="both"/>
    </w:pPr>
    <w:rPr>
      <w:rFonts w:ascii="Times New Roman" w:hAnsi="Times New Roman" w:eastAsia="Times New Roman" w:cs="Times New Roman"/>
      <w:color w:val="000000"/>
      <w:sz w:val="24"/>
    </w:rPr>
  </w:style>
  <w:style w:styleId="BodyText" w:type="paragraph">
    <w:name w:val="Body Text"/>
    <w:basedOn w:val="Normal"/>
    <w:link w:val="BodyTextChar"/>
    <w:pPr>
      <w:spacing w:after="160" w:before="0" w:line="300" w:lineRule="auto"/>
      <w:jc w:val="both"/>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before="0" w:after="160" w:line="300" w:lineRule="auto"/>
      <w:jc w:val="both"/>
    </w:pPr>
    <w:rPr>
      <w:rFonts w:ascii="Times New Roman" w:hAnsi="Times New Roman" w:eastAsia="Times New Roman" w:cs="Times New Roman"/>
      <w:color w:val="000000"/>
      <w:sz w:val="24"/>
    </w:rPr>
  </w:style>
  <w:style w:customStyle="1" w:styleId="Compact" w:type="paragraph">
    <w:name w:val="Compact"/>
    <w:basedOn w:val="BodyText"/>
    <w:qFormat/>
    <w:pPr>
      <w:spacing w:after="80" w:before="0" w:line="300" w:lineRule="auto"/>
      <w:jc w:val="both"/>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30"/>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rPr>
  </w:style>
  <w:style w:styleId="Date" w:type="paragraph">
    <w:name w:val="Date"/>
    <w:next w:val="BodyText"/>
    <w:qFormat/>
    <w:pPr>
      <w:keepNext/>
      <w:keepLines/>
      <w:jc w:val="center"/>
    </w:pPr>
    <w:rPr>
      <w:rFonts w:ascii="Times New Roman" w:hAnsi="Times New Roman" w:eastAsia="Times New Roman" w:cs="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0"/>
      <w:szCs w:val="20"/>
    </w:rPr>
  </w:style>
  <w:style w:styleId="Bibliography" w:type="paragraph">
    <w:name w:val="Bibliography"/>
    <w:basedOn w:val="Normal"/>
    <w:next w:val="Bibliography"/>
    <w:qFormat/>
    <w:pPr/>
    <w:rPr>
      <w:rFonts w:ascii="Times New Roman" w:hAnsi="Times New Roman" w:eastAsia="Times New Roman" w:cs="Times New Roman"/>
      <w:color w:val="000000"/>
    </w:rPr>
  </w:style>
  <w:style w:styleId="Heading1" w:type="paragraph">
    <w:name w:val="Heading 1"/>
    <w:basedOn w:val="Normal"/>
    <w:next w:val="BodyText"/>
    <w:uiPriority w:val="9"/>
    <w:qFormat/>
    <w:pPr>
      <w:keepNext/>
      <w:keepLines/>
      <w:spacing w:after="120" w:before="0" w:line="276" w:lineRule="auto"/>
      <w:jc w:val="center"/>
      <w:outlineLvl w:val="0"/>
    </w:pPr>
    <w:rPr>
      <w:rFonts w:ascii="Times New Roman" w:hAnsi="Times New Roman" w:eastAsia="Times New Roman" w:cs="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80" w:line="276" w:lineRule="auto"/>
      <w:jc w:val="left"/>
      <w:outlineLvl w:val="1"/>
    </w:pPr>
    <w:rPr>
      <w:rFonts w:ascii="Times New Roman" w:hAnsi="Times New Roman" w:eastAsia="Times New Roman" w:cs="Times New Roman"/>
      <w:b/>
      <w:bCs/>
      <w:i w:val="0"/>
      <w:color w:val="000000"/>
      <w:sz w:val="28"/>
      <w:szCs w:val="28"/>
    </w:rPr>
  </w:style>
  <w:style w:styleId="Heading3" w:type="paragraph">
    <w:name w:val="Heading 3"/>
    <w:basedOn w:val="Normal"/>
    <w:next w:val="BodyText"/>
    <w:uiPriority w:val="9"/>
    <w:unhideWhenUsed/>
    <w:qFormat/>
    <w:pPr>
      <w:keepNext/>
      <w:keepLines/>
      <w:spacing w:after="120" w:before="280" w:line="276" w:lineRule="auto"/>
      <w:jc w:val="left"/>
      <w:outlineLvl w:val="2"/>
    </w:pPr>
    <w:rPr>
      <w:rFonts w:ascii="Times New Roman" w:hAnsi="Times New Roman" w:eastAsia="Times New Roman" w:cs="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rPr>
  </w:style>
  <w:style w:customStyle="1" w:styleId="Definition" w:type="paragraph">
    <w:name w:val="Definition"/>
    <w:basedOn w:val="Normal"/>
    <w:rPr>
      <w:rFonts w:ascii="Times New Roman" w:hAnsi="Times New Roman" w:eastAsia="Times New Roman" w:cs="Times New Roman"/>
      <w:color w:val="000000"/>
    </w:rPr>
  </w:style>
  <w:style w:styleId="Caption" w:type="paragraph">
    <w:name w:val="Caption"/>
    <w:basedOn w:val="Normal"/>
    <w:link w:val="BodyTextChar"/>
    <w:pPr>
      <w:spacing w:after="120" w:before="0"/>
    </w:pPr>
    <w:rPr>
      <w:rFonts w:ascii="Times New Roman" w:hAnsi="Times New Roman" w:eastAsia="Times New Roman" w:cs="Times New Roman"/>
      <w:i/>
      <w:color w:val="000000"/>
    </w:rPr>
  </w:style>
  <w:style w:customStyle="1" w:styleId="TableCaption" w:type="paragraph">
    <w:name w:val="Table Caption"/>
    <w:basedOn w:val="Caption"/>
    <w:pPr>
      <w:keepNext/>
    </w:pPr>
    <w:rPr>
      <w:rFonts w:ascii="Times New Roman" w:hAnsi="Times New Roman" w:eastAsia="Times New Roman" w:cs="Times New Roman"/>
      <w:color w:val="000000"/>
    </w:rPr>
  </w:style>
  <w:style w:customStyle="1" w:styleId="ImageCaption" w:type="paragraph">
    <w:name w:val="Image Caption"/>
    <w:basedOn w:val="Caption"/>
    <w:rPr>
      <w:rFonts w:ascii="Times New Roman" w:hAnsi="Times New Roman" w:eastAsia="Times New Roman" w:cs="Times New Roman"/>
      <w:color w:val="000000"/>
    </w:rPr>
  </w:style>
  <w:style w:customStyle="1" w:styleId="Figure" w:type="paragraph">
    <w:name w:val="Figure"/>
    <w:basedOn w:val="Normal"/>
    <w:rPr>
      <w:rFonts w:ascii="Times New Roman" w:hAnsi="Times New Roman" w:eastAsia="Times New Roman" w:cs="Times New Roman"/>
      <w:color w:val="000000"/>
    </w:rPr>
  </w:style>
  <w:style w:customStyle="1" w:styleId="CaptionedFigure" w:type="paragraph">
    <w:name w:val="Captioned Figure"/>
    <w:basedOn w:val="Figure"/>
    <w:pPr>
      <w:keepNext/>
    </w:pPr>
    <w:rPr>
      <w:rFonts w:ascii="Times New Roman" w:hAnsi="Times New Roman" w:eastAsia="Times New Roman" w:cs="Times New Roman"/>
      <w:color w:val="000000"/>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urier New" w:hAnsi="Courier New" w:eastAsia="Times New Roman" w:cs="Times New Roman"/>
      <w:color w:val="000000"/>
      <w:sz w:val="17"/>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val="000000"/>
    </w:rPr>
  </w:style>
  <w:style w:type="paragraph" w:customStyle="1" w:styleId="CenterB">
    <w:name w:val="CenterB"/>
    <w:basedOn w:val="BodyText"/>
    <w:qFormat/>
    <w:pPr>
      <w:spacing w:before="600" w:after="120" w:line="276" w:lineRule="auto"/>
      <w:jc w:val="center"/>
    </w:pPr>
    <w:rPr>
      <w:rFonts w:ascii="Times New Roman" w:hAnsi="Times New Roman" w:eastAsia="Times New Roman" w:cs="Times New Roman"/>
      <w:b/>
      <w:i w:val="0"/>
      <w:color w:val="000000"/>
      <w:sz w:val="24"/>
    </w:rPr>
  </w:style>
  <w:style w:type="paragraph" w:customStyle="1" w:styleId="CenterH">
    <w:name w:val="CenterH"/>
    <w:basedOn w:val="BodyText"/>
    <w:qFormat/>
    <w:pPr>
      <w:spacing w:before="200" w:after="80" w:line="276" w:lineRule="auto"/>
      <w:jc w:val="center"/>
    </w:pPr>
    <w:rPr>
      <w:rFonts w:ascii="Times New Roman" w:hAnsi="Times New Roman" w:eastAsia="Times New Roman" w:cs="Times New Roman"/>
      <w:b/>
      <w:i w:val="0"/>
      <w:color w:val="000000"/>
      <w:sz w:val="32"/>
    </w:rPr>
  </w:style>
  <w:style w:type="paragraph" w:customStyle="1" w:styleId="CenterH2">
    <w:name w:val="CenterH2"/>
    <w:basedOn w:val="BodyText"/>
    <w:qFormat/>
    <w:pPr>
      <w:spacing w:before="600" w:after="200" w:line="276" w:lineRule="auto"/>
      <w:jc w:val="center"/>
    </w:pPr>
    <w:rPr>
      <w:rFonts w:ascii="Times New Roman" w:hAnsi="Times New Roman" w:eastAsia="Times New Roman" w:cs="Times New Roman"/>
      <w:b/>
      <w:i w:val="0"/>
      <w:color w:val="000000"/>
      <w:sz w:val="36"/>
    </w:rPr>
  </w:style>
  <w:style w:type="paragraph" w:customStyle="1" w:styleId="CenterI">
    <w:name w:val="CenterI"/>
    <w:basedOn w:val="BodyText"/>
    <w:qFormat/>
    <w:pPr>
      <w:spacing w:before="120" w:after="600" w:line="276" w:lineRule="auto"/>
      <w:jc w:val="center"/>
    </w:pPr>
    <w:rPr>
      <w:rFonts w:ascii="Times New Roman" w:hAnsi="Times New Roman" w:eastAsia="Times New Roman" w:cs="Times New Roman"/>
      <w:b w:val="0"/>
      <w:i/>
      <w:color w:val="000000"/>
      <w:sz w:val="24"/>
    </w:rPr>
  </w:style>
  <w:style w:type="paragraph" w:customStyle="1" w:styleId="CenterSmall">
    <w:name w:val="CenterSmall"/>
    <w:basedOn w:val="BodyText"/>
    <w:qFormat/>
    <w:pPr>
      <w:spacing w:before="0" w:after="0" w:line="276" w:lineRule="auto"/>
      <w:jc w:val="center"/>
    </w:pPr>
    <w:rPr>
      <w:rFonts w:ascii="Times New Roman" w:hAnsi="Times New Roman" w:eastAsia="Times New Roman" w:cs="Times New Roman"/>
      <w:b w:val="0"/>
      <w:i w:val="0"/>
      <w:color w:val="000000"/>
      <w:sz w:val="20"/>
    </w:rPr>
  </w:style>
  <w:style w:type="paragraph" w:customStyle="1" w:styleId="CoverBox">
    <w:name w:val="CoverBox"/>
    <w:basedOn w:val="BodyText"/>
    <w:qFormat/>
    <w:pPr>
      <w:spacing w:before="240" w:after="240" w:line="276" w:lineRule="auto"/>
      <w:jc w:val="center"/>
      <w:pBdr>
        <w:top w:val="single" w:sz="6" w:space="6" w:color="000000"/>
        <w:left w:val="single" w:sz="6" w:space="6" w:color="000000"/>
        <w:bottom w:val="single" w:sz="6" w:space="6" w:color="000000"/>
        <w:right w:val="single" w:sz="6" w:space="6" w:color="000000"/>
      </w:pBdr>
    </w:pPr>
    <w:rPr>
      <w:rFonts w:ascii="Times New Roman" w:hAnsi="Times New Roman" w:eastAsia="Times New Roman" w:cs="Times New Roman"/>
      <w:b/>
      <w:i w:val="0"/>
      <w:color w:val="000000"/>
      <w:sz w:val="36"/>
    </w:rPr>
  </w:style>
  <w:style w:type="paragraph" w:customStyle="1" w:styleId="FigureCaption">
    <w:name w:val="FigureCaption"/>
    <w:basedOn w:val="BodyText"/>
    <w:qFormat/>
    <w:pPr>
      <w:spacing w:before="80" w:after="240" w:line="276" w:lineRule="auto"/>
      <w:jc w:val="center"/>
    </w:pPr>
    <w:rPr>
      <w:rFonts w:ascii="Times New Roman" w:hAnsi="Times New Roman" w:eastAsia="Times New Roman" w:cs="Times New Roman"/>
      <w:b/>
      <w:i w:val="0"/>
      <w:color w:val="000000"/>
      <w:sz w:val="22"/>
    </w:rPr>
  </w:style>
  <w:style w:type="paragraph" w:customStyle="1" w:styleId="FigurePlaceholder">
    <w:name w:val="FigurePlaceholder"/>
    <w:basedOn w:val="BodyText"/>
    <w:qFormat/>
    <w:pPr>
      <w:spacing w:before="120" w:after="0" w:line="276" w:lineRule="auto"/>
      <w:jc w:val="center"/>
      <w:pBdr>
        <w:top w:val="single" w:sz="6" w:space="6" w:color="000000"/>
        <w:left w:val="single" w:sz="6" w:space="6" w:color="000000"/>
        <w:bottom w:val="single" w:sz="6" w:space="6" w:color="000000"/>
        <w:right w:val="single" w:sz="6" w:space="6" w:color="000000"/>
      </w:pBdr>
    </w:pPr>
    <w:rPr>
      <w:rFonts w:ascii="Times New Roman" w:hAnsi="Times New Roman" w:eastAsia="Times New Roman" w:cs="Times New Roman"/>
      <w:b w:val="0"/>
      <w:i/>
      <w:color w:val="000000"/>
      <w:sz w:val="22"/>
    </w:rPr>
  </w:style>
  <w:style w:type="paragraph" w:customStyle="1" w:styleId="TableCaption">
    <w:name w:val="TableCaption"/>
    <w:basedOn w:val="BodyText"/>
    <w:qFormat/>
    <w:pPr>
      <w:keepNext/>
      <w:spacing w:before="200" w:after="80" w:line="276" w:lineRule="auto"/>
      <w:jc w:val="left"/>
    </w:pPr>
    <w:rPr>
      <w:rFonts w:ascii="Times New Roman" w:hAnsi="Times New Roman" w:eastAsia="Times New Roman" w:cs="Times New Roman"/>
      <w:b/>
      <w:i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2026-10-11T20:44:24Z</dcterms:created>
  <dcterms:modified xsi:type="dcterms:W3CDTF">2026-10-11T20:44:24Z</dcterms:modified>
</cp:coreProperties>
</file>

<file path=docProps/custom.xml><?xml version="1.0" encoding="utf-8"?>
<Properties xmlns="http://schemas.openxmlformats.org/officeDocument/2006/custom-properties" xmlns:vt="http://schemas.openxmlformats.org/officeDocument/2006/docPropsVTypes"/>
</file>