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8E9" w:rsidRDefault="00E7329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1B48E9" w:rsidRDefault="00E7329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1B48E9" w:rsidRDefault="001B48E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48E9"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21-10-26</w:t>
            </w:r>
            <w:bookmarkStart w:id="0" w:name="_GoBack"/>
            <w:bookmarkEnd w:id="0"/>
          </w:p>
        </w:tc>
      </w:tr>
      <w:tr w:rsidR="001B48E9"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B48E9" w:rsidRDefault="001B48E9">
            <w:pPr>
              <w:rPr>
                <w:rFonts w:ascii="Calibri" w:eastAsia="Calibri" w:hAnsi="Calibri" w:cs="Calibri"/>
              </w:rPr>
            </w:pPr>
          </w:p>
        </w:tc>
      </w:tr>
      <w:tr w:rsidR="001B48E9"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IMovies</w:t>
            </w:r>
            <w:proofErr w:type="spellEnd"/>
          </w:p>
        </w:tc>
      </w:tr>
      <w:tr w:rsidR="001B48E9"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B48E9" w:rsidRDefault="00E7329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1B48E9" w:rsidRDefault="001B48E9">
      <w:pPr>
        <w:spacing w:after="160" w:line="259" w:lineRule="auto"/>
        <w:rPr>
          <w:rFonts w:ascii="Calibri" w:eastAsia="Calibri" w:hAnsi="Calibri" w:cs="Calibri"/>
          <w:b/>
        </w:rPr>
      </w:pPr>
    </w:p>
    <w:p w:rsidR="001B48E9" w:rsidRDefault="00E7329A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:rsidR="001B48E9" w:rsidRDefault="00E7329A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t xml:space="preserve">The solution architecture for </w:t>
      </w:r>
      <w:proofErr w:type="spellStart"/>
      <w:r>
        <w:rPr>
          <w:rStyle w:val="Strong"/>
        </w:rPr>
        <w:t>IMovies</w:t>
      </w:r>
      <w:proofErr w:type="spellEnd"/>
      <w:r>
        <w:t xml:space="preserve"> aims to provide a reliable, user-friendly, and scalable platform for movie discovery and ticket booking. The architecture focuses on an intuitive interface, efficient booking management, secure user authentication, and accurate seat availability to ensure a smooth movie-booking experience.</w:t>
      </w:r>
    </w:p>
    <w:p w:rsidR="00E7329A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Seamless movie discovery and </w:t>
      </w:r>
      <w:proofErr w:type="spellStart"/>
      <w:r w:rsidRPr="00E7329A">
        <w:rPr>
          <w:rFonts w:ascii="Times New Roman" w:eastAsia="Times New Roman" w:hAnsi="Times New Roman" w:cs="Times New Roman"/>
          <w:sz w:val="24"/>
          <w:szCs w:val="24"/>
        </w:rPr>
        <w:t>showtime</w:t>
      </w:r>
      <w:proofErr w:type="spellEnd"/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 selection. </w:t>
      </w:r>
    </w:p>
    <w:p w:rsidR="00E7329A" w:rsidRDefault="00E7329A" w:rsidP="00E7329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29A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Efficient movie-ticket booking and reservation management. </w:t>
      </w:r>
    </w:p>
    <w:p w:rsidR="00E7329A" w:rsidRDefault="00E7329A" w:rsidP="00E7329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29A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Secure user authentication and access control. </w:t>
      </w:r>
    </w:p>
    <w:p w:rsidR="00E7329A" w:rsidRDefault="00E7329A" w:rsidP="00E7329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29A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Reliable management of movie details, </w:t>
      </w:r>
      <w:proofErr w:type="spellStart"/>
      <w:r w:rsidRPr="00E7329A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  <w:r w:rsidRPr="00E7329A">
        <w:rPr>
          <w:rFonts w:ascii="Times New Roman" w:eastAsia="Times New Roman" w:hAnsi="Times New Roman" w:cs="Times New Roman"/>
          <w:sz w:val="24"/>
          <w:szCs w:val="24"/>
        </w:rPr>
        <w:t xml:space="preserve">, and seat availability. </w:t>
      </w:r>
    </w:p>
    <w:p w:rsidR="00E7329A" w:rsidRDefault="00E7329A" w:rsidP="00E7329A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48E9" w:rsidRPr="00E7329A" w:rsidRDefault="00E7329A" w:rsidP="00E7329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29A">
        <w:rPr>
          <w:rFonts w:ascii="Times New Roman" w:eastAsia="Times New Roman" w:hAnsi="Times New Roman" w:cs="Times New Roman"/>
          <w:sz w:val="24"/>
          <w:szCs w:val="24"/>
        </w:rPr>
        <w:t>Centralized data storage for movie information and booking records.</w:t>
      </w:r>
    </w:p>
    <w:p w:rsidR="00E7329A" w:rsidRDefault="00E7329A">
      <w:pPr>
        <w:spacing w:after="160" w:line="259" w:lineRule="auto"/>
        <w:rPr>
          <w:rFonts w:ascii="Calibri" w:eastAsia="Calibri" w:hAnsi="Calibri" w:cs="Calibri"/>
          <w:b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E7329A" w:rsidRDefault="00E7329A">
      <w:pPr>
        <w:spacing w:after="160" w:line="259" w:lineRule="auto"/>
        <w:rPr>
          <w:b/>
          <w:sz w:val="24"/>
          <w:szCs w:val="24"/>
        </w:rPr>
      </w:pPr>
    </w:p>
    <w:p w:rsidR="001B48E9" w:rsidRDefault="00E7329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lastRenderedPageBreak/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:rsidR="001B48E9" w:rsidRDefault="00E7329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8240" behindDoc="1" locked="0" layoutInCell="1" allowOverlap="1" wp14:anchorId="274B1573" wp14:editId="06829607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6473190" cy="4314825"/>
            <wp:effectExtent l="0" t="0" r="3810" b="9525"/>
            <wp:wrapTight wrapText="bothSides">
              <wp:wrapPolygon edited="0">
                <wp:start x="0" y="0"/>
                <wp:lineTo x="0" y="21552"/>
                <wp:lineTo x="21549" y="21552"/>
                <wp:lineTo x="2154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ovies Solution Architecture Diagr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48E9" w:rsidRDefault="001B48E9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:rsidR="001B48E9" w:rsidRDefault="001B48E9">
      <w:pPr>
        <w:spacing w:after="160" w:line="259" w:lineRule="auto"/>
        <w:rPr>
          <w:rFonts w:ascii="Calibri" w:eastAsia="Calibri" w:hAnsi="Calibri" w:cs="Calibri"/>
          <w:b/>
        </w:rPr>
      </w:pPr>
    </w:p>
    <w:p w:rsidR="001B48E9" w:rsidRDefault="001B48E9">
      <w:pPr>
        <w:spacing w:after="160" w:line="259" w:lineRule="auto"/>
        <w:rPr>
          <w:rFonts w:ascii="Calibri" w:eastAsia="Calibri" w:hAnsi="Calibri" w:cs="Calibri"/>
          <w:b/>
        </w:rPr>
      </w:pPr>
    </w:p>
    <w:p w:rsidR="001B48E9" w:rsidRDefault="001B48E9"/>
    <w:sectPr w:rsidR="001B48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726DD"/>
    <w:multiLevelType w:val="hybridMultilevel"/>
    <w:tmpl w:val="6994C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03CC6"/>
    <w:multiLevelType w:val="multilevel"/>
    <w:tmpl w:val="85BA9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8E9"/>
    <w:rsid w:val="001B48E9"/>
    <w:rsid w:val="00E7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04C3"/>
  <w15:docId w15:val="{C72A355E-D81F-4409-8B2D-67AA117F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7329A"/>
    <w:rPr>
      <w:b/>
      <w:bCs/>
    </w:rPr>
  </w:style>
  <w:style w:type="paragraph" w:styleId="ListParagraph">
    <w:name w:val="List Paragraph"/>
    <w:basedOn w:val="Normal"/>
    <w:uiPriority w:val="34"/>
    <w:qFormat/>
    <w:rsid w:val="00E73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3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2026-10-21T09:29:00Z</dcterms:created>
  <dcterms:modified xsi:type="dcterms:W3CDTF">2026-10-21T09:29:00Z</dcterms:modified>
</cp:coreProperties>
</file>