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Trinity College Dublin</w:t>
      </w:r>
    </w:p>
    <w:p>
      <w:pPr>
        <w:jc w:val="center"/>
      </w:pPr>
      <w:r>
        <w:t>PhD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Declaration</w:t>
      </w:r>
    </w:p>
    <w:p>
      <w:pPr/>
      <w:r>
        <w:t>[Declaration Content Goes Here]</w:t>
      </w:r>
    </w:p>
    <w:p>
      <w:r>
        <w:br w:type="page"/>
      </w:r>
    </w:p>
    <w:p>
      <w:pPr>
        <w:pStyle w:val="Heading1"/>
      </w:pPr>
      <w:r>
        <w:t>Summary</w:t>
      </w:r>
    </w:p>
    <w:p>
      <w:pPr/>
      <w:r>
        <w:t>[Summary Content Goes Here]</w:t>
      </w:r>
    </w:p>
    <w:p>
      <w:r>
        <w:br w:type="page"/>
      </w:r>
    </w:p>
    <w:p>
      <w:pPr>
        <w:pStyle w:val="Heading1"/>
      </w:pPr>
      <w:r>
        <w:t>Acknowledgements</w:t>
      </w:r>
    </w:p>
    <w:p>
      <w:pPr/>
      <w:r>
        <w:t>[Acknowledgements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[Harvard Style References List]</w:t>
      </w:r>
    </w:p>
    <w:sectPr w:rsidR="00FC693F" w:rsidRPr="0006063C" w:rsidSect="00034616">
      <w:footerReference w:type="default" r:id="rId9"/>
      <w:pgSz w:w="12240" w:h="15840"/>
      <w:pgMar w:top="1152" w:right="1152" w:bottom="1152" w:left="201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