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531798" w:rsidRPr="00AC71E2" w:rsidRDefault="00531798" w:rsidP="00AC71E2">
      <w:pPr>
        <w:pStyle w:val="BodyText"/>
      </w:pPr>
    </w:p>
    <w:p w:rsidR="00DF1E1E" w:rsidRPr="00AC71E2" w:rsidRDefault="00DF1E1E" w:rsidP="00AC71E2">
      <w:pPr>
        <w:pStyle w:val="BodyText"/>
      </w:pPr>
    </w:p>
    <w:p w:rsidR="00DF1E1E" w:rsidRPr="00AC71E2" w:rsidRDefault="00DF1E1E" w:rsidP="00AC71E2">
      <w:pPr>
        <w:pStyle w:val="BodyText"/>
      </w:pPr>
    </w:p>
    <w:p w:rsidR="00DF1E1E" w:rsidRPr="00AC71E2" w:rsidRDefault="00DF1E1E" w:rsidP="00AC71E2">
      <w:pPr>
        <w:pStyle w:val="BodyText"/>
      </w:pPr>
    </w:p>
    <w:p w:rsidR="00531798" w:rsidRPr="00AC71E2" w:rsidRDefault="00531798" w:rsidP="00AC71E2">
      <w:pPr>
        <w:pStyle w:val="BodyText"/>
      </w:pPr>
    </w:p>
    <w:p w:rsidR="00531798" w:rsidRDefault="00531798" w:rsidP="00AC71E2">
      <w:pPr>
        <w:pStyle w:val="BodyText"/>
      </w:pPr>
    </w:p>
    <w:p w:rsidR="00AC71E2" w:rsidRDefault="00AC71E2" w:rsidP="00AC71E2">
      <w:pPr>
        <w:pStyle w:val="BodyText"/>
      </w:pPr>
    </w:p>
    <w:p w:rsidR="00AC71E2" w:rsidRDefault="00AC71E2" w:rsidP="00AC71E2">
      <w:pPr>
        <w:pStyle w:val="BodyText"/>
      </w:pPr>
    </w:p>
    <w:p w:rsidR="00AC71E2" w:rsidRDefault="00AC71E2" w:rsidP="00AC71E2">
      <w:pPr>
        <w:pStyle w:val="BodyText"/>
      </w:pPr>
    </w:p>
    <w:p w:rsidR="00AC71E2" w:rsidRPr="00AC71E2" w:rsidRDefault="00AC71E2" w:rsidP="00AC71E2">
      <w:pPr>
        <w:pStyle w:val="BodyText"/>
      </w:pPr>
    </w:p>
    <w:p w:rsidR="00B12470" w:rsidRDefault="00A54BFF" w:rsidP="00B12470">
      <w:pPr>
        <w:pStyle w:val="BookSubtitle"/>
      </w:pPr>
      <w:proofErr w:type="gramStart"/>
      <w:r>
        <w:t>APB(</w:t>
      </w:r>
      <w:proofErr w:type="gramEnd"/>
      <w:r>
        <w:t>Advance Peripheral BUS)</w:t>
      </w:r>
    </w:p>
    <w:p w:rsidR="00531798" w:rsidRPr="00BE36C8" w:rsidRDefault="00454B2B" w:rsidP="002F1FE7">
      <w:pPr>
        <w:pStyle w:val="Copyright"/>
      </w:pPr>
      <w:r>
        <w:rPr>
          <w:noProof/>
          <w:lang w:val="en-IN" w:eastAsia="en-IN"/>
        </w:rPr>
      </w:r>
      <w:r>
        <w:rPr>
          <w:noProof/>
          <w:lang w:val="en-IN" w:eastAsia="en-IN"/>
        </w:rPr>
        <w:pict>
          <v:group id="Canvas 5" o:spid="_x0000_s1026" editas="canvas" style="width:468pt;height:21.6pt;mso-position-horizontal-relative:char;mso-position-vertical-relative:line" coordsize="59436,2743">
            <v:shape id="_x0000_s1027" type="#_x0000_t75" style="position:absolute;width:59436;height:2743;visibility:visible">
              <v:fill o:detectmouseclick="t"/>
              <v:path o:connecttype="none"/>
            </v:shape>
            <v:line id="Line 7" o:spid="_x0000_s1028" style="position:absolute;visibility:visible" from="0,88" to="594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w10:wrap type="none"/>
            <w10:anchorlock/>
          </v:group>
        </w:pict>
      </w:r>
    </w:p>
    <w:p w:rsidR="00531798" w:rsidRPr="008650FB" w:rsidRDefault="00D15FF2" w:rsidP="00F939C5">
      <w:pPr>
        <w:pStyle w:val="BookSubtitle"/>
        <w:jc w:val="right"/>
        <w:sectPr w:rsidR="00531798" w:rsidRPr="008650FB" w:rsidSect="00531798">
          <w:footerReference w:type="default" r:id="rId8"/>
          <w:footerReference w:type="first" r:id="rId9"/>
          <w:pgSz w:w="12240" w:h="15840" w:code="1"/>
          <w:pgMar w:top="1440" w:right="1440" w:bottom="1440" w:left="1440" w:header="720" w:footer="720" w:gutter="0"/>
          <w:cols w:space="720"/>
          <w:titlePg/>
          <w:docGrid w:linePitch="360"/>
        </w:sectPr>
      </w:pPr>
      <w:r>
        <w:t xml:space="preserve">                                                    </w:t>
      </w:r>
      <w:fldSimple w:instr=" DOCPROPERTY  Keywords  \* MERGEFORMAT ">
        <w:r w:rsidR="00F939C5" w:rsidRPr="00F939C5">
          <w:rPr>
            <w:color w:val="31849B" w:themeColor="accent5" w:themeShade="BF"/>
            <w:sz w:val="28"/>
            <w:szCs w:val="28"/>
          </w:rPr>
          <w:t>VERSION 1.</w:t>
        </w:r>
        <w:r w:rsidR="00226490">
          <w:rPr>
            <w:color w:val="31849B" w:themeColor="accent5" w:themeShade="BF"/>
            <w:sz w:val="28"/>
            <w:szCs w:val="28"/>
          </w:rPr>
          <w:t>0</w:t>
        </w:r>
      </w:fldSimple>
    </w:p>
    <w:p w:rsidR="00531798" w:rsidRPr="00132F3B" w:rsidRDefault="00531798" w:rsidP="00366019">
      <w:pPr>
        <w:pStyle w:val="HeadingNoNum"/>
      </w:pPr>
      <w:bookmarkStart w:id="0" w:name="_Toc175133615"/>
      <w:bookmarkStart w:id="1" w:name="_Toc175133722"/>
      <w:r w:rsidRPr="00132F3B">
        <w:lastRenderedPageBreak/>
        <w:t>Revision History</w:t>
      </w:r>
      <w:bookmarkEnd w:id="0"/>
      <w:bookmarkEnd w:id="1"/>
    </w:p>
    <w:tbl>
      <w:tblPr>
        <w:tblW w:w="0" w:type="auto"/>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Look w:val="01E0" w:firstRow="1" w:lastRow="1" w:firstColumn="1" w:lastColumn="1" w:noHBand="0" w:noVBand="0"/>
      </w:tblPr>
      <w:tblGrid>
        <w:gridCol w:w="993"/>
        <w:gridCol w:w="5636"/>
        <w:gridCol w:w="1134"/>
        <w:gridCol w:w="1728"/>
      </w:tblGrid>
      <w:tr w:rsidR="002F1FE7" w:rsidRPr="00E66DB0" w:rsidTr="00DE28D2">
        <w:trPr>
          <w:tblHeader/>
        </w:trPr>
        <w:tc>
          <w:tcPr>
            <w:tcW w:w="993"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Revision</w:t>
            </w:r>
          </w:p>
        </w:tc>
        <w:tc>
          <w:tcPr>
            <w:tcW w:w="5636"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Description</w:t>
            </w:r>
          </w:p>
        </w:tc>
        <w:tc>
          <w:tcPr>
            <w:tcW w:w="1134"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Date</w:t>
            </w:r>
          </w:p>
        </w:tc>
        <w:tc>
          <w:tcPr>
            <w:tcW w:w="1728"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rsidR="002F1FE7" w:rsidRPr="00246B7E" w:rsidRDefault="002F1FE7" w:rsidP="00884961">
            <w:pPr>
              <w:pStyle w:val="TableHeading"/>
            </w:pPr>
            <w:r w:rsidRPr="00246B7E">
              <w:t>Modified By</w:t>
            </w:r>
          </w:p>
        </w:tc>
      </w:tr>
      <w:tr w:rsidR="002F1FE7" w:rsidRPr="00E66DB0" w:rsidTr="00DE28D2">
        <w:trPr>
          <w:cantSplit/>
        </w:trPr>
        <w:tc>
          <w:tcPr>
            <w:tcW w:w="993" w:type="dxa"/>
            <w:shd w:val="clear" w:color="auto" w:fill="auto"/>
          </w:tcPr>
          <w:p w:rsidR="002F1FE7" w:rsidRDefault="002F1FE7" w:rsidP="00884961">
            <w:pPr>
              <w:pStyle w:val="TableBody"/>
            </w:pPr>
            <w:r>
              <w:t>1.0</w:t>
            </w:r>
          </w:p>
        </w:tc>
        <w:tc>
          <w:tcPr>
            <w:tcW w:w="5636" w:type="dxa"/>
            <w:shd w:val="clear" w:color="auto" w:fill="auto"/>
          </w:tcPr>
          <w:p w:rsidR="002F1FE7" w:rsidRDefault="00A87719" w:rsidP="00884961">
            <w:pPr>
              <w:pStyle w:val="TableBody"/>
            </w:pPr>
            <w:r>
              <w:t>Initial Document</w:t>
            </w:r>
          </w:p>
        </w:tc>
        <w:tc>
          <w:tcPr>
            <w:tcW w:w="1134" w:type="dxa"/>
            <w:shd w:val="clear" w:color="auto" w:fill="auto"/>
          </w:tcPr>
          <w:p w:rsidR="002F1FE7" w:rsidRDefault="00A54BFF" w:rsidP="00A87719">
            <w:pPr>
              <w:pStyle w:val="TableBody"/>
            </w:pPr>
            <w:r>
              <w:t>13/05</w:t>
            </w:r>
            <w:r w:rsidR="00DE28D2">
              <w:t>/2023</w:t>
            </w:r>
          </w:p>
        </w:tc>
        <w:tc>
          <w:tcPr>
            <w:tcW w:w="1728" w:type="dxa"/>
            <w:shd w:val="clear" w:color="auto" w:fill="auto"/>
          </w:tcPr>
          <w:p w:rsidR="002F1FE7" w:rsidRDefault="002F1FE7" w:rsidP="00E904C8">
            <w:pPr>
              <w:pStyle w:val="TableBody"/>
            </w:pPr>
          </w:p>
        </w:tc>
      </w:tr>
      <w:tr w:rsidR="00A6204F" w:rsidRPr="00E66DB0" w:rsidTr="00DE28D2">
        <w:trPr>
          <w:cantSplit/>
        </w:trPr>
        <w:tc>
          <w:tcPr>
            <w:tcW w:w="993" w:type="dxa"/>
            <w:shd w:val="clear" w:color="auto" w:fill="auto"/>
          </w:tcPr>
          <w:p w:rsidR="00A6204F" w:rsidRDefault="00226490" w:rsidP="00884961">
            <w:pPr>
              <w:pStyle w:val="TableBody"/>
            </w:pPr>
            <w:r>
              <w:t>1.1</w:t>
            </w:r>
          </w:p>
        </w:tc>
        <w:tc>
          <w:tcPr>
            <w:tcW w:w="5636" w:type="dxa"/>
            <w:shd w:val="clear" w:color="auto" w:fill="auto"/>
          </w:tcPr>
          <w:p w:rsidR="00A6204F" w:rsidRDefault="00226490" w:rsidP="00884961">
            <w:pPr>
              <w:pStyle w:val="TableBody"/>
            </w:pPr>
            <w:r>
              <w:t>--</w:t>
            </w:r>
          </w:p>
        </w:tc>
        <w:tc>
          <w:tcPr>
            <w:tcW w:w="1134" w:type="dxa"/>
            <w:shd w:val="clear" w:color="auto" w:fill="auto"/>
          </w:tcPr>
          <w:p w:rsidR="00A6204F" w:rsidRDefault="00226490" w:rsidP="00A87719">
            <w:pPr>
              <w:pStyle w:val="TableBody"/>
            </w:pPr>
            <w:r>
              <w:t>--</w:t>
            </w:r>
          </w:p>
        </w:tc>
        <w:tc>
          <w:tcPr>
            <w:tcW w:w="1728" w:type="dxa"/>
            <w:shd w:val="clear" w:color="auto" w:fill="auto"/>
          </w:tcPr>
          <w:p w:rsidR="00A6204F" w:rsidRDefault="00226490" w:rsidP="00E904C8">
            <w:pPr>
              <w:pStyle w:val="TableBody"/>
            </w:pPr>
            <w:r>
              <w:t>--</w:t>
            </w:r>
          </w:p>
        </w:tc>
      </w:tr>
    </w:tbl>
    <w:p w:rsidR="00531798" w:rsidRPr="003D6118" w:rsidRDefault="00531798" w:rsidP="002F1FE7">
      <w:pPr>
        <w:pStyle w:val="Copyright"/>
      </w:pPr>
    </w:p>
    <w:p w:rsidR="00531798" w:rsidRDefault="00531798" w:rsidP="002F1FE7">
      <w:pPr>
        <w:pStyle w:val="Copyright"/>
        <w:sectPr w:rsidR="00531798" w:rsidSect="00C873D9">
          <w:headerReference w:type="even" r:id="rId10"/>
          <w:head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pPr>
    </w:p>
    <w:p w:rsidR="00531798" w:rsidRDefault="00531798" w:rsidP="00366019">
      <w:pPr>
        <w:pStyle w:val="HeadingNoNum"/>
      </w:pPr>
      <w:bookmarkStart w:id="2" w:name="_Toc175133616"/>
      <w:bookmarkStart w:id="3" w:name="_Toc175133723"/>
      <w:r w:rsidRPr="00FB6BDA">
        <w:lastRenderedPageBreak/>
        <w:t>Table of Contents</w:t>
      </w:r>
      <w:bookmarkEnd w:id="2"/>
      <w:bookmarkEnd w:id="3"/>
    </w:p>
    <w:p w:rsidR="0065590C" w:rsidRDefault="00454B2B">
      <w:pPr>
        <w:pStyle w:val="TOC1"/>
        <w:tabs>
          <w:tab w:val="left" w:pos="1440"/>
          <w:tab w:val="right" w:leader="dot" w:pos="9350"/>
        </w:tabs>
        <w:rPr>
          <w:rFonts w:eastAsiaTheme="minorEastAsia"/>
          <w:b w:val="0"/>
          <w:noProof/>
          <w:lang w:eastAsia="en-IN"/>
        </w:rPr>
      </w:pPr>
      <w:hyperlink w:anchor="_Toc406486740" w:history="1">
        <w:r w:rsidR="0065590C" w:rsidRPr="00D65C68">
          <w:rPr>
            <w:rStyle w:val="Hyperlink"/>
            <w:noProof/>
          </w:rPr>
          <w:t>Chapter 1:</w:t>
        </w:r>
        <w:r w:rsidR="0065590C">
          <w:rPr>
            <w:rFonts w:eastAsiaTheme="minorEastAsia"/>
            <w:b w:val="0"/>
            <w:noProof/>
            <w:lang w:eastAsia="en-IN"/>
          </w:rPr>
          <w:tab/>
        </w:r>
        <w:r w:rsidR="005D44AF">
          <w:rPr>
            <w:rStyle w:val="Hyperlink"/>
            <w:noProof/>
          </w:rPr>
          <w:t>RAM</w:t>
        </w:r>
        <w:r w:rsidR="0065590C" w:rsidRPr="00D65C68">
          <w:rPr>
            <w:rStyle w:val="Hyperlink"/>
            <w:noProof/>
          </w:rPr>
          <w:t xml:space="preserve"> Overview</w:t>
        </w:r>
        <w:r w:rsidR="0065590C">
          <w:rPr>
            <w:noProof/>
            <w:webHidden/>
          </w:rPr>
          <w:tab/>
        </w:r>
        <w:r w:rsidR="0043510C">
          <w:rPr>
            <w:noProof/>
            <w:webHidden/>
          </w:rPr>
          <w:fldChar w:fldCharType="begin"/>
        </w:r>
        <w:r w:rsidR="0065590C">
          <w:rPr>
            <w:noProof/>
            <w:webHidden/>
          </w:rPr>
          <w:instrText xml:space="preserve"> PAGEREF _Toc406486740 \h </w:instrText>
        </w:r>
        <w:r w:rsidR="0043510C">
          <w:rPr>
            <w:noProof/>
            <w:webHidden/>
          </w:rPr>
        </w:r>
        <w:r w:rsidR="0043510C">
          <w:rPr>
            <w:noProof/>
            <w:webHidden/>
          </w:rPr>
          <w:fldChar w:fldCharType="separate"/>
        </w:r>
        <w:r w:rsidR="0065590C">
          <w:rPr>
            <w:noProof/>
            <w:webHidden/>
          </w:rPr>
          <w:t>6</w:t>
        </w:r>
        <w:r w:rsidR="0043510C">
          <w:rPr>
            <w:noProof/>
            <w:webHidden/>
          </w:rPr>
          <w:fldChar w:fldCharType="end"/>
        </w:r>
      </w:hyperlink>
    </w:p>
    <w:p w:rsidR="0065590C" w:rsidRDefault="00454B2B" w:rsidP="00BA74EC">
      <w:pPr>
        <w:pStyle w:val="TOC1"/>
        <w:tabs>
          <w:tab w:val="left" w:pos="1440"/>
          <w:tab w:val="right" w:leader="dot" w:pos="9350"/>
        </w:tabs>
        <w:rPr>
          <w:rFonts w:eastAsiaTheme="minorEastAsia"/>
          <w:noProof/>
          <w:lang w:eastAsia="en-IN"/>
        </w:rPr>
      </w:pPr>
      <w:hyperlink w:anchor="_Toc406486741" w:history="1">
        <w:r w:rsidR="0065590C" w:rsidRPr="00D65C68">
          <w:rPr>
            <w:rStyle w:val="Hyperlink"/>
            <w:noProof/>
          </w:rPr>
          <w:t>Chapter 2:</w:t>
        </w:r>
        <w:r w:rsidR="0065590C">
          <w:rPr>
            <w:rFonts w:eastAsiaTheme="minorEastAsia"/>
            <w:b w:val="0"/>
            <w:noProof/>
            <w:lang w:eastAsia="en-IN"/>
          </w:rPr>
          <w:tab/>
        </w:r>
        <w:r w:rsidR="005D44AF">
          <w:rPr>
            <w:rStyle w:val="Hyperlink"/>
            <w:noProof/>
          </w:rPr>
          <w:t>RAM</w:t>
        </w:r>
        <w:r w:rsidR="0065590C" w:rsidRPr="00D65C68">
          <w:rPr>
            <w:rStyle w:val="Hyperlink"/>
            <w:noProof/>
          </w:rPr>
          <w:t xml:space="preserve"> features</w:t>
        </w:r>
        <w:r w:rsidR="0065590C">
          <w:rPr>
            <w:noProof/>
            <w:webHidden/>
          </w:rPr>
          <w:tab/>
          <w:t>8</w:t>
        </w:r>
      </w:hyperlink>
    </w:p>
    <w:p w:rsidR="0065590C" w:rsidRDefault="00454B2B">
      <w:pPr>
        <w:pStyle w:val="TOC1"/>
        <w:tabs>
          <w:tab w:val="left" w:pos="1440"/>
          <w:tab w:val="right" w:leader="dot" w:pos="9350"/>
        </w:tabs>
        <w:rPr>
          <w:rFonts w:eastAsiaTheme="minorEastAsia"/>
          <w:b w:val="0"/>
          <w:noProof/>
          <w:lang w:eastAsia="en-IN"/>
        </w:rPr>
      </w:pPr>
      <w:hyperlink w:anchor="_Toc406486744" w:history="1">
        <w:r w:rsidR="0065590C" w:rsidRPr="00D65C68">
          <w:rPr>
            <w:rStyle w:val="Hyperlink"/>
            <w:noProof/>
          </w:rPr>
          <w:t>Chapter 3:</w:t>
        </w:r>
        <w:r w:rsidR="0065590C">
          <w:rPr>
            <w:rFonts w:eastAsiaTheme="minorEastAsia"/>
            <w:b w:val="0"/>
            <w:noProof/>
            <w:lang w:eastAsia="en-IN"/>
          </w:rPr>
          <w:tab/>
        </w:r>
        <w:r w:rsidR="00BA74EC">
          <w:rPr>
            <w:rStyle w:val="Hyperlink"/>
            <w:noProof/>
          </w:rPr>
          <w:t>RAM</w:t>
        </w:r>
        <w:r w:rsidR="0065590C" w:rsidRPr="00D65C68">
          <w:rPr>
            <w:rStyle w:val="Hyperlink"/>
            <w:noProof/>
          </w:rPr>
          <w:t xml:space="preserve"> </w:t>
        </w:r>
        <w:r w:rsidR="00BA74EC">
          <w:rPr>
            <w:rStyle w:val="Hyperlink"/>
            <w:noProof/>
          </w:rPr>
          <w:t>Verification</w:t>
        </w:r>
        <w:r w:rsidR="0065590C" w:rsidRPr="00D65C68">
          <w:rPr>
            <w:rStyle w:val="Hyperlink"/>
            <w:noProof/>
          </w:rPr>
          <w:t xml:space="preserve"> Plan</w:t>
        </w:r>
        <w:r w:rsidR="0065590C">
          <w:rPr>
            <w:noProof/>
            <w:webHidden/>
          </w:rPr>
          <w:tab/>
          <w:t>9</w:t>
        </w:r>
      </w:hyperlink>
    </w:p>
    <w:p w:rsidR="0065590C" w:rsidRDefault="00454B2B">
      <w:pPr>
        <w:pStyle w:val="TOC2"/>
        <w:tabs>
          <w:tab w:val="left" w:pos="1008"/>
          <w:tab w:val="right" w:leader="dot" w:pos="9350"/>
        </w:tabs>
        <w:rPr>
          <w:rFonts w:eastAsiaTheme="minorEastAsia"/>
          <w:noProof/>
          <w:lang w:eastAsia="en-IN"/>
        </w:rPr>
      </w:pPr>
      <w:hyperlink w:anchor="_Toc406486745" w:history="1">
        <w:r w:rsidR="0065590C" w:rsidRPr="00D65C68">
          <w:rPr>
            <w:rStyle w:val="Hyperlink"/>
            <w:noProof/>
          </w:rPr>
          <w:t>3.1</w:t>
        </w:r>
        <w:r w:rsidR="0065590C">
          <w:rPr>
            <w:rFonts w:eastAsiaTheme="minorEastAsia"/>
            <w:noProof/>
            <w:lang w:eastAsia="en-IN"/>
          </w:rPr>
          <w:tab/>
        </w:r>
        <w:r w:rsidR="0065590C" w:rsidRPr="00D65C68">
          <w:rPr>
            <w:rStyle w:val="Hyperlink"/>
            <w:noProof/>
          </w:rPr>
          <w:t>Feature Extraction</w:t>
        </w:r>
        <w:r w:rsidR="0065590C">
          <w:rPr>
            <w:noProof/>
            <w:webHidden/>
          </w:rPr>
          <w:tab/>
          <w:t>9</w:t>
        </w:r>
      </w:hyperlink>
    </w:p>
    <w:p w:rsidR="0065590C" w:rsidRDefault="00454B2B">
      <w:pPr>
        <w:pStyle w:val="TOC2"/>
        <w:tabs>
          <w:tab w:val="left" w:pos="1008"/>
          <w:tab w:val="right" w:leader="dot" w:pos="9350"/>
        </w:tabs>
        <w:rPr>
          <w:rFonts w:eastAsiaTheme="minorEastAsia"/>
          <w:noProof/>
          <w:lang w:eastAsia="en-IN"/>
        </w:rPr>
      </w:pPr>
      <w:hyperlink w:anchor="_Toc406486746" w:history="1">
        <w:r w:rsidR="0065590C" w:rsidRPr="00D65C68">
          <w:rPr>
            <w:rStyle w:val="Hyperlink"/>
            <w:noProof/>
          </w:rPr>
          <w:t>3.2</w:t>
        </w:r>
        <w:r w:rsidR="0065590C">
          <w:rPr>
            <w:rFonts w:eastAsiaTheme="minorEastAsia"/>
            <w:noProof/>
            <w:lang w:eastAsia="en-IN"/>
          </w:rPr>
          <w:tab/>
        </w:r>
        <w:r w:rsidR="0065590C" w:rsidRPr="00D65C68">
          <w:rPr>
            <w:rStyle w:val="Hyperlink"/>
            <w:noProof/>
          </w:rPr>
          <w:t>Coverage Plan</w:t>
        </w:r>
        <w:r w:rsidR="0065590C">
          <w:rPr>
            <w:noProof/>
            <w:webHidden/>
          </w:rPr>
          <w:tab/>
          <w:t>9</w:t>
        </w:r>
      </w:hyperlink>
    </w:p>
    <w:p w:rsidR="0065590C" w:rsidRDefault="00454B2B" w:rsidP="00BA74EC">
      <w:pPr>
        <w:pStyle w:val="TOC2"/>
        <w:tabs>
          <w:tab w:val="left" w:pos="1008"/>
          <w:tab w:val="right" w:leader="dot" w:pos="9350"/>
        </w:tabs>
        <w:rPr>
          <w:noProof/>
        </w:rPr>
      </w:pPr>
      <w:hyperlink w:anchor="_Toc406486747" w:history="1">
        <w:r w:rsidR="0065590C" w:rsidRPr="00D65C68">
          <w:rPr>
            <w:rStyle w:val="Hyperlink"/>
            <w:noProof/>
          </w:rPr>
          <w:t>3.3</w:t>
        </w:r>
        <w:r w:rsidR="0065590C">
          <w:rPr>
            <w:rFonts w:eastAsiaTheme="minorEastAsia"/>
            <w:noProof/>
            <w:lang w:eastAsia="en-IN"/>
          </w:rPr>
          <w:tab/>
        </w:r>
        <w:r w:rsidR="0065590C" w:rsidRPr="00D65C68">
          <w:rPr>
            <w:rStyle w:val="Hyperlink"/>
            <w:noProof/>
          </w:rPr>
          <w:t>Checker Plan</w:t>
        </w:r>
        <w:r w:rsidR="0065590C">
          <w:rPr>
            <w:noProof/>
            <w:webHidden/>
          </w:rPr>
          <w:tab/>
          <w:t>9</w:t>
        </w:r>
      </w:hyperlink>
    </w:p>
    <w:p w:rsidR="00BA74EC" w:rsidRPr="00BA74EC" w:rsidRDefault="00454B2B" w:rsidP="00BA74EC">
      <w:pPr>
        <w:pStyle w:val="TOC2"/>
        <w:tabs>
          <w:tab w:val="left" w:pos="1008"/>
          <w:tab w:val="right" w:leader="dot" w:pos="9350"/>
        </w:tabs>
        <w:rPr>
          <w:rFonts w:eastAsiaTheme="minorEastAsia"/>
          <w:noProof/>
          <w:lang w:eastAsia="en-IN"/>
        </w:rPr>
      </w:pPr>
      <w:hyperlink w:anchor="_Toc406486747" w:history="1">
        <w:r w:rsidR="00BA74EC" w:rsidRPr="00D65C68">
          <w:rPr>
            <w:rStyle w:val="Hyperlink"/>
            <w:noProof/>
          </w:rPr>
          <w:t>3.</w:t>
        </w:r>
        <w:r w:rsidR="00760EA0">
          <w:rPr>
            <w:rStyle w:val="Hyperlink"/>
            <w:noProof/>
          </w:rPr>
          <w:t>4</w:t>
        </w:r>
        <w:r w:rsidR="00BA74EC">
          <w:rPr>
            <w:rFonts w:eastAsiaTheme="minorEastAsia"/>
            <w:noProof/>
            <w:lang w:eastAsia="en-IN"/>
          </w:rPr>
          <w:tab/>
        </w:r>
        <w:r w:rsidR="00BA74EC" w:rsidRPr="00BA74EC">
          <w:rPr>
            <w:rStyle w:val="Hyperlink"/>
            <w:noProof/>
          </w:rPr>
          <w:t>Verification Environment Development</w:t>
        </w:r>
        <w:r w:rsidR="00BA74EC">
          <w:rPr>
            <w:noProof/>
            <w:webHidden/>
          </w:rPr>
          <w:tab/>
          <w:t>9</w:t>
        </w:r>
      </w:hyperlink>
    </w:p>
    <w:p w:rsidR="0065590C" w:rsidRDefault="00454B2B">
      <w:pPr>
        <w:pStyle w:val="TOC2"/>
        <w:tabs>
          <w:tab w:val="left" w:pos="1008"/>
          <w:tab w:val="right" w:leader="dot" w:pos="9350"/>
        </w:tabs>
        <w:rPr>
          <w:rFonts w:eastAsiaTheme="minorEastAsia"/>
          <w:noProof/>
          <w:lang w:eastAsia="en-IN"/>
        </w:rPr>
      </w:pPr>
      <w:hyperlink w:anchor="_Toc406486750" w:history="1">
        <w:r w:rsidR="0065590C" w:rsidRPr="00D65C68">
          <w:rPr>
            <w:rStyle w:val="Hyperlink"/>
            <w:noProof/>
          </w:rPr>
          <w:t>3.</w:t>
        </w:r>
        <w:r w:rsidR="00760EA0">
          <w:rPr>
            <w:rStyle w:val="Hyperlink"/>
            <w:noProof/>
          </w:rPr>
          <w:t>5</w:t>
        </w:r>
        <w:r w:rsidR="0065590C">
          <w:rPr>
            <w:rFonts w:eastAsiaTheme="minorEastAsia"/>
            <w:noProof/>
            <w:lang w:eastAsia="en-IN"/>
          </w:rPr>
          <w:tab/>
        </w:r>
        <w:r w:rsidR="0065590C" w:rsidRPr="00D65C68">
          <w:rPr>
            <w:rStyle w:val="Hyperlink"/>
            <w:noProof/>
          </w:rPr>
          <w:t>Test suite development</w:t>
        </w:r>
        <w:r w:rsidR="0065590C">
          <w:rPr>
            <w:noProof/>
            <w:webHidden/>
          </w:rPr>
          <w:tab/>
          <w:t>9</w:t>
        </w:r>
      </w:hyperlink>
    </w:p>
    <w:p w:rsidR="0065590C" w:rsidRDefault="00454B2B">
      <w:pPr>
        <w:pStyle w:val="TOC3"/>
        <w:tabs>
          <w:tab w:val="left" w:pos="1440"/>
          <w:tab w:val="right" w:leader="dot" w:pos="9350"/>
        </w:tabs>
        <w:rPr>
          <w:rFonts w:eastAsiaTheme="minorEastAsia"/>
          <w:noProof/>
          <w:lang w:eastAsia="en-IN"/>
        </w:rPr>
      </w:pPr>
      <w:hyperlink w:anchor="_Toc406486751" w:history="1">
        <w:r w:rsidR="0065590C" w:rsidRPr="00D65C68">
          <w:rPr>
            <w:rStyle w:val="Hyperlink"/>
            <w:noProof/>
          </w:rPr>
          <w:t>3.</w:t>
        </w:r>
        <w:r w:rsidR="00760EA0">
          <w:rPr>
            <w:rStyle w:val="Hyperlink"/>
            <w:noProof/>
          </w:rPr>
          <w:t>5</w:t>
        </w:r>
        <w:r w:rsidR="0065590C" w:rsidRPr="00D65C68">
          <w:rPr>
            <w:rStyle w:val="Hyperlink"/>
            <w:noProof/>
          </w:rPr>
          <w:t>.1</w:t>
        </w:r>
        <w:r w:rsidR="0065590C">
          <w:rPr>
            <w:rFonts w:eastAsiaTheme="minorEastAsia"/>
            <w:noProof/>
            <w:lang w:eastAsia="en-IN"/>
          </w:rPr>
          <w:tab/>
        </w:r>
        <w:r w:rsidR="0065590C" w:rsidRPr="00D65C68">
          <w:rPr>
            <w:rStyle w:val="Hyperlink"/>
            <w:noProof/>
          </w:rPr>
          <w:t>Directed Testcases</w:t>
        </w:r>
        <w:r w:rsidR="0065590C">
          <w:rPr>
            <w:noProof/>
            <w:webHidden/>
          </w:rPr>
          <w:tab/>
          <w:t>9</w:t>
        </w:r>
      </w:hyperlink>
    </w:p>
    <w:p w:rsidR="0065590C" w:rsidRDefault="00454B2B">
      <w:pPr>
        <w:pStyle w:val="TOC3"/>
        <w:tabs>
          <w:tab w:val="left" w:pos="1440"/>
          <w:tab w:val="right" w:leader="dot" w:pos="9350"/>
        </w:tabs>
        <w:rPr>
          <w:rFonts w:eastAsiaTheme="minorEastAsia"/>
          <w:noProof/>
          <w:lang w:eastAsia="en-IN"/>
        </w:rPr>
      </w:pPr>
      <w:hyperlink w:anchor="_Toc406486752" w:history="1">
        <w:r w:rsidR="0065590C" w:rsidRPr="00D65C68">
          <w:rPr>
            <w:rStyle w:val="Hyperlink"/>
            <w:noProof/>
          </w:rPr>
          <w:t>3.</w:t>
        </w:r>
        <w:r w:rsidR="00760EA0">
          <w:rPr>
            <w:rStyle w:val="Hyperlink"/>
            <w:noProof/>
          </w:rPr>
          <w:t>5</w:t>
        </w:r>
        <w:r w:rsidR="0065590C" w:rsidRPr="00D65C68">
          <w:rPr>
            <w:rStyle w:val="Hyperlink"/>
            <w:noProof/>
          </w:rPr>
          <w:t>.2</w:t>
        </w:r>
        <w:r w:rsidR="0065590C">
          <w:rPr>
            <w:rFonts w:eastAsiaTheme="minorEastAsia"/>
            <w:noProof/>
            <w:lang w:eastAsia="en-IN"/>
          </w:rPr>
          <w:tab/>
        </w:r>
        <w:r w:rsidR="0065590C" w:rsidRPr="00D65C68">
          <w:rPr>
            <w:rStyle w:val="Hyperlink"/>
            <w:noProof/>
          </w:rPr>
          <w:t>Random Testcases</w:t>
        </w:r>
        <w:r w:rsidR="0065590C">
          <w:rPr>
            <w:noProof/>
            <w:webHidden/>
          </w:rPr>
          <w:tab/>
          <w:t>10</w:t>
        </w:r>
      </w:hyperlink>
    </w:p>
    <w:p w:rsidR="0065590C" w:rsidRDefault="00454B2B">
      <w:pPr>
        <w:pStyle w:val="TOC1"/>
        <w:tabs>
          <w:tab w:val="left" w:pos="1440"/>
          <w:tab w:val="right" w:leader="dot" w:pos="9350"/>
        </w:tabs>
        <w:rPr>
          <w:rFonts w:eastAsiaTheme="minorEastAsia"/>
          <w:b w:val="0"/>
          <w:noProof/>
          <w:lang w:eastAsia="en-IN"/>
        </w:rPr>
      </w:pPr>
      <w:hyperlink w:anchor="_Toc406486753" w:history="1">
        <w:r w:rsidR="0065590C" w:rsidRPr="00D65C68">
          <w:rPr>
            <w:rStyle w:val="Hyperlink"/>
            <w:noProof/>
          </w:rPr>
          <w:t>Chapter 4:</w:t>
        </w:r>
        <w:r w:rsidR="0065590C">
          <w:rPr>
            <w:rFonts w:eastAsiaTheme="minorEastAsia"/>
            <w:b w:val="0"/>
            <w:noProof/>
            <w:lang w:eastAsia="en-IN"/>
          </w:rPr>
          <w:tab/>
        </w:r>
        <w:r w:rsidR="00BA74EC">
          <w:rPr>
            <w:rStyle w:val="Hyperlink"/>
            <w:noProof/>
          </w:rPr>
          <w:t xml:space="preserve">RAM Verification Environment Development </w:t>
        </w:r>
        <w:r w:rsidR="0065590C">
          <w:rPr>
            <w:noProof/>
            <w:webHidden/>
          </w:rPr>
          <w:tab/>
          <w:t>11</w:t>
        </w:r>
      </w:hyperlink>
    </w:p>
    <w:p w:rsidR="0065590C" w:rsidRDefault="00454B2B">
      <w:pPr>
        <w:pStyle w:val="TOC2"/>
        <w:tabs>
          <w:tab w:val="left" w:pos="1008"/>
          <w:tab w:val="right" w:leader="dot" w:pos="9350"/>
        </w:tabs>
        <w:rPr>
          <w:noProof/>
        </w:rPr>
      </w:pPr>
      <w:hyperlink w:anchor="_Toc406486754" w:history="1">
        <w:r w:rsidR="0065590C" w:rsidRPr="00D65C68">
          <w:rPr>
            <w:rStyle w:val="Hyperlink"/>
            <w:noProof/>
          </w:rPr>
          <w:t>4.1</w:t>
        </w:r>
        <w:r w:rsidR="00541D4E">
          <w:rPr>
            <w:rFonts w:eastAsiaTheme="minorEastAsia"/>
            <w:noProof/>
            <w:lang w:eastAsia="en-IN"/>
          </w:rPr>
          <w:tab/>
        </w:r>
        <w:r w:rsidR="0065590C" w:rsidRPr="00D65C68">
          <w:rPr>
            <w:rStyle w:val="Hyperlink"/>
            <w:noProof/>
          </w:rPr>
          <w:t>Block Diagram</w:t>
        </w:r>
        <w:r w:rsidR="0065590C">
          <w:rPr>
            <w:noProof/>
            <w:webHidden/>
          </w:rPr>
          <w:tab/>
          <w:t>11</w:t>
        </w:r>
      </w:hyperlink>
    </w:p>
    <w:p w:rsidR="00541D4E" w:rsidRPr="00541D4E" w:rsidRDefault="00454B2B" w:rsidP="00541D4E">
      <w:pPr>
        <w:pStyle w:val="TOC2"/>
        <w:tabs>
          <w:tab w:val="left" w:pos="1008"/>
          <w:tab w:val="right" w:leader="dot" w:pos="9350"/>
        </w:tabs>
        <w:rPr>
          <w:rFonts w:eastAsiaTheme="minorEastAsia"/>
          <w:noProof/>
          <w:lang w:eastAsia="en-IN"/>
        </w:rPr>
      </w:pPr>
      <w:hyperlink w:anchor="_Toc406486754" w:history="1">
        <w:r w:rsidR="00541D4E" w:rsidRPr="00D65C68">
          <w:rPr>
            <w:rStyle w:val="Hyperlink"/>
            <w:noProof/>
          </w:rPr>
          <w:t>4.</w:t>
        </w:r>
        <w:r w:rsidR="00760EA0">
          <w:rPr>
            <w:rStyle w:val="Hyperlink"/>
            <w:noProof/>
          </w:rPr>
          <w:t>2</w:t>
        </w:r>
        <w:r w:rsidR="00541D4E">
          <w:rPr>
            <w:rFonts w:eastAsiaTheme="minorEastAsia"/>
            <w:noProof/>
            <w:lang w:eastAsia="en-IN"/>
          </w:rPr>
          <w:tab/>
        </w:r>
        <w:r w:rsidR="00541D4E">
          <w:rPr>
            <w:rStyle w:val="Hyperlink"/>
            <w:noProof/>
          </w:rPr>
          <w:t>Verification Architecture</w:t>
        </w:r>
        <w:r w:rsidR="00541D4E">
          <w:rPr>
            <w:noProof/>
            <w:webHidden/>
          </w:rPr>
          <w:tab/>
          <w:t>11</w:t>
        </w:r>
      </w:hyperlink>
    </w:p>
    <w:p w:rsidR="0065590C" w:rsidRDefault="00454B2B">
      <w:pPr>
        <w:pStyle w:val="TOC2"/>
        <w:tabs>
          <w:tab w:val="left" w:pos="1008"/>
          <w:tab w:val="right" w:leader="dot" w:pos="9350"/>
        </w:tabs>
        <w:rPr>
          <w:rFonts w:eastAsiaTheme="minorEastAsia"/>
          <w:noProof/>
          <w:lang w:eastAsia="en-IN"/>
        </w:rPr>
      </w:pPr>
      <w:hyperlink w:anchor="_Toc406486755" w:history="1">
        <w:r w:rsidR="0065590C" w:rsidRPr="00D65C68">
          <w:rPr>
            <w:rStyle w:val="Hyperlink"/>
            <w:noProof/>
          </w:rPr>
          <w:t>4.</w:t>
        </w:r>
        <w:r w:rsidR="00760EA0">
          <w:rPr>
            <w:rStyle w:val="Hyperlink"/>
            <w:noProof/>
          </w:rPr>
          <w:t>3</w:t>
        </w:r>
        <w:r w:rsidR="0065590C">
          <w:rPr>
            <w:rFonts w:eastAsiaTheme="minorEastAsia"/>
            <w:noProof/>
            <w:lang w:eastAsia="en-IN"/>
          </w:rPr>
          <w:tab/>
        </w:r>
        <w:r w:rsidR="00BA74EC">
          <w:rPr>
            <w:rStyle w:val="Hyperlink"/>
            <w:noProof/>
          </w:rPr>
          <w:t>RAM</w:t>
        </w:r>
        <w:r w:rsidR="0065590C" w:rsidRPr="00D65C68">
          <w:rPr>
            <w:rStyle w:val="Hyperlink"/>
            <w:noProof/>
          </w:rPr>
          <w:t xml:space="preserve"> components</w:t>
        </w:r>
        <w:r w:rsidR="0065590C">
          <w:rPr>
            <w:noProof/>
            <w:webHidden/>
          </w:rPr>
          <w:tab/>
          <w:t>12</w:t>
        </w:r>
      </w:hyperlink>
    </w:p>
    <w:p w:rsidR="0065590C" w:rsidRDefault="00454B2B">
      <w:pPr>
        <w:pStyle w:val="TOC3"/>
        <w:tabs>
          <w:tab w:val="left" w:pos="1440"/>
          <w:tab w:val="right" w:leader="dot" w:pos="9350"/>
        </w:tabs>
        <w:rPr>
          <w:rFonts w:eastAsiaTheme="minorEastAsia"/>
          <w:noProof/>
          <w:lang w:eastAsia="en-IN"/>
        </w:rPr>
      </w:pPr>
      <w:hyperlink w:anchor="_Toc406486756" w:history="1">
        <w:r w:rsidR="0065590C" w:rsidRPr="00D65C68">
          <w:rPr>
            <w:rStyle w:val="Hyperlink"/>
            <w:noProof/>
          </w:rPr>
          <w:t>4.</w:t>
        </w:r>
        <w:r w:rsidR="00760EA0">
          <w:rPr>
            <w:rStyle w:val="Hyperlink"/>
            <w:noProof/>
          </w:rPr>
          <w:t>3</w:t>
        </w:r>
        <w:r w:rsidR="0065590C" w:rsidRPr="00D65C68">
          <w:rPr>
            <w:rStyle w:val="Hyperlink"/>
            <w:noProof/>
          </w:rPr>
          <w:t>.1</w:t>
        </w:r>
        <w:r w:rsidR="0065590C">
          <w:rPr>
            <w:rFonts w:eastAsiaTheme="minorEastAsia"/>
            <w:noProof/>
            <w:lang w:eastAsia="en-IN"/>
          </w:rPr>
          <w:tab/>
        </w:r>
        <w:r w:rsidR="00BA74EC">
          <w:rPr>
            <w:rStyle w:val="Hyperlink"/>
            <w:noProof/>
          </w:rPr>
          <w:t>Transcation Class</w:t>
        </w:r>
        <w:r w:rsidR="0065590C">
          <w:rPr>
            <w:noProof/>
            <w:webHidden/>
          </w:rPr>
          <w:tab/>
          <w:t>12</w:t>
        </w:r>
      </w:hyperlink>
    </w:p>
    <w:p w:rsidR="0065590C" w:rsidRDefault="00454B2B">
      <w:pPr>
        <w:pStyle w:val="TOC3"/>
        <w:tabs>
          <w:tab w:val="left" w:pos="1440"/>
          <w:tab w:val="right" w:leader="dot" w:pos="9350"/>
        </w:tabs>
        <w:rPr>
          <w:rFonts w:eastAsiaTheme="minorEastAsia"/>
          <w:noProof/>
          <w:lang w:eastAsia="en-IN"/>
        </w:rPr>
      </w:pPr>
      <w:hyperlink w:anchor="_Toc406486757" w:history="1">
        <w:r w:rsidR="0065590C" w:rsidRPr="00D65C68">
          <w:rPr>
            <w:rStyle w:val="Hyperlink"/>
            <w:noProof/>
          </w:rPr>
          <w:t>4.</w:t>
        </w:r>
        <w:r w:rsidR="00760EA0">
          <w:rPr>
            <w:rStyle w:val="Hyperlink"/>
            <w:noProof/>
          </w:rPr>
          <w:t>3</w:t>
        </w:r>
        <w:r w:rsidR="0065590C" w:rsidRPr="00D65C68">
          <w:rPr>
            <w:rStyle w:val="Hyperlink"/>
            <w:noProof/>
          </w:rPr>
          <w:t>.2</w:t>
        </w:r>
        <w:r w:rsidR="0065590C">
          <w:rPr>
            <w:rFonts w:eastAsiaTheme="minorEastAsia"/>
            <w:noProof/>
            <w:lang w:eastAsia="en-IN"/>
          </w:rPr>
          <w:tab/>
        </w:r>
        <w:r w:rsidR="00BA74EC">
          <w:rPr>
            <w:rStyle w:val="Hyperlink"/>
            <w:noProof/>
          </w:rPr>
          <w:t xml:space="preserve">Generator Class </w:t>
        </w:r>
        <w:r w:rsidR="0065590C">
          <w:rPr>
            <w:noProof/>
            <w:webHidden/>
          </w:rPr>
          <w:tab/>
          <w:t>12</w:t>
        </w:r>
      </w:hyperlink>
    </w:p>
    <w:p w:rsidR="0065590C" w:rsidRDefault="00454B2B">
      <w:pPr>
        <w:pStyle w:val="TOC3"/>
        <w:tabs>
          <w:tab w:val="left" w:pos="1440"/>
          <w:tab w:val="right" w:leader="dot" w:pos="9350"/>
        </w:tabs>
        <w:rPr>
          <w:rFonts w:eastAsiaTheme="minorEastAsia"/>
          <w:noProof/>
          <w:lang w:eastAsia="en-IN"/>
        </w:rPr>
      </w:pPr>
      <w:hyperlink w:anchor="_Toc406486758" w:history="1">
        <w:r w:rsidR="0065590C" w:rsidRPr="00D65C68">
          <w:rPr>
            <w:rStyle w:val="Hyperlink"/>
            <w:noProof/>
          </w:rPr>
          <w:t>4.</w:t>
        </w:r>
        <w:r w:rsidR="00760EA0">
          <w:rPr>
            <w:rStyle w:val="Hyperlink"/>
            <w:noProof/>
          </w:rPr>
          <w:t>3</w:t>
        </w:r>
        <w:r w:rsidR="0065590C" w:rsidRPr="00D65C68">
          <w:rPr>
            <w:rStyle w:val="Hyperlink"/>
            <w:noProof/>
          </w:rPr>
          <w:t>.3</w:t>
        </w:r>
        <w:r w:rsidR="0065590C">
          <w:rPr>
            <w:rFonts w:eastAsiaTheme="minorEastAsia"/>
            <w:noProof/>
            <w:lang w:eastAsia="en-IN"/>
          </w:rPr>
          <w:tab/>
        </w:r>
        <w:r w:rsidR="00BA74EC">
          <w:rPr>
            <w:rStyle w:val="Hyperlink"/>
            <w:noProof/>
          </w:rPr>
          <w:t>Driver</w:t>
        </w:r>
        <w:r w:rsidR="0065590C">
          <w:rPr>
            <w:noProof/>
            <w:webHidden/>
          </w:rPr>
          <w:tab/>
          <w:t>13</w:t>
        </w:r>
      </w:hyperlink>
    </w:p>
    <w:p w:rsidR="0065590C" w:rsidRDefault="00454B2B">
      <w:pPr>
        <w:pStyle w:val="TOC3"/>
        <w:tabs>
          <w:tab w:val="left" w:pos="1440"/>
          <w:tab w:val="right" w:leader="dot" w:pos="9350"/>
        </w:tabs>
        <w:rPr>
          <w:rFonts w:eastAsiaTheme="minorEastAsia"/>
          <w:noProof/>
          <w:lang w:eastAsia="en-IN"/>
        </w:rPr>
      </w:pPr>
      <w:hyperlink w:anchor="_Toc406486759" w:history="1">
        <w:r w:rsidR="0065590C" w:rsidRPr="00D65C68">
          <w:rPr>
            <w:rStyle w:val="Hyperlink"/>
            <w:noProof/>
          </w:rPr>
          <w:t>4.</w:t>
        </w:r>
        <w:r w:rsidR="00760EA0">
          <w:rPr>
            <w:rStyle w:val="Hyperlink"/>
            <w:noProof/>
          </w:rPr>
          <w:t>3</w:t>
        </w:r>
        <w:r w:rsidR="0065590C" w:rsidRPr="00D65C68">
          <w:rPr>
            <w:rStyle w:val="Hyperlink"/>
            <w:noProof/>
          </w:rPr>
          <w:t>.4</w:t>
        </w:r>
        <w:r w:rsidR="0065590C">
          <w:rPr>
            <w:rFonts w:eastAsiaTheme="minorEastAsia"/>
            <w:noProof/>
            <w:lang w:eastAsia="en-IN"/>
          </w:rPr>
          <w:tab/>
        </w:r>
        <w:r w:rsidR="00BA74EC">
          <w:rPr>
            <w:rStyle w:val="Hyperlink"/>
            <w:noProof/>
          </w:rPr>
          <w:t>Monitor</w:t>
        </w:r>
        <w:r w:rsidR="0065590C">
          <w:rPr>
            <w:noProof/>
            <w:webHidden/>
          </w:rPr>
          <w:tab/>
          <w:t>14</w:t>
        </w:r>
      </w:hyperlink>
    </w:p>
    <w:p w:rsidR="0065590C" w:rsidRDefault="00454B2B">
      <w:pPr>
        <w:pStyle w:val="TOC3"/>
        <w:tabs>
          <w:tab w:val="left" w:pos="1440"/>
          <w:tab w:val="right" w:leader="dot" w:pos="9350"/>
        </w:tabs>
        <w:rPr>
          <w:rFonts w:eastAsiaTheme="minorEastAsia"/>
          <w:noProof/>
          <w:lang w:eastAsia="en-IN"/>
        </w:rPr>
      </w:pPr>
      <w:hyperlink w:anchor="_Toc406486760" w:history="1">
        <w:r w:rsidR="0065590C" w:rsidRPr="00D65C68">
          <w:rPr>
            <w:rStyle w:val="Hyperlink"/>
            <w:noProof/>
          </w:rPr>
          <w:t>4.</w:t>
        </w:r>
        <w:r w:rsidR="00760EA0">
          <w:rPr>
            <w:rStyle w:val="Hyperlink"/>
            <w:noProof/>
          </w:rPr>
          <w:t>3</w:t>
        </w:r>
        <w:r w:rsidR="0065590C" w:rsidRPr="00D65C68">
          <w:rPr>
            <w:rStyle w:val="Hyperlink"/>
            <w:noProof/>
          </w:rPr>
          <w:t>.5</w:t>
        </w:r>
        <w:r w:rsidR="0065590C">
          <w:rPr>
            <w:rFonts w:eastAsiaTheme="minorEastAsia"/>
            <w:noProof/>
            <w:lang w:eastAsia="en-IN"/>
          </w:rPr>
          <w:tab/>
        </w:r>
        <w:r w:rsidR="00BA74EC">
          <w:rPr>
            <w:rStyle w:val="Hyperlink"/>
            <w:noProof/>
          </w:rPr>
          <w:t>Refe</w:t>
        </w:r>
        <w:r w:rsidR="00F265BD">
          <w:rPr>
            <w:rStyle w:val="Hyperlink"/>
            <w:noProof/>
          </w:rPr>
          <w:t>rence</w:t>
        </w:r>
        <w:r w:rsidR="00BA74EC">
          <w:rPr>
            <w:rStyle w:val="Hyperlink"/>
            <w:noProof/>
          </w:rPr>
          <w:t xml:space="preserve"> Model </w:t>
        </w:r>
        <w:r w:rsidR="0065590C">
          <w:rPr>
            <w:noProof/>
            <w:webHidden/>
          </w:rPr>
          <w:tab/>
          <w:t>16</w:t>
        </w:r>
      </w:hyperlink>
    </w:p>
    <w:p w:rsidR="0065590C" w:rsidRDefault="00454B2B" w:rsidP="00A37D7B">
      <w:pPr>
        <w:pStyle w:val="TOC3"/>
        <w:tabs>
          <w:tab w:val="left" w:pos="1440"/>
          <w:tab w:val="right" w:leader="dot" w:pos="9350"/>
        </w:tabs>
        <w:rPr>
          <w:rFonts w:eastAsiaTheme="minorEastAsia"/>
          <w:b/>
          <w:noProof/>
          <w:lang w:eastAsia="en-IN"/>
        </w:rPr>
      </w:pPr>
      <w:hyperlink w:anchor="_Toc406486761" w:history="1">
        <w:r w:rsidR="0065590C" w:rsidRPr="00D65C68">
          <w:rPr>
            <w:rStyle w:val="Hyperlink"/>
            <w:noProof/>
          </w:rPr>
          <w:t>4.</w:t>
        </w:r>
        <w:r w:rsidR="00760EA0">
          <w:rPr>
            <w:rStyle w:val="Hyperlink"/>
            <w:noProof/>
          </w:rPr>
          <w:t>3</w:t>
        </w:r>
        <w:r w:rsidR="0065590C" w:rsidRPr="00D65C68">
          <w:rPr>
            <w:rStyle w:val="Hyperlink"/>
            <w:noProof/>
          </w:rPr>
          <w:t>.6</w:t>
        </w:r>
        <w:r w:rsidR="0065590C">
          <w:rPr>
            <w:rFonts w:eastAsiaTheme="minorEastAsia"/>
            <w:noProof/>
            <w:lang w:eastAsia="en-IN"/>
          </w:rPr>
          <w:tab/>
        </w:r>
        <w:r w:rsidR="00BA74EC">
          <w:rPr>
            <w:rStyle w:val="Hyperlink"/>
            <w:noProof/>
          </w:rPr>
          <w:t>Score Board</w:t>
        </w:r>
        <w:r w:rsidR="0065590C">
          <w:rPr>
            <w:noProof/>
            <w:webHidden/>
          </w:rPr>
          <w:tab/>
          <w:t>16</w:t>
        </w:r>
      </w:hyperlink>
    </w:p>
    <w:p w:rsidR="0065590C" w:rsidRDefault="00454B2B">
      <w:pPr>
        <w:pStyle w:val="TOC1"/>
        <w:tabs>
          <w:tab w:val="left" w:pos="1440"/>
          <w:tab w:val="right" w:leader="dot" w:pos="9350"/>
        </w:tabs>
        <w:rPr>
          <w:noProof/>
        </w:rPr>
      </w:pPr>
      <w:hyperlink w:anchor="_Toc406486772" w:history="1">
        <w:r w:rsidR="0065590C" w:rsidRPr="00D65C68">
          <w:rPr>
            <w:rStyle w:val="Hyperlink"/>
            <w:noProof/>
          </w:rPr>
          <w:t xml:space="preserve">Chapter </w:t>
        </w:r>
        <w:r w:rsidR="008F342D">
          <w:rPr>
            <w:rStyle w:val="Hyperlink"/>
            <w:noProof/>
          </w:rPr>
          <w:t>5</w:t>
        </w:r>
        <w:r w:rsidR="0065590C" w:rsidRPr="00D65C68">
          <w:rPr>
            <w:rStyle w:val="Hyperlink"/>
            <w:noProof/>
          </w:rPr>
          <w:t>:</w:t>
        </w:r>
        <w:r w:rsidR="0065590C">
          <w:rPr>
            <w:rFonts w:eastAsiaTheme="minorEastAsia"/>
            <w:b w:val="0"/>
            <w:noProof/>
            <w:lang w:eastAsia="en-IN"/>
          </w:rPr>
          <w:tab/>
        </w:r>
        <w:r w:rsidR="0065590C" w:rsidRPr="00D65C68">
          <w:rPr>
            <w:rStyle w:val="Hyperlink"/>
            <w:noProof/>
          </w:rPr>
          <w:t>Running Simulation</w:t>
        </w:r>
        <w:r w:rsidR="0065590C">
          <w:rPr>
            <w:noProof/>
            <w:webHidden/>
          </w:rPr>
          <w:tab/>
          <w:t>24</w:t>
        </w:r>
      </w:hyperlink>
    </w:p>
    <w:p w:rsidR="0028589C" w:rsidRDefault="00454B2B" w:rsidP="0028589C">
      <w:pPr>
        <w:pStyle w:val="TOC1"/>
        <w:tabs>
          <w:tab w:val="left" w:pos="1440"/>
          <w:tab w:val="right" w:leader="dot" w:pos="9350"/>
        </w:tabs>
        <w:rPr>
          <w:rFonts w:eastAsiaTheme="minorEastAsia"/>
          <w:b w:val="0"/>
          <w:noProof/>
          <w:lang w:eastAsia="en-IN"/>
        </w:rPr>
      </w:pPr>
      <w:hyperlink w:anchor="_Toc406486772" w:history="1">
        <w:r w:rsidR="0028589C" w:rsidRPr="00D65C68">
          <w:rPr>
            <w:rStyle w:val="Hyperlink"/>
            <w:noProof/>
          </w:rPr>
          <w:t xml:space="preserve">Chapter </w:t>
        </w:r>
        <w:r w:rsidR="006364BC">
          <w:rPr>
            <w:rStyle w:val="Hyperlink"/>
            <w:noProof/>
          </w:rPr>
          <w:t>6</w:t>
        </w:r>
        <w:r w:rsidR="0028589C" w:rsidRPr="00D65C68">
          <w:rPr>
            <w:rStyle w:val="Hyperlink"/>
            <w:noProof/>
          </w:rPr>
          <w:t>:</w:t>
        </w:r>
        <w:r w:rsidR="0028589C">
          <w:rPr>
            <w:rFonts w:eastAsiaTheme="minorEastAsia"/>
            <w:b w:val="0"/>
            <w:noProof/>
            <w:lang w:eastAsia="en-IN"/>
          </w:rPr>
          <w:tab/>
        </w:r>
        <w:r w:rsidR="0028589C">
          <w:rPr>
            <w:rStyle w:val="Hyperlink"/>
            <w:noProof/>
          </w:rPr>
          <w:t xml:space="preserve">Closure Reports </w:t>
        </w:r>
        <w:r w:rsidR="0028589C">
          <w:rPr>
            <w:noProof/>
            <w:webHidden/>
          </w:rPr>
          <w:tab/>
          <w:t>24</w:t>
        </w:r>
      </w:hyperlink>
    </w:p>
    <w:p w:rsidR="0028589C" w:rsidRPr="0028589C" w:rsidRDefault="0028589C" w:rsidP="0028589C"/>
    <w:p w:rsidR="00531798" w:rsidRDefault="00531798" w:rsidP="002F1FE7">
      <w:pPr>
        <w:pStyle w:val="Copyright"/>
      </w:pPr>
    </w:p>
    <w:p w:rsidR="00531798" w:rsidRPr="00AD1322" w:rsidRDefault="00531798" w:rsidP="00366019">
      <w:pPr>
        <w:pStyle w:val="HeadingNoNum"/>
      </w:pPr>
      <w:r w:rsidRPr="00AD1322">
        <w:lastRenderedPageBreak/>
        <w:t>List of Figures</w:t>
      </w:r>
    </w:p>
    <w:p w:rsidR="00531798" w:rsidRPr="00AD1322" w:rsidRDefault="00531798" w:rsidP="00366019">
      <w:pPr>
        <w:pStyle w:val="HeadingNoNum"/>
      </w:pPr>
      <w:r w:rsidRPr="00AD1322">
        <w:lastRenderedPageBreak/>
        <w:t>List of Tables</w:t>
      </w:r>
    </w:p>
    <w:p w:rsidR="00531798" w:rsidRDefault="00CE18C2" w:rsidP="00AC71E2">
      <w:pPr>
        <w:pStyle w:val="TableofFigures"/>
        <w:tabs>
          <w:tab w:val="right" w:leader="dot" w:pos="9350"/>
        </w:tabs>
        <w:sectPr w:rsidR="00531798" w:rsidSect="00C873D9">
          <w:pgSz w:w="12240" w:h="15840" w:code="1"/>
          <w:pgMar w:top="1440" w:right="1440" w:bottom="1440" w:left="1440" w:header="720" w:footer="720" w:gutter="0"/>
          <w:cols w:space="720"/>
          <w:titlePg/>
          <w:docGrid w:linePitch="360"/>
        </w:sectPr>
      </w:pPr>
      <w:r>
        <w:rPr>
          <w:b/>
          <w:bCs/>
          <w:noProof/>
        </w:rPr>
        <w:t>No table of figures entries found.</w:t>
      </w:r>
    </w:p>
    <w:p w:rsidR="00B45D2E" w:rsidRPr="00B45D2E" w:rsidRDefault="00224230" w:rsidP="007079DA">
      <w:pPr>
        <w:pStyle w:val="Heading1"/>
      </w:pPr>
      <w:r>
        <w:lastRenderedPageBreak/>
        <w:t>APB Overview</w:t>
      </w:r>
    </w:p>
    <w:p w:rsidR="00224230" w:rsidRDefault="00224230" w:rsidP="008B00AE">
      <w:pPr>
        <w:pStyle w:val="ListParagraph"/>
        <w:numPr>
          <w:ilvl w:val="0"/>
          <w:numId w:val="7"/>
        </w:numPr>
        <w:spacing w:line="276" w:lineRule="auto"/>
      </w:pPr>
      <w:bookmarkStart w:id="4" w:name="_Toc262827802"/>
      <w:bookmarkStart w:id="5" w:name="_Toc262219592"/>
      <w:r>
        <w:t>The APB protocol is a low-cost interface, optimized for minimal power consumption and reduced interface complexity. The APB interface is not pipelined and is a simple, synchronous protocol.</w:t>
      </w:r>
    </w:p>
    <w:p w:rsidR="00224230" w:rsidRDefault="00224230" w:rsidP="008B00AE">
      <w:pPr>
        <w:pStyle w:val="ListParagraph"/>
        <w:numPr>
          <w:ilvl w:val="0"/>
          <w:numId w:val="7"/>
        </w:numPr>
        <w:spacing w:line="276" w:lineRule="auto"/>
      </w:pPr>
      <w:r>
        <w:t xml:space="preserve">Every transfer takes at least two cycles to complete. </w:t>
      </w:r>
    </w:p>
    <w:p w:rsidR="00224230" w:rsidRDefault="00224230" w:rsidP="008B00AE">
      <w:pPr>
        <w:pStyle w:val="ListParagraph"/>
        <w:numPr>
          <w:ilvl w:val="0"/>
          <w:numId w:val="7"/>
        </w:numPr>
        <w:spacing w:line="276" w:lineRule="auto"/>
      </w:pPr>
      <w:r>
        <w:t xml:space="preserve">The APB interface is designed for accessing the programmable control registers of peripheral devices. APB peripherals are typically connected to the main memory system using an APB bridge. </w:t>
      </w:r>
    </w:p>
    <w:p w:rsidR="001D2D50" w:rsidRPr="00224230" w:rsidRDefault="00224230" w:rsidP="008B00AE">
      <w:pPr>
        <w:pStyle w:val="ListParagraph"/>
        <w:numPr>
          <w:ilvl w:val="0"/>
          <w:numId w:val="7"/>
        </w:numPr>
        <w:spacing w:line="276" w:lineRule="auto"/>
      </w:pPr>
      <w:r>
        <w:t>For example, a bridge from AXI to APB could be used to connect a number of APB peripherals to an AXI memory system. APB transfers are initiated by an APB bridge. APB bridges can also be referred to as a Requester. A peripheral interface responds to requests. APB peripherals can also be referred to as a Completer. This specification will use Requester and Completer.</w:t>
      </w:r>
    </w:p>
    <w:p w:rsidR="00CE4473" w:rsidRDefault="00454B2B" w:rsidP="0064571B">
      <w:pPr>
        <w:spacing w:line="276" w:lineRule="auto"/>
        <w:rPr>
          <w:rFonts w:cstheme="minorHAnsi"/>
        </w:rPr>
      </w:pPr>
      <w:r>
        <w:rPr>
          <w:noProof/>
        </w:rPr>
        <w:pict>
          <v:shapetype id="_x0000_t202" coordsize="21600,21600" o:spt="202" path="m,l,21600r21600,l21600,xe">
            <v:stroke joinstyle="miter"/>
            <v:path gradientshapeok="t" o:connecttype="rect"/>
          </v:shapetype>
          <v:shape id="_x0000_s1175" type="#_x0000_t202" style="position:absolute;margin-left:82.85pt;margin-top:281.7pt;width:303.4pt;height:.05pt;z-index:251750912;mso-position-horizontal-relative:text;mso-position-vertical-relative:text" stroked="f">
            <v:textbox style="mso-fit-shape-to-text:t" inset="0,0,0,0">
              <w:txbxContent>
                <w:p w:rsidR="00CE4473" w:rsidRPr="00333109" w:rsidRDefault="00CE4473" w:rsidP="00CE4473">
                  <w:pPr>
                    <w:pStyle w:val="Caption"/>
                    <w:jc w:val="center"/>
                    <w:rPr>
                      <w:rFonts w:cstheme="minorHAnsi"/>
                      <w:noProof/>
                    </w:rPr>
                  </w:pPr>
                  <w:r>
                    <w:t xml:space="preserve">Figure </w:t>
                  </w:r>
                  <w:r>
                    <w:fldChar w:fldCharType="begin"/>
                  </w:r>
                  <w:r>
                    <w:instrText xml:space="preserve"> SEQ Figure \* ARABIC </w:instrText>
                  </w:r>
                  <w:r>
                    <w:fldChar w:fldCharType="separate"/>
                  </w:r>
                  <w:r>
                    <w:rPr>
                      <w:noProof/>
                    </w:rPr>
                    <w:t>1</w:t>
                  </w:r>
                  <w:r>
                    <w:fldChar w:fldCharType="end"/>
                  </w:r>
                  <w:r>
                    <w:rPr>
                      <w:lang w:val="en-US"/>
                    </w:rPr>
                    <w:t>.1 State Diagram</w:t>
                  </w:r>
                  <w:r>
                    <w:rPr>
                      <w:noProof/>
                      <w:lang w:val="en-US"/>
                    </w:rPr>
                    <w:t xml:space="preserve"> of APB</w:t>
                  </w:r>
                </w:p>
              </w:txbxContent>
            </v:textbox>
          </v:shape>
        </w:pict>
      </w:r>
      <w:r w:rsidR="00CE4473">
        <w:rPr>
          <w:rFonts w:cstheme="minorHAnsi"/>
          <w:noProof/>
          <w:lang w:eastAsia="en-IN"/>
        </w:rPr>
        <w:drawing>
          <wp:anchor distT="0" distB="0" distL="114300" distR="114300" simplePos="0" relativeHeight="251748864" behindDoc="0" locked="0" layoutInCell="1" allowOverlap="1">
            <wp:simplePos x="0" y="0"/>
            <wp:positionH relativeFrom="column">
              <wp:posOffset>1052224</wp:posOffset>
            </wp:positionH>
            <wp:positionV relativeFrom="paragraph">
              <wp:posOffset>-4445</wp:posOffset>
            </wp:positionV>
            <wp:extent cx="3853180" cy="35248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b_operating_states.png"/>
                    <pic:cNvPicPr/>
                  </pic:nvPicPr>
                  <pic:blipFill>
                    <a:blip r:embed="rId14">
                      <a:extLst>
                        <a:ext uri="{28A0092B-C50C-407E-A947-70E740481C1C}">
                          <a14:useLocalDpi xmlns:a14="http://schemas.microsoft.com/office/drawing/2010/main" val="0"/>
                        </a:ext>
                      </a:extLst>
                    </a:blip>
                    <a:stretch>
                      <a:fillRect/>
                    </a:stretch>
                  </pic:blipFill>
                  <pic:spPr>
                    <a:xfrm>
                      <a:off x="0" y="0"/>
                      <a:ext cx="3853180" cy="3524885"/>
                    </a:xfrm>
                    <a:prstGeom prst="rect">
                      <a:avLst/>
                    </a:prstGeom>
                  </pic:spPr>
                </pic:pic>
              </a:graphicData>
            </a:graphic>
            <wp14:sizeRelH relativeFrom="page">
              <wp14:pctWidth>0</wp14:pctWidth>
            </wp14:sizeRelH>
            <wp14:sizeRelV relativeFrom="page">
              <wp14:pctHeight>0</wp14:pctHeight>
            </wp14:sizeRelV>
          </wp:anchor>
        </w:drawing>
      </w:r>
      <w:r w:rsidR="00E02BE6" w:rsidRPr="00E02BE6">
        <w:rPr>
          <w:rFonts w:cstheme="minorHAnsi"/>
        </w:rPr>
        <w:t xml:space="preserve">       </w:t>
      </w: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CE4473" w:rsidRPr="00CE4473" w:rsidRDefault="00CE4473" w:rsidP="00CE4473">
      <w:pPr>
        <w:rPr>
          <w:rFonts w:cstheme="minorHAnsi"/>
        </w:rPr>
      </w:pPr>
    </w:p>
    <w:p w:rsidR="001D2D50" w:rsidRDefault="001D2D50" w:rsidP="00CE4473">
      <w:pPr>
        <w:tabs>
          <w:tab w:val="left" w:pos="3918"/>
        </w:tabs>
        <w:rPr>
          <w:rFonts w:cstheme="minorHAnsi"/>
        </w:rPr>
      </w:pPr>
    </w:p>
    <w:p w:rsidR="001D2D50" w:rsidRDefault="001D2D50" w:rsidP="00CE4473">
      <w:pPr>
        <w:tabs>
          <w:tab w:val="left" w:pos="3918"/>
        </w:tabs>
        <w:rPr>
          <w:rFonts w:cstheme="minorHAnsi"/>
        </w:rPr>
      </w:pPr>
    </w:p>
    <w:p w:rsidR="001D2D50" w:rsidRDefault="001D2D50" w:rsidP="00CE4473">
      <w:pPr>
        <w:tabs>
          <w:tab w:val="left" w:pos="3918"/>
        </w:tabs>
        <w:rPr>
          <w:rFonts w:cstheme="minorHAnsi"/>
        </w:rPr>
      </w:pPr>
    </w:p>
    <w:p w:rsidR="00E02BE6" w:rsidRPr="00CE4473" w:rsidRDefault="00CE4473" w:rsidP="00CE4473">
      <w:pPr>
        <w:tabs>
          <w:tab w:val="left" w:pos="3918"/>
        </w:tabs>
        <w:rPr>
          <w:rFonts w:cstheme="minorHAnsi"/>
        </w:rPr>
      </w:pPr>
      <w:r>
        <w:rPr>
          <w:rFonts w:cstheme="minorHAnsi"/>
        </w:rPr>
        <w:tab/>
      </w:r>
    </w:p>
    <w:p w:rsidR="004849D9" w:rsidRDefault="004A15DB" w:rsidP="004849D9">
      <w:pPr>
        <w:pStyle w:val="Heading1"/>
      </w:pPr>
      <w:bookmarkStart w:id="6" w:name="_Toc406486741"/>
      <w:r>
        <w:lastRenderedPageBreak/>
        <w:t>APB</w:t>
      </w:r>
      <w:r w:rsidR="00B63E09">
        <w:t xml:space="preserve"> features</w:t>
      </w:r>
      <w:bookmarkEnd w:id="6"/>
    </w:p>
    <w:p w:rsidR="00D26C13" w:rsidRDefault="00D26C13" w:rsidP="00D26C13">
      <w:pPr>
        <w:rPr>
          <w:rFonts w:cstheme="minorHAnsi"/>
          <w:b/>
          <w:bCs/>
        </w:rPr>
      </w:pPr>
    </w:p>
    <w:p w:rsidR="00EF456A" w:rsidRDefault="00A30CFE" w:rsidP="00EF456A">
      <w:pPr>
        <w:ind w:firstLine="360"/>
        <w:rPr>
          <w:rFonts w:cstheme="minorHAnsi"/>
          <w:b/>
          <w:bCs/>
        </w:rPr>
      </w:pPr>
      <w:r>
        <w:rPr>
          <w:rFonts w:cstheme="minorHAnsi"/>
          <w:b/>
          <w:bCs/>
        </w:rPr>
        <w:t xml:space="preserve">      </w:t>
      </w:r>
      <w:r w:rsidR="00C763D2" w:rsidRPr="00C763D2">
        <w:rPr>
          <w:rFonts w:cstheme="minorHAnsi"/>
          <w:b/>
          <w:bCs/>
        </w:rPr>
        <w:t>The k</w:t>
      </w:r>
      <w:r w:rsidR="004A15DB">
        <w:rPr>
          <w:rFonts w:cstheme="minorHAnsi"/>
          <w:b/>
          <w:bCs/>
        </w:rPr>
        <w:t>ey features of the APB</w:t>
      </w:r>
      <w:r w:rsidR="00C763D2" w:rsidRPr="00C763D2">
        <w:rPr>
          <w:rFonts w:cstheme="minorHAnsi"/>
          <w:b/>
          <w:bCs/>
        </w:rPr>
        <w:t xml:space="preserve"> are:</w:t>
      </w:r>
    </w:p>
    <w:p w:rsidR="00EE54BA" w:rsidRPr="00EF456A" w:rsidRDefault="00EF456A" w:rsidP="00EF456A">
      <w:pPr>
        <w:ind w:firstLine="360"/>
        <w:rPr>
          <w:rFonts w:cstheme="minorHAnsi"/>
          <w:b/>
          <w:bCs/>
        </w:rPr>
      </w:pPr>
      <w:r>
        <w:rPr>
          <w:rFonts w:cstheme="minorHAnsi"/>
          <w:b/>
          <w:bCs/>
        </w:rPr>
        <w:t xml:space="preserve">                 </w:t>
      </w:r>
    </w:p>
    <w:p w:rsidR="00EF456A" w:rsidRDefault="00EF456A" w:rsidP="008B00AE">
      <w:pPr>
        <w:pStyle w:val="ListParagraph"/>
        <w:numPr>
          <w:ilvl w:val="1"/>
          <w:numId w:val="6"/>
        </w:numPr>
        <w:rPr>
          <w:rFonts w:cstheme="minorHAnsi"/>
        </w:rPr>
      </w:pPr>
      <w:r>
        <w:rPr>
          <w:rFonts w:cstheme="minorHAnsi"/>
          <w:b/>
          <w:bCs/>
        </w:rPr>
        <w:t xml:space="preserve">At least </w:t>
      </w:r>
      <w:r w:rsidRPr="00EF456A">
        <w:rPr>
          <w:rFonts w:cstheme="minorHAnsi"/>
        </w:rPr>
        <w:t>2 Cycle DATA Transfer</w:t>
      </w:r>
    </w:p>
    <w:p w:rsidR="0051191F" w:rsidRPr="0051191F" w:rsidRDefault="004A15DB" w:rsidP="008B00AE">
      <w:pPr>
        <w:pStyle w:val="ListParagraph"/>
        <w:numPr>
          <w:ilvl w:val="1"/>
          <w:numId w:val="6"/>
        </w:numPr>
        <w:rPr>
          <w:rFonts w:cstheme="minorHAnsi"/>
        </w:rPr>
      </w:pPr>
      <w:r>
        <w:rPr>
          <w:rFonts w:cstheme="minorHAnsi"/>
        </w:rPr>
        <w:t>Write without no wait</w:t>
      </w:r>
    </w:p>
    <w:p w:rsidR="0051191F" w:rsidRPr="0051191F" w:rsidRDefault="004A15DB" w:rsidP="008B00AE">
      <w:pPr>
        <w:pStyle w:val="ListParagraph"/>
        <w:numPr>
          <w:ilvl w:val="1"/>
          <w:numId w:val="6"/>
        </w:numPr>
        <w:rPr>
          <w:rFonts w:cstheme="minorHAnsi"/>
        </w:rPr>
      </w:pPr>
      <w:r>
        <w:rPr>
          <w:rFonts w:cstheme="minorHAnsi"/>
        </w:rPr>
        <w:t>Write with no wait</w:t>
      </w:r>
    </w:p>
    <w:p w:rsidR="0051191F" w:rsidRPr="0051191F" w:rsidRDefault="004A15DB" w:rsidP="008B00AE">
      <w:pPr>
        <w:pStyle w:val="ListParagraph"/>
        <w:numPr>
          <w:ilvl w:val="1"/>
          <w:numId w:val="6"/>
        </w:numPr>
        <w:rPr>
          <w:rFonts w:cstheme="minorHAnsi"/>
        </w:rPr>
      </w:pPr>
      <w:r>
        <w:rPr>
          <w:rFonts w:cstheme="minorHAnsi"/>
        </w:rPr>
        <w:t>Read without no wait</w:t>
      </w:r>
    </w:p>
    <w:p w:rsidR="0051191F" w:rsidRPr="004A15DB" w:rsidRDefault="004A15DB" w:rsidP="008B00AE">
      <w:pPr>
        <w:pStyle w:val="ListParagraph"/>
        <w:numPr>
          <w:ilvl w:val="1"/>
          <w:numId w:val="6"/>
        </w:numPr>
        <w:rPr>
          <w:rFonts w:cstheme="minorHAnsi"/>
        </w:rPr>
      </w:pPr>
      <w:r>
        <w:rPr>
          <w:rFonts w:cstheme="minorHAnsi"/>
        </w:rPr>
        <w:t>Read with no wait</w:t>
      </w:r>
    </w:p>
    <w:p w:rsidR="0051191F" w:rsidRPr="0051191F" w:rsidRDefault="00A71E35" w:rsidP="008B00AE">
      <w:pPr>
        <w:pStyle w:val="ListParagraph"/>
        <w:numPr>
          <w:ilvl w:val="1"/>
          <w:numId w:val="6"/>
        </w:numPr>
        <w:rPr>
          <w:rFonts w:cstheme="minorHAnsi"/>
        </w:rPr>
      </w:pPr>
      <w:r>
        <w:rPr>
          <w:rFonts w:cstheme="minorHAnsi"/>
        </w:rPr>
        <w:t>Error Response</w:t>
      </w:r>
    </w:p>
    <w:p w:rsidR="00A71E35" w:rsidRDefault="0051191F" w:rsidP="008B00AE">
      <w:pPr>
        <w:pStyle w:val="ListParagraph"/>
        <w:numPr>
          <w:ilvl w:val="1"/>
          <w:numId w:val="6"/>
        </w:numPr>
        <w:rPr>
          <w:rFonts w:cstheme="minorHAnsi"/>
        </w:rPr>
      </w:pPr>
      <w:r w:rsidRPr="0051191F">
        <w:rPr>
          <w:rFonts w:cstheme="minorHAnsi"/>
        </w:rPr>
        <w:t>Low power consumption</w:t>
      </w:r>
    </w:p>
    <w:p w:rsidR="00CE4473" w:rsidRDefault="00CE4473" w:rsidP="008B00AE">
      <w:pPr>
        <w:pStyle w:val="ListParagraph"/>
        <w:numPr>
          <w:ilvl w:val="1"/>
          <w:numId w:val="6"/>
        </w:numPr>
        <w:rPr>
          <w:rFonts w:cstheme="minorHAnsi"/>
        </w:rPr>
      </w:pPr>
      <w:r>
        <w:rPr>
          <w:rFonts w:cstheme="minorHAnsi"/>
        </w:rPr>
        <w:t>Low cost</w:t>
      </w:r>
    </w:p>
    <w:p w:rsidR="00A71E35" w:rsidRDefault="00A71E35" w:rsidP="008B00AE">
      <w:pPr>
        <w:pStyle w:val="ListParagraph"/>
        <w:numPr>
          <w:ilvl w:val="1"/>
          <w:numId w:val="6"/>
        </w:numPr>
        <w:rPr>
          <w:rFonts w:cstheme="minorHAnsi"/>
        </w:rPr>
      </w:pPr>
      <w:r>
        <w:rPr>
          <w:rFonts w:cstheme="minorHAnsi"/>
        </w:rPr>
        <w:t>Separate</w:t>
      </w:r>
      <w:r w:rsidR="00EE54BA">
        <w:rPr>
          <w:rFonts w:cstheme="minorHAnsi"/>
        </w:rPr>
        <w:t xml:space="preserve"> Data Buses for R</w:t>
      </w:r>
      <w:r>
        <w:rPr>
          <w:rFonts w:cstheme="minorHAnsi"/>
        </w:rPr>
        <w:t>ead and Write</w:t>
      </w:r>
    </w:p>
    <w:p w:rsidR="008F1860" w:rsidRPr="0051191F" w:rsidRDefault="00CE4473" w:rsidP="008B00AE">
      <w:pPr>
        <w:pStyle w:val="ListParagraph"/>
        <w:numPr>
          <w:ilvl w:val="1"/>
          <w:numId w:val="6"/>
        </w:numPr>
        <w:spacing w:line="480" w:lineRule="auto"/>
        <w:rPr>
          <w:rFonts w:cstheme="minorHAnsi"/>
        </w:rPr>
      </w:pPr>
      <w:r>
        <w:rPr>
          <w:rFonts w:cstheme="minorHAnsi"/>
        </w:rPr>
        <w:t>Invalid Addresses 21 to 31</w:t>
      </w:r>
      <w:r w:rsidR="00EE54BA">
        <w:rPr>
          <w:rFonts w:cstheme="minorHAnsi"/>
        </w:rPr>
        <w:t xml:space="preserve">(DUT </w:t>
      </w:r>
      <w:proofErr w:type="spellStart"/>
      <w:r w:rsidR="00EE54BA">
        <w:rPr>
          <w:rFonts w:cstheme="minorHAnsi"/>
        </w:rPr>
        <w:t>Sepcific</w:t>
      </w:r>
      <w:proofErr w:type="spellEnd"/>
      <w:r w:rsidR="00EE54BA">
        <w:rPr>
          <w:rFonts w:cstheme="minorHAnsi"/>
        </w:rPr>
        <w:t>)</w:t>
      </w:r>
      <w:r w:rsidR="008F1860" w:rsidRPr="0051191F">
        <w:rPr>
          <w:rFonts w:cstheme="minorHAnsi"/>
        </w:rPr>
        <w:t xml:space="preserve">        </w:t>
      </w:r>
    </w:p>
    <w:p w:rsidR="008F1860" w:rsidRPr="008F1860" w:rsidRDefault="008F1860" w:rsidP="008F1860">
      <w:pPr>
        <w:pStyle w:val="ListParagraph"/>
      </w:pPr>
    </w:p>
    <w:p w:rsidR="004849D9" w:rsidRDefault="00CE4473" w:rsidP="00886863">
      <w:pPr>
        <w:pStyle w:val="Heading1"/>
      </w:pPr>
      <w:bookmarkStart w:id="7" w:name="_Toc406486744"/>
      <w:r>
        <w:lastRenderedPageBreak/>
        <w:t>APB</w:t>
      </w:r>
      <w:r w:rsidR="00134CD7">
        <w:t xml:space="preserve"> Verification </w:t>
      </w:r>
      <w:r w:rsidR="00FC5452">
        <w:t>Plan</w:t>
      </w:r>
      <w:bookmarkEnd w:id="7"/>
    </w:p>
    <w:p w:rsidR="00FF49AB" w:rsidRPr="00D479E3" w:rsidRDefault="00FF49AB" w:rsidP="00FF49AB">
      <w:pPr>
        <w:pStyle w:val="BodyText2"/>
        <w:ind w:left="0"/>
        <w:jc w:val="both"/>
        <w:rPr>
          <w:rFonts w:asciiTheme="minorHAnsi" w:hAnsiTheme="minorHAnsi" w:cstheme="minorHAnsi"/>
          <w:sz w:val="20"/>
          <w:lang w:val="en-GB"/>
        </w:rPr>
      </w:pPr>
      <w:bookmarkStart w:id="8" w:name="_Toc406486745"/>
      <w:r w:rsidRPr="00D479E3">
        <w:rPr>
          <w:rFonts w:asciiTheme="minorHAnsi" w:hAnsiTheme="minorHAnsi" w:cstheme="minorHAnsi"/>
          <w:sz w:val="20"/>
          <w:lang w:val="en-GB"/>
        </w:rPr>
        <w:t>Verification involves studying the relevant specifications, extracting features from it that are to be tested, devising a strategy as to how these features are to be tested, developing a verification environment based on the strategy, writing testcases to cover all the scenarios and achieving 100% functional coverage figures.</w:t>
      </w:r>
    </w:p>
    <w:p w:rsidR="004849D9" w:rsidRPr="00886863" w:rsidRDefault="00FC5452" w:rsidP="00886863">
      <w:pPr>
        <w:pStyle w:val="Heading2"/>
      </w:pPr>
      <w:r w:rsidRPr="00886863">
        <w:t>Feature Extraction</w:t>
      </w:r>
      <w:bookmarkEnd w:id="8"/>
    </w:p>
    <w:p w:rsidR="00660183" w:rsidRPr="000E38F7" w:rsidRDefault="00660183" w:rsidP="00660183">
      <w:pPr>
        <w:pStyle w:val="BodyText2"/>
        <w:ind w:left="0"/>
        <w:jc w:val="both"/>
        <w:rPr>
          <w:rFonts w:asciiTheme="minorHAnsi" w:hAnsiTheme="minorHAnsi" w:cstheme="minorHAnsi"/>
        </w:rPr>
      </w:pPr>
      <w:r w:rsidRPr="00D479E3">
        <w:rPr>
          <w:rFonts w:asciiTheme="minorHAnsi" w:hAnsiTheme="minorHAnsi" w:cstheme="minorHAnsi"/>
          <w:sz w:val="20"/>
          <w:lang w:val="en-GB"/>
        </w:rPr>
        <w:t>“Feature Extraction” involves listing out features to be tested from the specification. A feature list (spreadsheets) has been prepared using the</w:t>
      </w:r>
      <w:r w:rsidR="00406957" w:rsidRPr="00D479E3">
        <w:rPr>
          <w:rFonts w:asciiTheme="minorHAnsi" w:hAnsiTheme="minorHAnsi" w:cstheme="minorHAnsi"/>
        </w:rPr>
        <w:t xml:space="preserve"> </w:t>
      </w:r>
      <w:proofErr w:type="spellStart"/>
      <w:r w:rsidR="000E38F7">
        <w:rPr>
          <w:rFonts w:asciiTheme="minorHAnsi" w:hAnsiTheme="minorHAnsi" w:cstheme="minorHAnsi"/>
        </w:rPr>
        <w:t>ram_feature_list</w:t>
      </w:r>
      <w:proofErr w:type="spellEnd"/>
      <w:r w:rsidR="000E38F7">
        <w:rPr>
          <w:rFonts w:asciiTheme="minorHAnsi" w:hAnsiTheme="minorHAnsi" w:cstheme="minorHAnsi"/>
        </w:rPr>
        <w:t xml:space="preserve"> </w:t>
      </w:r>
      <w:r w:rsidR="004D198B" w:rsidRPr="00D479E3">
        <w:rPr>
          <w:rFonts w:asciiTheme="minorHAnsi" w:hAnsiTheme="minorHAnsi" w:cstheme="minorHAnsi"/>
          <w:sz w:val="20"/>
          <w:lang w:val="en-GB"/>
        </w:rPr>
        <w:t>document</w:t>
      </w:r>
      <w:r w:rsidRPr="00D479E3">
        <w:rPr>
          <w:rFonts w:asciiTheme="minorHAnsi" w:hAnsiTheme="minorHAnsi" w:cstheme="minorHAnsi"/>
          <w:sz w:val="20"/>
          <w:lang w:val="en-GB"/>
        </w:rPr>
        <w:t>.</w:t>
      </w:r>
    </w:p>
    <w:p w:rsidR="00660183" w:rsidRPr="00D479E3" w:rsidRDefault="00C93AB0" w:rsidP="00660183">
      <w:pPr>
        <w:pStyle w:val="BodyText2"/>
        <w:ind w:left="0"/>
        <w:jc w:val="both"/>
        <w:rPr>
          <w:rFonts w:asciiTheme="minorHAnsi" w:hAnsiTheme="minorHAnsi" w:cstheme="minorHAnsi"/>
          <w:sz w:val="20"/>
          <w:lang w:val="en-GB"/>
        </w:rPr>
      </w:pPr>
      <w:r>
        <w:rPr>
          <w:rFonts w:asciiTheme="minorHAnsi" w:hAnsiTheme="minorHAnsi" w:cstheme="minorHAnsi"/>
          <w:sz w:val="20"/>
          <w:lang w:val="en-GB"/>
        </w:rPr>
        <w:t>r</w:t>
      </w:r>
      <w:r w:rsidR="000E38F7">
        <w:rPr>
          <w:rFonts w:asciiTheme="minorHAnsi" w:hAnsiTheme="minorHAnsi" w:cstheme="minorHAnsi"/>
          <w:sz w:val="20"/>
          <w:lang w:val="en-GB"/>
        </w:rPr>
        <w:t>am_feature_list.xlsx</w:t>
      </w:r>
    </w:p>
    <w:p w:rsidR="000E38F7" w:rsidRPr="00D479E3" w:rsidRDefault="000E38F7" w:rsidP="000E38F7">
      <w:pPr>
        <w:pStyle w:val="BodyText2"/>
        <w:ind w:left="0"/>
        <w:jc w:val="both"/>
        <w:rPr>
          <w:rFonts w:asciiTheme="minorHAnsi" w:hAnsiTheme="minorHAnsi" w:cstheme="minorHAnsi"/>
          <w:sz w:val="20"/>
          <w:lang w:val="en-GB"/>
        </w:rPr>
      </w:pPr>
      <w:bookmarkStart w:id="9" w:name="_Toc406486746"/>
      <w:r w:rsidRPr="00D479E3">
        <w:rPr>
          <w:rFonts w:asciiTheme="minorHAnsi" w:hAnsiTheme="minorHAnsi" w:cstheme="minorHAnsi"/>
          <w:sz w:val="20"/>
          <w:lang w:val="en-GB"/>
        </w:rPr>
        <w:t>The above spreadsheet lists out features to be tested in the corresponding specification, assigns a feature id to them and tells how the feature is to be tested (testcase name or checker task name).</w:t>
      </w:r>
    </w:p>
    <w:p w:rsidR="00B23F97" w:rsidRDefault="00B23F97" w:rsidP="00B23F97">
      <w:pPr>
        <w:pStyle w:val="Heading2"/>
      </w:pPr>
      <w:r>
        <w:t>Coverage Plan</w:t>
      </w:r>
      <w:bookmarkEnd w:id="9"/>
    </w:p>
    <w:p w:rsidR="00FF49AB" w:rsidRPr="00D479E3" w:rsidRDefault="00FF49AB" w:rsidP="00FF49AB">
      <w:pPr>
        <w:pStyle w:val="BodyText2"/>
        <w:ind w:left="0"/>
        <w:jc w:val="both"/>
        <w:rPr>
          <w:rFonts w:asciiTheme="minorHAnsi" w:hAnsiTheme="minorHAnsi" w:cstheme="minorHAnsi"/>
          <w:sz w:val="20"/>
          <w:lang w:val="en-GB"/>
        </w:rPr>
      </w:pPr>
      <w:bookmarkStart w:id="10" w:name="_Toc406486747"/>
      <w:r w:rsidRPr="00D479E3">
        <w:rPr>
          <w:rFonts w:asciiTheme="minorHAnsi" w:hAnsiTheme="minorHAnsi" w:cstheme="minorHAnsi"/>
          <w:sz w:val="20"/>
          <w:lang w:val="en-GB"/>
        </w:rPr>
        <w:t xml:space="preserve">A functional coverage plan needs to be made based on the feature extraction document. This plan lists out the various combinations of stimuli that need to be generated for the proper verification of the </w:t>
      </w:r>
      <w:r>
        <w:rPr>
          <w:rFonts w:asciiTheme="minorHAnsi" w:hAnsiTheme="minorHAnsi" w:cstheme="minorHAnsi"/>
          <w:sz w:val="20"/>
          <w:lang w:val="en-GB"/>
        </w:rPr>
        <w:t>UVC</w:t>
      </w:r>
      <w:r w:rsidRPr="00D479E3">
        <w:rPr>
          <w:rFonts w:asciiTheme="minorHAnsi" w:hAnsiTheme="minorHAnsi" w:cstheme="minorHAnsi"/>
          <w:sz w:val="20"/>
          <w:lang w:val="en-GB"/>
        </w:rPr>
        <w:t>. This has been included in the feature extraction spreadsheet itself.</w:t>
      </w:r>
    </w:p>
    <w:p w:rsidR="00B23F97" w:rsidRDefault="00B23F97" w:rsidP="00B23F97">
      <w:pPr>
        <w:pStyle w:val="Heading2"/>
      </w:pPr>
      <w:r>
        <w:t>Checker Plan</w:t>
      </w:r>
      <w:bookmarkEnd w:id="10"/>
    </w:p>
    <w:p w:rsidR="000E38F7" w:rsidRDefault="000E38F7" w:rsidP="000E38F7">
      <w:pPr>
        <w:pStyle w:val="BodyText2"/>
        <w:ind w:left="0"/>
        <w:jc w:val="both"/>
        <w:rPr>
          <w:rFonts w:asciiTheme="minorHAnsi" w:hAnsiTheme="minorHAnsi" w:cstheme="minorHAnsi"/>
          <w:sz w:val="20"/>
          <w:lang w:val="en-GB"/>
        </w:rPr>
      </w:pPr>
      <w:bookmarkStart w:id="11" w:name="_Toc406486749"/>
      <w:r w:rsidRPr="00D479E3">
        <w:rPr>
          <w:rFonts w:asciiTheme="minorHAnsi" w:hAnsiTheme="minorHAnsi" w:cstheme="minorHAnsi"/>
          <w:sz w:val="20"/>
          <w:lang w:val="en-GB"/>
        </w:rPr>
        <w:t xml:space="preserve">A checker plan needs to be made based on the feature extraction document. Implementations for the features marked as “checker” are elaborated here. We have included it in the feature extraction spreadsheet itself. </w:t>
      </w:r>
    </w:p>
    <w:p w:rsidR="009518DC" w:rsidRDefault="009518DC" w:rsidP="009518DC">
      <w:pPr>
        <w:pStyle w:val="Heading2"/>
      </w:pPr>
      <w:r>
        <w:t>Verification Environment Development</w:t>
      </w:r>
      <w:bookmarkEnd w:id="11"/>
    </w:p>
    <w:p w:rsidR="00BE1214" w:rsidRDefault="00BE1214" w:rsidP="00BE1214">
      <w:pPr>
        <w:pStyle w:val="BodyText2"/>
        <w:ind w:left="0"/>
        <w:jc w:val="both"/>
        <w:rPr>
          <w:rFonts w:ascii="Arial" w:hAnsi="Arial" w:cs="Arial"/>
          <w:sz w:val="20"/>
          <w:lang w:val="en-GB"/>
        </w:rPr>
      </w:pPr>
      <w:r w:rsidRPr="00D479E3">
        <w:rPr>
          <w:rFonts w:asciiTheme="minorHAnsi" w:hAnsiTheme="minorHAnsi" w:cstheme="minorHAnsi"/>
          <w:sz w:val="20"/>
          <w:lang w:val="en-GB"/>
        </w:rPr>
        <w:t xml:space="preserve">Our environment is based on </w:t>
      </w:r>
      <w:r w:rsidR="00F46B2B">
        <w:rPr>
          <w:rFonts w:asciiTheme="minorHAnsi" w:hAnsiTheme="minorHAnsi" w:cstheme="minorHAnsi"/>
          <w:sz w:val="20"/>
          <w:lang w:val="en-GB"/>
        </w:rPr>
        <w:t>S</w:t>
      </w:r>
      <w:r w:rsidRPr="00D479E3">
        <w:rPr>
          <w:rFonts w:asciiTheme="minorHAnsi" w:hAnsiTheme="minorHAnsi" w:cstheme="minorHAnsi"/>
          <w:sz w:val="20"/>
          <w:lang w:val="en-GB"/>
        </w:rPr>
        <w:t>ystem</w:t>
      </w:r>
      <w:r w:rsidR="00F46B2B">
        <w:rPr>
          <w:rFonts w:asciiTheme="minorHAnsi" w:hAnsiTheme="minorHAnsi" w:cstheme="minorHAnsi"/>
          <w:sz w:val="20"/>
          <w:lang w:val="en-GB"/>
        </w:rPr>
        <w:t>V</w:t>
      </w:r>
      <w:r w:rsidRPr="00D479E3">
        <w:rPr>
          <w:rFonts w:asciiTheme="minorHAnsi" w:hAnsiTheme="minorHAnsi" w:cstheme="minorHAnsi"/>
          <w:sz w:val="20"/>
          <w:lang w:val="en-GB"/>
        </w:rPr>
        <w:t>erilog</w:t>
      </w:r>
      <w:r w:rsidRPr="00F9602B">
        <w:rPr>
          <w:rFonts w:ascii="Arial" w:hAnsi="Arial" w:cs="Arial"/>
          <w:sz w:val="20"/>
          <w:lang w:val="en-GB"/>
        </w:rPr>
        <w:t xml:space="preserve">. </w:t>
      </w:r>
    </w:p>
    <w:p w:rsidR="00BE1214" w:rsidRPr="00C90136" w:rsidRDefault="00BE1214" w:rsidP="00BE1214">
      <w:pPr>
        <w:pStyle w:val="BodyText2"/>
        <w:ind w:left="0"/>
        <w:jc w:val="both"/>
        <w:rPr>
          <w:rFonts w:ascii="Arial" w:hAnsi="Arial" w:cs="Arial"/>
          <w:sz w:val="20"/>
          <w:lang w:val="en-GB"/>
        </w:rPr>
      </w:pPr>
    </w:p>
    <w:p w:rsidR="009518DC" w:rsidRDefault="009518DC" w:rsidP="009518DC">
      <w:pPr>
        <w:pStyle w:val="Heading2"/>
      </w:pPr>
      <w:bookmarkStart w:id="12" w:name="_Toc406486750"/>
      <w:r>
        <w:t>Test</w:t>
      </w:r>
      <w:r w:rsidR="009F74EA">
        <w:t xml:space="preserve"> </w:t>
      </w:r>
      <w:r w:rsidR="00CD326F">
        <w:t>suite development</w:t>
      </w:r>
      <w:bookmarkEnd w:id="12"/>
    </w:p>
    <w:p w:rsidR="009518DC" w:rsidRPr="00393E78" w:rsidRDefault="009518DC" w:rsidP="00393E78">
      <w:pPr>
        <w:pStyle w:val="Heading3"/>
      </w:pPr>
      <w:bookmarkStart w:id="13" w:name="_Toc406486751"/>
      <w:r w:rsidRPr="00393E78">
        <w:t>Directed Testcases</w:t>
      </w:r>
      <w:bookmarkEnd w:id="13"/>
    </w:p>
    <w:p w:rsidR="000E38F7" w:rsidRPr="00187207" w:rsidRDefault="000E38F7" w:rsidP="000E38F7">
      <w:pPr>
        <w:pStyle w:val="BodyText2"/>
        <w:ind w:left="0"/>
        <w:jc w:val="both"/>
        <w:rPr>
          <w:rFonts w:asciiTheme="minorHAnsi" w:hAnsiTheme="minorHAnsi" w:cstheme="minorHAnsi"/>
          <w:sz w:val="20"/>
          <w:lang w:val="en-GB"/>
        </w:rPr>
      </w:pPr>
      <w:r w:rsidRPr="00187207">
        <w:rPr>
          <w:rFonts w:asciiTheme="minorHAnsi" w:hAnsiTheme="minorHAnsi" w:cstheme="minorHAnsi"/>
          <w:sz w:val="20"/>
          <w:lang w:val="en-GB"/>
        </w:rPr>
        <w:t xml:space="preserve">Testcases written to test specific areas of the </w:t>
      </w:r>
      <w:r>
        <w:rPr>
          <w:rFonts w:asciiTheme="minorHAnsi" w:hAnsiTheme="minorHAnsi" w:cstheme="minorHAnsi"/>
          <w:sz w:val="20"/>
          <w:lang w:val="en-GB"/>
        </w:rPr>
        <w:t>UVC</w:t>
      </w:r>
      <w:r w:rsidRPr="00187207">
        <w:rPr>
          <w:rFonts w:asciiTheme="minorHAnsi" w:hAnsiTheme="minorHAnsi" w:cstheme="minorHAnsi"/>
          <w:sz w:val="20"/>
          <w:lang w:val="en-GB"/>
        </w:rPr>
        <w:t xml:space="preserve"> or to generate a specific kind or sequence of transactions is known as a directed testcase. These testcases are helpful in the initial and final stages of verification. In the initial stages, when neither the verification environment nor the </w:t>
      </w:r>
      <w:r>
        <w:rPr>
          <w:rFonts w:asciiTheme="minorHAnsi" w:hAnsiTheme="minorHAnsi" w:cstheme="minorHAnsi"/>
          <w:sz w:val="20"/>
          <w:lang w:val="en-GB"/>
        </w:rPr>
        <w:t>UVC</w:t>
      </w:r>
      <w:r w:rsidRPr="00187207">
        <w:rPr>
          <w:rFonts w:asciiTheme="minorHAnsi" w:hAnsiTheme="minorHAnsi" w:cstheme="minorHAnsi"/>
          <w:sz w:val="20"/>
          <w:lang w:val="en-GB"/>
        </w:rPr>
        <w:t xml:space="preserve"> is matured, these testcases help in checking and correcting specific pieces of code in both the </w:t>
      </w:r>
      <w:r>
        <w:rPr>
          <w:rFonts w:asciiTheme="minorHAnsi" w:hAnsiTheme="minorHAnsi" w:cstheme="minorHAnsi"/>
          <w:sz w:val="20"/>
          <w:lang w:val="en-GB"/>
        </w:rPr>
        <w:t>UVC</w:t>
      </w:r>
      <w:r w:rsidRPr="00187207">
        <w:rPr>
          <w:rFonts w:asciiTheme="minorHAnsi" w:hAnsiTheme="minorHAnsi" w:cstheme="minorHAnsi"/>
          <w:sz w:val="20"/>
          <w:lang w:val="en-GB"/>
        </w:rPr>
        <w:t xml:space="preserve"> and the verification environment. In the final stages, they are used to hit specific functional or code coverage areas.</w:t>
      </w:r>
    </w:p>
    <w:p w:rsidR="00BE1214" w:rsidRPr="00187207" w:rsidRDefault="00BE1214" w:rsidP="00BE1214">
      <w:pPr>
        <w:pStyle w:val="BodyText2"/>
        <w:ind w:left="0"/>
        <w:jc w:val="both"/>
        <w:rPr>
          <w:rFonts w:asciiTheme="minorHAnsi" w:hAnsiTheme="minorHAnsi" w:cstheme="minorHAnsi"/>
          <w:sz w:val="20"/>
          <w:lang w:val="en-GB"/>
        </w:rPr>
      </w:pPr>
    </w:p>
    <w:p w:rsidR="009518DC" w:rsidRDefault="009518DC" w:rsidP="009518DC">
      <w:pPr>
        <w:pStyle w:val="Heading3"/>
      </w:pPr>
      <w:bookmarkStart w:id="14" w:name="_Toc406486752"/>
      <w:r>
        <w:lastRenderedPageBreak/>
        <w:t>Random Testcases</w:t>
      </w:r>
      <w:bookmarkEnd w:id="14"/>
    </w:p>
    <w:p w:rsidR="000E38F7" w:rsidRPr="00D479E3" w:rsidRDefault="000E38F7" w:rsidP="000E38F7">
      <w:pPr>
        <w:pStyle w:val="BodyText2"/>
        <w:ind w:left="0"/>
        <w:jc w:val="both"/>
        <w:rPr>
          <w:rFonts w:asciiTheme="minorHAnsi" w:hAnsiTheme="minorHAnsi" w:cstheme="minorHAnsi"/>
          <w:sz w:val="20"/>
          <w:lang w:val="en-GB"/>
        </w:rPr>
      </w:pPr>
      <w:r w:rsidRPr="00D479E3">
        <w:rPr>
          <w:rFonts w:asciiTheme="minorHAnsi" w:hAnsiTheme="minorHAnsi" w:cstheme="minorHAnsi"/>
          <w:sz w:val="20"/>
          <w:lang w:val="en-GB"/>
        </w:rPr>
        <w:t xml:space="preserve">Random testcases are written to test the </w:t>
      </w:r>
      <w:r>
        <w:rPr>
          <w:rFonts w:asciiTheme="minorHAnsi" w:hAnsiTheme="minorHAnsi" w:cstheme="minorHAnsi"/>
          <w:sz w:val="20"/>
          <w:lang w:val="en-GB"/>
        </w:rPr>
        <w:t>UVC</w:t>
      </w:r>
      <w:r w:rsidRPr="00D479E3">
        <w:rPr>
          <w:rFonts w:asciiTheme="minorHAnsi" w:hAnsiTheme="minorHAnsi" w:cstheme="minorHAnsi"/>
          <w:sz w:val="20"/>
          <w:lang w:val="en-GB"/>
        </w:rPr>
        <w:t xml:space="preserve"> extensively. Random scenarios are generated based on constraints provided in the testcase. These testcases are run several times with different seed numbers to generate different scenarios to achieve more functional coverage figure.</w:t>
      </w: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FC5452" w:rsidRDefault="00FC5452" w:rsidP="005128DA">
      <w:pPr>
        <w:pStyle w:val="BodyText"/>
      </w:pPr>
    </w:p>
    <w:p w:rsidR="0085625E" w:rsidRDefault="003D4750" w:rsidP="0085625E">
      <w:pPr>
        <w:pStyle w:val="Heading1"/>
      </w:pPr>
      <w:r>
        <w:lastRenderedPageBreak/>
        <w:t xml:space="preserve">RAM Verification Environment Development </w:t>
      </w:r>
    </w:p>
    <w:p w:rsidR="0058773E" w:rsidRDefault="003D4750" w:rsidP="006A6CAD">
      <w:pPr>
        <w:pStyle w:val="Heading2"/>
      </w:pPr>
      <w:bookmarkStart w:id="15" w:name="_Toc406486754"/>
      <w:r>
        <w:t>RAM</w:t>
      </w:r>
      <w:r w:rsidR="00F24737">
        <w:t xml:space="preserve"> </w:t>
      </w:r>
      <w:r w:rsidR="00FF508F">
        <w:t>Block Diagram</w:t>
      </w:r>
      <w:bookmarkEnd w:id="15"/>
    </w:p>
    <w:p w:rsidR="002A769F" w:rsidRPr="00012229" w:rsidRDefault="00454B2B" w:rsidP="002A769F">
      <w:pPr>
        <w:rPr>
          <w:rFonts w:ascii="Calibri" w:eastAsia="+mn-ea" w:hAnsi="Calibri" w:cs="+mn-cs"/>
          <w:b/>
          <w:color w:val="FFFFFF"/>
          <w:kern w:val="24"/>
          <w:sz w:val="36"/>
          <w:szCs w:val="36"/>
        </w:rPr>
      </w:pPr>
      <w:r>
        <w:rPr>
          <w:rFonts w:ascii="Arial" w:hAnsi="Arial" w:cs="Arial"/>
          <w:noProof/>
          <w:kern w:val="2"/>
          <w:lang w:bidi="ar-SA"/>
        </w:rPr>
        <w:pict>
          <v:rect id="_x0000_s1166" style="position:absolute;margin-left:27.6pt;margin-top:15.45pt;width:440.4pt;height:249pt;z-index:251744768" stroked="f">
            <v:textbox style="mso-next-textbox:#_x0000_s1166">
              <w:txbxContent>
                <w:p w:rsidR="00877A22" w:rsidRDefault="00877A22" w:rsidP="00EF0BA1"/>
              </w:txbxContent>
            </v:textbox>
          </v:rect>
        </w:pict>
      </w:r>
    </w:p>
    <w:p w:rsidR="00352196" w:rsidRDefault="00352196"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bookmarkStart w:id="16" w:name="_GoBack"/>
    </w:p>
    <w:bookmarkEnd w:id="16"/>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454B2B" w:rsidP="00BE1214">
      <w:pPr>
        <w:pStyle w:val="BodyText2"/>
        <w:ind w:left="0"/>
        <w:jc w:val="both"/>
        <w:rPr>
          <w:rFonts w:ascii="Arial" w:hAnsi="Arial" w:cs="Arial"/>
        </w:rPr>
      </w:pPr>
      <w:r>
        <w:rPr>
          <w:rFonts w:ascii="Arial" w:hAnsi="Arial" w:cs="Arial"/>
          <w:noProof/>
          <w:lang w:bidi="ar-SA"/>
        </w:rPr>
        <w:pict>
          <v:shape id="_x0000_s1167" type="#_x0000_t202" style="position:absolute;left:0;text-align:left;margin-left:89pt;margin-top:6.65pt;width:319.5pt;height:31.2pt;z-index:251745792" stroked="f">
            <v:textbox style="mso-next-textbox:#_x0000_s1167">
              <w:txbxContent>
                <w:p w:rsidR="00FE08B3" w:rsidRDefault="00FE08B3" w:rsidP="00EF0BA1">
                  <w:pPr>
                    <w:pStyle w:val="Caption"/>
                  </w:pPr>
                </w:p>
              </w:txbxContent>
            </v:textbox>
          </v:shape>
        </w:pict>
      </w: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877A22" w:rsidRDefault="00877A22" w:rsidP="00BE1214">
      <w:pPr>
        <w:pStyle w:val="BodyText2"/>
        <w:ind w:left="0"/>
        <w:jc w:val="both"/>
        <w:rPr>
          <w:rFonts w:ascii="Arial" w:hAnsi="Arial" w:cs="Arial"/>
        </w:rPr>
      </w:pPr>
    </w:p>
    <w:p w:rsidR="005A0DFD" w:rsidRDefault="005A0DFD" w:rsidP="00BE1214">
      <w:pPr>
        <w:pStyle w:val="BodyText2"/>
        <w:ind w:left="0"/>
        <w:jc w:val="both"/>
        <w:rPr>
          <w:rFonts w:ascii="Arial" w:hAnsi="Arial" w:cs="Arial"/>
          <w:sz w:val="20"/>
          <w:lang w:val="en-GB"/>
        </w:rPr>
      </w:pPr>
    </w:p>
    <w:p w:rsidR="00CE240A" w:rsidRPr="00F9602B" w:rsidRDefault="00CE240A" w:rsidP="00BE1214">
      <w:pPr>
        <w:pStyle w:val="BodyText2"/>
        <w:ind w:left="0"/>
        <w:jc w:val="both"/>
        <w:rPr>
          <w:rFonts w:ascii="Arial" w:hAnsi="Arial" w:cs="Arial"/>
          <w:sz w:val="20"/>
          <w:lang w:val="en-GB"/>
        </w:rPr>
      </w:pPr>
    </w:p>
    <w:p w:rsidR="00A66B3E" w:rsidRDefault="00A66B3E" w:rsidP="006937C5">
      <w:pPr>
        <w:pStyle w:val="Caption"/>
        <w:rPr>
          <w:rFonts w:cs="Arial"/>
          <w:sz w:val="20"/>
        </w:rPr>
      </w:pPr>
    </w:p>
    <w:p w:rsidR="007405C3" w:rsidRDefault="007405C3" w:rsidP="007405C3"/>
    <w:p w:rsidR="007405C3" w:rsidRDefault="007405C3" w:rsidP="007405C3"/>
    <w:p w:rsidR="007405C3" w:rsidRDefault="007405C3" w:rsidP="007405C3"/>
    <w:p w:rsidR="007405C3" w:rsidRDefault="007405C3" w:rsidP="007405C3"/>
    <w:p w:rsidR="007405C3" w:rsidRPr="007405C3" w:rsidRDefault="007405C3" w:rsidP="007405C3"/>
    <w:p w:rsidR="00A66B3E" w:rsidRDefault="00A66B3E" w:rsidP="00A66B3E">
      <w:pPr>
        <w:pStyle w:val="BodyText2"/>
        <w:ind w:left="0"/>
        <w:jc w:val="both"/>
        <w:rPr>
          <w:rFonts w:cs="Arial"/>
          <w:sz w:val="20"/>
        </w:rPr>
      </w:pPr>
    </w:p>
    <w:p w:rsidR="008D26E6" w:rsidRDefault="00CE240A" w:rsidP="00840295">
      <w:pPr>
        <w:pStyle w:val="Heading2"/>
      </w:pPr>
      <w:bookmarkStart w:id="17" w:name="_Toc406486755"/>
      <w:r>
        <w:lastRenderedPageBreak/>
        <w:t>Verification Architecture</w:t>
      </w:r>
      <w:bookmarkEnd w:id="17"/>
    </w:p>
    <w:p w:rsidR="007405C3" w:rsidRDefault="007405C3" w:rsidP="007405C3"/>
    <w:p w:rsidR="007405C3" w:rsidRDefault="00454B2B" w:rsidP="007405C3">
      <w:r>
        <w:rPr>
          <w:noProof/>
          <w:lang w:bidi="ar-SA"/>
        </w:rPr>
        <w:pict>
          <v:rect id="_x0000_s1171" style="position:absolute;margin-left:2.6pt;margin-top:9.15pt;width:472.9pt;height:303.5pt;z-index:251746816" stroked="f" strokecolor="black [3213]">
            <v:textbox style="mso-next-textbox:#_x0000_s1171">
              <w:txbxContent>
                <w:p w:rsidR="007405C3" w:rsidRDefault="007405C3" w:rsidP="007405C3">
                  <w:pPr>
                    <w:jc w:val="center"/>
                  </w:pPr>
                  <w:r>
                    <w:rPr>
                      <w:noProof/>
                      <w:lang w:eastAsia="en-IN"/>
                    </w:rPr>
                    <w:drawing>
                      <wp:inline distT="0" distB="0" distL="0" distR="0">
                        <wp:extent cx="5813425" cy="3812540"/>
                        <wp:effectExtent l="0" t="0" r="0" b="0"/>
                        <wp:docPr id="163492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425" cy="3812540"/>
                                </a:xfrm>
                                <a:prstGeom prst="rect">
                                  <a:avLst/>
                                </a:prstGeom>
                                <a:noFill/>
                                <a:ln>
                                  <a:noFill/>
                                </a:ln>
                              </pic:spPr>
                            </pic:pic>
                          </a:graphicData>
                        </a:graphic>
                      </wp:inline>
                    </w:drawing>
                  </w:r>
                </w:p>
              </w:txbxContent>
            </v:textbox>
          </v:rect>
        </w:pict>
      </w:r>
    </w:p>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7405C3" w:rsidP="007405C3"/>
    <w:p w:rsidR="007405C3" w:rsidRDefault="00454B2B" w:rsidP="007405C3">
      <w:r>
        <w:rPr>
          <w:noProof/>
          <w:lang w:bidi="ar-SA"/>
        </w:rPr>
        <w:pict>
          <v:rect id="_x0000_s1172" style="position:absolute;margin-left:23.5pt;margin-top:20.25pt;width:440pt;height:25.5pt;z-index:251747840" stroked="f">
            <v:textbox>
              <w:txbxContent>
                <w:p w:rsidR="00AB0495" w:rsidRPr="0004488B" w:rsidRDefault="00AB0495" w:rsidP="00AB0495">
                  <w:pPr>
                    <w:pStyle w:val="Caption"/>
                    <w:jc w:val="center"/>
                  </w:pPr>
                  <w:r w:rsidRPr="0004488B">
                    <w:t xml:space="preserve">Figure </w:t>
                  </w:r>
                  <w:r>
                    <w:rPr>
                      <w:noProof/>
                    </w:rPr>
                    <w:t>4.2</w:t>
                  </w:r>
                  <w:r w:rsidRPr="0004488B">
                    <w:t>:</w:t>
                  </w:r>
                  <w:r>
                    <w:t xml:space="preserve"> RAM</w:t>
                  </w:r>
                  <w:r w:rsidRPr="0004488B">
                    <w:t xml:space="preserve"> </w:t>
                  </w:r>
                  <w:r>
                    <w:t>Verification Architecture in System Verilog</w:t>
                  </w:r>
                </w:p>
                <w:p w:rsidR="00AB0495" w:rsidRDefault="00AB0495"/>
              </w:txbxContent>
            </v:textbox>
          </v:rect>
        </w:pict>
      </w:r>
    </w:p>
    <w:p w:rsidR="007405C3" w:rsidRDefault="007405C3" w:rsidP="007405C3"/>
    <w:p w:rsidR="007405C3" w:rsidRDefault="007405C3" w:rsidP="007405C3"/>
    <w:p w:rsidR="007405C3" w:rsidRDefault="007405C3"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477AA0" w:rsidRDefault="00477AA0" w:rsidP="007405C3"/>
    <w:p w:rsidR="00345909" w:rsidRDefault="00CC06C6" w:rsidP="00345909">
      <w:pPr>
        <w:pStyle w:val="Heading2"/>
      </w:pPr>
      <w:r>
        <w:lastRenderedPageBreak/>
        <w:t>RAM Component</w:t>
      </w:r>
    </w:p>
    <w:p w:rsidR="005B6D86" w:rsidRDefault="005B6D86" w:rsidP="00AC2CD6">
      <w:pPr>
        <w:pStyle w:val="Heading3"/>
      </w:pPr>
      <w:r>
        <w:t>Transaction Class</w:t>
      </w:r>
    </w:p>
    <w:p w:rsidR="0000789D" w:rsidRDefault="0000789D" w:rsidP="0000789D">
      <w:pPr>
        <w:ind w:left="360"/>
      </w:pPr>
    </w:p>
    <w:p w:rsidR="004B1FB5" w:rsidRPr="004B1FB5" w:rsidRDefault="0000789D" w:rsidP="0000789D">
      <w:pPr>
        <w:ind w:left="709"/>
      </w:pPr>
      <w:r>
        <w:t>Write a description of Transaction class</w:t>
      </w:r>
    </w:p>
    <w:p w:rsidR="00641EB8" w:rsidRDefault="00A14BF3" w:rsidP="00641EB8">
      <w:pPr>
        <w:pStyle w:val="Heading3"/>
      </w:pPr>
      <w:bookmarkStart w:id="18" w:name="_Hlk132883687"/>
      <w:r>
        <w:t>Generator</w:t>
      </w:r>
      <w:r w:rsidR="00641EB8">
        <w:t xml:space="preserve"> Class</w:t>
      </w:r>
    </w:p>
    <w:bookmarkEnd w:id="18"/>
    <w:p w:rsidR="0000789D" w:rsidRPr="004B1FB5" w:rsidRDefault="0000789D" w:rsidP="0000789D">
      <w:pPr>
        <w:ind w:left="709"/>
      </w:pPr>
      <w:r>
        <w:t>Write a description of Generator class</w:t>
      </w:r>
    </w:p>
    <w:p w:rsidR="00E1427A" w:rsidRPr="00E1427A" w:rsidRDefault="00E1427A" w:rsidP="00E1427A"/>
    <w:p w:rsidR="00E1427A" w:rsidRDefault="00E1427A" w:rsidP="00E1427A">
      <w:pPr>
        <w:pStyle w:val="Heading3"/>
      </w:pPr>
      <w:bookmarkStart w:id="19" w:name="_Hlk132883708"/>
      <w:r>
        <w:t>Driver Class</w:t>
      </w:r>
    </w:p>
    <w:bookmarkEnd w:id="19"/>
    <w:p w:rsidR="0000789D" w:rsidRPr="004B1FB5" w:rsidRDefault="0000789D" w:rsidP="0000789D">
      <w:pPr>
        <w:ind w:left="709"/>
      </w:pPr>
      <w:r>
        <w:t>Write a description of Driver class</w:t>
      </w:r>
    </w:p>
    <w:p w:rsidR="00E1427A" w:rsidRPr="0000789D" w:rsidRDefault="00C2200F" w:rsidP="00E1427A">
      <w:pPr>
        <w:rPr>
          <w:rFonts w:cstheme="minorHAnsi"/>
        </w:rPr>
      </w:pPr>
      <w:r>
        <w:rPr>
          <w:rFonts w:cstheme="minorHAnsi"/>
        </w:rPr>
        <w:tab/>
      </w:r>
    </w:p>
    <w:p w:rsidR="00E1427A" w:rsidRDefault="00E1427A" w:rsidP="00E1427A">
      <w:pPr>
        <w:pStyle w:val="Heading3"/>
      </w:pPr>
      <w:bookmarkStart w:id="20" w:name="_Hlk132883718"/>
      <w:r>
        <w:t>Monitor Class</w:t>
      </w:r>
    </w:p>
    <w:p w:rsidR="0000789D" w:rsidRPr="004B1FB5" w:rsidRDefault="0000789D" w:rsidP="0000789D">
      <w:pPr>
        <w:ind w:left="709"/>
      </w:pPr>
      <w:r>
        <w:t>Write a description of Monitor class</w:t>
      </w:r>
    </w:p>
    <w:p w:rsidR="00E1427A" w:rsidRDefault="00E1427A" w:rsidP="00E1427A"/>
    <w:p w:rsidR="00E1427A" w:rsidRDefault="00B6739A" w:rsidP="00E1427A">
      <w:pPr>
        <w:pStyle w:val="Heading3"/>
      </w:pPr>
      <w:bookmarkStart w:id="21" w:name="_Hlk132711719"/>
      <w:r>
        <w:t>Reference</w:t>
      </w:r>
      <w:bookmarkEnd w:id="21"/>
      <w:r w:rsidR="00E1427A">
        <w:t xml:space="preserve"> </w:t>
      </w:r>
      <w:r>
        <w:t>Model</w:t>
      </w:r>
    </w:p>
    <w:p w:rsidR="0000789D" w:rsidRPr="004B1FB5" w:rsidRDefault="0000789D" w:rsidP="0000789D">
      <w:pPr>
        <w:ind w:left="709"/>
      </w:pPr>
      <w:r>
        <w:t>Write a description of Reference class</w:t>
      </w:r>
    </w:p>
    <w:p w:rsidR="00B6739A" w:rsidRPr="00B6739A" w:rsidRDefault="00B6739A" w:rsidP="00B6739A"/>
    <w:p w:rsidR="00B6739A" w:rsidRDefault="00B6739A" w:rsidP="00B6739A">
      <w:pPr>
        <w:pStyle w:val="Heading3"/>
      </w:pPr>
      <w:r>
        <w:t>Scoreboard</w:t>
      </w:r>
    </w:p>
    <w:bookmarkEnd w:id="20"/>
    <w:p w:rsidR="0000789D" w:rsidRPr="004B1FB5" w:rsidRDefault="0000789D" w:rsidP="0000789D">
      <w:pPr>
        <w:ind w:left="709"/>
      </w:pPr>
      <w:r>
        <w:t>Write a description of Scoreboard class</w:t>
      </w:r>
    </w:p>
    <w:p w:rsidR="00477AA0" w:rsidRPr="00477AA0" w:rsidRDefault="00B6739A" w:rsidP="00477AA0">
      <w:pPr>
        <w:pStyle w:val="Heading1"/>
        <w:numPr>
          <w:ilvl w:val="0"/>
          <w:numId w:val="0"/>
        </w:numPr>
        <w:ind w:left="851"/>
      </w:pPr>
      <w:r>
        <w:lastRenderedPageBreak/>
        <w:t>Chapter 5: Running Simulation</w:t>
      </w:r>
    </w:p>
    <w:p w:rsidR="005B6D86" w:rsidRPr="00E9304D" w:rsidRDefault="00B6739A" w:rsidP="00E9304D">
      <w:pPr>
        <w:pStyle w:val="Heading1"/>
        <w:numPr>
          <w:ilvl w:val="0"/>
          <w:numId w:val="0"/>
        </w:numPr>
        <w:ind w:left="851"/>
      </w:pPr>
      <w:r>
        <w:lastRenderedPageBreak/>
        <w:t xml:space="preserve"> Chapter 6: Closure Report</w:t>
      </w:r>
      <w:bookmarkEnd w:id="4"/>
      <w:bookmarkEnd w:id="5"/>
    </w:p>
    <w:sectPr w:rsidR="005B6D86" w:rsidRPr="00E9304D" w:rsidSect="008E5754">
      <w:headerReference w:type="even" r:id="rId16"/>
      <w:headerReference w:type="default" r:id="rId17"/>
      <w:footerReference w:type="even"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B2B" w:rsidRDefault="00454B2B">
      <w:r>
        <w:separator/>
      </w:r>
    </w:p>
  </w:endnote>
  <w:endnote w:type="continuationSeparator" w:id="0">
    <w:p w:rsidR="00454B2B" w:rsidRDefault="0045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Light">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BC5" w:rsidRDefault="002A7BC5" w:rsidP="002A7BC5">
    <w:pPr>
      <w:tabs>
        <w:tab w:val="left" w:pos="388"/>
      </w:tabs>
    </w:pPr>
  </w:p>
  <w:p w:rsidR="009C7BB6" w:rsidRPr="00F862BD" w:rsidRDefault="009C7BB6" w:rsidP="00F862BD">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BF525C" w:rsidRDefault="009C7BB6" w:rsidP="00E322D7">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E856B0" w:rsidRDefault="009C7BB6" w:rsidP="00E856B0">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B2B" w:rsidRDefault="00454B2B">
      <w:r>
        <w:separator/>
      </w:r>
    </w:p>
  </w:footnote>
  <w:footnote w:type="continuationSeparator" w:id="0">
    <w:p w:rsidR="00454B2B" w:rsidRDefault="00454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E856B0" w:rsidRDefault="009C7BB6" w:rsidP="00E856B0">
    <w:pPr>
      <w:pStyle w:val="Header"/>
    </w:pPr>
  </w:p>
  <w:p w:rsidR="009C7BB6" w:rsidRPr="00E856B0" w:rsidRDefault="009C7BB6" w:rsidP="00E856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E856B0" w:rsidRDefault="009C7BB6" w:rsidP="00E856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Pr="00E856B0" w:rsidRDefault="009C7BB6" w:rsidP="00E856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BB6" w:rsidRDefault="009C7B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 o:bullet="t">
        <v:imagedata r:id="rId1" o:title="mso2478"/>
      </v:shape>
    </w:pict>
  </w:numPicBullet>
  <w:abstractNum w:abstractNumId="0" w15:restartNumberingAfterBreak="0">
    <w:nsid w:val="0B7416D8"/>
    <w:multiLevelType w:val="hybridMultilevel"/>
    <w:tmpl w:val="C3C29006"/>
    <w:lvl w:ilvl="0" w:tplc="891EEC08">
      <w:start w:val="1"/>
      <w:numFmt w:val="bullet"/>
      <w:pStyle w:val="BullletedIndent2"/>
      <w:lvlText w:val=""/>
      <w:lvlJc w:val="left"/>
      <w:pPr>
        <w:tabs>
          <w:tab w:val="num" w:pos="288"/>
        </w:tabs>
        <w:ind w:left="288" w:firstLine="288"/>
      </w:pPr>
      <w:rPr>
        <w:rFonts w:ascii="Symbol" w:hAnsi="Symbol" w:hint="default"/>
      </w:rPr>
    </w:lvl>
    <w:lvl w:ilvl="1" w:tplc="8FCE5B00" w:tentative="1">
      <w:start w:val="1"/>
      <w:numFmt w:val="bullet"/>
      <w:lvlText w:val="o"/>
      <w:lvlJc w:val="left"/>
      <w:pPr>
        <w:tabs>
          <w:tab w:val="num" w:pos="1440"/>
        </w:tabs>
        <w:ind w:left="1440" w:hanging="360"/>
      </w:pPr>
      <w:rPr>
        <w:rFonts w:ascii="Courier New" w:hAnsi="Courier New" w:cs="Courier New" w:hint="default"/>
      </w:rPr>
    </w:lvl>
    <w:lvl w:ilvl="2" w:tplc="6C86CF2E" w:tentative="1">
      <w:start w:val="1"/>
      <w:numFmt w:val="bullet"/>
      <w:lvlText w:val=""/>
      <w:lvlJc w:val="left"/>
      <w:pPr>
        <w:tabs>
          <w:tab w:val="num" w:pos="2160"/>
        </w:tabs>
        <w:ind w:left="2160" w:hanging="360"/>
      </w:pPr>
      <w:rPr>
        <w:rFonts w:ascii="Wingdings" w:hAnsi="Wingdings" w:hint="default"/>
      </w:rPr>
    </w:lvl>
    <w:lvl w:ilvl="3" w:tplc="ACB07FBC" w:tentative="1">
      <w:start w:val="1"/>
      <w:numFmt w:val="bullet"/>
      <w:lvlText w:val=""/>
      <w:lvlJc w:val="left"/>
      <w:pPr>
        <w:tabs>
          <w:tab w:val="num" w:pos="2880"/>
        </w:tabs>
        <w:ind w:left="2880" w:hanging="360"/>
      </w:pPr>
      <w:rPr>
        <w:rFonts w:ascii="Symbol" w:hAnsi="Symbol" w:hint="default"/>
      </w:rPr>
    </w:lvl>
    <w:lvl w:ilvl="4" w:tplc="D4A44AB8" w:tentative="1">
      <w:start w:val="1"/>
      <w:numFmt w:val="bullet"/>
      <w:lvlText w:val="o"/>
      <w:lvlJc w:val="left"/>
      <w:pPr>
        <w:tabs>
          <w:tab w:val="num" w:pos="3600"/>
        </w:tabs>
        <w:ind w:left="3600" w:hanging="360"/>
      </w:pPr>
      <w:rPr>
        <w:rFonts w:ascii="Courier New" w:hAnsi="Courier New" w:cs="Courier New" w:hint="default"/>
      </w:rPr>
    </w:lvl>
    <w:lvl w:ilvl="5" w:tplc="03842D40" w:tentative="1">
      <w:start w:val="1"/>
      <w:numFmt w:val="bullet"/>
      <w:lvlText w:val=""/>
      <w:lvlJc w:val="left"/>
      <w:pPr>
        <w:tabs>
          <w:tab w:val="num" w:pos="4320"/>
        </w:tabs>
        <w:ind w:left="4320" w:hanging="360"/>
      </w:pPr>
      <w:rPr>
        <w:rFonts w:ascii="Wingdings" w:hAnsi="Wingdings" w:hint="default"/>
      </w:rPr>
    </w:lvl>
    <w:lvl w:ilvl="6" w:tplc="40068C72" w:tentative="1">
      <w:start w:val="1"/>
      <w:numFmt w:val="bullet"/>
      <w:lvlText w:val=""/>
      <w:lvlJc w:val="left"/>
      <w:pPr>
        <w:tabs>
          <w:tab w:val="num" w:pos="5040"/>
        </w:tabs>
        <w:ind w:left="5040" w:hanging="360"/>
      </w:pPr>
      <w:rPr>
        <w:rFonts w:ascii="Symbol" w:hAnsi="Symbol" w:hint="default"/>
      </w:rPr>
    </w:lvl>
    <w:lvl w:ilvl="7" w:tplc="575AA610" w:tentative="1">
      <w:start w:val="1"/>
      <w:numFmt w:val="bullet"/>
      <w:lvlText w:val="o"/>
      <w:lvlJc w:val="left"/>
      <w:pPr>
        <w:tabs>
          <w:tab w:val="num" w:pos="5760"/>
        </w:tabs>
        <w:ind w:left="5760" w:hanging="360"/>
      </w:pPr>
      <w:rPr>
        <w:rFonts w:ascii="Courier New" w:hAnsi="Courier New" w:cs="Courier New" w:hint="default"/>
      </w:rPr>
    </w:lvl>
    <w:lvl w:ilvl="8" w:tplc="2BBAFE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E80A89"/>
    <w:multiLevelType w:val="hybridMultilevel"/>
    <w:tmpl w:val="D0B8B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B1937"/>
    <w:multiLevelType w:val="hybridMultilevel"/>
    <w:tmpl w:val="BBB0083C"/>
    <w:lvl w:ilvl="0" w:tplc="AF944366">
      <w:start w:val="1"/>
      <w:numFmt w:val="bullet"/>
      <w:pStyle w:val="Bulleted"/>
      <w:lvlText w:val=""/>
      <w:lvlJc w:val="left"/>
      <w:pPr>
        <w:tabs>
          <w:tab w:val="num" w:pos="288"/>
        </w:tabs>
        <w:ind w:left="288" w:hanging="288"/>
      </w:pPr>
      <w:rPr>
        <w:rFonts w:ascii="Symbol" w:hAnsi="Symbol" w:hint="default"/>
      </w:rPr>
    </w:lvl>
    <w:lvl w:ilvl="1" w:tplc="F9DE561C" w:tentative="1">
      <w:start w:val="1"/>
      <w:numFmt w:val="bullet"/>
      <w:lvlText w:val="o"/>
      <w:lvlJc w:val="left"/>
      <w:pPr>
        <w:tabs>
          <w:tab w:val="num" w:pos="1440"/>
        </w:tabs>
        <w:ind w:left="1440" w:hanging="360"/>
      </w:pPr>
      <w:rPr>
        <w:rFonts w:ascii="Courier New" w:hAnsi="Courier New" w:cs="Courier New" w:hint="default"/>
      </w:rPr>
    </w:lvl>
    <w:lvl w:ilvl="2" w:tplc="08E6BE3E" w:tentative="1">
      <w:start w:val="1"/>
      <w:numFmt w:val="bullet"/>
      <w:lvlText w:val=""/>
      <w:lvlJc w:val="left"/>
      <w:pPr>
        <w:tabs>
          <w:tab w:val="num" w:pos="2160"/>
        </w:tabs>
        <w:ind w:left="2160" w:hanging="360"/>
      </w:pPr>
      <w:rPr>
        <w:rFonts w:ascii="Wingdings" w:hAnsi="Wingdings" w:hint="default"/>
      </w:rPr>
    </w:lvl>
    <w:lvl w:ilvl="3" w:tplc="0BB8FD80" w:tentative="1">
      <w:start w:val="1"/>
      <w:numFmt w:val="bullet"/>
      <w:lvlText w:val=""/>
      <w:lvlJc w:val="left"/>
      <w:pPr>
        <w:tabs>
          <w:tab w:val="num" w:pos="2880"/>
        </w:tabs>
        <w:ind w:left="2880" w:hanging="360"/>
      </w:pPr>
      <w:rPr>
        <w:rFonts w:ascii="Symbol" w:hAnsi="Symbol" w:hint="default"/>
      </w:rPr>
    </w:lvl>
    <w:lvl w:ilvl="4" w:tplc="A220463E" w:tentative="1">
      <w:start w:val="1"/>
      <w:numFmt w:val="bullet"/>
      <w:lvlText w:val="o"/>
      <w:lvlJc w:val="left"/>
      <w:pPr>
        <w:tabs>
          <w:tab w:val="num" w:pos="3600"/>
        </w:tabs>
        <w:ind w:left="3600" w:hanging="360"/>
      </w:pPr>
      <w:rPr>
        <w:rFonts w:ascii="Courier New" w:hAnsi="Courier New" w:cs="Courier New" w:hint="default"/>
      </w:rPr>
    </w:lvl>
    <w:lvl w:ilvl="5" w:tplc="48AAF406" w:tentative="1">
      <w:start w:val="1"/>
      <w:numFmt w:val="bullet"/>
      <w:lvlText w:val=""/>
      <w:lvlJc w:val="left"/>
      <w:pPr>
        <w:tabs>
          <w:tab w:val="num" w:pos="4320"/>
        </w:tabs>
        <w:ind w:left="4320" w:hanging="360"/>
      </w:pPr>
      <w:rPr>
        <w:rFonts w:ascii="Wingdings" w:hAnsi="Wingdings" w:hint="default"/>
      </w:rPr>
    </w:lvl>
    <w:lvl w:ilvl="6" w:tplc="33FCAA9A" w:tentative="1">
      <w:start w:val="1"/>
      <w:numFmt w:val="bullet"/>
      <w:lvlText w:val=""/>
      <w:lvlJc w:val="left"/>
      <w:pPr>
        <w:tabs>
          <w:tab w:val="num" w:pos="5040"/>
        </w:tabs>
        <w:ind w:left="5040" w:hanging="360"/>
      </w:pPr>
      <w:rPr>
        <w:rFonts w:ascii="Symbol" w:hAnsi="Symbol" w:hint="default"/>
      </w:rPr>
    </w:lvl>
    <w:lvl w:ilvl="7" w:tplc="5CDCCFBA" w:tentative="1">
      <w:start w:val="1"/>
      <w:numFmt w:val="bullet"/>
      <w:lvlText w:val="o"/>
      <w:lvlJc w:val="left"/>
      <w:pPr>
        <w:tabs>
          <w:tab w:val="num" w:pos="5760"/>
        </w:tabs>
        <w:ind w:left="5760" w:hanging="360"/>
      </w:pPr>
      <w:rPr>
        <w:rFonts w:ascii="Courier New" w:hAnsi="Courier New" w:cs="Courier New" w:hint="default"/>
      </w:rPr>
    </w:lvl>
    <w:lvl w:ilvl="8" w:tplc="88AA5F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292932"/>
    <w:multiLevelType w:val="singleLevel"/>
    <w:tmpl w:val="93AE061C"/>
    <w:lvl w:ilvl="0">
      <w:start w:val="1"/>
      <w:numFmt w:val="bullet"/>
      <w:pStyle w:val="TableBullet"/>
      <w:lvlText w:val=""/>
      <w:lvlJc w:val="left"/>
      <w:pPr>
        <w:tabs>
          <w:tab w:val="num" w:pos="216"/>
        </w:tabs>
        <w:ind w:left="216" w:hanging="216"/>
      </w:pPr>
      <w:rPr>
        <w:rFonts w:ascii="Symbol" w:hAnsi="Symbol" w:hint="default"/>
        <w:sz w:val="16"/>
      </w:rPr>
    </w:lvl>
  </w:abstractNum>
  <w:abstractNum w:abstractNumId="4" w15:restartNumberingAfterBreak="0">
    <w:nsid w:val="572916A8"/>
    <w:multiLevelType w:val="hybridMultilevel"/>
    <w:tmpl w:val="D1E4C84A"/>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B25E4E"/>
    <w:multiLevelType w:val="multilevel"/>
    <w:tmpl w:val="B3729EDA"/>
    <w:lvl w:ilvl="0">
      <w:start w:val="1"/>
      <w:numFmt w:val="decimal"/>
      <w:pStyle w:val="Heading1"/>
      <w:lvlText w:val="Chapter %1:"/>
      <w:lvlJc w:val="left"/>
      <w:pPr>
        <w:tabs>
          <w:tab w:val="num" w:pos="851"/>
        </w:tabs>
        <w:ind w:left="851" w:firstLine="0"/>
      </w:pPr>
      <w:rPr>
        <w:rFonts w:hint="default"/>
      </w:rPr>
    </w:lvl>
    <w:lvl w:ilvl="1">
      <w:start w:val="1"/>
      <w:numFmt w:val="decimal"/>
      <w:pStyle w:val="Heading2"/>
      <w:lvlText w:val="%1.%2"/>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09"/>
        </w:tabs>
        <w:ind w:left="709" w:firstLine="0"/>
      </w:pPr>
      <w:rPr>
        <w:rFonts w:hint="default"/>
      </w:rPr>
    </w:lvl>
    <w:lvl w:ilvl="3">
      <w:start w:val="1"/>
      <w:numFmt w:val="decimal"/>
      <w:pStyle w:val="Heading4"/>
      <w:lvlText w:val="%1.%2.%3.%4"/>
      <w:lvlJc w:val="left"/>
      <w:pPr>
        <w:tabs>
          <w:tab w:val="num" w:pos="-450"/>
        </w:tabs>
        <w:ind w:left="-450" w:firstLine="0"/>
      </w:pPr>
      <w:rPr>
        <w:rFonts w:hint="default"/>
      </w:rPr>
    </w:lvl>
    <w:lvl w:ilvl="4">
      <w:start w:val="1"/>
      <w:numFmt w:val="decimal"/>
      <w:pStyle w:val="Heading5"/>
      <w:lvlText w:val="%1.%2.%3.%4.%5"/>
      <w:lvlJc w:val="left"/>
      <w:pPr>
        <w:tabs>
          <w:tab w:val="num" w:pos="558"/>
        </w:tabs>
        <w:ind w:left="558" w:hanging="1008"/>
      </w:pPr>
      <w:rPr>
        <w:rFonts w:hint="default"/>
      </w:rPr>
    </w:lvl>
    <w:lvl w:ilvl="5">
      <w:start w:val="1"/>
      <w:numFmt w:val="decimal"/>
      <w:pStyle w:val="Heading6"/>
      <w:lvlText w:val="%1.%2.%3.%4.%5.%6"/>
      <w:lvlJc w:val="left"/>
      <w:pPr>
        <w:tabs>
          <w:tab w:val="num" w:pos="702"/>
        </w:tabs>
        <w:ind w:left="702" w:hanging="1152"/>
      </w:pPr>
      <w:rPr>
        <w:rFonts w:hint="default"/>
      </w:rPr>
    </w:lvl>
    <w:lvl w:ilvl="6">
      <w:start w:val="1"/>
      <w:numFmt w:val="decimal"/>
      <w:pStyle w:val="Heading7"/>
      <w:lvlText w:val="%1.%2.%3.%4.%5.%6.%7"/>
      <w:lvlJc w:val="left"/>
      <w:pPr>
        <w:tabs>
          <w:tab w:val="num" w:pos="-450"/>
        </w:tabs>
        <w:ind w:left="-450" w:firstLine="0"/>
      </w:pPr>
      <w:rPr>
        <w:rFonts w:hint="default"/>
      </w:rPr>
    </w:lvl>
    <w:lvl w:ilvl="7">
      <w:start w:val="1"/>
      <w:numFmt w:val="decimal"/>
      <w:pStyle w:val="Heading8"/>
      <w:lvlText w:val="%1.%2.%3.%4.%5.%6.%7.%8"/>
      <w:lvlJc w:val="left"/>
      <w:pPr>
        <w:tabs>
          <w:tab w:val="num" w:pos="990"/>
        </w:tabs>
        <w:ind w:left="990" w:hanging="1440"/>
      </w:pPr>
      <w:rPr>
        <w:rFonts w:hint="default"/>
      </w:rPr>
    </w:lvl>
    <w:lvl w:ilvl="8">
      <w:start w:val="1"/>
      <w:numFmt w:val="decimal"/>
      <w:pStyle w:val="Heading9"/>
      <w:lvlText w:val="%1.%2.%3.%4.%5.%6.%7.%8.%9"/>
      <w:lvlJc w:val="left"/>
      <w:pPr>
        <w:tabs>
          <w:tab w:val="num" w:pos="1134"/>
        </w:tabs>
        <w:ind w:left="1134" w:hanging="1584"/>
      </w:pPr>
      <w:rPr>
        <w:rFonts w:hint="default"/>
      </w:rPr>
    </w:lvl>
  </w:abstractNum>
  <w:abstractNum w:abstractNumId="6" w15:restartNumberingAfterBreak="0">
    <w:nsid w:val="71366E8A"/>
    <w:multiLevelType w:val="hybridMultilevel"/>
    <w:tmpl w:val="1CA8C7EC"/>
    <w:name w:val="WW8Num42"/>
    <w:lvl w:ilvl="0" w:tplc="26828F3A">
      <w:start w:val="1"/>
      <w:numFmt w:val="bullet"/>
      <w:pStyle w:val="BulletedIndent"/>
      <w:lvlText w:val=""/>
      <w:lvlJc w:val="left"/>
      <w:pPr>
        <w:tabs>
          <w:tab w:val="num" w:pos="288"/>
        </w:tabs>
        <w:ind w:left="288" w:firstLine="0"/>
      </w:pPr>
      <w:rPr>
        <w:rFonts w:ascii="Symbol" w:hAnsi="Symbol" w:hint="default"/>
      </w:rPr>
    </w:lvl>
    <w:lvl w:ilvl="1" w:tplc="1586F588" w:tentative="1">
      <w:start w:val="1"/>
      <w:numFmt w:val="bullet"/>
      <w:lvlText w:val="o"/>
      <w:lvlJc w:val="left"/>
      <w:pPr>
        <w:tabs>
          <w:tab w:val="num" w:pos="2160"/>
        </w:tabs>
        <w:ind w:left="2160" w:hanging="360"/>
      </w:pPr>
      <w:rPr>
        <w:rFonts w:ascii="Courier New" w:hAnsi="Courier New" w:cs="Courier New" w:hint="default"/>
      </w:rPr>
    </w:lvl>
    <w:lvl w:ilvl="2" w:tplc="28E401B0" w:tentative="1">
      <w:start w:val="1"/>
      <w:numFmt w:val="bullet"/>
      <w:lvlText w:val=""/>
      <w:lvlJc w:val="left"/>
      <w:pPr>
        <w:tabs>
          <w:tab w:val="num" w:pos="2880"/>
        </w:tabs>
        <w:ind w:left="2880" w:hanging="360"/>
      </w:pPr>
      <w:rPr>
        <w:rFonts w:ascii="Wingdings" w:hAnsi="Wingdings" w:hint="default"/>
      </w:rPr>
    </w:lvl>
    <w:lvl w:ilvl="3" w:tplc="1E283E34" w:tentative="1">
      <w:start w:val="1"/>
      <w:numFmt w:val="bullet"/>
      <w:lvlText w:val=""/>
      <w:lvlJc w:val="left"/>
      <w:pPr>
        <w:tabs>
          <w:tab w:val="num" w:pos="3600"/>
        </w:tabs>
        <w:ind w:left="3600" w:hanging="360"/>
      </w:pPr>
      <w:rPr>
        <w:rFonts w:ascii="Symbol" w:hAnsi="Symbol" w:hint="default"/>
      </w:rPr>
    </w:lvl>
    <w:lvl w:ilvl="4" w:tplc="E0B4FD6A" w:tentative="1">
      <w:start w:val="1"/>
      <w:numFmt w:val="bullet"/>
      <w:lvlText w:val="o"/>
      <w:lvlJc w:val="left"/>
      <w:pPr>
        <w:tabs>
          <w:tab w:val="num" w:pos="4320"/>
        </w:tabs>
        <w:ind w:left="4320" w:hanging="360"/>
      </w:pPr>
      <w:rPr>
        <w:rFonts w:ascii="Courier New" w:hAnsi="Courier New" w:cs="Courier New" w:hint="default"/>
      </w:rPr>
    </w:lvl>
    <w:lvl w:ilvl="5" w:tplc="85D0FB5C" w:tentative="1">
      <w:start w:val="1"/>
      <w:numFmt w:val="bullet"/>
      <w:lvlText w:val=""/>
      <w:lvlJc w:val="left"/>
      <w:pPr>
        <w:tabs>
          <w:tab w:val="num" w:pos="5040"/>
        </w:tabs>
        <w:ind w:left="5040" w:hanging="360"/>
      </w:pPr>
      <w:rPr>
        <w:rFonts w:ascii="Wingdings" w:hAnsi="Wingdings" w:hint="default"/>
      </w:rPr>
    </w:lvl>
    <w:lvl w:ilvl="6" w:tplc="9C9C8F7C" w:tentative="1">
      <w:start w:val="1"/>
      <w:numFmt w:val="bullet"/>
      <w:lvlText w:val=""/>
      <w:lvlJc w:val="left"/>
      <w:pPr>
        <w:tabs>
          <w:tab w:val="num" w:pos="5760"/>
        </w:tabs>
        <w:ind w:left="5760" w:hanging="360"/>
      </w:pPr>
      <w:rPr>
        <w:rFonts w:ascii="Symbol" w:hAnsi="Symbol" w:hint="default"/>
      </w:rPr>
    </w:lvl>
    <w:lvl w:ilvl="7" w:tplc="F89C3500" w:tentative="1">
      <w:start w:val="1"/>
      <w:numFmt w:val="bullet"/>
      <w:lvlText w:val="o"/>
      <w:lvlJc w:val="left"/>
      <w:pPr>
        <w:tabs>
          <w:tab w:val="num" w:pos="6480"/>
        </w:tabs>
        <w:ind w:left="6480" w:hanging="360"/>
      </w:pPr>
      <w:rPr>
        <w:rFonts w:ascii="Courier New" w:hAnsi="Courier New" w:cs="Courier New" w:hint="default"/>
      </w:rPr>
    </w:lvl>
    <w:lvl w:ilvl="8" w:tplc="A4C6C386"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9BB5208"/>
    <w:multiLevelType w:val="hybridMultilevel"/>
    <w:tmpl w:val="D03E7070"/>
    <w:name w:val="WW8Num63"/>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1"/>
  <w:activeWritingStyle w:appName="MSWord" w:lang="es-ES" w:vendorID="64" w:dllVersion="6" w:nlCheck="1" w:checkStyle="1"/>
  <w:activeWritingStyle w:appName="MSWord" w:lang="en-CA" w:vendorID="64" w:dllVersion="6" w:nlCheck="1" w:checkStyle="1"/>
  <w:activeWritingStyle w:appName="MSWord" w:lang="fr-FR" w:vendorID="64" w:dllVersion="6" w:nlCheck="1" w:checkStyle="1"/>
  <w:activeWritingStyle w:appName="MSWord" w:lang="en-GB" w:vendorID="64" w:dllVersion="6" w:nlCheck="1" w:checkStyle="1"/>
  <w:activeWritingStyle w:appName="MSWord" w:lang="es-MX"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IN" w:vendorID="64" w:dllVersion="131078" w:nlCheck="1" w:checkStyle="1"/>
  <w:activeWritingStyle w:appName="MSWord" w:lang="en-GB" w:vendorID="64" w:dllVersion="131078" w:nlCheck="1" w:checkStyle="1"/>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87"/>
  <w:drawingGridVerticalSpacing w:val="187"/>
  <w:characterSpacingControl w:val="doNotCompress"/>
  <w:hdrShapeDefaults>
    <o:shapedefaults v:ext="edit" spidmax="2049">
      <o:colormru v:ext="edit" colors="#006c67"/>
    </o:shapedefaults>
  </w:hdrShapeDefaults>
  <w:footnotePr>
    <w:footnote w:id="-1"/>
    <w:footnote w:id="0"/>
  </w:footnotePr>
  <w:endnotePr>
    <w:endnote w:id="-1"/>
    <w:endnote w:id="0"/>
  </w:endnotePr>
  <w:compat>
    <w:compatSetting w:name="compatibilityMode" w:uri="http://schemas.microsoft.com/office/word" w:val="12"/>
  </w:compat>
  <w:rsids>
    <w:rsidRoot w:val="00046C61"/>
    <w:rsid w:val="000003F1"/>
    <w:rsid w:val="00000521"/>
    <w:rsid w:val="00002E66"/>
    <w:rsid w:val="000034E4"/>
    <w:rsid w:val="000035BB"/>
    <w:rsid w:val="000044FB"/>
    <w:rsid w:val="00004BAD"/>
    <w:rsid w:val="000054B8"/>
    <w:rsid w:val="00006122"/>
    <w:rsid w:val="0000693A"/>
    <w:rsid w:val="0000770A"/>
    <w:rsid w:val="0000789D"/>
    <w:rsid w:val="00007CC3"/>
    <w:rsid w:val="0001048F"/>
    <w:rsid w:val="00010986"/>
    <w:rsid w:val="00010EC7"/>
    <w:rsid w:val="00010F3D"/>
    <w:rsid w:val="00011F6A"/>
    <w:rsid w:val="00012229"/>
    <w:rsid w:val="00012DE5"/>
    <w:rsid w:val="0001394B"/>
    <w:rsid w:val="00013E3B"/>
    <w:rsid w:val="0001425D"/>
    <w:rsid w:val="00015000"/>
    <w:rsid w:val="00015F8C"/>
    <w:rsid w:val="00016E2D"/>
    <w:rsid w:val="00017362"/>
    <w:rsid w:val="00017A6D"/>
    <w:rsid w:val="00020C94"/>
    <w:rsid w:val="00023B12"/>
    <w:rsid w:val="00024470"/>
    <w:rsid w:val="000252B5"/>
    <w:rsid w:val="00025449"/>
    <w:rsid w:val="0002562B"/>
    <w:rsid w:val="000268C3"/>
    <w:rsid w:val="00026C08"/>
    <w:rsid w:val="00026C83"/>
    <w:rsid w:val="00026DED"/>
    <w:rsid w:val="000270B7"/>
    <w:rsid w:val="0002746B"/>
    <w:rsid w:val="000275A3"/>
    <w:rsid w:val="000275DD"/>
    <w:rsid w:val="0002762A"/>
    <w:rsid w:val="00027EBD"/>
    <w:rsid w:val="00030F56"/>
    <w:rsid w:val="0003354D"/>
    <w:rsid w:val="0003416C"/>
    <w:rsid w:val="00034583"/>
    <w:rsid w:val="00034A50"/>
    <w:rsid w:val="00035AF5"/>
    <w:rsid w:val="00037C20"/>
    <w:rsid w:val="00037D60"/>
    <w:rsid w:val="00040A16"/>
    <w:rsid w:val="00040E59"/>
    <w:rsid w:val="00041F9F"/>
    <w:rsid w:val="0004287D"/>
    <w:rsid w:val="00042E5C"/>
    <w:rsid w:val="000447BB"/>
    <w:rsid w:val="0004488B"/>
    <w:rsid w:val="00044A22"/>
    <w:rsid w:val="00044D37"/>
    <w:rsid w:val="000452A9"/>
    <w:rsid w:val="00045ADA"/>
    <w:rsid w:val="00046707"/>
    <w:rsid w:val="00046C61"/>
    <w:rsid w:val="00047C84"/>
    <w:rsid w:val="0005013D"/>
    <w:rsid w:val="0005015D"/>
    <w:rsid w:val="000509E4"/>
    <w:rsid w:val="00050AE3"/>
    <w:rsid w:val="00051AE9"/>
    <w:rsid w:val="00052087"/>
    <w:rsid w:val="00053617"/>
    <w:rsid w:val="0005367B"/>
    <w:rsid w:val="00053B25"/>
    <w:rsid w:val="00054A11"/>
    <w:rsid w:val="0005516D"/>
    <w:rsid w:val="00056076"/>
    <w:rsid w:val="00056590"/>
    <w:rsid w:val="00056CE5"/>
    <w:rsid w:val="00056E0E"/>
    <w:rsid w:val="00057BFE"/>
    <w:rsid w:val="0006001D"/>
    <w:rsid w:val="0006109C"/>
    <w:rsid w:val="00061CB3"/>
    <w:rsid w:val="00062738"/>
    <w:rsid w:val="00062A0D"/>
    <w:rsid w:val="00063EA3"/>
    <w:rsid w:val="000647A2"/>
    <w:rsid w:val="00064A1C"/>
    <w:rsid w:val="00064C1D"/>
    <w:rsid w:val="00066349"/>
    <w:rsid w:val="00067B4F"/>
    <w:rsid w:val="000701F5"/>
    <w:rsid w:val="00070430"/>
    <w:rsid w:val="00070D47"/>
    <w:rsid w:val="00071479"/>
    <w:rsid w:val="000718B1"/>
    <w:rsid w:val="00072E51"/>
    <w:rsid w:val="00073CC0"/>
    <w:rsid w:val="0007436E"/>
    <w:rsid w:val="0007445F"/>
    <w:rsid w:val="00074FC3"/>
    <w:rsid w:val="0007590E"/>
    <w:rsid w:val="00076910"/>
    <w:rsid w:val="00077EB8"/>
    <w:rsid w:val="0008128D"/>
    <w:rsid w:val="000815A1"/>
    <w:rsid w:val="000821EF"/>
    <w:rsid w:val="0008221D"/>
    <w:rsid w:val="0008228E"/>
    <w:rsid w:val="0008355A"/>
    <w:rsid w:val="0008434A"/>
    <w:rsid w:val="00084CAB"/>
    <w:rsid w:val="00085211"/>
    <w:rsid w:val="0008558E"/>
    <w:rsid w:val="00086B1D"/>
    <w:rsid w:val="00086E0C"/>
    <w:rsid w:val="00087EA4"/>
    <w:rsid w:val="00090F9F"/>
    <w:rsid w:val="000920B0"/>
    <w:rsid w:val="00092B84"/>
    <w:rsid w:val="00093DD5"/>
    <w:rsid w:val="0009533C"/>
    <w:rsid w:val="000965EE"/>
    <w:rsid w:val="000972E3"/>
    <w:rsid w:val="00097351"/>
    <w:rsid w:val="00097506"/>
    <w:rsid w:val="000975AF"/>
    <w:rsid w:val="000A0DEE"/>
    <w:rsid w:val="000A14AC"/>
    <w:rsid w:val="000A14C7"/>
    <w:rsid w:val="000A1C8B"/>
    <w:rsid w:val="000A1F0F"/>
    <w:rsid w:val="000A2544"/>
    <w:rsid w:val="000A2597"/>
    <w:rsid w:val="000A2841"/>
    <w:rsid w:val="000A2F67"/>
    <w:rsid w:val="000A49A6"/>
    <w:rsid w:val="000A4CBD"/>
    <w:rsid w:val="000A54D8"/>
    <w:rsid w:val="000A5F66"/>
    <w:rsid w:val="000A6029"/>
    <w:rsid w:val="000A7BD9"/>
    <w:rsid w:val="000B000A"/>
    <w:rsid w:val="000B0B62"/>
    <w:rsid w:val="000B203F"/>
    <w:rsid w:val="000B22AA"/>
    <w:rsid w:val="000B23B2"/>
    <w:rsid w:val="000B2511"/>
    <w:rsid w:val="000B2735"/>
    <w:rsid w:val="000B3797"/>
    <w:rsid w:val="000B42D4"/>
    <w:rsid w:val="000B50A5"/>
    <w:rsid w:val="000B5939"/>
    <w:rsid w:val="000B693F"/>
    <w:rsid w:val="000C05C7"/>
    <w:rsid w:val="000C0A3E"/>
    <w:rsid w:val="000C0D97"/>
    <w:rsid w:val="000C1A3F"/>
    <w:rsid w:val="000C24EA"/>
    <w:rsid w:val="000C2CB3"/>
    <w:rsid w:val="000C3D6E"/>
    <w:rsid w:val="000C461F"/>
    <w:rsid w:val="000C50BD"/>
    <w:rsid w:val="000C586C"/>
    <w:rsid w:val="000C69BB"/>
    <w:rsid w:val="000C6CAA"/>
    <w:rsid w:val="000D198D"/>
    <w:rsid w:val="000D22EE"/>
    <w:rsid w:val="000D32A4"/>
    <w:rsid w:val="000D3330"/>
    <w:rsid w:val="000D3C7E"/>
    <w:rsid w:val="000D4897"/>
    <w:rsid w:val="000D48BB"/>
    <w:rsid w:val="000D54AB"/>
    <w:rsid w:val="000D6178"/>
    <w:rsid w:val="000D6904"/>
    <w:rsid w:val="000D6EEB"/>
    <w:rsid w:val="000D71AA"/>
    <w:rsid w:val="000D746E"/>
    <w:rsid w:val="000D7F60"/>
    <w:rsid w:val="000E030B"/>
    <w:rsid w:val="000E048F"/>
    <w:rsid w:val="000E0BB8"/>
    <w:rsid w:val="000E0DF6"/>
    <w:rsid w:val="000E0E54"/>
    <w:rsid w:val="000E1AF8"/>
    <w:rsid w:val="000E1CC6"/>
    <w:rsid w:val="000E221C"/>
    <w:rsid w:val="000E36D5"/>
    <w:rsid w:val="000E38F7"/>
    <w:rsid w:val="000E4AC6"/>
    <w:rsid w:val="000E4F1D"/>
    <w:rsid w:val="000E5BE3"/>
    <w:rsid w:val="000E6BEC"/>
    <w:rsid w:val="000F05D9"/>
    <w:rsid w:val="000F071C"/>
    <w:rsid w:val="000F1306"/>
    <w:rsid w:val="000F133F"/>
    <w:rsid w:val="000F1D2D"/>
    <w:rsid w:val="000F1FF0"/>
    <w:rsid w:val="000F2488"/>
    <w:rsid w:val="000F2A7C"/>
    <w:rsid w:val="000F383D"/>
    <w:rsid w:val="000F38CD"/>
    <w:rsid w:val="000F3AA8"/>
    <w:rsid w:val="000F4114"/>
    <w:rsid w:val="000F44B9"/>
    <w:rsid w:val="000F460D"/>
    <w:rsid w:val="000F490D"/>
    <w:rsid w:val="000F50A3"/>
    <w:rsid w:val="000F550A"/>
    <w:rsid w:val="000F56F1"/>
    <w:rsid w:val="000F576D"/>
    <w:rsid w:val="000F6727"/>
    <w:rsid w:val="000F6D56"/>
    <w:rsid w:val="000F7983"/>
    <w:rsid w:val="00100645"/>
    <w:rsid w:val="0010153B"/>
    <w:rsid w:val="0010179D"/>
    <w:rsid w:val="001019F7"/>
    <w:rsid w:val="00102244"/>
    <w:rsid w:val="00102AFA"/>
    <w:rsid w:val="001033E6"/>
    <w:rsid w:val="0010501A"/>
    <w:rsid w:val="001051B8"/>
    <w:rsid w:val="00105DA9"/>
    <w:rsid w:val="00106DC4"/>
    <w:rsid w:val="00106E2D"/>
    <w:rsid w:val="001072F8"/>
    <w:rsid w:val="00107C4D"/>
    <w:rsid w:val="0011095B"/>
    <w:rsid w:val="0011219D"/>
    <w:rsid w:val="001135CA"/>
    <w:rsid w:val="00113911"/>
    <w:rsid w:val="00113ADD"/>
    <w:rsid w:val="001142BC"/>
    <w:rsid w:val="00114929"/>
    <w:rsid w:val="00114BF5"/>
    <w:rsid w:val="00115510"/>
    <w:rsid w:val="00115A37"/>
    <w:rsid w:val="001161F7"/>
    <w:rsid w:val="00117878"/>
    <w:rsid w:val="00117927"/>
    <w:rsid w:val="00117C90"/>
    <w:rsid w:val="00117DEA"/>
    <w:rsid w:val="00117F0B"/>
    <w:rsid w:val="00121C50"/>
    <w:rsid w:val="001232F5"/>
    <w:rsid w:val="001246D5"/>
    <w:rsid w:val="00124919"/>
    <w:rsid w:val="001260A8"/>
    <w:rsid w:val="00126BEC"/>
    <w:rsid w:val="001270A6"/>
    <w:rsid w:val="00127618"/>
    <w:rsid w:val="00130230"/>
    <w:rsid w:val="00130D61"/>
    <w:rsid w:val="00130E2D"/>
    <w:rsid w:val="00131D76"/>
    <w:rsid w:val="00132521"/>
    <w:rsid w:val="00132F3B"/>
    <w:rsid w:val="00134CD7"/>
    <w:rsid w:val="00134D15"/>
    <w:rsid w:val="0013523F"/>
    <w:rsid w:val="0013534B"/>
    <w:rsid w:val="00136EA7"/>
    <w:rsid w:val="00140862"/>
    <w:rsid w:val="00142175"/>
    <w:rsid w:val="00143E48"/>
    <w:rsid w:val="00144C9A"/>
    <w:rsid w:val="00144FD9"/>
    <w:rsid w:val="0014531D"/>
    <w:rsid w:val="001462AE"/>
    <w:rsid w:val="00146920"/>
    <w:rsid w:val="00146A30"/>
    <w:rsid w:val="00146A31"/>
    <w:rsid w:val="00151521"/>
    <w:rsid w:val="00151DA7"/>
    <w:rsid w:val="001520ED"/>
    <w:rsid w:val="001523CF"/>
    <w:rsid w:val="00152696"/>
    <w:rsid w:val="0015345E"/>
    <w:rsid w:val="0015388B"/>
    <w:rsid w:val="00153B7F"/>
    <w:rsid w:val="0015531C"/>
    <w:rsid w:val="0015576F"/>
    <w:rsid w:val="00155E6B"/>
    <w:rsid w:val="00155EA1"/>
    <w:rsid w:val="00156151"/>
    <w:rsid w:val="0015699A"/>
    <w:rsid w:val="00156EDF"/>
    <w:rsid w:val="0015794B"/>
    <w:rsid w:val="0015799E"/>
    <w:rsid w:val="00157B88"/>
    <w:rsid w:val="00160E80"/>
    <w:rsid w:val="0016244F"/>
    <w:rsid w:val="00162B47"/>
    <w:rsid w:val="00162F3D"/>
    <w:rsid w:val="00164314"/>
    <w:rsid w:val="001653F2"/>
    <w:rsid w:val="001659C9"/>
    <w:rsid w:val="00165C2A"/>
    <w:rsid w:val="00166418"/>
    <w:rsid w:val="00166898"/>
    <w:rsid w:val="00166BEA"/>
    <w:rsid w:val="00167B80"/>
    <w:rsid w:val="00167C14"/>
    <w:rsid w:val="00170C07"/>
    <w:rsid w:val="00171C9E"/>
    <w:rsid w:val="0017203A"/>
    <w:rsid w:val="0017218E"/>
    <w:rsid w:val="00174D17"/>
    <w:rsid w:val="00175DBE"/>
    <w:rsid w:val="00176217"/>
    <w:rsid w:val="00180234"/>
    <w:rsid w:val="001803B3"/>
    <w:rsid w:val="0018073C"/>
    <w:rsid w:val="001810BC"/>
    <w:rsid w:val="0018112F"/>
    <w:rsid w:val="0018138C"/>
    <w:rsid w:val="001814E8"/>
    <w:rsid w:val="00181718"/>
    <w:rsid w:val="00181767"/>
    <w:rsid w:val="0018215B"/>
    <w:rsid w:val="00183057"/>
    <w:rsid w:val="001830A0"/>
    <w:rsid w:val="0018321C"/>
    <w:rsid w:val="001836E5"/>
    <w:rsid w:val="001839DF"/>
    <w:rsid w:val="001846B9"/>
    <w:rsid w:val="00184C7A"/>
    <w:rsid w:val="0018562D"/>
    <w:rsid w:val="001856C4"/>
    <w:rsid w:val="001862A8"/>
    <w:rsid w:val="0018685F"/>
    <w:rsid w:val="00187207"/>
    <w:rsid w:val="00187C32"/>
    <w:rsid w:val="00190328"/>
    <w:rsid w:val="00191682"/>
    <w:rsid w:val="00192376"/>
    <w:rsid w:val="00192445"/>
    <w:rsid w:val="00193869"/>
    <w:rsid w:val="00193A15"/>
    <w:rsid w:val="00194801"/>
    <w:rsid w:val="00194E15"/>
    <w:rsid w:val="00196AC6"/>
    <w:rsid w:val="0019755D"/>
    <w:rsid w:val="00197814"/>
    <w:rsid w:val="001A04A8"/>
    <w:rsid w:val="001A09E5"/>
    <w:rsid w:val="001A1A3D"/>
    <w:rsid w:val="001A1EA0"/>
    <w:rsid w:val="001A2898"/>
    <w:rsid w:val="001A3A77"/>
    <w:rsid w:val="001A4785"/>
    <w:rsid w:val="001A4F5F"/>
    <w:rsid w:val="001A5752"/>
    <w:rsid w:val="001A5AB7"/>
    <w:rsid w:val="001A5EED"/>
    <w:rsid w:val="001A65EB"/>
    <w:rsid w:val="001A6CC1"/>
    <w:rsid w:val="001A770D"/>
    <w:rsid w:val="001A7B76"/>
    <w:rsid w:val="001A7F0D"/>
    <w:rsid w:val="001B26DD"/>
    <w:rsid w:val="001B2FE5"/>
    <w:rsid w:val="001B47D6"/>
    <w:rsid w:val="001B505B"/>
    <w:rsid w:val="001B5509"/>
    <w:rsid w:val="001B6DAF"/>
    <w:rsid w:val="001B764D"/>
    <w:rsid w:val="001B7B89"/>
    <w:rsid w:val="001C27D2"/>
    <w:rsid w:val="001C3699"/>
    <w:rsid w:val="001C3BED"/>
    <w:rsid w:val="001C4CCE"/>
    <w:rsid w:val="001C4D50"/>
    <w:rsid w:val="001C4F50"/>
    <w:rsid w:val="001C55DE"/>
    <w:rsid w:val="001C562F"/>
    <w:rsid w:val="001C606B"/>
    <w:rsid w:val="001D00BC"/>
    <w:rsid w:val="001D09DD"/>
    <w:rsid w:val="001D0ACB"/>
    <w:rsid w:val="001D0EA7"/>
    <w:rsid w:val="001D2471"/>
    <w:rsid w:val="001D24C4"/>
    <w:rsid w:val="001D2D50"/>
    <w:rsid w:val="001D2F6B"/>
    <w:rsid w:val="001D318F"/>
    <w:rsid w:val="001D34E8"/>
    <w:rsid w:val="001D4595"/>
    <w:rsid w:val="001D4C9C"/>
    <w:rsid w:val="001D4DF5"/>
    <w:rsid w:val="001D5052"/>
    <w:rsid w:val="001D53DF"/>
    <w:rsid w:val="001D58E1"/>
    <w:rsid w:val="001D593D"/>
    <w:rsid w:val="001D6399"/>
    <w:rsid w:val="001D6536"/>
    <w:rsid w:val="001D672B"/>
    <w:rsid w:val="001D7303"/>
    <w:rsid w:val="001D7805"/>
    <w:rsid w:val="001D7AE8"/>
    <w:rsid w:val="001E0486"/>
    <w:rsid w:val="001E066D"/>
    <w:rsid w:val="001E12DD"/>
    <w:rsid w:val="001E1C03"/>
    <w:rsid w:val="001E44DC"/>
    <w:rsid w:val="001E56B6"/>
    <w:rsid w:val="001E6032"/>
    <w:rsid w:val="001E6337"/>
    <w:rsid w:val="001E63BC"/>
    <w:rsid w:val="001E69E0"/>
    <w:rsid w:val="001F09B6"/>
    <w:rsid w:val="001F1441"/>
    <w:rsid w:val="001F1483"/>
    <w:rsid w:val="001F1F61"/>
    <w:rsid w:val="001F3574"/>
    <w:rsid w:val="001F4226"/>
    <w:rsid w:val="001F42FB"/>
    <w:rsid w:val="001F526E"/>
    <w:rsid w:val="001F5588"/>
    <w:rsid w:val="001F7B35"/>
    <w:rsid w:val="001F7F0E"/>
    <w:rsid w:val="00200B4A"/>
    <w:rsid w:val="00201C78"/>
    <w:rsid w:val="002024E9"/>
    <w:rsid w:val="00204065"/>
    <w:rsid w:val="0020422D"/>
    <w:rsid w:val="00204A91"/>
    <w:rsid w:val="002055B9"/>
    <w:rsid w:val="00205776"/>
    <w:rsid w:val="002057BD"/>
    <w:rsid w:val="002062A3"/>
    <w:rsid w:val="0020713B"/>
    <w:rsid w:val="00211D3F"/>
    <w:rsid w:val="00211F90"/>
    <w:rsid w:val="002147DD"/>
    <w:rsid w:val="00214F10"/>
    <w:rsid w:val="0021570B"/>
    <w:rsid w:val="00215774"/>
    <w:rsid w:val="00215F6F"/>
    <w:rsid w:val="00216CDD"/>
    <w:rsid w:val="00217852"/>
    <w:rsid w:val="00217A88"/>
    <w:rsid w:val="0022058D"/>
    <w:rsid w:val="00220684"/>
    <w:rsid w:val="0022179A"/>
    <w:rsid w:val="00221DC6"/>
    <w:rsid w:val="0022258A"/>
    <w:rsid w:val="0022277B"/>
    <w:rsid w:val="00222AE5"/>
    <w:rsid w:val="00223966"/>
    <w:rsid w:val="00224230"/>
    <w:rsid w:val="002244F8"/>
    <w:rsid w:val="00225C60"/>
    <w:rsid w:val="002263D8"/>
    <w:rsid w:val="00226490"/>
    <w:rsid w:val="00226CEE"/>
    <w:rsid w:val="00227D5B"/>
    <w:rsid w:val="00227F92"/>
    <w:rsid w:val="00230401"/>
    <w:rsid w:val="0023083D"/>
    <w:rsid w:val="00231143"/>
    <w:rsid w:val="00232707"/>
    <w:rsid w:val="002329D2"/>
    <w:rsid w:val="002334F1"/>
    <w:rsid w:val="0023579F"/>
    <w:rsid w:val="0023637C"/>
    <w:rsid w:val="00236F62"/>
    <w:rsid w:val="002375F0"/>
    <w:rsid w:val="0023784D"/>
    <w:rsid w:val="00240295"/>
    <w:rsid w:val="00240D25"/>
    <w:rsid w:val="002412E8"/>
    <w:rsid w:val="00243619"/>
    <w:rsid w:val="00243CFE"/>
    <w:rsid w:val="002443A7"/>
    <w:rsid w:val="0024478D"/>
    <w:rsid w:val="00244F1E"/>
    <w:rsid w:val="00246487"/>
    <w:rsid w:val="0024652B"/>
    <w:rsid w:val="00246B26"/>
    <w:rsid w:val="00246B7E"/>
    <w:rsid w:val="00246D2E"/>
    <w:rsid w:val="002472AA"/>
    <w:rsid w:val="00250D78"/>
    <w:rsid w:val="00250E87"/>
    <w:rsid w:val="00250F93"/>
    <w:rsid w:val="00252A6B"/>
    <w:rsid w:val="00252BCD"/>
    <w:rsid w:val="00252C64"/>
    <w:rsid w:val="00254113"/>
    <w:rsid w:val="002546F3"/>
    <w:rsid w:val="0025556C"/>
    <w:rsid w:val="00255874"/>
    <w:rsid w:val="00255FCC"/>
    <w:rsid w:val="00256236"/>
    <w:rsid w:val="002563C5"/>
    <w:rsid w:val="0025748D"/>
    <w:rsid w:val="00257871"/>
    <w:rsid w:val="00261186"/>
    <w:rsid w:val="00261BC5"/>
    <w:rsid w:val="00262AF8"/>
    <w:rsid w:val="00265939"/>
    <w:rsid w:val="00265A0D"/>
    <w:rsid w:val="002668EF"/>
    <w:rsid w:val="00267830"/>
    <w:rsid w:val="002679E4"/>
    <w:rsid w:val="00267F49"/>
    <w:rsid w:val="00267FFC"/>
    <w:rsid w:val="00273A54"/>
    <w:rsid w:val="00273AFA"/>
    <w:rsid w:val="002753E3"/>
    <w:rsid w:val="00276A6C"/>
    <w:rsid w:val="002770CA"/>
    <w:rsid w:val="002771A4"/>
    <w:rsid w:val="00277784"/>
    <w:rsid w:val="00277EE7"/>
    <w:rsid w:val="00280CBF"/>
    <w:rsid w:val="00281E45"/>
    <w:rsid w:val="00282058"/>
    <w:rsid w:val="00282AFC"/>
    <w:rsid w:val="00283312"/>
    <w:rsid w:val="002835A8"/>
    <w:rsid w:val="00283C5C"/>
    <w:rsid w:val="002848F1"/>
    <w:rsid w:val="0028589C"/>
    <w:rsid w:val="00285F8E"/>
    <w:rsid w:val="00286552"/>
    <w:rsid w:val="00286A1B"/>
    <w:rsid w:val="00286F88"/>
    <w:rsid w:val="002901E4"/>
    <w:rsid w:val="0029083B"/>
    <w:rsid w:val="00290AA3"/>
    <w:rsid w:val="00290C41"/>
    <w:rsid w:val="002918BE"/>
    <w:rsid w:val="002933DB"/>
    <w:rsid w:val="00294022"/>
    <w:rsid w:val="00294BC7"/>
    <w:rsid w:val="00295160"/>
    <w:rsid w:val="00296AA4"/>
    <w:rsid w:val="002A1B60"/>
    <w:rsid w:val="002A1FDF"/>
    <w:rsid w:val="002A2FD5"/>
    <w:rsid w:val="002A3FED"/>
    <w:rsid w:val="002A4C97"/>
    <w:rsid w:val="002A5697"/>
    <w:rsid w:val="002A5794"/>
    <w:rsid w:val="002A642A"/>
    <w:rsid w:val="002A75D5"/>
    <w:rsid w:val="002A769F"/>
    <w:rsid w:val="002A7BC5"/>
    <w:rsid w:val="002A7BF3"/>
    <w:rsid w:val="002A7F23"/>
    <w:rsid w:val="002B04E7"/>
    <w:rsid w:val="002B08E8"/>
    <w:rsid w:val="002B0D4F"/>
    <w:rsid w:val="002B1628"/>
    <w:rsid w:val="002B169B"/>
    <w:rsid w:val="002B1C9B"/>
    <w:rsid w:val="002B1FBF"/>
    <w:rsid w:val="002B36EC"/>
    <w:rsid w:val="002B463E"/>
    <w:rsid w:val="002B628A"/>
    <w:rsid w:val="002B69A1"/>
    <w:rsid w:val="002B6F79"/>
    <w:rsid w:val="002B776D"/>
    <w:rsid w:val="002B7BE6"/>
    <w:rsid w:val="002C0163"/>
    <w:rsid w:val="002C10B8"/>
    <w:rsid w:val="002C1AC9"/>
    <w:rsid w:val="002C1ED8"/>
    <w:rsid w:val="002C221D"/>
    <w:rsid w:val="002C27C8"/>
    <w:rsid w:val="002C33B7"/>
    <w:rsid w:val="002C34D4"/>
    <w:rsid w:val="002C3843"/>
    <w:rsid w:val="002C47C9"/>
    <w:rsid w:val="002C49DB"/>
    <w:rsid w:val="002C55C9"/>
    <w:rsid w:val="002C5934"/>
    <w:rsid w:val="002C5A27"/>
    <w:rsid w:val="002C67C0"/>
    <w:rsid w:val="002C6F9E"/>
    <w:rsid w:val="002C7492"/>
    <w:rsid w:val="002C76B2"/>
    <w:rsid w:val="002C7ADB"/>
    <w:rsid w:val="002C7F1D"/>
    <w:rsid w:val="002D0A09"/>
    <w:rsid w:val="002D1197"/>
    <w:rsid w:val="002D1F61"/>
    <w:rsid w:val="002D2477"/>
    <w:rsid w:val="002D2896"/>
    <w:rsid w:val="002D2C61"/>
    <w:rsid w:val="002D2CCA"/>
    <w:rsid w:val="002D3BE1"/>
    <w:rsid w:val="002D3E4E"/>
    <w:rsid w:val="002D42EE"/>
    <w:rsid w:val="002D4659"/>
    <w:rsid w:val="002D664F"/>
    <w:rsid w:val="002D74BD"/>
    <w:rsid w:val="002D7997"/>
    <w:rsid w:val="002E0ED2"/>
    <w:rsid w:val="002E2348"/>
    <w:rsid w:val="002E2962"/>
    <w:rsid w:val="002E2F52"/>
    <w:rsid w:val="002E33ED"/>
    <w:rsid w:val="002E3D2D"/>
    <w:rsid w:val="002E48C8"/>
    <w:rsid w:val="002E4B21"/>
    <w:rsid w:val="002E58C8"/>
    <w:rsid w:val="002E5FFB"/>
    <w:rsid w:val="002E644B"/>
    <w:rsid w:val="002E704F"/>
    <w:rsid w:val="002E70FE"/>
    <w:rsid w:val="002F011A"/>
    <w:rsid w:val="002F1038"/>
    <w:rsid w:val="002F1A69"/>
    <w:rsid w:val="002F1FE7"/>
    <w:rsid w:val="002F2279"/>
    <w:rsid w:val="002F2C5C"/>
    <w:rsid w:val="002F51CA"/>
    <w:rsid w:val="002F568F"/>
    <w:rsid w:val="002F65C0"/>
    <w:rsid w:val="002F6934"/>
    <w:rsid w:val="002F69FC"/>
    <w:rsid w:val="002F77C5"/>
    <w:rsid w:val="00300080"/>
    <w:rsid w:val="0030020C"/>
    <w:rsid w:val="00300292"/>
    <w:rsid w:val="0030091D"/>
    <w:rsid w:val="0030193A"/>
    <w:rsid w:val="00302B74"/>
    <w:rsid w:val="00303C93"/>
    <w:rsid w:val="00304732"/>
    <w:rsid w:val="00306870"/>
    <w:rsid w:val="00307FE6"/>
    <w:rsid w:val="00311568"/>
    <w:rsid w:val="003124B0"/>
    <w:rsid w:val="00312719"/>
    <w:rsid w:val="00313A0B"/>
    <w:rsid w:val="00314355"/>
    <w:rsid w:val="0031554E"/>
    <w:rsid w:val="00315A3F"/>
    <w:rsid w:val="003161AA"/>
    <w:rsid w:val="003165CA"/>
    <w:rsid w:val="00316D05"/>
    <w:rsid w:val="00317E9C"/>
    <w:rsid w:val="0032148D"/>
    <w:rsid w:val="00321822"/>
    <w:rsid w:val="00322171"/>
    <w:rsid w:val="00322952"/>
    <w:rsid w:val="00322E90"/>
    <w:rsid w:val="00322F97"/>
    <w:rsid w:val="00323777"/>
    <w:rsid w:val="00323864"/>
    <w:rsid w:val="0032567C"/>
    <w:rsid w:val="00325F48"/>
    <w:rsid w:val="00326085"/>
    <w:rsid w:val="00326630"/>
    <w:rsid w:val="00327CAD"/>
    <w:rsid w:val="003306BC"/>
    <w:rsid w:val="00331E5E"/>
    <w:rsid w:val="003325A4"/>
    <w:rsid w:val="00335418"/>
    <w:rsid w:val="00337322"/>
    <w:rsid w:val="00337463"/>
    <w:rsid w:val="00337704"/>
    <w:rsid w:val="003403A6"/>
    <w:rsid w:val="0034171A"/>
    <w:rsid w:val="0034173D"/>
    <w:rsid w:val="003418B3"/>
    <w:rsid w:val="00342914"/>
    <w:rsid w:val="00343189"/>
    <w:rsid w:val="0034391E"/>
    <w:rsid w:val="00344CEF"/>
    <w:rsid w:val="003454F1"/>
    <w:rsid w:val="00345909"/>
    <w:rsid w:val="0034595C"/>
    <w:rsid w:val="00346908"/>
    <w:rsid w:val="00346DB0"/>
    <w:rsid w:val="003472B2"/>
    <w:rsid w:val="00347702"/>
    <w:rsid w:val="003509D9"/>
    <w:rsid w:val="00351BFB"/>
    <w:rsid w:val="00352196"/>
    <w:rsid w:val="00352DB8"/>
    <w:rsid w:val="00354ACA"/>
    <w:rsid w:val="0035605E"/>
    <w:rsid w:val="00356846"/>
    <w:rsid w:val="00356FD4"/>
    <w:rsid w:val="00360491"/>
    <w:rsid w:val="00361546"/>
    <w:rsid w:val="0036210C"/>
    <w:rsid w:val="003622E1"/>
    <w:rsid w:val="00362AC8"/>
    <w:rsid w:val="003634F0"/>
    <w:rsid w:val="003644D8"/>
    <w:rsid w:val="00364A63"/>
    <w:rsid w:val="0036591F"/>
    <w:rsid w:val="00365A02"/>
    <w:rsid w:val="00366019"/>
    <w:rsid w:val="003678F1"/>
    <w:rsid w:val="00367EE6"/>
    <w:rsid w:val="003706F0"/>
    <w:rsid w:val="00370807"/>
    <w:rsid w:val="00370D88"/>
    <w:rsid w:val="0037122A"/>
    <w:rsid w:val="003713CD"/>
    <w:rsid w:val="00371707"/>
    <w:rsid w:val="00371ACE"/>
    <w:rsid w:val="00374F3B"/>
    <w:rsid w:val="0037528D"/>
    <w:rsid w:val="00375487"/>
    <w:rsid w:val="003758CE"/>
    <w:rsid w:val="00375C70"/>
    <w:rsid w:val="00377D9C"/>
    <w:rsid w:val="003801F6"/>
    <w:rsid w:val="00381D84"/>
    <w:rsid w:val="003842F3"/>
    <w:rsid w:val="003844FA"/>
    <w:rsid w:val="00384A4E"/>
    <w:rsid w:val="003860E3"/>
    <w:rsid w:val="0038610D"/>
    <w:rsid w:val="00386241"/>
    <w:rsid w:val="00386524"/>
    <w:rsid w:val="00386BF7"/>
    <w:rsid w:val="003875DD"/>
    <w:rsid w:val="003876E2"/>
    <w:rsid w:val="003908EF"/>
    <w:rsid w:val="00392CFC"/>
    <w:rsid w:val="00392E66"/>
    <w:rsid w:val="00393E78"/>
    <w:rsid w:val="003943F5"/>
    <w:rsid w:val="00394F85"/>
    <w:rsid w:val="00394FE5"/>
    <w:rsid w:val="00394FFC"/>
    <w:rsid w:val="00396FE5"/>
    <w:rsid w:val="003971F9"/>
    <w:rsid w:val="0039764F"/>
    <w:rsid w:val="00397A46"/>
    <w:rsid w:val="003A03AD"/>
    <w:rsid w:val="003A05B0"/>
    <w:rsid w:val="003A23F6"/>
    <w:rsid w:val="003A2862"/>
    <w:rsid w:val="003A2B98"/>
    <w:rsid w:val="003A2BD0"/>
    <w:rsid w:val="003A2F84"/>
    <w:rsid w:val="003A30BF"/>
    <w:rsid w:val="003A36CE"/>
    <w:rsid w:val="003A42BC"/>
    <w:rsid w:val="003A4EBF"/>
    <w:rsid w:val="003A54CA"/>
    <w:rsid w:val="003A5C64"/>
    <w:rsid w:val="003A5CE9"/>
    <w:rsid w:val="003A5F99"/>
    <w:rsid w:val="003A67C8"/>
    <w:rsid w:val="003B0EE5"/>
    <w:rsid w:val="003B0FB5"/>
    <w:rsid w:val="003B1371"/>
    <w:rsid w:val="003B13D9"/>
    <w:rsid w:val="003B1684"/>
    <w:rsid w:val="003B215C"/>
    <w:rsid w:val="003B2AFE"/>
    <w:rsid w:val="003B30A8"/>
    <w:rsid w:val="003B433B"/>
    <w:rsid w:val="003B68D3"/>
    <w:rsid w:val="003B7B73"/>
    <w:rsid w:val="003C00E9"/>
    <w:rsid w:val="003C0828"/>
    <w:rsid w:val="003C1152"/>
    <w:rsid w:val="003C159F"/>
    <w:rsid w:val="003C1B8B"/>
    <w:rsid w:val="003C1F95"/>
    <w:rsid w:val="003C234C"/>
    <w:rsid w:val="003C2AFE"/>
    <w:rsid w:val="003C2DA1"/>
    <w:rsid w:val="003C426C"/>
    <w:rsid w:val="003C4A5E"/>
    <w:rsid w:val="003C4B7E"/>
    <w:rsid w:val="003C540D"/>
    <w:rsid w:val="003C59BF"/>
    <w:rsid w:val="003C5F2E"/>
    <w:rsid w:val="003C6049"/>
    <w:rsid w:val="003C655E"/>
    <w:rsid w:val="003D11C6"/>
    <w:rsid w:val="003D1DCB"/>
    <w:rsid w:val="003D269A"/>
    <w:rsid w:val="003D340D"/>
    <w:rsid w:val="003D4750"/>
    <w:rsid w:val="003D4EF0"/>
    <w:rsid w:val="003D508A"/>
    <w:rsid w:val="003D5582"/>
    <w:rsid w:val="003D586D"/>
    <w:rsid w:val="003D5C79"/>
    <w:rsid w:val="003D6118"/>
    <w:rsid w:val="003D7C34"/>
    <w:rsid w:val="003E0C4C"/>
    <w:rsid w:val="003E125C"/>
    <w:rsid w:val="003E1CF4"/>
    <w:rsid w:val="003E1F16"/>
    <w:rsid w:val="003E2FFF"/>
    <w:rsid w:val="003E3F2E"/>
    <w:rsid w:val="003E446C"/>
    <w:rsid w:val="003E4D49"/>
    <w:rsid w:val="003E50D4"/>
    <w:rsid w:val="003E5A31"/>
    <w:rsid w:val="003E5C79"/>
    <w:rsid w:val="003E5FA7"/>
    <w:rsid w:val="003E67CD"/>
    <w:rsid w:val="003E7405"/>
    <w:rsid w:val="003E7568"/>
    <w:rsid w:val="003E7C7E"/>
    <w:rsid w:val="003F020E"/>
    <w:rsid w:val="003F0B6C"/>
    <w:rsid w:val="003F0ECE"/>
    <w:rsid w:val="003F1E0C"/>
    <w:rsid w:val="003F3210"/>
    <w:rsid w:val="003F3437"/>
    <w:rsid w:val="003F50A9"/>
    <w:rsid w:val="003F5C66"/>
    <w:rsid w:val="003F6774"/>
    <w:rsid w:val="003F6CD3"/>
    <w:rsid w:val="003F77A6"/>
    <w:rsid w:val="003F7D02"/>
    <w:rsid w:val="003F7FE5"/>
    <w:rsid w:val="00400074"/>
    <w:rsid w:val="004011CD"/>
    <w:rsid w:val="004028D7"/>
    <w:rsid w:val="00403892"/>
    <w:rsid w:val="00403C53"/>
    <w:rsid w:val="0040467E"/>
    <w:rsid w:val="00404963"/>
    <w:rsid w:val="00404A2D"/>
    <w:rsid w:val="00404E8B"/>
    <w:rsid w:val="00405F0D"/>
    <w:rsid w:val="00406107"/>
    <w:rsid w:val="004064BD"/>
    <w:rsid w:val="00406859"/>
    <w:rsid w:val="00406957"/>
    <w:rsid w:val="00406B32"/>
    <w:rsid w:val="00407F35"/>
    <w:rsid w:val="00412A62"/>
    <w:rsid w:val="00412A9D"/>
    <w:rsid w:val="00413546"/>
    <w:rsid w:val="00413700"/>
    <w:rsid w:val="00413B7F"/>
    <w:rsid w:val="00413C4B"/>
    <w:rsid w:val="00413DFB"/>
    <w:rsid w:val="00416E64"/>
    <w:rsid w:val="00416E6A"/>
    <w:rsid w:val="00417413"/>
    <w:rsid w:val="0041744D"/>
    <w:rsid w:val="00417B81"/>
    <w:rsid w:val="00417DEC"/>
    <w:rsid w:val="004219AC"/>
    <w:rsid w:val="00422225"/>
    <w:rsid w:val="00422274"/>
    <w:rsid w:val="00422C4F"/>
    <w:rsid w:val="00423190"/>
    <w:rsid w:val="0042364C"/>
    <w:rsid w:val="004241F5"/>
    <w:rsid w:val="004249A8"/>
    <w:rsid w:val="00424FC3"/>
    <w:rsid w:val="004251FD"/>
    <w:rsid w:val="0042592F"/>
    <w:rsid w:val="00425E76"/>
    <w:rsid w:val="00425EA0"/>
    <w:rsid w:val="00426555"/>
    <w:rsid w:val="00427C4C"/>
    <w:rsid w:val="00427E4A"/>
    <w:rsid w:val="00427FF5"/>
    <w:rsid w:val="004309E0"/>
    <w:rsid w:val="004315AB"/>
    <w:rsid w:val="004315D9"/>
    <w:rsid w:val="00431AE2"/>
    <w:rsid w:val="00431E02"/>
    <w:rsid w:val="00432A4A"/>
    <w:rsid w:val="00434038"/>
    <w:rsid w:val="0043414F"/>
    <w:rsid w:val="004346D8"/>
    <w:rsid w:val="004349DD"/>
    <w:rsid w:val="00434B32"/>
    <w:rsid w:val="00434BA2"/>
    <w:rsid w:val="0043510C"/>
    <w:rsid w:val="0043597E"/>
    <w:rsid w:val="00435E3C"/>
    <w:rsid w:val="0043621D"/>
    <w:rsid w:val="00436F6A"/>
    <w:rsid w:val="00440277"/>
    <w:rsid w:val="00440546"/>
    <w:rsid w:val="0044138D"/>
    <w:rsid w:val="004429C9"/>
    <w:rsid w:val="00442F64"/>
    <w:rsid w:val="00443554"/>
    <w:rsid w:val="004440E4"/>
    <w:rsid w:val="00445630"/>
    <w:rsid w:val="0044627C"/>
    <w:rsid w:val="004474D8"/>
    <w:rsid w:val="004476F2"/>
    <w:rsid w:val="004477B9"/>
    <w:rsid w:val="00450A30"/>
    <w:rsid w:val="00451874"/>
    <w:rsid w:val="00451A20"/>
    <w:rsid w:val="004521CF"/>
    <w:rsid w:val="00452245"/>
    <w:rsid w:val="00454B2B"/>
    <w:rsid w:val="00454BD6"/>
    <w:rsid w:val="00454E8A"/>
    <w:rsid w:val="004561AD"/>
    <w:rsid w:val="004565FE"/>
    <w:rsid w:val="00457564"/>
    <w:rsid w:val="0046048F"/>
    <w:rsid w:val="0046200C"/>
    <w:rsid w:val="00462308"/>
    <w:rsid w:val="00462E5A"/>
    <w:rsid w:val="0046340D"/>
    <w:rsid w:val="00464636"/>
    <w:rsid w:val="004650D7"/>
    <w:rsid w:val="00466D92"/>
    <w:rsid w:val="00471984"/>
    <w:rsid w:val="0047231A"/>
    <w:rsid w:val="00473223"/>
    <w:rsid w:val="00473772"/>
    <w:rsid w:val="00473952"/>
    <w:rsid w:val="00474855"/>
    <w:rsid w:val="00474DF1"/>
    <w:rsid w:val="00475943"/>
    <w:rsid w:val="00475E5C"/>
    <w:rsid w:val="00476273"/>
    <w:rsid w:val="004762F4"/>
    <w:rsid w:val="00476CE9"/>
    <w:rsid w:val="00477AA0"/>
    <w:rsid w:val="00477B8F"/>
    <w:rsid w:val="00482C05"/>
    <w:rsid w:val="00482F67"/>
    <w:rsid w:val="004849D9"/>
    <w:rsid w:val="0048649F"/>
    <w:rsid w:val="00487478"/>
    <w:rsid w:val="00487482"/>
    <w:rsid w:val="00487D41"/>
    <w:rsid w:val="00487E65"/>
    <w:rsid w:val="00487F0B"/>
    <w:rsid w:val="00491445"/>
    <w:rsid w:val="00491BBB"/>
    <w:rsid w:val="00491C5A"/>
    <w:rsid w:val="00492B14"/>
    <w:rsid w:val="00493198"/>
    <w:rsid w:val="004954C8"/>
    <w:rsid w:val="0049611F"/>
    <w:rsid w:val="00496C7C"/>
    <w:rsid w:val="00497199"/>
    <w:rsid w:val="00497784"/>
    <w:rsid w:val="00497898"/>
    <w:rsid w:val="004A0B9F"/>
    <w:rsid w:val="004A113E"/>
    <w:rsid w:val="004A1171"/>
    <w:rsid w:val="004A15DB"/>
    <w:rsid w:val="004A16E0"/>
    <w:rsid w:val="004A183D"/>
    <w:rsid w:val="004A1A79"/>
    <w:rsid w:val="004A1C87"/>
    <w:rsid w:val="004A20E7"/>
    <w:rsid w:val="004A2B03"/>
    <w:rsid w:val="004A2C56"/>
    <w:rsid w:val="004A2F58"/>
    <w:rsid w:val="004A49BD"/>
    <w:rsid w:val="004A4CA3"/>
    <w:rsid w:val="004A5EBD"/>
    <w:rsid w:val="004A78B7"/>
    <w:rsid w:val="004B111F"/>
    <w:rsid w:val="004B1406"/>
    <w:rsid w:val="004B1FB5"/>
    <w:rsid w:val="004B2D14"/>
    <w:rsid w:val="004B390F"/>
    <w:rsid w:val="004B428A"/>
    <w:rsid w:val="004B5019"/>
    <w:rsid w:val="004B5C9A"/>
    <w:rsid w:val="004B63DF"/>
    <w:rsid w:val="004B751D"/>
    <w:rsid w:val="004C0A52"/>
    <w:rsid w:val="004C3BCD"/>
    <w:rsid w:val="004C56DB"/>
    <w:rsid w:val="004C5BFA"/>
    <w:rsid w:val="004C75DF"/>
    <w:rsid w:val="004D043F"/>
    <w:rsid w:val="004D0F66"/>
    <w:rsid w:val="004D113F"/>
    <w:rsid w:val="004D1242"/>
    <w:rsid w:val="004D13D7"/>
    <w:rsid w:val="004D198B"/>
    <w:rsid w:val="004D1A17"/>
    <w:rsid w:val="004D3EFF"/>
    <w:rsid w:val="004D3F09"/>
    <w:rsid w:val="004D3F84"/>
    <w:rsid w:val="004D48AA"/>
    <w:rsid w:val="004D4BF1"/>
    <w:rsid w:val="004D5596"/>
    <w:rsid w:val="004D612F"/>
    <w:rsid w:val="004D6185"/>
    <w:rsid w:val="004D61B7"/>
    <w:rsid w:val="004D6352"/>
    <w:rsid w:val="004D7A98"/>
    <w:rsid w:val="004E0FB3"/>
    <w:rsid w:val="004E1214"/>
    <w:rsid w:val="004E1B93"/>
    <w:rsid w:val="004E1DCC"/>
    <w:rsid w:val="004E1F37"/>
    <w:rsid w:val="004E2272"/>
    <w:rsid w:val="004E3309"/>
    <w:rsid w:val="004E3B8F"/>
    <w:rsid w:val="004E418A"/>
    <w:rsid w:val="004E4E05"/>
    <w:rsid w:val="004E61E0"/>
    <w:rsid w:val="004E6EF5"/>
    <w:rsid w:val="004E7FA2"/>
    <w:rsid w:val="004F0E5F"/>
    <w:rsid w:val="004F1816"/>
    <w:rsid w:val="004F25CC"/>
    <w:rsid w:val="004F3207"/>
    <w:rsid w:val="004F3D4B"/>
    <w:rsid w:val="004F3E90"/>
    <w:rsid w:val="004F456A"/>
    <w:rsid w:val="004F5120"/>
    <w:rsid w:val="004F52A6"/>
    <w:rsid w:val="004F55A0"/>
    <w:rsid w:val="004F5D61"/>
    <w:rsid w:val="004F6A1E"/>
    <w:rsid w:val="004F7AED"/>
    <w:rsid w:val="004F7C13"/>
    <w:rsid w:val="00501A35"/>
    <w:rsid w:val="00502551"/>
    <w:rsid w:val="005029F6"/>
    <w:rsid w:val="00502C79"/>
    <w:rsid w:val="00503FA1"/>
    <w:rsid w:val="005040F1"/>
    <w:rsid w:val="005045AC"/>
    <w:rsid w:val="005050FE"/>
    <w:rsid w:val="0050510C"/>
    <w:rsid w:val="005074F0"/>
    <w:rsid w:val="0050793C"/>
    <w:rsid w:val="00510726"/>
    <w:rsid w:val="005107B6"/>
    <w:rsid w:val="00510C20"/>
    <w:rsid w:val="005117DA"/>
    <w:rsid w:val="0051191F"/>
    <w:rsid w:val="005128DA"/>
    <w:rsid w:val="00512F2B"/>
    <w:rsid w:val="0051481D"/>
    <w:rsid w:val="005153A7"/>
    <w:rsid w:val="0051617E"/>
    <w:rsid w:val="0051639A"/>
    <w:rsid w:val="005166D5"/>
    <w:rsid w:val="005214E8"/>
    <w:rsid w:val="0052176A"/>
    <w:rsid w:val="00521D33"/>
    <w:rsid w:val="00522B33"/>
    <w:rsid w:val="00523599"/>
    <w:rsid w:val="0052468A"/>
    <w:rsid w:val="00524987"/>
    <w:rsid w:val="00524EA0"/>
    <w:rsid w:val="0052572B"/>
    <w:rsid w:val="005259D0"/>
    <w:rsid w:val="00526248"/>
    <w:rsid w:val="00526DB0"/>
    <w:rsid w:val="00530205"/>
    <w:rsid w:val="00530A8F"/>
    <w:rsid w:val="00531798"/>
    <w:rsid w:val="00532271"/>
    <w:rsid w:val="00532359"/>
    <w:rsid w:val="005326BB"/>
    <w:rsid w:val="00535784"/>
    <w:rsid w:val="00535DB8"/>
    <w:rsid w:val="00536994"/>
    <w:rsid w:val="00537A38"/>
    <w:rsid w:val="00540658"/>
    <w:rsid w:val="005409B1"/>
    <w:rsid w:val="00540CB7"/>
    <w:rsid w:val="00541710"/>
    <w:rsid w:val="00541D4E"/>
    <w:rsid w:val="00541DAB"/>
    <w:rsid w:val="005424DD"/>
    <w:rsid w:val="00542CC0"/>
    <w:rsid w:val="00543224"/>
    <w:rsid w:val="0054327F"/>
    <w:rsid w:val="005434E0"/>
    <w:rsid w:val="0054439D"/>
    <w:rsid w:val="00544CD4"/>
    <w:rsid w:val="00544EFD"/>
    <w:rsid w:val="0054520F"/>
    <w:rsid w:val="00545288"/>
    <w:rsid w:val="00545397"/>
    <w:rsid w:val="005476E4"/>
    <w:rsid w:val="00547D9E"/>
    <w:rsid w:val="00551939"/>
    <w:rsid w:val="005553CD"/>
    <w:rsid w:val="00555C6B"/>
    <w:rsid w:val="0055693B"/>
    <w:rsid w:val="00556F37"/>
    <w:rsid w:val="00557206"/>
    <w:rsid w:val="0055790B"/>
    <w:rsid w:val="00557AF2"/>
    <w:rsid w:val="00557B67"/>
    <w:rsid w:val="00560B02"/>
    <w:rsid w:val="005613B0"/>
    <w:rsid w:val="00561455"/>
    <w:rsid w:val="0056243D"/>
    <w:rsid w:val="00562920"/>
    <w:rsid w:val="0056294D"/>
    <w:rsid w:val="005629CC"/>
    <w:rsid w:val="00563D54"/>
    <w:rsid w:val="005643A9"/>
    <w:rsid w:val="00566363"/>
    <w:rsid w:val="00566644"/>
    <w:rsid w:val="00566D6D"/>
    <w:rsid w:val="00567D99"/>
    <w:rsid w:val="00570129"/>
    <w:rsid w:val="005705D8"/>
    <w:rsid w:val="00571951"/>
    <w:rsid w:val="00571DB9"/>
    <w:rsid w:val="00571DD6"/>
    <w:rsid w:val="00572175"/>
    <w:rsid w:val="0057285C"/>
    <w:rsid w:val="00573015"/>
    <w:rsid w:val="00573BC1"/>
    <w:rsid w:val="005740B7"/>
    <w:rsid w:val="0057473E"/>
    <w:rsid w:val="005749E8"/>
    <w:rsid w:val="00574ADC"/>
    <w:rsid w:val="00574FBC"/>
    <w:rsid w:val="005751E2"/>
    <w:rsid w:val="00575EFF"/>
    <w:rsid w:val="005764D8"/>
    <w:rsid w:val="005767F6"/>
    <w:rsid w:val="005769B7"/>
    <w:rsid w:val="00580667"/>
    <w:rsid w:val="005810B1"/>
    <w:rsid w:val="00582F48"/>
    <w:rsid w:val="0058340B"/>
    <w:rsid w:val="0058397C"/>
    <w:rsid w:val="00583B0D"/>
    <w:rsid w:val="00585085"/>
    <w:rsid w:val="0058528A"/>
    <w:rsid w:val="0058546A"/>
    <w:rsid w:val="00585E27"/>
    <w:rsid w:val="005871DE"/>
    <w:rsid w:val="0058773E"/>
    <w:rsid w:val="00587C88"/>
    <w:rsid w:val="005909D5"/>
    <w:rsid w:val="00590DA3"/>
    <w:rsid w:val="005930CD"/>
    <w:rsid w:val="005933AC"/>
    <w:rsid w:val="005939ED"/>
    <w:rsid w:val="00593ED7"/>
    <w:rsid w:val="00594947"/>
    <w:rsid w:val="00595424"/>
    <w:rsid w:val="00595A08"/>
    <w:rsid w:val="005963DF"/>
    <w:rsid w:val="00597427"/>
    <w:rsid w:val="005975A3"/>
    <w:rsid w:val="005A009E"/>
    <w:rsid w:val="005A0BF1"/>
    <w:rsid w:val="005A0DFD"/>
    <w:rsid w:val="005A125F"/>
    <w:rsid w:val="005A1572"/>
    <w:rsid w:val="005A2C50"/>
    <w:rsid w:val="005A2FCD"/>
    <w:rsid w:val="005A37FC"/>
    <w:rsid w:val="005A3F8F"/>
    <w:rsid w:val="005A6306"/>
    <w:rsid w:val="005A755C"/>
    <w:rsid w:val="005B030A"/>
    <w:rsid w:val="005B05BA"/>
    <w:rsid w:val="005B1A57"/>
    <w:rsid w:val="005B1E63"/>
    <w:rsid w:val="005B46D5"/>
    <w:rsid w:val="005B4B38"/>
    <w:rsid w:val="005B5EE8"/>
    <w:rsid w:val="005B6809"/>
    <w:rsid w:val="005B6937"/>
    <w:rsid w:val="005B6D86"/>
    <w:rsid w:val="005C0EE6"/>
    <w:rsid w:val="005C199A"/>
    <w:rsid w:val="005C203E"/>
    <w:rsid w:val="005C2780"/>
    <w:rsid w:val="005C28AE"/>
    <w:rsid w:val="005C2D89"/>
    <w:rsid w:val="005C3D43"/>
    <w:rsid w:val="005C4E9F"/>
    <w:rsid w:val="005C5E93"/>
    <w:rsid w:val="005C5F47"/>
    <w:rsid w:val="005C73C5"/>
    <w:rsid w:val="005C7BE4"/>
    <w:rsid w:val="005D0122"/>
    <w:rsid w:val="005D0D4E"/>
    <w:rsid w:val="005D0D67"/>
    <w:rsid w:val="005D1D31"/>
    <w:rsid w:val="005D24D7"/>
    <w:rsid w:val="005D2837"/>
    <w:rsid w:val="005D2BE6"/>
    <w:rsid w:val="005D2DFC"/>
    <w:rsid w:val="005D3D89"/>
    <w:rsid w:val="005D44AF"/>
    <w:rsid w:val="005D4813"/>
    <w:rsid w:val="005D4CC5"/>
    <w:rsid w:val="005D59EE"/>
    <w:rsid w:val="005D5EAA"/>
    <w:rsid w:val="005D5F6E"/>
    <w:rsid w:val="005D64F7"/>
    <w:rsid w:val="005D7099"/>
    <w:rsid w:val="005D74E7"/>
    <w:rsid w:val="005E03BD"/>
    <w:rsid w:val="005E08E1"/>
    <w:rsid w:val="005E0D70"/>
    <w:rsid w:val="005E119A"/>
    <w:rsid w:val="005E1566"/>
    <w:rsid w:val="005E15E8"/>
    <w:rsid w:val="005E1D89"/>
    <w:rsid w:val="005E2812"/>
    <w:rsid w:val="005E2F07"/>
    <w:rsid w:val="005E36F7"/>
    <w:rsid w:val="005E3CB5"/>
    <w:rsid w:val="005E43B1"/>
    <w:rsid w:val="005E4AB4"/>
    <w:rsid w:val="005E4C5D"/>
    <w:rsid w:val="005E5D52"/>
    <w:rsid w:val="005E6025"/>
    <w:rsid w:val="005E64CA"/>
    <w:rsid w:val="005E6669"/>
    <w:rsid w:val="005E7607"/>
    <w:rsid w:val="005E7A20"/>
    <w:rsid w:val="005F01A4"/>
    <w:rsid w:val="005F0CA4"/>
    <w:rsid w:val="005F0D87"/>
    <w:rsid w:val="005F10E8"/>
    <w:rsid w:val="005F1C5B"/>
    <w:rsid w:val="005F2490"/>
    <w:rsid w:val="005F2843"/>
    <w:rsid w:val="005F286D"/>
    <w:rsid w:val="005F2C16"/>
    <w:rsid w:val="005F4376"/>
    <w:rsid w:val="005F5111"/>
    <w:rsid w:val="005F5117"/>
    <w:rsid w:val="005F5483"/>
    <w:rsid w:val="005F629A"/>
    <w:rsid w:val="005F6332"/>
    <w:rsid w:val="005F64E1"/>
    <w:rsid w:val="005F6FD6"/>
    <w:rsid w:val="005F7CFD"/>
    <w:rsid w:val="005F7EBB"/>
    <w:rsid w:val="00600B8D"/>
    <w:rsid w:val="006014EE"/>
    <w:rsid w:val="00601F44"/>
    <w:rsid w:val="00602484"/>
    <w:rsid w:val="00602532"/>
    <w:rsid w:val="006028C3"/>
    <w:rsid w:val="00602B3C"/>
    <w:rsid w:val="00602E32"/>
    <w:rsid w:val="006034BC"/>
    <w:rsid w:val="00604762"/>
    <w:rsid w:val="0060486B"/>
    <w:rsid w:val="00605ACF"/>
    <w:rsid w:val="006077AC"/>
    <w:rsid w:val="00607FF2"/>
    <w:rsid w:val="0061071D"/>
    <w:rsid w:val="00610F2A"/>
    <w:rsid w:val="00611026"/>
    <w:rsid w:val="00611871"/>
    <w:rsid w:val="00611887"/>
    <w:rsid w:val="0061189E"/>
    <w:rsid w:val="00611997"/>
    <w:rsid w:val="00611C6A"/>
    <w:rsid w:val="0061217C"/>
    <w:rsid w:val="00612E21"/>
    <w:rsid w:val="006136C0"/>
    <w:rsid w:val="00613F8A"/>
    <w:rsid w:val="006168CC"/>
    <w:rsid w:val="0061694E"/>
    <w:rsid w:val="0062096B"/>
    <w:rsid w:val="00621AE6"/>
    <w:rsid w:val="00623D92"/>
    <w:rsid w:val="006241A0"/>
    <w:rsid w:val="006243D3"/>
    <w:rsid w:val="00624B84"/>
    <w:rsid w:val="00624FD1"/>
    <w:rsid w:val="00625315"/>
    <w:rsid w:val="006267B3"/>
    <w:rsid w:val="00626A34"/>
    <w:rsid w:val="0062781C"/>
    <w:rsid w:val="00631275"/>
    <w:rsid w:val="00631AB8"/>
    <w:rsid w:val="00631BC9"/>
    <w:rsid w:val="0063248E"/>
    <w:rsid w:val="006337EE"/>
    <w:rsid w:val="00634640"/>
    <w:rsid w:val="00634693"/>
    <w:rsid w:val="00634712"/>
    <w:rsid w:val="00635A40"/>
    <w:rsid w:val="006364BC"/>
    <w:rsid w:val="0063719B"/>
    <w:rsid w:val="0063779D"/>
    <w:rsid w:val="00637862"/>
    <w:rsid w:val="00637C5D"/>
    <w:rsid w:val="0064047F"/>
    <w:rsid w:val="0064145D"/>
    <w:rsid w:val="0064168E"/>
    <w:rsid w:val="00641EB8"/>
    <w:rsid w:val="00642448"/>
    <w:rsid w:val="006429BC"/>
    <w:rsid w:val="006437BE"/>
    <w:rsid w:val="00643EB5"/>
    <w:rsid w:val="0064416C"/>
    <w:rsid w:val="006441BA"/>
    <w:rsid w:val="00644333"/>
    <w:rsid w:val="00644A3C"/>
    <w:rsid w:val="00644F6C"/>
    <w:rsid w:val="0064571B"/>
    <w:rsid w:val="006472AD"/>
    <w:rsid w:val="006472F0"/>
    <w:rsid w:val="00647C99"/>
    <w:rsid w:val="00650760"/>
    <w:rsid w:val="00652157"/>
    <w:rsid w:val="006521CB"/>
    <w:rsid w:val="0065239D"/>
    <w:rsid w:val="00652456"/>
    <w:rsid w:val="00654311"/>
    <w:rsid w:val="00654CB6"/>
    <w:rsid w:val="00654CDB"/>
    <w:rsid w:val="0065590C"/>
    <w:rsid w:val="00656008"/>
    <w:rsid w:val="00657015"/>
    <w:rsid w:val="006576F0"/>
    <w:rsid w:val="0065777F"/>
    <w:rsid w:val="00657871"/>
    <w:rsid w:val="00657B33"/>
    <w:rsid w:val="00657F32"/>
    <w:rsid w:val="00660183"/>
    <w:rsid w:val="0066195D"/>
    <w:rsid w:val="00662720"/>
    <w:rsid w:val="00665706"/>
    <w:rsid w:val="0066591F"/>
    <w:rsid w:val="006664F3"/>
    <w:rsid w:val="00666A79"/>
    <w:rsid w:val="00667B4E"/>
    <w:rsid w:val="00667DFE"/>
    <w:rsid w:val="00667E61"/>
    <w:rsid w:val="00671B0D"/>
    <w:rsid w:val="00671ED7"/>
    <w:rsid w:val="00672BEF"/>
    <w:rsid w:val="00672D9C"/>
    <w:rsid w:val="00673CCB"/>
    <w:rsid w:val="00674A16"/>
    <w:rsid w:val="00675181"/>
    <w:rsid w:val="006752F3"/>
    <w:rsid w:val="00675723"/>
    <w:rsid w:val="0067582A"/>
    <w:rsid w:val="00675961"/>
    <w:rsid w:val="00676B36"/>
    <w:rsid w:val="0067715D"/>
    <w:rsid w:val="00677E2F"/>
    <w:rsid w:val="00677E83"/>
    <w:rsid w:val="00680861"/>
    <w:rsid w:val="00680BAB"/>
    <w:rsid w:val="0068116F"/>
    <w:rsid w:val="00681519"/>
    <w:rsid w:val="006817D9"/>
    <w:rsid w:val="006817E9"/>
    <w:rsid w:val="00681A3F"/>
    <w:rsid w:val="00682036"/>
    <w:rsid w:val="0068248F"/>
    <w:rsid w:val="00682FB7"/>
    <w:rsid w:val="006830BD"/>
    <w:rsid w:val="00683E18"/>
    <w:rsid w:val="00684F52"/>
    <w:rsid w:val="00685282"/>
    <w:rsid w:val="00685EDD"/>
    <w:rsid w:val="00685F4B"/>
    <w:rsid w:val="00685F82"/>
    <w:rsid w:val="006902F0"/>
    <w:rsid w:val="0069031F"/>
    <w:rsid w:val="00690708"/>
    <w:rsid w:val="006907A1"/>
    <w:rsid w:val="00691966"/>
    <w:rsid w:val="006924D0"/>
    <w:rsid w:val="00692A4D"/>
    <w:rsid w:val="00692F9A"/>
    <w:rsid w:val="00693680"/>
    <w:rsid w:val="006937C5"/>
    <w:rsid w:val="00695AD0"/>
    <w:rsid w:val="0069686F"/>
    <w:rsid w:val="00696F6C"/>
    <w:rsid w:val="00697BD6"/>
    <w:rsid w:val="006A0A39"/>
    <w:rsid w:val="006A1BD3"/>
    <w:rsid w:val="006A2405"/>
    <w:rsid w:val="006A253C"/>
    <w:rsid w:val="006A4DB2"/>
    <w:rsid w:val="006A6670"/>
    <w:rsid w:val="006A6CAD"/>
    <w:rsid w:val="006A73C7"/>
    <w:rsid w:val="006A772E"/>
    <w:rsid w:val="006A7C49"/>
    <w:rsid w:val="006A7D56"/>
    <w:rsid w:val="006B1521"/>
    <w:rsid w:val="006B253B"/>
    <w:rsid w:val="006B3397"/>
    <w:rsid w:val="006B33C9"/>
    <w:rsid w:val="006B4112"/>
    <w:rsid w:val="006B4689"/>
    <w:rsid w:val="006B57C2"/>
    <w:rsid w:val="006B5E34"/>
    <w:rsid w:val="006B7705"/>
    <w:rsid w:val="006C0D01"/>
    <w:rsid w:val="006C1A9D"/>
    <w:rsid w:val="006C228E"/>
    <w:rsid w:val="006C279D"/>
    <w:rsid w:val="006C31E1"/>
    <w:rsid w:val="006C372D"/>
    <w:rsid w:val="006C426A"/>
    <w:rsid w:val="006C47EF"/>
    <w:rsid w:val="006C4CFA"/>
    <w:rsid w:val="006C50BE"/>
    <w:rsid w:val="006C5E90"/>
    <w:rsid w:val="006C6D18"/>
    <w:rsid w:val="006C6FA7"/>
    <w:rsid w:val="006C7698"/>
    <w:rsid w:val="006D1ADB"/>
    <w:rsid w:val="006D1D43"/>
    <w:rsid w:val="006D2922"/>
    <w:rsid w:val="006D3CAF"/>
    <w:rsid w:val="006D4571"/>
    <w:rsid w:val="006D4B7B"/>
    <w:rsid w:val="006D553B"/>
    <w:rsid w:val="006D5AC3"/>
    <w:rsid w:val="006D5D6A"/>
    <w:rsid w:val="006D5EC9"/>
    <w:rsid w:val="006D6178"/>
    <w:rsid w:val="006D6567"/>
    <w:rsid w:val="006D6A98"/>
    <w:rsid w:val="006D6B0A"/>
    <w:rsid w:val="006D6C9C"/>
    <w:rsid w:val="006D7F5E"/>
    <w:rsid w:val="006E0761"/>
    <w:rsid w:val="006E19C3"/>
    <w:rsid w:val="006E2200"/>
    <w:rsid w:val="006E3D3C"/>
    <w:rsid w:val="006E5062"/>
    <w:rsid w:val="006E547D"/>
    <w:rsid w:val="006E5E7F"/>
    <w:rsid w:val="006E62CB"/>
    <w:rsid w:val="006E647F"/>
    <w:rsid w:val="006E66FD"/>
    <w:rsid w:val="006F0647"/>
    <w:rsid w:val="006F25F7"/>
    <w:rsid w:val="006F5C4D"/>
    <w:rsid w:val="006F5F20"/>
    <w:rsid w:val="006F60A7"/>
    <w:rsid w:val="006F6E38"/>
    <w:rsid w:val="006F70F7"/>
    <w:rsid w:val="006F78EF"/>
    <w:rsid w:val="00700B44"/>
    <w:rsid w:val="00701222"/>
    <w:rsid w:val="007025E0"/>
    <w:rsid w:val="00704BCC"/>
    <w:rsid w:val="00704E76"/>
    <w:rsid w:val="007068EF"/>
    <w:rsid w:val="00706F13"/>
    <w:rsid w:val="00710DCF"/>
    <w:rsid w:val="0071156D"/>
    <w:rsid w:val="00711D3D"/>
    <w:rsid w:val="007129EF"/>
    <w:rsid w:val="00713302"/>
    <w:rsid w:val="00713E24"/>
    <w:rsid w:val="00713F73"/>
    <w:rsid w:val="007161C5"/>
    <w:rsid w:val="0071757A"/>
    <w:rsid w:val="00720077"/>
    <w:rsid w:val="007216A5"/>
    <w:rsid w:val="00724503"/>
    <w:rsid w:val="007251FD"/>
    <w:rsid w:val="00726BF6"/>
    <w:rsid w:val="00726C54"/>
    <w:rsid w:val="00727757"/>
    <w:rsid w:val="00727CF2"/>
    <w:rsid w:val="00727D37"/>
    <w:rsid w:val="00730185"/>
    <w:rsid w:val="00730187"/>
    <w:rsid w:val="007309E6"/>
    <w:rsid w:val="00731418"/>
    <w:rsid w:val="007314AC"/>
    <w:rsid w:val="007317F7"/>
    <w:rsid w:val="00731872"/>
    <w:rsid w:val="00731986"/>
    <w:rsid w:val="00734693"/>
    <w:rsid w:val="0073638D"/>
    <w:rsid w:val="007405C3"/>
    <w:rsid w:val="007409E4"/>
    <w:rsid w:val="00740BFE"/>
    <w:rsid w:val="00743893"/>
    <w:rsid w:val="00744BF2"/>
    <w:rsid w:val="00744D38"/>
    <w:rsid w:val="007459FB"/>
    <w:rsid w:val="00746A30"/>
    <w:rsid w:val="00746A6D"/>
    <w:rsid w:val="00747BC6"/>
    <w:rsid w:val="0075034B"/>
    <w:rsid w:val="00750512"/>
    <w:rsid w:val="0075055B"/>
    <w:rsid w:val="0075064C"/>
    <w:rsid w:val="00750858"/>
    <w:rsid w:val="00752534"/>
    <w:rsid w:val="0075287F"/>
    <w:rsid w:val="007530BF"/>
    <w:rsid w:val="00753416"/>
    <w:rsid w:val="00753D49"/>
    <w:rsid w:val="0075452F"/>
    <w:rsid w:val="0075499A"/>
    <w:rsid w:val="00754C37"/>
    <w:rsid w:val="00755966"/>
    <w:rsid w:val="00756F58"/>
    <w:rsid w:val="00757B26"/>
    <w:rsid w:val="007603F9"/>
    <w:rsid w:val="00760AC4"/>
    <w:rsid w:val="00760EA0"/>
    <w:rsid w:val="007617AD"/>
    <w:rsid w:val="007619C2"/>
    <w:rsid w:val="00761C58"/>
    <w:rsid w:val="00762B9E"/>
    <w:rsid w:val="00763A84"/>
    <w:rsid w:val="00763F63"/>
    <w:rsid w:val="00764169"/>
    <w:rsid w:val="007643AF"/>
    <w:rsid w:val="007664A1"/>
    <w:rsid w:val="00766DB7"/>
    <w:rsid w:val="00767A05"/>
    <w:rsid w:val="00767BE8"/>
    <w:rsid w:val="007710C5"/>
    <w:rsid w:val="00771AA1"/>
    <w:rsid w:val="00771D8C"/>
    <w:rsid w:val="00772E69"/>
    <w:rsid w:val="00773263"/>
    <w:rsid w:val="00773464"/>
    <w:rsid w:val="00773B33"/>
    <w:rsid w:val="00773F33"/>
    <w:rsid w:val="00774921"/>
    <w:rsid w:val="00774A5A"/>
    <w:rsid w:val="00775845"/>
    <w:rsid w:val="007774F1"/>
    <w:rsid w:val="00777526"/>
    <w:rsid w:val="007777F4"/>
    <w:rsid w:val="00777BB0"/>
    <w:rsid w:val="00781874"/>
    <w:rsid w:val="00782EC4"/>
    <w:rsid w:val="00782EF9"/>
    <w:rsid w:val="00784185"/>
    <w:rsid w:val="007842A2"/>
    <w:rsid w:val="007844AA"/>
    <w:rsid w:val="00784905"/>
    <w:rsid w:val="0078549E"/>
    <w:rsid w:val="0078664B"/>
    <w:rsid w:val="007876C3"/>
    <w:rsid w:val="007901E7"/>
    <w:rsid w:val="007904B7"/>
    <w:rsid w:val="00791462"/>
    <w:rsid w:val="00792D90"/>
    <w:rsid w:val="00793876"/>
    <w:rsid w:val="00793A1E"/>
    <w:rsid w:val="007942AF"/>
    <w:rsid w:val="00794E1B"/>
    <w:rsid w:val="00795F4C"/>
    <w:rsid w:val="007964EF"/>
    <w:rsid w:val="00796C4A"/>
    <w:rsid w:val="00797B2C"/>
    <w:rsid w:val="00797C0E"/>
    <w:rsid w:val="007A0BFA"/>
    <w:rsid w:val="007A0C30"/>
    <w:rsid w:val="007A1480"/>
    <w:rsid w:val="007A1726"/>
    <w:rsid w:val="007A1914"/>
    <w:rsid w:val="007A1995"/>
    <w:rsid w:val="007A203C"/>
    <w:rsid w:val="007A22BF"/>
    <w:rsid w:val="007A3EF9"/>
    <w:rsid w:val="007A5306"/>
    <w:rsid w:val="007A6F09"/>
    <w:rsid w:val="007A7D2E"/>
    <w:rsid w:val="007B0660"/>
    <w:rsid w:val="007B14D7"/>
    <w:rsid w:val="007B258D"/>
    <w:rsid w:val="007B27B9"/>
    <w:rsid w:val="007B2A44"/>
    <w:rsid w:val="007B33C8"/>
    <w:rsid w:val="007B34AE"/>
    <w:rsid w:val="007B377B"/>
    <w:rsid w:val="007B37C0"/>
    <w:rsid w:val="007B42C8"/>
    <w:rsid w:val="007B5233"/>
    <w:rsid w:val="007B61A6"/>
    <w:rsid w:val="007B6E14"/>
    <w:rsid w:val="007B7DF8"/>
    <w:rsid w:val="007C0224"/>
    <w:rsid w:val="007C0976"/>
    <w:rsid w:val="007C0C0A"/>
    <w:rsid w:val="007C135A"/>
    <w:rsid w:val="007C2347"/>
    <w:rsid w:val="007C29FE"/>
    <w:rsid w:val="007C3022"/>
    <w:rsid w:val="007C3CCF"/>
    <w:rsid w:val="007C42E8"/>
    <w:rsid w:val="007C473D"/>
    <w:rsid w:val="007C5AB6"/>
    <w:rsid w:val="007C5F55"/>
    <w:rsid w:val="007C63ED"/>
    <w:rsid w:val="007C705D"/>
    <w:rsid w:val="007C7956"/>
    <w:rsid w:val="007D0615"/>
    <w:rsid w:val="007D0725"/>
    <w:rsid w:val="007D11DE"/>
    <w:rsid w:val="007D23E0"/>
    <w:rsid w:val="007D2450"/>
    <w:rsid w:val="007D2524"/>
    <w:rsid w:val="007D2C33"/>
    <w:rsid w:val="007D4C36"/>
    <w:rsid w:val="007D781B"/>
    <w:rsid w:val="007E043E"/>
    <w:rsid w:val="007E09A5"/>
    <w:rsid w:val="007E0C3A"/>
    <w:rsid w:val="007E101C"/>
    <w:rsid w:val="007E133F"/>
    <w:rsid w:val="007E24C6"/>
    <w:rsid w:val="007E3361"/>
    <w:rsid w:val="007E3892"/>
    <w:rsid w:val="007E3C1F"/>
    <w:rsid w:val="007E49B0"/>
    <w:rsid w:val="007E4E67"/>
    <w:rsid w:val="007E5327"/>
    <w:rsid w:val="007E5659"/>
    <w:rsid w:val="007E5D46"/>
    <w:rsid w:val="007E67DE"/>
    <w:rsid w:val="007E6A2C"/>
    <w:rsid w:val="007E73BF"/>
    <w:rsid w:val="007E7B9E"/>
    <w:rsid w:val="007E7FB7"/>
    <w:rsid w:val="007F142C"/>
    <w:rsid w:val="007F1EF5"/>
    <w:rsid w:val="007F2491"/>
    <w:rsid w:val="007F32B7"/>
    <w:rsid w:val="007F59E5"/>
    <w:rsid w:val="007F5FFD"/>
    <w:rsid w:val="007F6431"/>
    <w:rsid w:val="007F72A9"/>
    <w:rsid w:val="00800239"/>
    <w:rsid w:val="0080079B"/>
    <w:rsid w:val="00800EEF"/>
    <w:rsid w:val="008013F3"/>
    <w:rsid w:val="008017DB"/>
    <w:rsid w:val="00801F14"/>
    <w:rsid w:val="008026A6"/>
    <w:rsid w:val="008032FC"/>
    <w:rsid w:val="008056C9"/>
    <w:rsid w:val="00805A4B"/>
    <w:rsid w:val="00805F50"/>
    <w:rsid w:val="00806356"/>
    <w:rsid w:val="00807146"/>
    <w:rsid w:val="00807331"/>
    <w:rsid w:val="00807E67"/>
    <w:rsid w:val="0081026D"/>
    <w:rsid w:val="0081029C"/>
    <w:rsid w:val="00810518"/>
    <w:rsid w:val="008108B0"/>
    <w:rsid w:val="00810A77"/>
    <w:rsid w:val="00810FDB"/>
    <w:rsid w:val="0081107C"/>
    <w:rsid w:val="0081112C"/>
    <w:rsid w:val="0081119B"/>
    <w:rsid w:val="008113E1"/>
    <w:rsid w:val="008114D0"/>
    <w:rsid w:val="0081249D"/>
    <w:rsid w:val="00812F99"/>
    <w:rsid w:val="00814E39"/>
    <w:rsid w:val="00816091"/>
    <w:rsid w:val="00816749"/>
    <w:rsid w:val="00816FC6"/>
    <w:rsid w:val="0081733D"/>
    <w:rsid w:val="00820427"/>
    <w:rsid w:val="00820592"/>
    <w:rsid w:val="00821167"/>
    <w:rsid w:val="00822AC6"/>
    <w:rsid w:val="00822C32"/>
    <w:rsid w:val="008233E9"/>
    <w:rsid w:val="0082594D"/>
    <w:rsid w:val="00825C1C"/>
    <w:rsid w:val="00826084"/>
    <w:rsid w:val="00827710"/>
    <w:rsid w:val="008279E3"/>
    <w:rsid w:val="008303F7"/>
    <w:rsid w:val="00830518"/>
    <w:rsid w:val="008308B8"/>
    <w:rsid w:val="00830B40"/>
    <w:rsid w:val="00831230"/>
    <w:rsid w:val="008323A5"/>
    <w:rsid w:val="0083295C"/>
    <w:rsid w:val="008336BC"/>
    <w:rsid w:val="008350CD"/>
    <w:rsid w:val="0083608F"/>
    <w:rsid w:val="008377CA"/>
    <w:rsid w:val="00837AAE"/>
    <w:rsid w:val="00837BB2"/>
    <w:rsid w:val="00840295"/>
    <w:rsid w:val="0084088B"/>
    <w:rsid w:val="00840A5C"/>
    <w:rsid w:val="00842EE9"/>
    <w:rsid w:val="00843833"/>
    <w:rsid w:val="00843B88"/>
    <w:rsid w:val="008449D1"/>
    <w:rsid w:val="00844B89"/>
    <w:rsid w:val="00844C4D"/>
    <w:rsid w:val="00845857"/>
    <w:rsid w:val="0084642B"/>
    <w:rsid w:val="00847F84"/>
    <w:rsid w:val="008511F4"/>
    <w:rsid w:val="008519A8"/>
    <w:rsid w:val="00851B9B"/>
    <w:rsid w:val="00851D86"/>
    <w:rsid w:val="00852583"/>
    <w:rsid w:val="008526D6"/>
    <w:rsid w:val="00852CAA"/>
    <w:rsid w:val="008536F8"/>
    <w:rsid w:val="00855114"/>
    <w:rsid w:val="008559E1"/>
    <w:rsid w:val="00855BB4"/>
    <w:rsid w:val="0085625E"/>
    <w:rsid w:val="00856993"/>
    <w:rsid w:val="00857E4D"/>
    <w:rsid w:val="008626C7"/>
    <w:rsid w:val="00863310"/>
    <w:rsid w:val="00863C7A"/>
    <w:rsid w:val="00864098"/>
    <w:rsid w:val="0086426C"/>
    <w:rsid w:val="00864757"/>
    <w:rsid w:val="00864FCF"/>
    <w:rsid w:val="008650FB"/>
    <w:rsid w:val="00865333"/>
    <w:rsid w:val="00865654"/>
    <w:rsid w:val="00867617"/>
    <w:rsid w:val="00867C8F"/>
    <w:rsid w:val="00871575"/>
    <w:rsid w:val="0087170F"/>
    <w:rsid w:val="008723CC"/>
    <w:rsid w:val="00872C95"/>
    <w:rsid w:val="00873470"/>
    <w:rsid w:val="00873B95"/>
    <w:rsid w:val="0087420B"/>
    <w:rsid w:val="00875422"/>
    <w:rsid w:val="00875FAC"/>
    <w:rsid w:val="008762BC"/>
    <w:rsid w:val="00876767"/>
    <w:rsid w:val="00876A26"/>
    <w:rsid w:val="0087743B"/>
    <w:rsid w:val="00877A22"/>
    <w:rsid w:val="00877B58"/>
    <w:rsid w:val="00877DC2"/>
    <w:rsid w:val="0088047B"/>
    <w:rsid w:val="00880857"/>
    <w:rsid w:val="00880FE8"/>
    <w:rsid w:val="00882F60"/>
    <w:rsid w:val="00883F95"/>
    <w:rsid w:val="00884961"/>
    <w:rsid w:val="00885005"/>
    <w:rsid w:val="008855C8"/>
    <w:rsid w:val="0088567D"/>
    <w:rsid w:val="00885B56"/>
    <w:rsid w:val="00885F14"/>
    <w:rsid w:val="00886683"/>
    <w:rsid w:val="00886863"/>
    <w:rsid w:val="00886AA2"/>
    <w:rsid w:val="00887C28"/>
    <w:rsid w:val="00892655"/>
    <w:rsid w:val="00892DC3"/>
    <w:rsid w:val="0089351B"/>
    <w:rsid w:val="0089415B"/>
    <w:rsid w:val="00894763"/>
    <w:rsid w:val="0089585E"/>
    <w:rsid w:val="0089609B"/>
    <w:rsid w:val="00896EEB"/>
    <w:rsid w:val="0089768D"/>
    <w:rsid w:val="00897E7A"/>
    <w:rsid w:val="008A0347"/>
    <w:rsid w:val="008A11F4"/>
    <w:rsid w:val="008A2D46"/>
    <w:rsid w:val="008A4B0B"/>
    <w:rsid w:val="008A4D41"/>
    <w:rsid w:val="008A5404"/>
    <w:rsid w:val="008A57F4"/>
    <w:rsid w:val="008A623D"/>
    <w:rsid w:val="008A75E0"/>
    <w:rsid w:val="008B00AE"/>
    <w:rsid w:val="008B16AB"/>
    <w:rsid w:val="008B2181"/>
    <w:rsid w:val="008B3B2A"/>
    <w:rsid w:val="008B412D"/>
    <w:rsid w:val="008B4239"/>
    <w:rsid w:val="008B4EBA"/>
    <w:rsid w:val="008B6678"/>
    <w:rsid w:val="008B73E6"/>
    <w:rsid w:val="008B74E6"/>
    <w:rsid w:val="008B79AF"/>
    <w:rsid w:val="008B7A80"/>
    <w:rsid w:val="008B7ADB"/>
    <w:rsid w:val="008B7F15"/>
    <w:rsid w:val="008C000B"/>
    <w:rsid w:val="008C0E4E"/>
    <w:rsid w:val="008C19D9"/>
    <w:rsid w:val="008C27E4"/>
    <w:rsid w:val="008C2F32"/>
    <w:rsid w:val="008C2FA3"/>
    <w:rsid w:val="008C31D1"/>
    <w:rsid w:val="008C34EF"/>
    <w:rsid w:val="008C38FC"/>
    <w:rsid w:val="008C3CF1"/>
    <w:rsid w:val="008C42D7"/>
    <w:rsid w:val="008C4501"/>
    <w:rsid w:val="008C45DA"/>
    <w:rsid w:val="008C514B"/>
    <w:rsid w:val="008C680C"/>
    <w:rsid w:val="008C6A95"/>
    <w:rsid w:val="008C6D9E"/>
    <w:rsid w:val="008C71FB"/>
    <w:rsid w:val="008C79CA"/>
    <w:rsid w:val="008D0064"/>
    <w:rsid w:val="008D04C9"/>
    <w:rsid w:val="008D1C5E"/>
    <w:rsid w:val="008D26E6"/>
    <w:rsid w:val="008D2756"/>
    <w:rsid w:val="008D4207"/>
    <w:rsid w:val="008D4861"/>
    <w:rsid w:val="008D5C74"/>
    <w:rsid w:val="008D63A3"/>
    <w:rsid w:val="008D6656"/>
    <w:rsid w:val="008D6750"/>
    <w:rsid w:val="008D68A5"/>
    <w:rsid w:val="008E1EE9"/>
    <w:rsid w:val="008E4A4C"/>
    <w:rsid w:val="008E528D"/>
    <w:rsid w:val="008E5684"/>
    <w:rsid w:val="008E5754"/>
    <w:rsid w:val="008E5897"/>
    <w:rsid w:val="008E595B"/>
    <w:rsid w:val="008E5C21"/>
    <w:rsid w:val="008E6982"/>
    <w:rsid w:val="008E7710"/>
    <w:rsid w:val="008E7ACB"/>
    <w:rsid w:val="008E7E0E"/>
    <w:rsid w:val="008F035D"/>
    <w:rsid w:val="008F0536"/>
    <w:rsid w:val="008F06C3"/>
    <w:rsid w:val="008F1860"/>
    <w:rsid w:val="008F1D11"/>
    <w:rsid w:val="008F342D"/>
    <w:rsid w:val="008F3AAF"/>
    <w:rsid w:val="008F3D99"/>
    <w:rsid w:val="008F4100"/>
    <w:rsid w:val="008F57E9"/>
    <w:rsid w:val="008F5A79"/>
    <w:rsid w:val="008F5FA1"/>
    <w:rsid w:val="008F65B7"/>
    <w:rsid w:val="008F6636"/>
    <w:rsid w:val="008F7346"/>
    <w:rsid w:val="00901F4C"/>
    <w:rsid w:val="00902CA0"/>
    <w:rsid w:val="0090379D"/>
    <w:rsid w:val="00904009"/>
    <w:rsid w:val="009041BD"/>
    <w:rsid w:val="0090469D"/>
    <w:rsid w:val="009047CE"/>
    <w:rsid w:val="0090678B"/>
    <w:rsid w:val="00910850"/>
    <w:rsid w:val="00911587"/>
    <w:rsid w:val="00911D68"/>
    <w:rsid w:val="00911FA9"/>
    <w:rsid w:val="00913307"/>
    <w:rsid w:val="00913D3C"/>
    <w:rsid w:val="00914AF4"/>
    <w:rsid w:val="009151A8"/>
    <w:rsid w:val="00915A76"/>
    <w:rsid w:val="00915D17"/>
    <w:rsid w:val="009160EB"/>
    <w:rsid w:val="00916189"/>
    <w:rsid w:val="009168DE"/>
    <w:rsid w:val="00916D3E"/>
    <w:rsid w:val="009178D8"/>
    <w:rsid w:val="00917D7C"/>
    <w:rsid w:val="00917E8B"/>
    <w:rsid w:val="00920FF2"/>
    <w:rsid w:val="0092125F"/>
    <w:rsid w:val="009238BF"/>
    <w:rsid w:val="00923D1E"/>
    <w:rsid w:val="00923FF8"/>
    <w:rsid w:val="009241B1"/>
    <w:rsid w:val="00924517"/>
    <w:rsid w:val="0092464A"/>
    <w:rsid w:val="00924BE5"/>
    <w:rsid w:val="00925A8B"/>
    <w:rsid w:val="009263B9"/>
    <w:rsid w:val="009266F5"/>
    <w:rsid w:val="00927346"/>
    <w:rsid w:val="0093072E"/>
    <w:rsid w:val="009314AA"/>
    <w:rsid w:val="009328FB"/>
    <w:rsid w:val="00932D36"/>
    <w:rsid w:val="00933B99"/>
    <w:rsid w:val="009355A3"/>
    <w:rsid w:val="00935831"/>
    <w:rsid w:val="00936070"/>
    <w:rsid w:val="00936335"/>
    <w:rsid w:val="00936C35"/>
    <w:rsid w:val="00940AE5"/>
    <w:rsid w:val="00940D0C"/>
    <w:rsid w:val="00940FC0"/>
    <w:rsid w:val="0094154F"/>
    <w:rsid w:val="00942415"/>
    <w:rsid w:val="009425BF"/>
    <w:rsid w:val="00942643"/>
    <w:rsid w:val="00942C7B"/>
    <w:rsid w:val="009435D2"/>
    <w:rsid w:val="009436C9"/>
    <w:rsid w:val="0094379E"/>
    <w:rsid w:val="00944463"/>
    <w:rsid w:val="0094508D"/>
    <w:rsid w:val="009467F3"/>
    <w:rsid w:val="00946C56"/>
    <w:rsid w:val="00946DEF"/>
    <w:rsid w:val="0094709B"/>
    <w:rsid w:val="00950BAF"/>
    <w:rsid w:val="009518DC"/>
    <w:rsid w:val="0095225B"/>
    <w:rsid w:val="009522BB"/>
    <w:rsid w:val="0095238D"/>
    <w:rsid w:val="0095309D"/>
    <w:rsid w:val="009530F8"/>
    <w:rsid w:val="00954B53"/>
    <w:rsid w:val="009555ED"/>
    <w:rsid w:val="009557AD"/>
    <w:rsid w:val="009557AE"/>
    <w:rsid w:val="00955EF5"/>
    <w:rsid w:val="0095681B"/>
    <w:rsid w:val="00956983"/>
    <w:rsid w:val="00956A8D"/>
    <w:rsid w:val="00957349"/>
    <w:rsid w:val="00960A7F"/>
    <w:rsid w:val="00960D58"/>
    <w:rsid w:val="00960F1D"/>
    <w:rsid w:val="009610DA"/>
    <w:rsid w:val="00961767"/>
    <w:rsid w:val="00961DED"/>
    <w:rsid w:val="00962E91"/>
    <w:rsid w:val="00962F8B"/>
    <w:rsid w:val="00964A69"/>
    <w:rsid w:val="00964AD5"/>
    <w:rsid w:val="00964CFD"/>
    <w:rsid w:val="00964EBF"/>
    <w:rsid w:val="00966D4D"/>
    <w:rsid w:val="009702C0"/>
    <w:rsid w:val="00970A36"/>
    <w:rsid w:val="009712BF"/>
    <w:rsid w:val="009714DC"/>
    <w:rsid w:val="00971897"/>
    <w:rsid w:val="00971BA7"/>
    <w:rsid w:val="009720E4"/>
    <w:rsid w:val="00972F22"/>
    <w:rsid w:val="009736FA"/>
    <w:rsid w:val="00974D81"/>
    <w:rsid w:val="009754DB"/>
    <w:rsid w:val="00975582"/>
    <w:rsid w:val="0097618E"/>
    <w:rsid w:val="00976489"/>
    <w:rsid w:val="00976B51"/>
    <w:rsid w:val="00977EB9"/>
    <w:rsid w:val="009801D8"/>
    <w:rsid w:val="00980211"/>
    <w:rsid w:val="009805CD"/>
    <w:rsid w:val="0098123F"/>
    <w:rsid w:val="0098223C"/>
    <w:rsid w:val="009841FC"/>
    <w:rsid w:val="00984235"/>
    <w:rsid w:val="00984BD5"/>
    <w:rsid w:val="00984C4F"/>
    <w:rsid w:val="00985B65"/>
    <w:rsid w:val="00986D04"/>
    <w:rsid w:val="00986EBF"/>
    <w:rsid w:val="00986F61"/>
    <w:rsid w:val="00987ED6"/>
    <w:rsid w:val="009902B1"/>
    <w:rsid w:val="00990EE5"/>
    <w:rsid w:val="00991926"/>
    <w:rsid w:val="009927DA"/>
    <w:rsid w:val="00992A3E"/>
    <w:rsid w:val="0099319A"/>
    <w:rsid w:val="00993657"/>
    <w:rsid w:val="0099425D"/>
    <w:rsid w:val="00994B00"/>
    <w:rsid w:val="00994DA8"/>
    <w:rsid w:val="009976EE"/>
    <w:rsid w:val="009978B1"/>
    <w:rsid w:val="009A17EF"/>
    <w:rsid w:val="009A1865"/>
    <w:rsid w:val="009A1B4C"/>
    <w:rsid w:val="009A1DC2"/>
    <w:rsid w:val="009A350E"/>
    <w:rsid w:val="009A4596"/>
    <w:rsid w:val="009A56E3"/>
    <w:rsid w:val="009A65DD"/>
    <w:rsid w:val="009A679D"/>
    <w:rsid w:val="009A745E"/>
    <w:rsid w:val="009A75EB"/>
    <w:rsid w:val="009A782A"/>
    <w:rsid w:val="009A7BA3"/>
    <w:rsid w:val="009B2798"/>
    <w:rsid w:val="009B364D"/>
    <w:rsid w:val="009B36EB"/>
    <w:rsid w:val="009B41C9"/>
    <w:rsid w:val="009B5C8E"/>
    <w:rsid w:val="009B618F"/>
    <w:rsid w:val="009B6616"/>
    <w:rsid w:val="009B6825"/>
    <w:rsid w:val="009B696A"/>
    <w:rsid w:val="009B7FCB"/>
    <w:rsid w:val="009C0BAA"/>
    <w:rsid w:val="009C16AD"/>
    <w:rsid w:val="009C20F3"/>
    <w:rsid w:val="009C25BF"/>
    <w:rsid w:val="009C41FA"/>
    <w:rsid w:val="009C574E"/>
    <w:rsid w:val="009C5829"/>
    <w:rsid w:val="009C5E31"/>
    <w:rsid w:val="009C6268"/>
    <w:rsid w:val="009C76F3"/>
    <w:rsid w:val="009C7BB6"/>
    <w:rsid w:val="009C7F9B"/>
    <w:rsid w:val="009D084A"/>
    <w:rsid w:val="009D274D"/>
    <w:rsid w:val="009D3731"/>
    <w:rsid w:val="009D450F"/>
    <w:rsid w:val="009D4DC3"/>
    <w:rsid w:val="009D4F47"/>
    <w:rsid w:val="009D5376"/>
    <w:rsid w:val="009D6583"/>
    <w:rsid w:val="009D6AEA"/>
    <w:rsid w:val="009D6DDB"/>
    <w:rsid w:val="009D6F09"/>
    <w:rsid w:val="009D6FBF"/>
    <w:rsid w:val="009E15D4"/>
    <w:rsid w:val="009E1938"/>
    <w:rsid w:val="009E28D1"/>
    <w:rsid w:val="009E2B89"/>
    <w:rsid w:val="009E44DE"/>
    <w:rsid w:val="009E4E55"/>
    <w:rsid w:val="009E5184"/>
    <w:rsid w:val="009E585B"/>
    <w:rsid w:val="009E5E4E"/>
    <w:rsid w:val="009E6261"/>
    <w:rsid w:val="009E72E0"/>
    <w:rsid w:val="009E74DC"/>
    <w:rsid w:val="009E7C73"/>
    <w:rsid w:val="009F120F"/>
    <w:rsid w:val="009F4084"/>
    <w:rsid w:val="009F4D1F"/>
    <w:rsid w:val="009F53B0"/>
    <w:rsid w:val="009F5850"/>
    <w:rsid w:val="009F74EA"/>
    <w:rsid w:val="00A00607"/>
    <w:rsid w:val="00A01056"/>
    <w:rsid w:val="00A01869"/>
    <w:rsid w:val="00A01B7C"/>
    <w:rsid w:val="00A06186"/>
    <w:rsid w:val="00A06E30"/>
    <w:rsid w:val="00A07C24"/>
    <w:rsid w:val="00A108A4"/>
    <w:rsid w:val="00A1109A"/>
    <w:rsid w:val="00A11E18"/>
    <w:rsid w:val="00A1257B"/>
    <w:rsid w:val="00A1286C"/>
    <w:rsid w:val="00A137D0"/>
    <w:rsid w:val="00A14803"/>
    <w:rsid w:val="00A14BF3"/>
    <w:rsid w:val="00A14C2B"/>
    <w:rsid w:val="00A165AA"/>
    <w:rsid w:val="00A200CF"/>
    <w:rsid w:val="00A20634"/>
    <w:rsid w:val="00A20E9C"/>
    <w:rsid w:val="00A23505"/>
    <w:rsid w:val="00A23C8C"/>
    <w:rsid w:val="00A24216"/>
    <w:rsid w:val="00A2577A"/>
    <w:rsid w:val="00A265F6"/>
    <w:rsid w:val="00A26AE7"/>
    <w:rsid w:val="00A27E0B"/>
    <w:rsid w:val="00A305FF"/>
    <w:rsid w:val="00A30CFE"/>
    <w:rsid w:val="00A313EF"/>
    <w:rsid w:val="00A31401"/>
    <w:rsid w:val="00A3198B"/>
    <w:rsid w:val="00A32439"/>
    <w:rsid w:val="00A3477D"/>
    <w:rsid w:val="00A349F5"/>
    <w:rsid w:val="00A34D26"/>
    <w:rsid w:val="00A34F20"/>
    <w:rsid w:val="00A35007"/>
    <w:rsid w:val="00A353C0"/>
    <w:rsid w:val="00A355E6"/>
    <w:rsid w:val="00A35F6B"/>
    <w:rsid w:val="00A37439"/>
    <w:rsid w:val="00A37761"/>
    <w:rsid w:val="00A3778A"/>
    <w:rsid w:val="00A37D7B"/>
    <w:rsid w:val="00A37DEE"/>
    <w:rsid w:val="00A41BA2"/>
    <w:rsid w:val="00A41E7E"/>
    <w:rsid w:val="00A42FA0"/>
    <w:rsid w:val="00A434A9"/>
    <w:rsid w:val="00A43663"/>
    <w:rsid w:val="00A43B5D"/>
    <w:rsid w:val="00A43C24"/>
    <w:rsid w:val="00A43F18"/>
    <w:rsid w:val="00A45146"/>
    <w:rsid w:val="00A4520A"/>
    <w:rsid w:val="00A45501"/>
    <w:rsid w:val="00A47553"/>
    <w:rsid w:val="00A47674"/>
    <w:rsid w:val="00A5001F"/>
    <w:rsid w:val="00A5099F"/>
    <w:rsid w:val="00A51494"/>
    <w:rsid w:val="00A51906"/>
    <w:rsid w:val="00A51B91"/>
    <w:rsid w:val="00A5225F"/>
    <w:rsid w:val="00A52813"/>
    <w:rsid w:val="00A53AC9"/>
    <w:rsid w:val="00A549AA"/>
    <w:rsid w:val="00A54BFF"/>
    <w:rsid w:val="00A55026"/>
    <w:rsid w:val="00A56630"/>
    <w:rsid w:val="00A600CD"/>
    <w:rsid w:val="00A603D5"/>
    <w:rsid w:val="00A60B10"/>
    <w:rsid w:val="00A6106C"/>
    <w:rsid w:val="00A61FA2"/>
    <w:rsid w:val="00A6204F"/>
    <w:rsid w:val="00A621A5"/>
    <w:rsid w:val="00A62314"/>
    <w:rsid w:val="00A62748"/>
    <w:rsid w:val="00A62949"/>
    <w:rsid w:val="00A62D1E"/>
    <w:rsid w:val="00A62E37"/>
    <w:rsid w:val="00A64114"/>
    <w:rsid w:val="00A644F6"/>
    <w:rsid w:val="00A6682B"/>
    <w:rsid w:val="00A66B3E"/>
    <w:rsid w:val="00A66F98"/>
    <w:rsid w:val="00A67EEE"/>
    <w:rsid w:val="00A71126"/>
    <w:rsid w:val="00A71E35"/>
    <w:rsid w:val="00A71E44"/>
    <w:rsid w:val="00A72E3F"/>
    <w:rsid w:val="00A7364C"/>
    <w:rsid w:val="00A737FC"/>
    <w:rsid w:val="00A7433F"/>
    <w:rsid w:val="00A7689D"/>
    <w:rsid w:val="00A77CAB"/>
    <w:rsid w:val="00A80D13"/>
    <w:rsid w:val="00A82442"/>
    <w:rsid w:val="00A8291A"/>
    <w:rsid w:val="00A8351C"/>
    <w:rsid w:val="00A838B6"/>
    <w:rsid w:val="00A83C66"/>
    <w:rsid w:val="00A84177"/>
    <w:rsid w:val="00A8436A"/>
    <w:rsid w:val="00A847B4"/>
    <w:rsid w:val="00A8513A"/>
    <w:rsid w:val="00A8551A"/>
    <w:rsid w:val="00A86B0D"/>
    <w:rsid w:val="00A86D46"/>
    <w:rsid w:val="00A87491"/>
    <w:rsid w:val="00A87719"/>
    <w:rsid w:val="00A92E7F"/>
    <w:rsid w:val="00A9308F"/>
    <w:rsid w:val="00A930F8"/>
    <w:rsid w:val="00A931F6"/>
    <w:rsid w:val="00A93E99"/>
    <w:rsid w:val="00A94816"/>
    <w:rsid w:val="00A966E0"/>
    <w:rsid w:val="00A9722E"/>
    <w:rsid w:val="00A976DE"/>
    <w:rsid w:val="00AA1298"/>
    <w:rsid w:val="00AA14A1"/>
    <w:rsid w:val="00AA1C0A"/>
    <w:rsid w:val="00AA1F34"/>
    <w:rsid w:val="00AA297B"/>
    <w:rsid w:val="00AA2D63"/>
    <w:rsid w:val="00AA3773"/>
    <w:rsid w:val="00AA41C1"/>
    <w:rsid w:val="00AA547A"/>
    <w:rsid w:val="00AA5AF6"/>
    <w:rsid w:val="00AA6C9E"/>
    <w:rsid w:val="00AB0495"/>
    <w:rsid w:val="00AB1517"/>
    <w:rsid w:val="00AB1D5E"/>
    <w:rsid w:val="00AB2658"/>
    <w:rsid w:val="00AB2954"/>
    <w:rsid w:val="00AB2D24"/>
    <w:rsid w:val="00AB2F63"/>
    <w:rsid w:val="00AB4A1C"/>
    <w:rsid w:val="00AB52E4"/>
    <w:rsid w:val="00AB60FE"/>
    <w:rsid w:val="00AB69BB"/>
    <w:rsid w:val="00AB6A15"/>
    <w:rsid w:val="00AC0236"/>
    <w:rsid w:val="00AC0E58"/>
    <w:rsid w:val="00AC0FDA"/>
    <w:rsid w:val="00AC26D9"/>
    <w:rsid w:val="00AC3A1C"/>
    <w:rsid w:val="00AC43F9"/>
    <w:rsid w:val="00AC488C"/>
    <w:rsid w:val="00AC6560"/>
    <w:rsid w:val="00AC697D"/>
    <w:rsid w:val="00AC71E2"/>
    <w:rsid w:val="00AC7D3D"/>
    <w:rsid w:val="00AD0326"/>
    <w:rsid w:val="00AD1322"/>
    <w:rsid w:val="00AD1AEA"/>
    <w:rsid w:val="00AD2694"/>
    <w:rsid w:val="00AD30AA"/>
    <w:rsid w:val="00AD32B6"/>
    <w:rsid w:val="00AD554B"/>
    <w:rsid w:val="00AD5DCB"/>
    <w:rsid w:val="00AD6341"/>
    <w:rsid w:val="00AD637E"/>
    <w:rsid w:val="00AD74CF"/>
    <w:rsid w:val="00AD778A"/>
    <w:rsid w:val="00AD7DA7"/>
    <w:rsid w:val="00AE0635"/>
    <w:rsid w:val="00AE084B"/>
    <w:rsid w:val="00AE099B"/>
    <w:rsid w:val="00AE1DAF"/>
    <w:rsid w:val="00AE1DEA"/>
    <w:rsid w:val="00AE2381"/>
    <w:rsid w:val="00AE2A3A"/>
    <w:rsid w:val="00AE2DE2"/>
    <w:rsid w:val="00AE3E70"/>
    <w:rsid w:val="00AE4085"/>
    <w:rsid w:val="00AE40E6"/>
    <w:rsid w:val="00AE429A"/>
    <w:rsid w:val="00AE47D9"/>
    <w:rsid w:val="00AE545B"/>
    <w:rsid w:val="00AE5B74"/>
    <w:rsid w:val="00AE6907"/>
    <w:rsid w:val="00AE7604"/>
    <w:rsid w:val="00AF0247"/>
    <w:rsid w:val="00AF2385"/>
    <w:rsid w:val="00AF2E68"/>
    <w:rsid w:val="00AF32FB"/>
    <w:rsid w:val="00AF47C1"/>
    <w:rsid w:val="00AF497D"/>
    <w:rsid w:val="00AF5FBF"/>
    <w:rsid w:val="00AF6282"/>
    <w:rsid w:val="00AF6649"/>
    <w:rsid w:val="00AF681C"/>
    <w:rsid w:val="00AF6D84"/>
    <w:rsid w:val="00AF7000"/>
    <w:rsid w:val="00AF735E"/>
    <w:rsid w:val="00AF7944"/>
    <w:rsid w:val="00B00CAB"/>
    <w:rsid w:val="00B00F39"/>
    <w:rsid w:val="00B0195F"/>
    <w:rsid w:val="00B0255B"/>
    <w:rsid w:val="00B04294"/>
    <w:rsid w:val="00B058BC"/>
    <w:rsid w:val="00B05FE0"/>
    <w:rsid w:val="00B062F6"/>
    <w:rsid w:val="00B066DF"/>
    <w:rsid w:val="00B07459"/>
    <w:rsid w:val="00B075FB"/>
    <w:rsid w:val="00B07A94"/>
    <w:rsid w:val="00B10123"/>
    <w:rsid w:val="00B1084C"/>
    <w:rsid w:val="00B10B5A"/>
    <w:rsid w:val="00B10F5C"/>
    <w:rsid w:val="00B11060"/>
    <w:rsid w:val="00B11199"/>
    <w:rsid w:val="00B11456"/>
    <w:rsid w:val="00B11E07"/>
    <w:rsid w:val="00B12470"/>
    <w:rsid w:val="00B13C69"/>
    <w:rsid w:val="00B146BA"/>
    <w:rsid w:val="00B14D93"/>
    <w:rsid w:val="00B1659C"/>
    <w:rsid w:val="00B16FC7"/>
    <w:rsid w:val="00B170E2"/>
    <w:rsid w:val="00B17619"/>
    <w:rsid w:val="00B176D0"/>
    <w:rsid w:val="00B17760"/>
    <w:rsid w:val="00B179FF"/>
    <w:rsid w:val="00B17C41"/>
    <w:rsid w:val="00B202BA"/>
    <w:rsid w:val="00B205C7"/>
    <w:rsid w:val="00B2076C"/>
    <w:rsid w:val="00B208EB"/>
    <w:rsid w:val="00B21F4A"/>
    <w:rsid w:val="00B22344"/>
    <w:rsid w:val="00B23E6C"/>
    <w:rsid w:val="00B23F97"/>
    <w:rsid w:val="00B23FA8"/>
    <w:rsid w:val="00B24F99"/>
    <w:rsid w:val="00B252F9"/>
    <w:rsid w:val="00B2533D"/>
    <w:rsid w:val="00B256C8"/>
    <w:rsid w:val="00B25F48"/>
    <w:rsid w:val="00B26B4F"/>
    <w:rsid w:val="00B26CB8"/>
    <w:rsid w:val="00B26FE8"/>
    <w:rsid w:val="00B3056F"/>
    <w:rsid w:val="00B3409A"/>
    <w:rsid w:val="00B343A0"/>
    <w:rsid w:val="00B343A2"/>
    <w:rsid w:val="00B3480B"/>
    <w:rsid w:val="00B36024"/>
    <w:rsid w:val="00B36197"/>
    <w:rsid w:val="00B4017A"/>
    <w:rsid w:val="00B402C7"/>
    <w:rsid w:val="00B402C8"/>
    <w:rsid w:val="00B40F2B"/>
    <w:rsid w:val="00B4153E"/>
    <w:rsid w:val="00B42068"/>
    <w:rsid w:val="00B42942"/>
    <w:rsid w:val="00B42A65"/>
    <w:rsid w:val="00B42D0A"/>
    <w:rsid w:val="00B43D84"/>
    <w:rsid w:val="00B43EE8"/>
    <w:rsid w:val="00B441E9"/>
    <w:rsid w:val="00B44BCB"/>
    <w:rsid w:val="00B45756"/>
    <w:rsid w:val="00B45D2E"/>
    <w:rsid w:val="00B46129"/>
    <w:rsid w:val="00B47CA7"/>
    <w:rsid w:val="00B5019C"/>
    <w:rsid w:val="00B50407"/>
    <w:rsid w:val="00B51F53"/>
    <w:rsid w:val="00B5203A"/>
    <w:rsid w:val="00B53591"/>
    <w:rsid w:val="00B537B0"/>
    <w:rsid w:val="00B53D42"/>
    <w:rsid w:val="00B540EE"/>
    <w:rsid w:val="00B5470F"/>
    <w:rsid w:val="00B54979"/>
    <w:rsid w:val="00B54B3C"/>
    <w:rsid w:val="00B56BEB"/>
    <w:rsid w:val="00B56F29"/>
    <w:rsid w:val="00B57A81"/>
    <w:rsid w:val="00B60E7A"/>
    <w:rsid w:val="00B63E09"/>
    <w:rsid w:val="00B64442"/>
    <w:rsid w:val="00B6596C"/>
    <w:rsid w:val="00B66828"/>
    <w:rsid w:val="00B66957"/>
    <w:rsid w:val="00B66EEA"/>
    <w:rsid w:val="00B6738D"/>
    <w:rsid w:val="00B6739A"/>
    <w:rsid w:val="00B67CA9"/>
    <w:rsid w:val="00B70227"/>
    <w:rsid w:val="00B70237"/>
    <w:rsid w:val="00B70519"/>
    <w:rsid w:val="00B71293"/>
    <w:rsid w:val="00B71B2E"/>
    <w:rsid w:val="00B72098"/>
    <w:rsid w:val="00B72326"/>
    <w:rsid w:val="00B7281B"/>
    <w:rsid w:val="00B72C53"/>
    <w:rsid w:val="00B7379C"/>
    <w:rsid w:val="00B7389E"/>
    <w:rsid w:val="00B74CB2"/>
    <w:rsid w:val="00B74CB8"/>
    <w:rsid w:val="00B7516C"/>
    <w:rsid w:val="00B75DB8"/>
    <w:rsid w:val="00B7658B"/>
    <w:rsid w:val="00B76E03"/>
    <w:rsid w:val="00B805BE"/>
    <w:rsid w:val="00B824A2"/>
    <w:rsid w:val="00B82FC5"/>
    <w:rsid w:val="00B8383F"/>
    <w:rsid w:val="00B8459E"/>
    <w:rsid w:val="00B86F3D"/>
    <w:rsid w:val="00B910F6"/>
    <w:rsid w:val="00B912DB"/>
    <w:rsid w:val="00B91809"/>
    <w:rsid w:val="00B92722"/>
    <w:rsid w:val="00B92A91"/>
    <w:rsid w:val="00B92CE1"/>
    <w:rsid w:val="00B92F9C"/>
    <w:rsid w:val="00B93720"/>
    <w:rsid w:val="00B937CA"/>
    <w:rsid w:val="00B94C5E"/>
    <w:rsid w:val="00B94F1C"/>
    <w:rsid w:val="00B94F66"/>
    <w:rsid w:val="00B9536D"/>
    <w:rsid w:val="00B9536F"/>
    <w:rsid w:val="00B9602A"/>
    <w:rsid w:val="00BA0ACD"/>
    <w:rsid w:val="00BA367A"/>
    <w:rsid w:val="00BA3E71"/>
    <w:rsid w:val="00BA4426"/>
    <w:rsid w:val="00BA5A4C"/>
    <w:rsid w:val="00BA68FF"/>
    <w:rsid w:val="00BA6EBF"/>
    <w:rsid w:val="00BA6EDD"/>
    <w:rsid w:val="00BA74EC"/>
    <w:rsid w:val="00BA7985"/>
    <w:rsid w:val="00BA7F0D"/>
    <w:rsid w:val="00BB2300"/>
    <w:rsid w:val="00BB2417"/>
    <w:rsid w:val="00BB3242"/>
    <w:rsid w:val="00BB3295"/>
    <w:rsid w:val="00BB40D5"/>
    <w:rsid w:val="00BB4924"/>
    <w:rsid w:val="00BB5564"/>
    <w:rsid w:val="00BB5DE9"/>
    <w:rsid w:val="00BB6474"/>
    <w:rsid w:val="00BB7683"/>
    <w:rsid w:val="00BC0C51"/>
    <w:rsid w:val="00BC0FEE"/>
    <w:rsid w:val="00BC196D"/>
    <w:rsid w:val="00BC1C78"/>
    <w:rsid w:val="00BC1FB5"/>
    <w:rsid w:val="00BC2214"/>
    <w:rsid w:val="00BC27C1"/>
    <w:rsid w:val="00BC3CD8"/>
    <w:rsid w:val="00BC55A1"/>
    <w:rsid w:val="00BC57EA"/>
    <w:rsid w:val="00BC7113"/>
    <w:rsid w:val="00BD0C0F"/>
    <w:rsid w:val="00BD0E14"/>
    <w:rsid w:val="00BD17C4"/>
    <w:rsid w:val="00BD2A4B"/>
    <w:rsid w:val="00BD3476"/>
    <w:rsid w:val="00BD34E3"/>
    <w:rsid w:val="00BD42CC"/>
    <w:rsid w:val="00BD4CC7"/>
    <w:rsid w:val="00BD50DE"/>
    <w:rsid w:val="00BD5B78"/>
    <w:rsid w:val="00BD5F2D"/>
    <w:rsid w:val="00BD652C"/>
    <w:rsid w:val="00BD6B1D"/>
    <w:rsid w:val="00BD6B1E"/>
    <w:rsid w:val="00BD705C"/>
    <w:rsid w:val="00BD7E69"/>
    <w:rsid w:val="00BE019E"/>
    <w:rsid w:val="00BE1189"/>
    <w:rsid w:val="00BE1214"/>
    <w:rsid w:val="00BE16D1"/>
    <w:rsid w:val="00BE36C8"/>
    <w:rsid w:val="00BE38C3"/>
    <w:rsid w:val="00BE4AA3"/>
    <w:rsid w:val="00BE6F5A"/>
    <w:rsid w:val="00BE6FB9"/>
    <w:rsid w:val="00BF13B7"/>
    <w:rsid w:val="00BF14E9"/>
    <w:rsid w:val="00BF1F51"/>
    <w:rsid w:val="00BF1FEA"/>
    <w:rsid w:val="00BF22A6"/>
    <w:rsid w:val="00BF2358"/>
    <w:rsid w:val="00BF375C"/>
    <w:rsid w:val="00BF4302"/>
    <w:rsid w:val="00BF4CFA"/>
    <w:rsid w:val="00BF4F6F"/>
    <w:rsid w:val="00BF5AB3"/>
    <w:rsid w:val="00BF621F"/>
    <w:rsid w:val="00BF6F5D"/>
    <w:rsid w:val="00C00465"/>
    <w:rsid w:val="00C00F1D"/>
    <w:rsid w:val="00C0185D"/>
    <w:rsid w:val="00C01966"/>
    <w:rsid w:val="00C01E9D"/>
    <w:rsid w:val="00C02435"/>
    <w:rsid w:val="00C051AA"/>
    <w:rsid w:val="00C06F83"/>
    <w:rsid w:val="00C0780D"/>
    <w:rsid w:val="00C07BA1"/>
    <w:rsid w:val="00C07DFA"/>
    <w:rsid w:val="00C07E16"/>
    <w:rsid w:val="00C10454"/>
    <w:rsid w:val="00C11C42"/>
    <w:rsid w:val="00C11C66"/>
    <w:rsid w:val="00C11E92"/>
    <w:rsid w:val="00C1330E"/>
    <w:rsid w:val="00C136F8"/>
    <w:rsid w:val="00C1388E"/>
    <w:rsid w:val="00C13FF6"/>
    <w:rsid w:val="00C14DC6"/>
    <w:rsid w:val="00C14DC7"/>
    <w:rsid w:val="00C16779"/>
    <w:rsid w:val="00C16F8D"/>
    <w:rsid w:val="00C17CC2"/>
    <w:rsid w:val="00C202E1"/>
    <w:rsid w:val="00C2200F"/>
    <w:rsid w:val="00C25A1C"/>
    <w:rsid w:val="00C26D51"/>
    <w:rsid w:val="00C272F3"/>
    <w:rsid w:val="00C2784C"/>
    <w:rsid w:val="00C27AF9"/>
    <w:rsid w:val="00C314BD"/>
    <w:rsid w:val="00C3204B"/>
    <w:rsid w:val="00C32063"/>
    <w:rsid w:val="00C32D3B"/>
    <w:rsid w:val="00C3364C"/>
    <w:rsid w:val="00C3437B"/>
    <w:rsid w:val="00C343BC"/>
    <w:rsid w:val="00C34684"/>
    <w:rsid w:val="00C346A4"/>
    <w:rsid w:val="00C354B3"/>
    <w:rsid w:val="00C358CA"/>
    <w:rsid w:val="00C360C1"/>
    <w:rsid w:val="00C36B44"/>
    <w:rsid w:val="00C371B5"/>
    <w:rsid w:val="00C37ADE"/>
    <w:rsid w:val="00C40034"/>
    <w:rsid w:val="00C4017E"/>
    <w:rsid w:val="00C422CD"/>
    <w:rsid w:val="00C44BE1"/>
    <w:rsid w:val="00C45B6B"/>
    <w:rsid w:val="00C4691A"/>
    <w:rsid w:val="00C504B7"/>
    <w:rsid w:val="00C50794"/>
    <w:rsid w:val="00C51016"/>
    <w:rsid w:val="00C522A4"/>
    <w:rsid w:val="00C52756"/>
    <w:rsid w:val="00C52EB9"/>
    <w:rsid w:val="00C53171"/>
    <w:rsid w:val="00C53CA0"/>
    <w:rsid w:val="00C550E5"/>
    <w:rsid w:val="00C55E03"/>
    <w:rsid w:val="00C55EF1"/>
    <w:rsid w:val="00C577E6"/>
    <w:rsid w:val="00C57BCD"/>
    <w:rsid w:val="00C61C57"/>
    <w:rsid w:val="00C61D20"/>
    <w:rsid w:val="00C61EF5"/>
    <w:rsid w:val="00C634BC"/>
    <w:rsid w:val="00C63B95"/>
    <w:rsid w:val="00C63BF4"/>
    <w:rsid w:val="00C64604"/>
    <w:rsid w:val="00C650EB"/>
    <w:rsid w:val="00C65228"/>
    <w:rsid w:val="00C65A69"/>
    <w:rsid w:val="00C65F10"/>
    <w:rsid w:val="00C6631D"/>
    <w:rsid w:val="00C6703A"/>
    <w:rsid w:val="00C67392"/>
    <w:rsid w:val="00C6771E"/>
    <w:rsid w:val="00C6777E"/>
    <w:rsid w:val="00C67BDA"/>
    <w:rsid w:val="00C708CB"/>
    <w:rsid w:val="00C70D14"/>
    <w:rsid w:val="00C7104A"/>
    <w:rsid w:val="00C71F00"/>
    <w:rsid w:val="00C72592"/>
    <w:rsid w:val="00C72881"/>
    <w:rsid w:val="00C73D10"/>
    <w:rsid w:val="00C763D2"/>
    <w:rsid w:val="00C769FD"/>
    <w:rsid w:val="00C77EB8"/>
    <w:rsid w:val="00C82247"/>
    <w:rsid w:val="00C83107"/>
    <w:rsid w:val="00C835FD"/>
    <w:rsid w:val="00C83F08"/>
    <w:rsid w:val="00C84289"/>
    <w:rsid w:val="00C8483C"/>
    <w:rsid w:val="00C84DCA"/>
    <w:rsid w:val="00C854FF"/>
    <w:rsid w:val="00C868E8"/>
    <w:rsid w:val="00C873D9"/>
    <w:rsid w:val="00C90827"/>
    <w:rsid w:val="00C91180"/>
    <w:rsid w:val="00C91679"/>
    <w:rsid w:val="00C932FE"/>
    <w:rsid w:val="00C93952"/>
    <w:rsid w:val="00C93AB0"/>
    <w:rsid w:val="00C94836"/>
    <w:rsid w:val="00C94BC6"/>
    <w:rsid w:val="00C95AE3"/>
    <w:rsid w:val="00C9628F"/>
    <w:rsid w:val="00C967EF"/>
    <w:rsid w:val="00C96952"/>
    <w:rsid w:val="00C97332"/>
    <w:rsid w:val="00C976A2"/>
    <w:rsid w:val="00C976D8"/>
    <w:rsid w:val="00C97EAF"/>
    <w:rsid w:val="00CA07C6"/>
    <w:rsid w:val="00CA14DB"/>
    <w:rsid w:val="00CA28FF"/>
    <w:rsid w:val="00CA2DC0"/>
    <w:rsid w:val="00CA35C1"/>
    <w:rsid w:val="00CA4D78"/>
    <w:rsid w:val="00CA641D"/>
    <w:rsid w:val="00CA6E02"/>
    <w:rsid w:val="00CA71D3"/>
    <w:rsid w:val="00CA7E36"/>
    <w:rsid w:val="00CB0742"/>
    <w:rsid w:val="00CB386C"/>
    <w:rsid w:val="00CB40B0"/>
    <w:rsid w:val="00CB4866"/>
    <w:rsid w:val="00CB4D28"/>
    <w:rsid w:val="00CB4F3C"/>
    <w:rsid w:val="00CB585F"/>
    <w:rsid w:val="00CB6A8E"/>
    <w:rsid w:val="00CB7157"/>
    <w:rsid w:val="00CB75F2"/>
    <w:rsid w:val="00CB7837"/>
    <w:rsid w:val="00CC003E"/>
    <w:rsid w:val="00CC028E"/>
    <w:rsid w:val="00CC06C6"/>
    <w:rsid w:val="00CC1AD9"/>
    <w:rsid w:val="00CC1EBC"/>
    <w:rsid w:val="00CC3CC3"/>
    <w:rsid w:val="00CC3FA9"/>
    <w:rsid w:val="00CC41F1"/>
    <w:rsid w:val="00CC52AD"/>
    <w:rsid w:val="00CC56D6"/>
    <w:rsid w:val="00CC7D03"/>
    <w:rsid w:val="00CD0596"/>
    <w:rsid w:val="00CD065F"/>
    <w:rsid w:val="00CD326F"/>
    <w:rsid w:val="00CD35EA"/>
    <w:rsid w:val="00CD3EE7"/>
    <w:rsid w:val="00CD5FA1"/>
    <w:rsid w:val="00CD781E"/>
    <w:rsid w:val="00CD78F3"/>
    <w:rsid w:val="00CE095F"/>
    <w:rsid w:val="00CE18C2"/>
    <w:rsid w:val="00CE240A"/>
    <w:rsid w:val="00CE2F2D"/>
    <w:rsid w:val="00CE327E"/>
    <w:rsid w:val="00CE3FB5"/>
    <w:rsid w:val="00CE4473"/>
    <w:rsid w:val="00CE4905"/>
    <w:rsid w:val="00CE4EB2"/>
    <w:rsid w:val="00CE5228"/>
    <w:rsid w:val="00CE5EF8"/>
    <w:rsid w:val="00CE661E"/>
    <w:rsid w:val="00CF0720"/>
    <w:rsid w:val="00CF0A2B"/>
    <w:rsid w:val="00CF126D"/>
    <w:rsid w:val="00CF2118"/>
    <w:rsid w:val="00CF2C5F"/>
    <w:rsid w:val="00CF2FA5"/>
    <w:rsid w:val="00CF41BB"/>
    <w:rsid w:val="00CF6BBF"/>
    <w:rsid w:val="00CF7BD5"/>
    <w:rsid w:val="00D009C1"/>
    <w:rsid w:val="00D01092"/>
    <w:rsid w:val="00D0229A"/>
    <w:rsid w:val="00D02715"/>
    <w:rsid w:val="00D02DD1"/>
    <w:rsid w:val="00D03466"/>
    <w:rsid w:val="00D03A05"/>
    <w:rsid w:val="00D0431C"/>
    <w:rsid w:val="00D0527E"/>
    <w:rsid w:val="00D05745"/>
    <w:rsid w:val="00D05926"/>
    <w:rsid w:val="00D073CA"/>
    <w:rsid w:val="00D07AA9"/>
    <w:rsid w:val="00D12552"/>
    <w:rsid w:val="00D1274C"/>
    <w:rsid w:val="00D12C0D"/>
    <w:rsid w:val="00D12DDE"/>
    <w:rsid w:val="00D13BDC"/>
    <w:rsid w:val="00D141FE"/>
    <w:rsid w:val="00D15FF2"/>
    <w:rsid w:val="00D16D5A"/>
    <w:rsid w:val="00D1717D"/>
    <w:rsid w:val="00D17A8E"/>
    <w:rsid w:val="00D20AF1"/>
    <w:rsid w:val="00D2158E"/>
    <w:rsid w:val="00D220A6"/>
    <w:rsid w:val="00D22134"/>
    <w:rsid w:val="00D221E4"/>
    <w:rsid w:val="00D225F6"/>
    <w:rsid w:val="00D2264B"/>
    <w:rsid w:val="00D2294A"/>
    <w:rsid w:val="00D22DD2"/>
    <w:rsid w:val="00D23441"/>
    <w:rsid w:val="00D2365D"/>
    <w:rsid w:val="00D23AD2"/>
    <w:rsid w:val="00D253C7"/>
    <w:rsid w:val="00D25724"/>
    <w:rsid w:val="00D260CC"/>
    <w:rsid w:val="00D26C13"/>
    <w:rsid w:val="00D273E4"/>
    <w:rsid w:val="00D27548"/>
    <w:rsid w:val="00D27B59"/>
    <w:rsid w:val="00D3157E"/>
    <w:rsid w:val="00D316D5"/>
    <w:rsid w:val="00D326E0"/>
    <w:rsid w:val="00D32F90"/>
    <w:rsid w:val="00D34E1F"/>
    <w:rsid w:val="00D355F9"/>
    <w:rsid w:val="00D358F9"/>
    <w:rsid w:val="00D35F46"/>
    <w:rsid w:val="00D3625C"/>
    <w:rsid w:val="00D36651"/>
    <w:rsid w:val="00D36BBF"/>
    <w:rsid w:val="00D36C3B"/>
    <w:rsid w:val="00D3717D"/>
    <w:rsid w:val="00D375EB"/>
    <w:rsid w:val="00D40209"/>
    <w:rsid w:val="00D41105"/>
    <w:rsid w:val="00D41167"/>
    <w:rsid w:val="00D41A90"/>
    <w:rsid w:val="00D4231E"/>
    <w:rsid w:val="00D423D0"/>
    <w:rsid w:val="00D42D9E"/>
    <w:rsid w:val="00D43142"/>
    <w:rsid w:val="00D43932"/>
    <w:rsid w:val="00D43DBF"/>
    <w:rsid w:val="00D44046"/>
    <w:rsid w:val="00D44048"/>
    <w:rsid w:val="00D479E3"/>
    <w:rsid w:val="00D47D86"/>
    <w:rsid w:val="00D503CE"/>
    <w:rsid w:val="00D50756"/>
    <w:rsid w:val="00D50ED7"/>
    <w:rsid w:val="00D51251"/>
    <w:rsid w:val="00D5148A"/>
    <w:rsid w:val="00D5224F"/>
    <w:rsid w:val="00D523F6"/>
    <w:rsid w:val="00D52B84"/>
    <w:rsid w:val="00D54D2B"/>
    <w:rsid w:val="00D55BBB"/>
    <w:rsid w:val="00D570FC"/>
    <w:rsid w:val="00D5724C"/>
    <w:rsid w:val="00D60071"/>
    <w:rsid w:val="00D60C3E"/>
    <w:rsid w:val="00D60E4D"/>
    <w:rsid w:val="00D619D3"/>
    <w:rsid w:val="00D620E1"/>
    <w:rsid w:val="00D62572"/>
    <w:rsid w:val="00D62771"/>
    <w:rsid w:val="00D6342E"/>
    <w:rsid w:val="00D63571"/>
    <w:rsid w:val="00D6362B"/>
    <w:rsid w:val="00D6373D"/>
    <w:rsid w:val="00D63CB5"/>
    <w:rsid w:val="00D64C29"/>
    <w:rsid w:val="00D6535D"/>
    <w:rsid w:val="00D6573C"/>
    <w:rsid w:val="00D66199"/>
    <w:rsid w:val="00D666F3"/>
    <w:rsid w:val="00D672ED"/>
    <w:rsid w:val="00D67B73"/>
    <w:rsid w:val="00D67E75"/>
    <w:rsid w:val="00D70C49"/>
    <w:rsid w:val="00D70DFF"/>
    <w:rsid w:val="00D719BD"/>
    <w:rsid w:val="00D7310F"/>
    <w:rsid w:val="00D75B64"/>
    <w:rsid w:val="00D777F6"/>
    <w:rsid w:val="00D77FAD"/>
    <w:rsid w:val="00D80092"/>
    <w:rsid w:val="00D801DD"/>
    <w:rsid w:val="00D806F3"/>
    <w:rsid w:val="00D80E09"/>
    <w:rsid w:val="00D81916"/>
    <w:rsid w:val="00D8241C"/>
    <w:rsid w:val="00D82C2A"/>
    <w:rsid w:val="00D832E8"/>
    <w:rsid w:val="00D83A7B"/>
    <w:rsid w:val="00D83ABB"/>
    <w:rsid w:val="00D841EC"/>
    <w:rsid w:val="00D843C5"/>
    <w:rsid w:val="00D85650"/>
    <w:rsid w:val="00D873B8"/>
    <w:rsid w:val="00D900C5"/>
    <w:rsid w:val="00D900F4"/>
    <w:rsid w:val="00D91CD3"/>
    <w:rsid w:val="00D927FE"/>
    <w:rsid w:val="00D93906"/>
    <w:rsid w:val="00D939B2"/>
    <w:rsid w:val="00D9429C"/>
    <w:rsid w:val="00D9636B"/>
    <w:rsid w:val="00D96548"/>
    <w:rsid w:val="00D967FF"/>
    <w:rsid w:val="00D9723B"/>
    <w:rsid w:val="00D97888"/>
    <w:rsid w:val="00DA0329"/>
    <w:rsid w:val="00DA1DCC"/>
    <w:rsid w:val="00DA3246"/>
    <w:rsid w:val="00DA3984"/>
    <w:rsid w:val="00DA482E"/>
    <w:rsid w:val="00DA4D2A"/>
    <w:rsid w:val="00DA63D9"/>
    <w:rsid w:val="00DA7694"/>
    <w:rsid w:val="00DA76E7"/>
    <w:rsid w:val="00DB0FB7"/>
    <w:rsid w:val="00DB1EA4"/>
    <w:rsid w:val="00DB1EFF"/>
    <w:rsid w:val="00DB2BA1"/>
    <w:rsid w:val="00DB3EBD"/>
    <w:rsid w:val="00DB501E"/>
    <w:rsid w:val="00DB5210"/>
    <w:rsid w:val="00DB5644"/>
    <w:rsid w:val="00DB58E4"/>
    <w:rsid w:val="00DB606A"/>
    <w:rsid w:val="00DB615A"/>
    <w:rsid w:val="00DB6638"/>
    <w:rsid w:val="00DB6BF4"/>
    <w:rsid w:val="00DB772D"/>
    <w:rsid w:val="00DC0044"/>
    <w:rsid w:val="00DC06AE"/>
    <w:rsid w:val="00DC1686"/>
    <w:rsid w:val="00DC1C4E"/>
    <w:rsid w:val="00DC2D99"/>
    <w:rsid w:val="00DC46A4"/>
    <w:rsid w:val="00DC5A4D"/>
    <w:rsid w:val="00DC6131"/>
    <w:rsid w:val="00DC7071"/>
    <w:rsid w:val="00DC76B0"/>
    <w:rsid w:val="00DD0257"/>
    <w:rsid w:val="00DD0396"/>
    <w:rsid w:val="00DD0E04"/>
    <w:rsid w:val="00DD15E8"/>
    <w:rsid w:val="00DD329A"/>
    <w:rsid w:val="00DD3B4F"/>
    <w:rsid w:val="00DD3CAF"/>
    <w:rsid w:val="00DD4421"/>
    <w:rsid w:val="00DD5EB4"/>
    <w:rsid w:val="00DD6AA2"/>
    <w:rsid w:val="00DD71CA"/>
    <w:rsid w:val="00DE0105"/>
    <w:rsid w:val="00DE28D2"/>
    <w:rsid w:val="00DE2E63"/>
    <w:rsid w:val="00DE3572"/>
    <w:rsid w:val="00DE3660"/>
    <w:rsid w:val="00DE3B84"/>
    <w:rsid w:val="00DE6F94"/>
    <w:rsid w:val="00DE706C"/>
    <w:rsid w:val="00DE7FD4"/>
    <w:rsid w:val="00DF0809"/>
    <w:rsid w:val="00DF0E34"/>
    <w:rsid w:val="00DF1082"/>
    <w:rsid w:val="00DF161A"/>
    <w:rsid w:val="00DF1E1E"/>
    <w:rsid w:val="00DF33B5"/>
    <w:rsid w:val="00DF3DCF"/>
    <w:rsid w:val="00DF3FE0"/>
    <w:rsid w:val="00DF43A2"/>
    <w:rsid w:val="00DF45C7"/>
    <w:rsid w:val="00DF46B5"/>
    <w:rsid w:val="00DF50C8"/>
    <w:rsid w:val="00DF696B"/>
    <w:rsid w:val="00DF7CC4"/>
    <w:rsid w:val="00E0020B"/>
    <w:rsid w:val="00E01149"/>
    <w:rsid w:val="00E0157B"/>
    <w:rsid w:val="00E02496"/>
    <w:rsid w:val="00E02AA2"/>
    <w:rsid w:val="00E02BE6"/>
    <w:rsid w:val="00E02DAA"/>
    <w:rsid w:val="00E03B78"/>
    <w:rsid w:val="00E044A2"/>
    <w:rsid w:val="00E05263"/>
    <w:rsid w:val="00E06731"/>
    <w:rsid w:val="00E07774"/>
    <w:rsid w:val="00E07E9B"/>
    <w:rsid w:val="00E107B9"/>
    <w:rsid w:val="00E118C4"/>
    <w:rsid w:val="00E119F1"/>
    <w:rsid w:val="00E1312E"/>
    <w:rsid w:val="00E1427A"/>
    <w:rsid w:val="00E1439F"/>
    <w:rsid w:val="00E145CF"/>
    <w:rsid w:val="00E14D30"/>
    <w:rsid w:val="00E1523F"/>
    <w:rsid w:val="00E15506"/>
    <w:rsid w:val="00E15B7A"/>
    <w:rsid w:val="00E17D88"/>
    <w:rsid w:val="00E17E6D"/>
    <w:rsid w:val="00E20011"/>
    <w:rsid w:val="00E20246"/>
    <w:rsid w:val="00E212A0"/>
    <w:rsid w:val="00E21BC8"/>
    <w:rsid w:val="00E21FD9"/>
    <w:rsid w:val="00E23004"/>
    <w:rsid w:val="00E25DEC"/>
    <w:rsid w:val="00E26D32"/>
    <w:rsid w:val="00E2728A"/>
    <w:rsid w:val="00E30E94"/>
    <w:rsid w:val="00E312FE"/>
    <w:rsid w:val="00E314AA"/>
    <w:rsid w:val="00E31B10"/>
    <w:rsid w:val="00E322D7"/>
    <w:rsid w:val="00E333B1"/>
    <w:rsid w:val="00E333D7"/>
    <w:rsid w:val="00E33711"/>
    <w:rsid w:val="00E3406F"/>
    <w:rsid w:val="00E34232"/>
    <w:rsid w:val="00E354B6"/>
    <w:rsid w:val="00E35D91"/>
    <w:rsid w:val="00E40188"/>
    <w:rsid w:val="00E40563"/>
    <w:rsid w:val="00E40984"/>
    <w:rsid w:val="00E40DBA"/>
    <w:rsid w:val="00E40E56"/>
    <w:rsid w:val="00E41769"/>
    <w:rsid w:val="00E41EBB"/>
    <w:rsid w:val="00E42107"/>
    <w:rsid w:val="00E4211C"/>
    <w:rsid w:val="00E4310C"/>
    <w:rsid w:val="00E43304"/>
    <w:rsid w:val="00E43CC5"/>
    <w:rsid w:val="00E45ADE"/>
    <w:rsid w:val="00E46886"/>
    <w:rsid w:val="00E46A46"/>
    <w:rsid w:val="00E47435"/>
    <w:rsid w:val="00E47C15"/>
    <w:rsid w:val="00E500B1"/>
    <w:rsid w:val="00E50658"/>
    <w:rsid w:val="00E518C5"/>
    <w:rsid w:val="00E51976"/>
    <w:rsid w:val="00E539A6"/>
    <w:rsid w:val="00E543D6"/>
    <w:rsid w:val="00E5474F"/>
    <w:rsid w:val="00E551CE"/>
    <w:rsid w:val="00E5636E"/>
    <w:rsid w:val="00E57343"/>
    <w:rsid w:val="00E57A3A"/>
    <w:rsid w:val="00E57E29"/>
    <w:rsid w:val="00E62B39"/>
    <w:rsid w:val="00E62CA0"/>
    <w:rsid w:val="00E633F3"/>
    <w:rsid w:val="00E638EF"/>
    <w:rsid w:val="00E63A5F"/>
    <w:rsid w:val="00E64760"/>
    <w:rsid w:val="00E655EA"/>
    <w:rsid w:val="00E6602D"/>
    <w:rsid w:val="00E66DB0"/>
    <w:rsid w:val="00E66FCC"/>
    <w:rsid w:val="00E678C1"/>
    <w:rsid w:val="00E67EBE"/>
    <w:rsid w:val="00E704EF"/>
    <w:rsid w:val="00E704F0"/>
    <w:rsid w:val="00E706B9"/>
    <w:rsid w:val="00E70D61"/>
    <w:rsid w:val="00E70FF4"/>
    <w:rsid w:val="00E715C2"/>
    <w:rsid w:val="00E72AED"/>
    <w:rsid w:val="00E73606"/>
    <w:rsid w:val="00E74146"/>
    <w:rsid w:val="00E74790"/>
    <w:rsid w:val="00E753DE"/>
    <w:rsid w:val="00E75529"/>
    <w:rsid w:val="00E7634D"/>
    <w:rsid w:val="00E766B0"/>
    <w:rsid w:val="00E76E42"/>
    <w:rsid w:val="00E8087D"/>
    <w:rsid w:val="00E80AC6"/>
    <w:rsid w:val="00E81742"/>
    <w:rsid w:val="00E823A3"/>
    <w:rsid w:val="00E83840"/>
    <w:rsid w:val="00E83A92"/>
    <w:rsid w:val="00E84167"/>
    <w:rsid w:val="00E847A5"/>
    <w:rsid w:val="00E84FB4"/>
    <w:rsid w:val="00E856B0"/>
    <w:rsid w:val="00E8604D"/>
    <w:rsid w:val="00E87C69"/>
    <w:rsid w:val="00E904C8"/>
    <w:rsid w:val="00E90FA5"/>
    <w:rsid w:val="00E91AF4"/>
    <w:rsid w:val="00E9304D"/>
    <w:rsid w:val="00E953CE"/>
    <w:rsid w:val="00E96A75"/>
    <w:rsid w:val="00E9783C"/>
    <w:rsid w:val="00EA0BA0"/>
    <w:rsid w:val="00EA1530"/>
    <w:rsid w:val="00EA2271"/>
    <w:rsid w:val="00EA256B"/>
    <w:rsid w:val="00EA28A0"/>
    <w:rsid w:val="00EA30E8"/>
    <w:rsid w:val="00EA3F56"/>
    <w:rsid w:val="00EA4116"/>
    <w:rsid w:val="00EA45DF"/>
    <w:rsid w:val="00EA4CCE"/>
    <w:rsid w:val="00EA5EEF"/>
    <w:rsid w:val="00EA6AE5"/>
    <w:rsid w:val="00EA700C"/>
    <w:rsid w:val="00EA7068"/>
    <w:rsid w:val="00EB016E"/>
    <w:rsid w:val="00EB1925"/>
    <w:rsid w:val="00EB3677"/>
    <w:rsid w:val="00EB36B4"/>
    <w:rsid w:val="00EB6838"/>
    <w:rsid w:val="00EB7174"/>
    <w:rsid w:val="00EC06DF"/>
    <w:rsid w:val="00EC11DF"/>
    <w:rsid w:val="00EC1934"/>
    <w:rsid w:val="00EC1A5B"/>
    <w:rsid w:val="00EC209D"/>
    <w:rsid w:val="00EC23E4"/>
    <w:rsid w:val="00EC3B06"/>
    <w:rsid w:val="00EC4632"/>
    <w:rsid w:val="00EC4919"/>
    <w:rsid w:val="00EC5AA2"/>
    <w:rsid w:val="00EC7821"/>
    <w:rsid w:val="00EC7DAD"/>
    <w:rsid w:val="00ED0C9B"/>
    <w:rsid w:val="00ED0CB8"/>
    <w:rsid w:val="00ED0F58"/>
    <w:rsid w:val="00ED15B7"/>
    <w:rsid w:val="00ED15C2"/>
    <w:rsid w:val="00ED1A8A"/>
    <w:rsid w:val="00ED2916"/>
    <w:rsid w:val="00ED3508"/>
    <w:rsid w:val="00ED3D13"/>
    <w:rsid w:val="00ED50E0"/>
    <w:rsid w:val="00ED6510"/>
    <w:rsid w:val="00ED6B80"/>
    <w:rsid w:val="00ED77DE"/>
    <w:rsid w:val="00ED7B3F"/>
    <w:rsid w:val="00EE0AC0"/>
    <w:rsid w:val="00EE0E4A"/>
    <w:rsid w:val="00EE0E4D"/>
    <w:rsid w:val="00EE13D0"/>
    <w:rsid w:val="00EE1425"/>
    <w:rsid w:val="00EE30F0"/>
    <w:rsid w:val="00EE4B61"/>
    <w:rsid w:val="00EE54BA"/>
    <w:rsid w:val="00EE711C"/>
    <w:rsid w:val="00EE75EB"/>
    <w:rsid w:val="00EE7E18"/>
    <w:rsid w:val="00EF0BA1"/>
    <w:rsid w:val="00EF1B4A"/>
    <w:rsid w:val="00EF2143"/>
    <w:rsid w:val="00EF21BD"/>
    <w:rsid w:val="00EF334F"/>
    <w:rsid w:val="00EF34D6"/>
    <w:rsid w:val="00EF3E13"/>
    <w:rsid w:val="00EF41EF"/>
    <w:rsid w:val="00EF4559"/>
    <w:rsid w:val="00EF456A"/>
    <w:rsid w:val="00EF64BF"/>
    <w:rsid w:val="00EF7E39"/>
    <w:rsid w:val="00F0055B"/>
    <w:rsid w:val="00F00945"/>
    <w:rsid w:val="00F01F9A"/>
    <w:rsid w:val="00F02B02"/>
    <w:rsid w:val="00F04A6D"/>
    <w:rsid w:val="00F05017"/>
    <w:rsid w:val="00F05270"/>
    <w:rsid w:val="00F05B10"/>
    <w:rsid w:val="00F05CE8"/>
    <w:rsid w:val="00F07341"/>
    <w:rsid w:val="00F07903"/>
    <w:rsid w:val="00F10B1B"/>
    <w:rsid w:val="00F10D09"/>
    <w:rsid w:val="00F13A0C"/>
    <w:rsid w:val="00F14219"/>
    <w:rsid w:val="00F1421A"/>
    <w:rsid w:val="00F14956"/>
    <w:rsid w:val="00F16B8E"/>
    <w:rsid w:val="00F16E41"/>
    <w:rsid w:val="00F17596"/>
    <w:rsid w:val="00F1766E"/>
    <w:rsid w:val="00F20C36"/>
    <w:rsid w:val="00F21413"/>
    <w:rsid w:val="00F221D6"/>
    <w:rsid w:val="00F240B7"/>
    <w:rsid w:val="00F24737"/>
    <w:rsid w:val="00F26108"/>
    <w:rsid w:val="00F265BD"/>
    <w:rsid w:val="00F26FEA"/>
    <w:rsid w:val="00F307BE"/>
    <w:rsid w:val="00F309C7"/>
    <w:rsid w:val="00F31A00"/>
    <w:rsid w:val="00F31D16"/>
    <w:rsid w:val="00F3241C"/>
    <w:rsid w:val="00F32FA0"/>
    <w:rsid w:val="00F33B22"/>
    <w:rsid w:val="00F35FD9"/>
    <w:rsid w:val="00F3655A"/>
    <w:rsid w:val="00F4001B"/>
    <w:rsid w:val="00F40D98"/>
    <w:rsid w:val="00F4118B"/>
    <w:rsid w:val="00F41FC1"/>
    <w:rsid w:val="00F42867"/>
    <w:rsid w:val="00F440C5"/>
    <w:rsid w:val="00F44198"/>
    <w:rsid w:val="00F443E8"/>
    <w:rsid w:val="00F44BBF"/>
    <w:rsid w:val="00F44C77"/>
    <w:rsid w:val="00F45F45"/>
    <w:rsid w:val="00F46243"/>
    <w:rsid w:val="00F46B2B"/>
    <w:rsid w:val="00F46C92"/>
    <w:rsid w:val="00F518BB"/>
    <w:rsid w:val="00F52588"/>
    <w:rsid w:val="00F5316B"/>
    <w:rsid w:val="00F535AD"/>
    <w:rsid w:val="00F5396B"/>
    <w:rsid w:val="00F53CC1"/>
    <w:rsid w:val="00F5405B"/>
    <w:rsid w:val="00F54D04"/>
    <w:rsid w:val="00F5559E"/>
    <w:rsid w:val="00F56613"/>
    <w:rsid w:val="00F60C15"/>
    <w:rsid w:val="00F63F37"/>
    <w:rsid w:val="00F65937"/>
    <w:rsid w:val="00F668CC"/>
    <w:rsid w:val="00F674AB"/>
    <w:rsid w:val="00F730DF"/>
    <w:rsid w:val="00F7392A"/>
    <w:rsid w:val="00F73AA5"/>
    <w:rsid w:val="00F74C3F"/>
    <w:rsid w:val="00F751D6"/>
    <w:rsid w:val="00F753D7"/>
    <w:rsid w:val="00F76613"/>
    <w:rsid w:val="00F76A32"/>
    <w:rsid w:val="00F77805"/>
    <w:rsid w:val="00F8006B"/>
    <w:rsid w:val="00F808D2"/>
    <w:rsid w:val="00F81B98"/>
    <w:rsid w:val="00F821C5"/>
    <w:rsid w:val="00F824ED"/>
    <w:rsid w:val="00F82839"/>
    <w:rsid w:val="00F8287D"/>
    <w:rsid w:val="00F828B1"/>
    <w:rsid w:val="00F82BF0"/>
    <w:rsid w:val="00F85568"/>
    <w:rsid w:val="00F85CEA"/>
    <w:rsid w:val="00F85F53"/>
    <w:rsid w:val="00F8603A"/>
    <w:rsid w:val="00F862BD"/>
    <w:rsid w:val="00F86F2B"/>
    <w:rsid w:val="00F879B1"/>
    <w:rsid w:val="00F87DCA"/>
    <w:rsid w:val="00F87EC9"/>
    <w:rsid w:val="00F91817"/>
    <w:rsid w:val="00F918A1"/>
    <w:rsid w:val="00F91FC8"/>
    <w:rsid w:val="00F920B5"/>
    <w:rsid w:val="00F92F97"/>
    <w:rsid w:val="00F939C5"/>
    <w:rsid w:val="00F93D4C"/>
    <w:rsid w:val="00F93D6D"/>
    <w:rsid w:val="00F944AE"/>
    <w:rsid w:val="00F94A84"/>
    <w:rsid w:val="00F9546D"/>
    <w:rsid w:val="00F954FD"/>
    <w:rsid w:val="00F965AF"/>
    <w:rsid w:val="00F97A92"/>
    <w:rsid w:val="00FA037E"/>
    <w:rsid w:val="00FA05A3"/>
    <w:rsid w:val="00FA0DAC"/>
    <w:rsid w:val="00FA1350"/>
    <w:rsid w:val="00FA3580"/>
    <w:rsid w:val="00FA3583"/>
    <w:rsid w:val="00FA4D4C"/>
    <w:rsid w:val="00FA4D90"/>
    <w:rsid w:val="00FA4E86"/>
    <w:rsid w:val="00FA61DC"/>
    <w:rsid w:val="00FA6B41"/>
    <w:rsid w:val="00FA713D"/>
    <w:rsid w:val="00FA7C5F"/>
    <w:rsid w:val="00FA7CF9"/>
    <w:rsid w:val="00FB0302"/>
    <w:rsid w:val="00FB07F3"/>
    <w:rsid w:val="00FB1189"/>
    <w:rsid w:val="00FB14FB"/>
    <w:rsid w:val="00FB1866"/>
    <w:rsid w:val="00FB22E5"/>
    <w:rsid w:val="00FB319A"/>
    <w:rsid w:val="00FB3B5D"/>
    <w:rsid w:val="00FB40A4"/>
    <w:rsid w:val="00FB4D2A"/>
    <w:rsid w:val="00FB62FC"/>
    <w:rsid w:val="00FB6BDA"/>
    <w:rsid w:val="00FB7256"/>
    <w:rsid w:val="00FB76DB"/>
    <w:rsid w:val="00FC0859"/>
    <w:rsid w:val="00FC0AAD"/>
    <w:rsid w:val="00FC1654"/>
    <w:rsid w:val="00FC1890"/>
    <w:rsid w:val="00FC21A7"/>
    <w:rsid w:val="00FC3347"/>
    <w:rsid w:val="00FC36CC"/>
    <w:rsid w:val="00FC37E5"/>
    <w:rsid w:val="00FC44C1"/>
    <w:rsid w:val="00FC4967"/>
    <w:rsid w:val="00FC5452"/>
    <w:rsid w:val="00FC57F8"/>
    <w:rsid w:val="00FC5ED3"/>
    <w:rsid w:val="00FC63E3"/>
    <w:rsid w:val="00FC7B83"/>
    <w:rsid w:val="00FD197E"/>
    <w:rsid w:val="00FD1EFE"/>
    <w:rsid w:val="00FD4E85"/>
    <w:rsid w:val="00FD6043"/>
    <w:rsid w:val="00FD6C68"/>
    <w:rsid w:val="00FD6E94"/>
    <w:rsid w:val="00FD7667"/>
    <w:rsid w:val="00FE0215"/>
    <w:rsid w:val="00FE08B3"/>
    <w:rsid w:val="00FE0F66"/>
    <w:rsid w:val="00FE2131"/>
    <w:rsid w:val="00FE214B"/>
    <w:rsid w:val="00FE214F"/>
    <w:rsid w:val="00FE2D28"/>
    <w:rsid w:val="00FE50BD"/>
    <w:rsid w:val="00FE57F9"/>
    <w:rsid w:val="00FE5D96"/>
    <w:rsid w:val="00FE7804"/>
    <w:rsid w:val="00FF09F1"/>
    <w:rsid w:val="00FF164E"/>
    <w:rsid w:val="00FF1C1A"/>
    <w:rsid w:val="00FF203A"/>
    <w:rsid w:val="00FF21D1"/>
    <w:rsid w:val="00FF39ED"/>
    <w:rsid w:val="00FF421E"/>
    <w:rsid w:val="00FF4378"/>
    <w:rsid w:val="00FF4921"/>
    <w:rsid w:val="00FF4954"/>
    <w:rsid w:val="00FF49AB"/>
    <w:rsid w:val="00FF4AC1"/>
    <w:rsid w:val="00FF4D68"/>
    <w:rsid w:val="00FF4E36"/>
    <w:rsid w:val="00FF508F"/>
    <w:rsid w:val="00FF58BE"/>
    <w:rsid w:val="00FF6659"/>
    <w:rsid w:val="00FF6EC1"/>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6c67"/>
    </o:shapedefaults>
    <o:shapelayout v:ext="edit">
      <o:idmap v:ext="edit" data="1"/>
    </o:shapelayout>
  </w:shapeDefaults>
  <w:decimalSymbol w:val="."/>
  <w:listSeparator w:val=","/>
  <w14:docId w14:val="59BDA040"/>
  <w15:docId w15:val="{1F640A74-7F96-4567-B739-9D731747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BA1"/>
    <w:pPr>
      <w:spacing w:after="160" w:line="259" w:lineRule="auto"/>
    </w:pPr>
    <w:rPr>
      <w:rFonts w:asciiTheme="minorHAnsi" w:eastAsiaTheme="minorHAnsi" w:hAnsiTheme="minorHAnsi" w:cs="Shruti"/>
      <w:sz w:val="22"/>
      <w:szCs w:val="22"/>
      <w:lang w:val="en-IN" w:bidi="gu-IN"/>
    </w:rPr>
  </w:style>
  <w:style w:type="paragraph" w:styleId="Heading1">
    <w:name w:val="heading 1"/>
    <w:basedOn w:val="Normal"/>
    <w:next w:val="Normal"/>
    <w:qFormat/>
    <w:rsid w:val="00214F10"/>
    <w:pPr>
      <w:keepNext/>
      <w:pageBreakBefore/>
      <w:numPr>
        <w:numId w:val="1"/>
      </w:numPr>
      <w:spacing w:before="240" w:after="480"/>
      <w:outlineLvl w:val="0"/>
    </w:pPr>
    <w:rPr>
      <w:rFonts w:ascii="Helvetica" w:hAnsi="Helvetica" w:cs="Helvetica"/>
      <w:b/>
      <w:bCs/>
      <w:i/>
      <w:color w:val="006C67"/>
      <w:kern w:val="32"/>
      <w:sz w:val="36"/>
      <w:szCs w:val="32"/>
    </w:rPr>
  </w:style>
  <w:style w:type="paragraph" w:styleId="Heading2">
    <w:name w:val="heading 2"/>
    <w:basedOn w:val="Normal"/>
    <w:next w:val="Normal"/>
    <w:qFormat/>
    <w:rsid w:val="00886863"/>
    <w:pPr>
      <w:keepNext/>
      <w:numPr>
        <w:ilvl w:val="1"/>
        <w:numId w:val="1"/>
      </w:numPr>
      <w:tabs>
        <w:tab w:val="clear" w:pos="0"/>
        <w:tab w:val="num" w:pos="426"/>
      </w:tabs>
      <w:spacing w:before="240" w:after="240"/>
      <w:ind w:left="426"/>
      <w:outlineLvl w:val="1"/>
    </w:pPr>
    <w:rPr>
      <w:rFonts w:ascii="Helvetica" w:hAnsi="Helvetica" w:cs="Helvetica"/>
      <w:b/>
      <w:bCs/>
      <w:iCs/>
      <w:color w:val="006C67"/>
      <w:sz w:val="28"/>
      <w:szCs w:val="28"/>
    </w:rPr>
  </w:style>
  <w:style w:type="paragraph" w:styleId="Heading3">
    <w:name w:val="heading 3"/>
    <w:basedOn w:val="Normal"/>
    <w:next w:val="Normal"/>
    <w:link w:val="Heading3Char"/>
    <w:qFormat/>
    <w:rsid w:val="00393E78"/>
    <w:pPr>
      <w:keepNext/>
      <w:numPr>
        <w:ilvl w:val="2"/>
        <w:numId w:val="1"/>
      </w:numPr>
      <w:tabs>
        <w:tab w:val="left" w:pos="1008"/>
        <w:tab w:val="left" w:pos="1440"/>
      </w:tabs>
      <w:spacing w:before="240" w:after="120"/>
      <w:outlineLvl w:val="2"/>
    </w:pPr>
    <w:rPr>
      <w:rFonts w:cs="Helvetica"/>
      <w:b/>
      <w:bCs/>
      <w:color w:val="006C67"/>
      <w:sz w:val="26"/>
      <w:szCs w:val="26"/>
    </w:rPr>
  </w:style>
  <w:style w:type="paragraph" w:styleId="Heading4">
    <w:name w:val="heading 4"/>
    <w:basedOn w:val="Normal"/>
    <w:next w:val="Normal"/>
    <w:qFormat/>
    <w:rsid w:val="00214F10"/>
    <w:pPr>
      <w:keepNext/>
      <w:numPr>
        <w:ilvl w:val="3"/>
        <w:numId w:val="1"/>
      </w:numPr>
      <w:tabs>
        <w:tab w:val="left" w:pos="1152"/>
      </w:tabs>
      <w:spacing w:before="240" w:after="120"/>
      <w:outlineLvl w:val="3"/>
    </w:pPr>
    <w:rPr>
      <w:rFonts w:cs="Times"/>
      <w:b/>
      <w:bCs/>
      <w:color w:val="006C67"/>
      <w:sz w:val="24"/>
      <w:szCs w:val="28"/>
    </w:rPr>
  </w:style>
  <w:style w:type="paragraph" w:styleId="Heading5">
    <w:name w:val="heading 5"/>
    <w:basedOn w:val="Normal"/>
    <w:next w:val="Normal"/>
    <w:qFormat/>
    <w:rsid w:val="00366019"/>
    <w:pPr>
      <w:numPr>
        <w:ilvl w:val="4"/>
        <w:numId w:val="1"/>
      </w:numPr>
      <w:spacing w:before="240" w:after="60"/>
      <w:outlineLvl w:val="4"/>
    </w:pPr>
    <w:rPr>
      <w:b/>
      <w:bCs/>
      <w:i/>
      <w:iCs/>
      <w:sz w:val="26"/>
      <w:szCs w:val="26"/>
    </w:rPr>
  </w:style>
  <w:style w:type="paragraph" w:styleId="Heading6">
    <w:name w:val="heading 6"/>
    <w:basedOn w:val="Normal"/>
    <w:next w:val="Normal"/>
    <w:qFormat/>
    <w:locked/>
    <w:rsid w:val="00366019"/>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locked/>
    <w:rsid w:val="00366019"/>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locked/>
    <w:rsid w:val="0036601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locked/>
    <w:rsid w:val="00366019"/>
    <w:pPr>
      <w:numPr>
        <w:ilvl w:val="8"/>
        <w:numId w:val="1"/>
      </w:numPr>
      <w:spacing w:before="240" w:after="60"/>
      <w:outlineLvl w:val="8"/>
    </w:pPr>
    <w:rPr>
      <w:rFonts w:cs="Arial"/>
    </w:rPr>
  </w:style>
  <w:style w:type="character" w:default="1" w:styleId="DefaultParagraphFont">
    <w:name w:val="Default Paragraph Font"/>
    <w:uiPriority w:val="1"/>
    <w:semiHidden/>
    <w:unhideWhenUsed/>
    <w:rsid w:val="00EF0B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BA1"/>
  </w:style>
  <w:style w:type="paragraph" w:customStyle="1" w:styleId="HeadingNoNum">
    <w:name w:val="Heading NoNum"/>
    <w:basedOn w:val="Normal"/>
    <w:link w:val="HeadingNoNumCharChar"/>
    <w:rsid w:val="00214F10"/>
    <w:pPr>
      <w:keepNext/>
      <w:pageBreakBefore/>
      <w:spacing w:before="120" w:after="240"/>
    </w:pPr>
    <w:rPr>
      <w:rFonts w:ascii="Helvetica" w:hAnsi="Helvetica" w:cs="Times"/>
      <w:b/>
      <w:i/>
      <w:color w:val="006C67"/>
      <w:sz w:val="36"/>
    </w:rPr>
  </w:style>
  <w:style w:type="character" w:styleId="Hyperlink">
    <w:name w:val="Hyperlink"/>
    <w:uiPriority w:val="99"/>
    <w:locked/>
    <w:rsid w:val="000821EF"/>
    <w:rPr>
      <w:color w:val="0000FF"/>
      <w:u w:val="single"/>
    </w:rPr>
  </w:style>
  <w:style w:type="paragraph" w:customStyle="1" w:styleId="BodyText">
    <w:name w:val="BodyText"/>
    <w:basedOn w:val="Normal"/>
    <w:rsid w:val="00FA3580"/>
    <w:pPr>
      <w:spacing w:before="120"/>
    </w:pPr>
    <w:rPr>
      <w:szCs w:val="20"/>
    </w:rPr>
  </w:style>
  <w:style w:type="paragraph" w:styleId="Caption">
    <w:name w:val="caption"/>
    <w:basedOn w:val="Normal"/>
    <w:next w:val="Normal"/>
    <w:link w:val="CaptionChar"/>
    <w:qFormat/>
    <w:rsid w:val="00DA76E7"/>
    <w:pPr>
      <w:spacing w:before="120" w:after="60"/>
    </w:pPr>
    <w:rPr>
      <w:b/>
      <w:bCs/>
      <w:sz w:val="18"/>
      <w:szCs w:val="20"/>
    </w:rPr>
  </w:style>
  <w:style w:type="paragraph" w:customStyle="1" w:styleId="TableHeading">
    <w:name w:val="TableHeading"/>
    <w:basedOn w:val="Normal"/>
    <w:link w:val="TableHeadingChar"/>
    <w:rsid w:val="00C272F3"/>
    <w:pPr>
      <w:spacing w:before="40" w:after="40"/>
    </w:pPr>
    <w:rPr>
      <w:b/>
      <w:bCs/>
      <w:sz w:val="18"/>
    </w:rPr>
  </w:style>
  <w:style w:type="paragraph" w:customStyle="1" w:styleId="TableBody">
    <w:name w:val="TableBody"/>
    <w:basedOn w:val="Normal"/>
    <w:link w:val="TableBodyCharChar"/>
    <w:rsid w:val="00DA76E7"/>
    <w:pPr>
      <w:spacing w:before="40" w:after="40"/>
    </w:pPr>
    <w:rPr>
      <w:sz w:val="18"/>
    </w:rPr>
  </w:style>
  <w:style w:type="paragraph" w:styleId="TOC6">
    <w:name w:val="toc 6"/>
    <w:basedOn w:val="Normal"/>
    <w:next w:val="Normal"/>
    <w:autoRedefine/>
    <w:uiPriority w:val="39"/>
    <w:rsid w:val="000821EF"/>
    <w:pPr>
      <w:ind w:left="1200"/>
    </w:pPr>
  </w:style>
  <w:style w:type="paragraph" w:customStyle="1" w:styleId="Bulleted">
    <w:name w:val="Bulleted"/>
    <w:basedOn w:val="Normal"/>
    <w:rsid w:val="00282AFC"/>
    <w:pPr>
      <w:numPr>
        <w:numId w:val="4"/>
      </w:numPr>
      <w:spacing w:before="120"/>
    </w:pPr>
    <w:rPr>
      <w:szCs w:val="20"/>
    </w:rPr>
  </w:style>
  <w:style w:type="paragraph" w:styleId="Footer">
    <w:name w:val="footer"/>
    <w:basedOn w:val="Normal"/>
    <w:rsid w:val="0097618E"/>
    <w:pPr>
      <w:tabs>
        <w:tab w:val="center" w:pos="1440"/>
        <w:tab w:val="center" w:pos="5040"/>
        <w:tab w:val="right" w:pos="9360"/>
      </w:tabs>
    </w:pPr>
    <w:rPr>
      <w:rFonts w:cs="Times"/>
      <w:b/>
      <w:sz w:val="16"/>
    </w:rPr>
  </w:style>
  <w:style w:type="paragraph" w:customStyle="1" w:styleId="BullletedIndent2">
    <w:name w:val="BullletedIndent2"/>
    <w:basedOn w:val="BodyText"/>
    <w:rsid w:val="00A200CF"/>
    <w:pPr>
      <w:numPr>
        <w:numId w:val="5"/>
      </w:numPr>
      <w:tabs>
        <w:tab w:val="left" w:pos="288"/>
        <w:tab w:val="left" w:pos="864"/>
      </w:tabs>
      <w:ind w:left="864" w:hanging="288"/>
    </w:pPr>
  </w:style>
  <w:style w:type="table" w:styleId="TableGrid">
    <w:name w:val="Table Grid"/>
    <w:basedOn w:val="TableNormal"/>
    <w:rsid w:val="00884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0821EF"/>
  </w:style>
  <w:style w:type="paragraph" w:styleId="TOC1">
    <w:name w:val="toc 1"/>
    <w:basedOn w:val="Normal"/>
    <w:next w:val="Normal"/>
    <w:autoRedefine/>
    <w:uiPriority w:val="39"/>
    <w:rsid w:val="000821EF"/>
    <w:rPr>
      <w:b/>
    </w:rPr>
  </w:style>
  <w:style w:type="paragraph" w:styleId="TOC2">
    <w:name w:val="toc 2"/>
    <w:basedOn w:val="Normal"/>
    <w:next w:val="Normal"/>
    <w:autoRedefine/>
    <w:uiPriority w:val="39"/>
    <w:rsid w:val="000821EF"/>
    <w:pPr>
      <w:ind w:left="432"/>
    </w:pPr>
  </w:style>
  <w:style w:type="paragraph" w:styleId="TOC3">
    <w:name w:val="toc 3"/>
    <w:basedOn w:val="Normal"/>
    <w:next w:val="Normal"/>
    <w:autoRedefine/>
    <w:uiPriority w:val="39"/>
    <w:rsid w:val="000821EF"/>
    <w:pPr>
      <w:ind w:left="720"/>
    </w:pPr>
  </w:style>
  <w:style w:type="paragraph" w:styleId="TOC4">
    <w:name w:val="toc 4"/>
    <w:basedOn w:val="Normal"/>
    <w:next w:val="Normal"/>
    <w:autoRedefine/>
    <w:uiPriority w:val="39"/>
    <w:rsid w:val="000821EF"/>
    <w:pPr>
      <w:ind w:left="1008"/>
    </w:pPr>
  </w:style>
  <w:style w:type="paragraph" w:styleId="TOC5">
    <w:name w:val="toc 5"/>
    <w:basedOn w:val="Normal"/>
    <w:next w:val="Normal"/>
    <w:autoRedefine/>
    <w:uiPriority w:val="39"/>
    <w:rsid w:val="000821EF"/>
    <w:pPr>
      <w:ind w:left="960"/>
    </w:pPr>
  </w:style>
  <w:style w:type="paragraph" w:styleId="TableofFigures">
    <w:name w:val="table of figures"/>
    <w:basedOn w:val="Normal"/>
    <w:next w:val="Normal"/>
    <w:uiPriority w:val="99"/>
    <w:locked/>
    <w:rsid w:val="000821EF"/>
  </w:style>
  <w:style w:type="paragraph" w:styleId="TOC7">
    <w:name w:val="toc 7"/>
    <w:basedOn w:val="Normal"/>
    <w:next w:val="Normal"/>
    <w:autoRedefine/>
    <w:uiPriority w:val="39"/>
    <w:rsid w:val="000821EF"/>
    <w:pPr>
      <w:ind w:left="1440"/>
    </w:pPr>
  </w:style>
  <w:style w:type="paragraph" w:styleId="TOC8">
    <w:name w:val="toc 8"/>
    <w:basedOn w:val="Normal"/>
    <w:next w:val="Normal"/>
    <w:autoRedefine/>
    <w:uiPriority w:val="39"/>
    <w:locked/>
    <w:rsid w:val="000821EF"/>
    <w:pPr>
      <w:ind w:left="1680"/>
    </w:pPr>
  </w:style>
  <w:style w:type="paragraph" w:styleId="TOC9">
    <w:name w:val="toc 9"/>
    <w:basedOn w:val="Normal"/>
    <w:next w:val="Normal"/>
    <w:autoRedefine/>
    <w:uiPriority w:val="39"/>
    <w:locked/>
    <w:rsid w:val="000821EF"/>
    <w:pPr>
      <w:ind w:left="1920"/>
    </w:pPr>
  </w:style>
  <w:style w:type="paragraph" w:styleId="DocumentMap">
    <w:name w:val="Document Map"/>
    <w:basedOn w:val="Normal"/>
    <w:semiHidden/>
    <w:rsid w:val="000821EF"/>
    <w:pPr>
      <w:shd w:val="clear" w:color="auto" w:fill="000080"/>
    </w:pPr>
    <w:rPr>
      <w:rFonts w:ascii="Tahoma" w:hAnsi="Tahoma"/>
      <w:szCs w:val="20"/>
    </w:rPr>
  </w:style>
  <w:style w:type="character" w:customStyle="1" w:styleId="Code">
    <w:name w:val="Code"/>
    <w:rsid w:val="00D27548"/>
    <w:rPr>
      <w:rFonts w:ascii="Courier New" w:hAnsi="Courier New"/>
      <w:sz w:val="20"/>
    </w:rPr>
  </w:style>
  <w:style w:type="character" w:styleId="Emphasis">
    <w:name w:val="Emphasis"/>
    <w:qFormat/>
    <w:rsid w:val="000821EF"/>
    <w:rPr>
      <w:i/>
    </w:rPr>
  </w:style>
  <w:style w:type="character" w:styleId="CommentReference">
    <w:name w:val="annotation reference"/>
    <w:semiHidden/>
    <w:rsid w:val="000821EF"/>
    <w:rPr>
      <w:sz w:val="16"/>
      <w:szCs w:val="16"/>
    </w:rPr>
  </w:style>
  <w:style w:type="character" w:styleId="FootnoteReference">
    <w:name w:val="footnote reference"/>
    <w:semiHidden/>
    <w:rsid w:val="000821EF"/>
    <w:rPr>
      <w:vertAlign w:val="superscript"/>
    </w:rPr>
  </w:style>
  <w:style w:type="paragraph" w:styleId="CommentText">
    <w:name w:val="annotation text"/>
    <w:basedOn w:val="Normal"/>
    <w:semiHidden/>
    <w:rsid w:val="000821EF"/>
    <w:pPr>
      <w:spacing w:after="120"/>
    </w:pPr>
    <w:rPr>
      <w:szCs w:val="20"/>
    </w:rPr>
  </w:style>
  <w:style w:type="paragraph" w:styleId="CommentSubject">
    <w:name w:val="annotation subject"/>
    <w:basedOn w:val="CommentText"/>
    <w:next w:val="CommentText"/>
    <w:semiHidden/>
    <w:rsid w:val="000821EF"/>
    <w:rPr>
      <w:b/>
      <w:bCs/>
    </w:rPr>
  </w:style>
  <w:style w:type="paragraph" w:styleId="FootnoteText">
    <w:name w:val="footnote text"/>
    <w:basedOn w:val="Normal"/>
    <w:semiHidden/>
    <w:rsid w:val="000821EF"/>
    <w:pPr>
      <w:spacing w:after="120"/>
    </w:pPr>
    <w:rPr>
      <w:szCs w:val="20"/>
    </w:rPr>
  </w:style>
  <w:style w:type="paragraph" w:styleId="EndnoteText">
    <w:name w:val="endnote text"/>
    <w:basedOn w:val="Normal"/>
    <w:semiHidden/>
    <w:rsid w:val="000821EF"/>
    <w:rPr>
      <w:szCs w:val="20"/>
    </w:rPr>
  </w:style>
  <w:style w:type="paragraph" w:styleId="Index1">
    <w:name w:val="index 1"/>
    <w:basedOn w:val="Normal"/>
    <w:next w:val="Normal"/>
    <w:autoRedefine/>
    <w:semiHidden/>
    <w:rsid w:val="000821EF"/>
    <w:pPr>
      <w:ind w:left="200" w:hanging="200"/>
    </w:pPr>
  </w:style>
  <w:style w:type="paragraph" w:styleId="IndexHeading">
    <w:name w:val="index heading"/>
    <w:basedOn w:val="Normal"/>
    <w:next w:val="Index1"/>
    <w:semiHidden/>
    <w:rsid w:val="000821EF"/>
    <w:rPr>
      <w:rFonts w:cs="Arial"/>
      <w:b/>
      <w:bCs/>
    </w:rPr>
  </w:style>
  <w:style w:type="paragraph" w:styleId="MacroText">
    <w:name w:val="macro"/>
    <w:semiHidden/>
    <w:rsid w:val="000821EF"/>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TableofAuthorities">
    <w:name w:val="table of authorities"/>
    <w:basedOn w:val="Normal"/>
    <w:next w:val="Normal"/>
    <w:semiHidden/>
    <w:rsid w:val="000821EF"/>
    <w:pPr>
      <w:ind w:left="200" w:hanging="200"/>
    </w:pPr>
  </w:style>
  <w:style w:type="paragraph" w:styleId="TOAHeading">
    <w:name w:val="toa heading"/>
    <w:basedOn w:val="Normal"/>
    <w:next w:val="Normal"/>
    <w:semiHidden/>
    <w:rsid w:val="000821EF"/>
    <w:pPr>
      <w:spacing w:before="120"/>
    </w:pPr>
    <w:rPr>
      <w:rFonts w:cs="Arial"/>
      <w:b/>
      <w:bCs/>
      <w:sz w:val="24"/>
    </w:rPr>
  </w:style>
  <w:style w:type="paragraph" w:styleId="Index2">
    <w:name w:val="index 2"/>
    <w:basedOn w:val="Normal"/>
    <w:next w:val="Normal"/>
    <w:autoRedefine/>
    <w:semiHidden/>
    <w:rsid w:val="000821EF"/>
    <w:pPr>
      <w:ind w:left="400" w:hanging="200"/>
    </w:pPr>
  </w:style>
  <w:style w:type="paragraph" w:styleId="Index3">
    <w:name w:val="index 3"/>
    <w:basedOn w:val="Normal"/>
    <w:next w:val="Normal"/>
    <w:autoRedefine/>
    <w:semiHidden/>
    <w:rsid w:val="000821EF"/>
    <w:pPr>
      <w:ind w:left="600" w:hanging="200"/>
    </w:pPr>
  </w:style>
  <w:style w:type="paragraph" w:styleId="Index4">
    <w:name w:val="index 4"/>
    <w:basedOn w:val="Normal"/>
    <w:next w:val="Normal"/>
    <w:autoRedefine/>
    <w:semiHidden/>
    <w:rsid w:val="000821EF"/>
    <w:pPr>
      <w:ind w:left="800" w:hanging="200"/>
    </w:pPr>
  </w:style>
  <w:style w:type="paragraph" w:styleId="Index5">
    <w:name w:val="index 5"/>
    <w:basedOn w:val="Normal"/>
    <w:next w:val="Normal"/>
    <w:autoRedefine/>
    <w:semiHidden/>
    <w:rsid w:val="000821EF"/>
    <w:pPr>
      <w:ind w:left="1000" w:hanging="200"/>
    </w:pPr>
  </w:style>
  <w:style w:type="paragraph" w:styleId="Index6">
    <w:name w:val="index 6"/>
    <w:basedOn w:val="Normal"/>
    <w:next w:val="Normal"/>
    <w:autoRedefine/>
    <w:semiHidden/>
    <w:rsid w:val="000821EF"/>
    <w:pPr>
      <w:ind w:left="1200" w:hanging="200"/>
    </w:pPr>
  </w:style>
  <w:style w:type="paragraph" w:styleId="Index7">
    <w:name w:val="index 7"/>
    <w:basedOn w:val="Normal"/>
    <w:next w:val="Normal"/>
    <w:autoRedefine/>
    <w:semiHidden/>
    <w:rsid w:val="000821EF"/>
    <w:pPr>
      <w:ind w:left="1400" w:hanging="200"/>
    </w:pPr>
  </w:style>
  <w:style w:type="paragraph" w:styleId="Index8">
    <w:name w:val="index 8"/>
    <w:basedOn w:val="Normal"/>
    <w:next w:val="Normal"/>
    <w:autoRedefine/>
    <w:semiHidden/>
    <w:rsid w:val="000821EF"/>
    <w:pPr>
      <w:ind w:left="1600" w:hanging="200"/>
    </w:pPr>
  </w:style>
  <w:style w:type="paragraph" w:styleId="Index9">
    <w:name w:val="index 9"/>
    <w:basedOn w:val="Normal"/>
    <w:next w:val="Normal"/>
    <w:autoRedefine/>
    <w:semiHidden/>
    <w:rsid w:val="000821EF"/>
    <w:pPr>
      <w:ind w:left="1800" w:hanging="200"/>
    </w:pPr>
  </w:style>
  <w:style w:type="paragraph" w:customStyle="1" w:styleId="BodyTextIndentNum">
    <w:name w:val="BodyTextIndentNum"/>
    <w:basedOn w:val="BodyTextIndent"/>
    <w:rsid w:val="00F3241C"/>
    <w:pPr>
      <w:ind w:left="648" w:hanging="360"/>
    </w:pPr>
  </w:style>
  <w:style w:type="table" w:customStyle="1" w:styleId="TableSnowbush">
    <w:name w:val="Table Snowbush"/>
    <w:basedOn w:val="TableNormal"/>
    <w:rsid w:val="008D68A5"/>
    <w:rPr>
      <w:rFonts w:ascii="Arial" w:eastAsia="Batang" w:hAnsi="Arial"/>
      <w:sz w:val="18"/>
    </w:rPr>
    <w:tblPr>
      <w:tblStyleRowBandSize w:val="1"/>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Pr>
    <w:trPr>
      <w:cantSplit/>
    </w:trPr>
    <w:tblStylePr w:type="firstRow">
      <w:rPr>
        <w:color w:val="auto"/>
      </w:rPr>
      <w:tblPr/>
      <w:trPr>
        <w:cantSplit/>
        <w:tblHeader/>
      </w:tr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CAE8E2"/>
      </w:tcPr>
    </w:tblStylePr>
    <w:tblStylePr w:type="band2Horz">
      <w:tbl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EEF8F6"/>
      </w:tcPr>
    </w:tblStylePr>
  </w:style>
  <w:style w:type="paragraph" w:customStyle="1" w:styleId="BookTitle1">
    <w:name w:val="Book Title1"/>
    <w:basedOn w:val="Normal"/>
    <w:rsid w:val="00C272F3"/>
    <w:pPr>
      <w:outlineLvl w:val="0"/>
    </w:pPr>
    <w:rPr>
      <w:rFonts w:cs="Arial"/>
      <w:b/>
      <w:bCs/>
      <w:smallCaps/>
      <w:color w:val="333333"/>
      <w:spacing w:val="20"/>
      <w:kern w:val="28"/>
      <w:sz w:val="40"/>
      <w:szCs w:val="40"/>
    </w:rPr>
  </w:style>
  <w:style w:type="paragraph" w:customStyle="1" w:styleId="BookSubtitle">
    <w:name w:val="Book Subtitle"/>
    <w:basedOn w:val="BookTitle1"/>
    <w:rsid w:val="000821EF"/>
    <w:rPr>
      <w:sz w:val="32"/>
    </w:rPr>
  </w:style>
  <w:style w:type="paragraph" w:customStyle="1" w:styleId="ProductID">
    <w:name w:val="Product ID"/>
    <w:basedOn w:val="BookSubtitle"/>
    <w:rsid w:val="0097618E"/>
    <w:pPr>
      <w:jc w:val="right"/>
    </w:pPr>
    <w:rPr>
      <w:color w:val="006C67"/>
      <w:spacing w:val="5"/>
      <w:sz w:val="28"/>
    </w:rPr>
  </w:style>
  <w:style w:type="paragraph" w:customStyle="1" w:styleId="BodyTextIndent">
    <w:name w:val="BodyTextIndent"/>
    <w:basedOn w:val="Normal"/>
    <w:rsid w:val="00984BD5"/>
    <w:pPr>
      <w:spacing w:before="120"/>
      <w:ind w:left="288"/>
    </w:pPr>
    <w:rPr>
      <w:szCs w:val="20"/>
    </w:rPr>
  </w:style>
  <w:style w:type="paragraph" w:customStyle="1" w:styleId="BulletedIndent">
    <w:name w:val="BulletedIndent"/>
    <w:basedOn w:val="BodyText"/>
    <w:rsid w:val="00884961"/>
    <w:pPr>
      <w:numPr>
        <w:numId w:val="2"/>
      </w:numPr>
      <w:tabs>
        <w:tab w:val="clear" w:pos="288"/>
        <w:tab w:val="left" w:pos="576"/>
      </w:tabs>
      <w:ind w:left="576" w:hanging="288"/>
    </w:pPr>
  </w:style>
  <w:style w:type="paragraph" w:customStyle="1" w:styleId="TableHeadingCenter">
    <w:name w:val="TableHeadingCenter"/>
    <w:basedOn w:val="TableHeading"/>
    <w:rsid w:val="00B42A65"/>
    <w:pPr>
      <w:jc w:val="center"/>
    </w:pPr>
  </w:style>
  <w:style w:type="character" w:customStyle="1" w:styleId="HyperSnow">
    <w:name w:val="HyperSnow"/>
    <w:rsid w:val="00214F10"/>
    <w:rPr>
      <w:b/>
      <w:color w:val="006C67"/>
    </w:rPr>
  </w:style>
  <w:style w:type="paragraph" w:customStyle="1" w:styleId="TableBodyCenter">
    <w:name w:val="TableBodyCenter"/>
    <w:basedOn w:val="Normal"/>
    <w:rsid w:val="00282AFC"/>
    <w:pPr>
      <w:spacing w:before="40" w:after="40"/>
      <w:jc w:val="center"/>
    </w:pPr>
    <w:rPr>
      <w:rFonts w:eastAsia="Times New Roman"/>
      <w:sz w:val="18"/>
      <w:szCs w:val="20"/>
    </w:rPr>
  </w:style>
  <w:style w:type="paragraph" w:customStyle="1" w:styleId="TableNotes">
    <w:name w:val="TableNotes"/>
    <w:basedOn w:val="Normal"/>
    <w:rsid w:val="00425E76"/>
    <w:pPr>
      <w:spacing w:before="40"/>
      <w:ind w:left="317" w:hanging="317"/>
    </w:pPr>
    <w:rPr>
      <w:sz w:val="18"/>
      <w:szCs w:val="20"/>
    </w:rPr>
  </w:style>
  <w:style w:type="paragraph" w:customStyle="1" w:styleId="Note">
    <w:name w:val="Note"/>
    <w:basedOn w:val="Normal"/>
    <w:next w:val="HeadingNoNum"/>
    <w:rsid w:val="00214F10"/>
    <w:pPr>
      <w:pBdr>
        <w:top w:val="single" w:sz="8" w:space="1" w:color="006C67"/>
        <w:bottom w:val="single" w:sz="8" w:space="1" w:color="006C67"/>
      </w:pBdr>
      <w:spacing w:before="120" w:after="120"/>
      <w:ind w:left="576" w:hanging="576"/>
    </w:pPr>
    <w:rPr>
      <w:szCs w:val="20"/>
    </w:rPr>
  </w:style>
  <w:style w:type="paragraph" w:customStyle="1" w:styleId="Heading2NoNum">
    <w:name w:val="Heading2 NoNum"/>
    <w:basedOn w:val="Normal"/>
    <w:rsid w:val="007A1480"/>
    <w:pPr>
      <w:autoSpaceDE w:val="0"/>
      <w:autoSpaceDN w:val="0"/>
      <w:adjustRightInd w:val="0"/>
      <w:jc w:val="both"/>
    </w:pPr>
    <w:rPr>
      <w:rFonts w:eastAsia="Times New Roman" w:cs="Arial"/>
      <w:b/>
      <w:sz w:val="28"/>
      <w:szCs w:val="16"/>
    </w:rPr>
  </w:style>
  <w:style w:type="character" w:customStyle="1" w:styleId="Signal">
    <w:name w:val="Signal"/>
    <w:rsid w:val="002C76B2"/>
    <w:rPr>
      <w:b/>
    </w:rPr>
  </w:style>
  <w:style w:type="paragraph" w:customStyle="1" w:styleId="TableBullet">
    <w:name w:val="TableBullet"/>
    <w:basedOn w:val="Normal"/>
    <w:rsid w:val="00C272F3"/>
    <w:pPr>
      <w:numPr>
        <w:numId w:val="3"/>
      </w:numPr>
    </w:pPr>
    <w:rPr>
      <w:sz w:val="18"/>
      <w:szCs w:val="20"/>
    </w:rPr>
  </w:style>
  <w:style w:type="paragraph" w:styleId="Header">
    <w:name w:val="header"/>
    <w:basedOn w:val="Normal"/>
    <w:rsid w:val="0013523F"/>
    <w:pPr>
      <w:tabs>
        <w:tab w:val="center" w:pos="4320"/>
        <w:tab w:val="right" w:pos="8640"/>
      </w:tabs>
    </w:pPr>
  </w:style>
  <w:style w:type="character" w:customStyle="1" w:styleId="HeadingNoNumCharChar">
    <w:name w:val="Heading NoNum Char Char"/>
    <w:link w:val="HeadingNoNum"/>
    <w:locked/>
    <w:rsid w:val="00214F10"/>
    <w:rPr>
      <w:rFonts w:ascii="Helvetica" w:eastAsia="Batang" w:hAnsi="Helvetica" w:cs="Times"/>
      <w:b/>
      <w:i/>
      <w:color w:val="006C67"/>
      <w:sz w:val="36"/>
      <w:szCs w:val="24"/>
      <w:lang w:val="en-US" w:eastAsia="ko-KR" w:bidi="ar-SA"/>
    </w:rPr>
  </w:style>
  <w:style w:type="character" w:customStyle="1" w:styleId="TableBodyCharChar">
    <w:name w:val="TableBody Char Char"/>
    <w:link w:val="TableBody"/>
    <w:locked/>
    <w:rsid w:val="00026DED"/>
    <w:rPr>
      <w:rFonts w:ascii="Arial" w:eastAsia="Batang" w:hAnsi="Arial"/>
      <w:sz w:val="18"/>
      <w:szCs w:val="24"/>
      <w:lang w:val="en-US" w:eastAsia="ko-KR" w:bidi="ar-SA"/>
    </w:rPr>
  </w:style>
  <w:style w:type="character" w:customStyle="1" w:styleId="CMUDual">
    <w:name w:val="_CMU_Dual"/>
    <w:basedOn w:val="DefaultParagraphFont"/>
    <w:rsid w:val="007B5233"/>
  </w:style>
  <w:style w:type="character" w:customStyle="1" w:styleId="CMUSingle">
    <w:name w:val="_CMU_Single"/>
    <w:basedOn w:val="DefaultParagraphFont"/>
    <w:rsid w:val="007B5233"/>
  </w:style>
  <w:style w:type="character" w:customStyle="1" w:styleId="CopyrightCharChar">
    <w:name w:val="Copyright Char Char"/>
    <w:link w:val="Copyright"/>
    <w:locked/>
    <w:rsid w:val="009328FB"/>
    <w:rPr>
      <w:rFonts w:ascii="Arial" w:hAnsi="Arial" w:cs="Arial"/>
      <w:b/>
      <w:sz w:val="18"/>
      <w:szCs w:val="16"/>
      <w:lang w:val="en-CA" w:eastAsia="en-US" w:bidi="ar-SA"/>
    </w:rPr>
  </w:style>
  <w:style w:type="paragraph" w:customStyle="1" w:styleId="Copyright">
    <w:name w:val="Copyright"/>
    <w:basedOn w:val="Normal"/>
    <w:link w:val="CopyrightCharChar"/>
    <w:autoRedefine/>
    <w:rsid w:val="009328FB"/>
    <w:pPr>
      <w:keepNext/>
      <w:keepLines/>
      <w:tabs>
        <w:tab w:val="left" w:pos="720"/>
      </w:tabs>
      <w:spacing w:after="20"/>
      <w:contextualSpacing/>
      <w:jc w:val="both"/>
    </w:pPr>
    <w:rPr>
      <w:rFonts w:eastAsia="Times New Roman" w:cs="Arial"/>
      <w:b/>
      <w:sz w:val="18"/>
      <w:szCs w:val="16"/>
      <w:lang w:val="en-CA"/>
    </w:rPr>
  </w:style>
  <w:style w:type="character" w:customStyle="1" w:styleId="TableHeadingChar">
    <w:name w:val="TableHeading Char"/>
    <w:link w:val="TableHeading"/>
    <w:locked/>
    <w:rsid w:val="00026DED"/>
    <w:rPr>
      <w:rFonts w:ascii="Arial" w:eastAsia="Batang" w:hAnsi="Arial"/>
      <w:b/>
      <w:bCs/>
      <w:sz w:val="18"/>
      <w:szCs w:val="24"/>
      <w:lang w:val="en-US" w:eastAsia="ko-KR" w:bidi="ar-SA"/>
    </w:rPr>
  </w:style>
  <w:style w:type="character" w:customStyle="1" w:styleId="1000Base-KX">
    <w:name w:val="_1000Base-KX"/>
    <w:rsid w:val="007B5233"/>
    <w:rPr>
      <w:color w:val="auto"/>
      <w:bdr w:val="none" w:sz="0" w:space="0" w:color="auto"/>
      <w:shd w:val="clear" w:color="auto" w:fill="E1FFFF"/>
    </w:rPr>
  </w:style>
  <w:style w:type="character" w:customStyle="1" w:styleId="10GBase-KR">
    <w:name w:val="_10GBase-KR"/>
    <w:rsid w:val="007B5233"/>
    <w:rPr>
      <w:color w:val="auto"/>
      <w:bdr w:val="none" w:sz="0" w:space="0" w:color="auto"/>
      <w:shd w:val="clear" w:color="auto" w:fill="FFEEDD"/>
    </w:rPr>
  </w:style>
  <w:style w:type="character" w:customStyle="1" w:styleId="OC-48">
    <w:name w:val="_OC-48"/>
    <w:rsid w:val="002147DD"/>
    <w:rPr>
      <w:color w:val="FF0000"/>
    </w:rPr>
  </w:style>
  <w:style w:type="character" w:customStyle="1" w:styleId="OIFCEI">
    <w:name w:val="_OIF_CEI"/>
    <w:rsid w:val="002147DD"/>
    <w:rPr>
      <w:color w:val="008000"/>
    </w:rPr>
  </w:style>
  <w:style w:type="character" w:customStyle="1" w:styleId="XAUI">
    <w:name w:val="_XAUI"/>
    <w:rsid w:val="002147DD"/>
    <w:rPr>
      <w:color w:val="993300"/>
    </w:rPr>
  </w:style>
  <w:style w:type="character" w:customStyle="1" w:styleId="XFI">
    <w:name w:val="_XFI"/>
    <w:rsid w:val="002147DD"/>
    <w:rPr>
      <w:color w:val="3366FF"/>
    </w:rPr>
  </w:style>
  <w:style w:type="character" w:customStyle="1" w:styleId="PCIe">
    <w:name w:val="_PCIe"/>
    <w:rsid w:val="004E1DCC"/>
    <w:rPr>
      <w:color w:val="0000FF"/>
    </w:rPr>
  </w:style>
  <w:style w:type="character" w:customStyle="1" w:styleId="SATA">
    <w:name w:val="_SATA"/>
    <w:rsid w:val="004E1DCC"/>
    <w:rPr>
      <w:color w:val="FF00FF"/>
    </w:rPr>
  </w:style>
  <w:style w:type="paragraph" w:customStyle="1" w:styleId="BodyTextNum">
    <w:name w:val="BodyTextNum"/>
    <w:basedOn w:val="BodyText"/>
    <w:rsid w:val="00BD50DE"/>
    <w:pPr>
      <w:ind w:left="360" w:hanging="360"/>
    </w:pPr>
  </w:style>
  <w:style w:type="paragraph" w:customStyle="1" w:styleId="TableNotesIndent">
    <w:name w:val="TableNotesIndent"/>
    <w:basedOn w:val="TableNotes"/>
    <w:rsid w:val="00BD50DE"/>
    <w:pPr>
      <w:ind w:left="360" w:hanging="360"/>
    </w:pPr>
  </w:style>
  <w:style w:type="character" w:customStyle="1" w:styleId="HonshuONLY">
    <w:name w:val="_Honshu_ONLY"/>
    <w:rsid w:val="007B5233"/>
    <w:rPr>
      <w:color w:val="800000"/>
    </w:rPr>
  </w:style>
  <w:style w:type="character" w:customStyle="1" w:styleId="Honshu2highendcDFE">
    <w:name w:val="_Honshu2_high_end_cDFE"/>
    <w:rsid w:val="007B5233"/>
    <w:rPr>
      <w:color w:val="FF6600"/>
    </w:rPr>
  </w:style>
  <w:style w:type="character" w:customStyle="1" w:styleId="Honshu2lowend">
    <w:name w:val="_Honshu2_low_end"/>
    <w:rsid w:val="007B5233"/>
    <w:rPr>
      <w:color w:val="800080"/>
    </w:rPr>
  </w:style>
  <w:style w:type="character" w:customStyle="1" w:styleId="KyushuONLY">
    <w:name w:val="_Kyushu_ONLY"/>
    <w:rsid w:val="007B5233"/>
    <w:rPr>
      <w:color w:val="000080"/>
    </w:rPr>
  </w:style>
  <w:style w:type="character" w:customStyle="1" w:styleId="PRBS23NOcDFE">
    <w:name w:val="_PRBS23_NO_cDFE"/>
    <w:rsid w:val="007B5233"/>
    <w:rPr>
      <w:bdr w:val="none" w:sz="0" w:space="0" w:color="auto"/>
      <w:shd w:val="clear" w:color="auto" w:fill="FFFFCC"/>
    </w:rPr>
  </w:style>
  <w:style w:type="paragraph" w:customStyle="1" w:styleId="ContactInfo">
    <w:name w:val="ContactInfo"/>
    <w:basedOn w:val="Normal"/>
    <w:rsid w:val="007A1480"/>
    <w:pPr>
      <w:autoSpaceDE w:val="0"/>
      <w:autoSpaceDN w:val="0"/>
      <w:adjustRightInd w:val="0"/>
      <w:spacing w:line="280" w:lineRule="exact"/>
      <w:jc w:val="center"/>
    </w:pPr>
    <w:rPr>
      <w:b/>
      <w:bCs/>
      <w:szCs w:val="18"/>
    </w:rPr>
  </w:style>
  <w:style w:type="paragraph" w:customStyle="1" w:styleId="DocIdHeading">
    <w:name w:val="DocIdHeading"/>
    <w:basedOn w:val="Normal"/>
    <w:rsid w:val="009328FB"/>
    <w:pPr>
      <w:ind w:right="-61"/>
    </w:pPr>
    <w:rPr>
      <w:b/>
      <w:bCs/>
      <w:sz w:val="16"/>
      <w:szCs w:val="14"/>
    </w:rPr>
  </w:style>
  <w:style w:type="paragraph" w:customStyle="1" w:styleId="DocIdText">
    <w:name w:val="DocIdText"/>
    <w:basedOn w:val="Normal"/>
    <w:rsid w:val="009328FB"/>
    <w:pPr>
      <w:ind w:right="-61"/>
    </w:pPr>
    <w:rPr>
      <w:sz w:val="14"/>
      <w:szCs w:val="14"/>
    </w:rPr>
  </w:style>
  <w:style w:type="paragraph" w:styleId="BalloonText">
    <w:name w:val="Balloon Text"/>
    <w:basedOn w:val="Normal"/>
    <w:link w:val="BalloonTextChar"/>
    <w:rsid w:val="00046C61"/>
    <w:rPr>
      <w:rFonts w:ascii="Tahoma" w:hAnsi="Tahoma"/>
      <w:sz w:val="16"/>
      <w:szCs w:val="16"/>
    </w:rPr>
  </w:style>
  <w:style w:type="character" w:customStyle="1" w:styleId="BalloonTextChar">
    <w:name w:val="Balloon Text Char"/>
    <w:link w:val="BalloonText"/>
    <w:rsid w:val="00046C61"/>
    <w:rPr>
      <w:rFonts w:ascii="Tahoma" w:eastAsia="Batang" w:hAnsi="Tahoma" w:cs="Tahoma"/>
      <w:sz w:val="16"/>
      <w:szCs w:val="16"/>
      <w:lang w:val="en-US" w:eastAsia="ko-KR"/>
    </w:rPr>
  </w:style>
  <w:style w:type="paragraph" w:styleId="BodyText2">
    <w:name w:val="Body Text 2"/>
    <w:basedOn w:val="Normal"/>
    <w:rsid w:val="00660183"/>
    <w:pPr>
      <w:spacing w:before="120" w:after="120"/>
      <w:ind w:left="1134"/>
    </w:pPr>
    <w:rPr>
      <w:rFonts w:ascii="Helvetica-Light" w:eastAsia="MS Mincho" w:hAnsi="Helvetica-Light"/>
      <w:sz w:val="18"/>
      <w:szCs w:val="20"/>
    </w:rPr>
  </w:style>
  <w:style w:type="paragraph" w:customStyle="1" w:styleId="Heading1Paragraph">
    <w:name w:val="Heading 1 Paragraph"/>
    <w:basedOn w:val="Normal"/>
    <w:link w:val="Heading1ParagraphChar"/>
    <w:rsid w:val="00BE1214"/>
    <w:pPr>
      <w:jc w:val="both"/>
    </w:pPr>
    <w:rPr>
      <w:rFonts w:eastAsia="MS Mincho"/>
      <w:sz w:val="24"/>
      <w:szCs w:val="20"/>
    </w:rPr>
  </w:style>
  <w:style w:type="character" w:customStyle="1" w:styleId="Heading1ParagraphChar">
    <w:name w:val="Heading 1 Paragraph Char"/>
    <w:link w:val="Heading1Paragraph"/>
    <w:locked/>
    <w:rsid w:val="00BE1214"/>
    <w:rPr>
      <w:rFonts w:ascii="Arial" w:eastAsia="MS Mincho" w:hAnsi="Arial"/>
      <w:sz w:val="24"/>
      <w:lang w:val="en-US" w:eastAsia="en-US" w:bidi="ar-SA"/>
    </w:rPr>
  </w:style>
  <w:style w:type="character" w:customStyle="1" w:styleId="Heading3Char">
    <w:name w:val="Heading 3 Char"/>
    <w:link w:val="Heading3"/>
    <w:locked/>
    <w:rsid w:val="00393E78"/>
    <w:rPr>
      <w:rFonts w:asciiTheme="minorHAnsi" w:eastAsiaTheme="minorHAnsi" w:hAnsiTheme="minorHAnsi" w:cs="Helvetica"/>
      <w:b/>
      <w:bCs/>
      <w:color w:val="006C67"/>
      <w:sz w:val="26"/>
      <w:szCs w:val="26"/>
      <w:lang w:val="en-IN" w:bidi="gu-IN"/>
    </w:rPr>
  </w:style>
  <w:style w:type="paragraph" w:customStyle="1" w:styleId="Heading2Paragraph">
    <w:name w:val="Heading 2 Paragraph"/>
    <w:basedOn w:val="Normal"/>
    <w:rsid w:val="003943F5"/>
    <w:pPr>
      <w:ind w:left="720"/>
      <w:jc w:val="both"/>
    </w:pPr>
    <w:rPr>
      <w:rFonts w:eastAsia="MS Mincho"/>
    </w:rPr>
  </w:style>
  <w:style w:type="character" w:styleId="FollowedHyperlink">
    <w:name w:val="FollowedHyperlink"/>
    <w:rsid w:val="003943F5"/>
    <w:rPr>
      <w:color w:val="800080"/>
      <w:u w:val="single"/>
    </w:rPr>
  </w:style>
  <w:style w:type="character" w:customStyle="1" w:styleId="CaptionChar">
    <w:name w:val="Caption Char"/>
    <w:link w:val="Caption"/>
    <w:rsid w:val="002C7492"/>
    <w:rPr>
      <w:rFonts w:ascii="Arial" w:eastAsia="Batang" w:hAnsi="Arial"/>
      <w:b/>
      <w:bCs/>
      <w:sz w:val="18"/>
      <w:lang w:val="en-US" w:eastAsia="ko-KR"/>
    </w:rPr>
  </w:style>
  <w:style w:type="paragraph" w:styleId="HTMLPreformatted">
    <w:name w:val="HTML Preformatted"/>
    <w:basedOn w:val="Normal"/>
    <w:link w:val="HTMLPreformattedChar"/>
    <w:uiPriority w:val="99"/>
    <w:unhideWhenUsed/>
    <w:rsid w:val="0037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link w:val="HTMLPreformatted"/>
    <w:uiPriority w:val="99"/>
    <w:rsid w:val="00371707"/>
    <w:rPr>
      <w:rFonts w:ascii="Courier New" w:hAnsi="Courier New" w:cs="Courier New"/>
    </w:rPr>
  </w:style>
  <w:style w:type="paragraph" w:styleId="ListParagraph">
    <w:name w:val="List Paragraph"/>
    <w:basedOn w:val="Normal"/>
    <w:uiPriority w:val="34"/>
    <w:qFormat/>
    <w:rsid w:val="00FB1866"/>
    <w:pPr>
      <w:ind w:left="720"/>
      <w:contextualSpacing/>
    </w:pPr>
  </w:style>
  <w:style w:type="paragraph" w:styleId="NormalWeb">
    <w:name w:val="Normal (Web)"/>
    <w:basedOn w:val="Normal"/>
    <w:uiPriority w:val="99"/>
    <w:unhideWhenUsed/>
    <w:rsid w:val="004B390F"/>
    <w:pPr>
      <w:spacing w:before="100" w:beforeAutospacing="1" w:after="100" w:afterAutospacing="1"/>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87563">
      <w:bodyDiv w:val="1"/>
      <w:marLeft w:val="0"/>
      <w:marRight w:val="0"/>
      <w:marTop w:val="0"/>
      <w:marBottom w:val="0"/>
      <w:divBdr>
        <w:top w:val="none" w:sz="0" w:space="0" w:color="auto"/>
        <w:left w:val="none" w:sz="0" w:space="0" w:color="auto"/>
        <w:bottom w:val="none" w:sz="0" w:space="0" w:color="auto"/>
        <w:right w:val="none" w:sz="0" w:space="0" w:color="auto"/>
      </w:divBdr>
      <w:divsChild>
        <w:div w:id="301204327">
          <w:marLeft w:val="1166"/>
          <w:marRight w:val="0"/>
          <w:marTop w:val="38"/>
          <w:marBottom w:val="0"/>
          <w:divBdr>
            <w:top w:val="none" w:sz="0" w:space="0" w:color="auto"/>
            <w:left w:val="none" w:sz="0" w:space="0" w:color="auto"/>
            <w:bottom w:val="none" w:sz="0" w:space="0" w:color="auto"/>
            <w:right w:val="none" w:sz="0" w:space="0" w:color="auto"/>
          </w:divBdr>
        </w:div>
        <w:div w:id="429862801">
          <w:marLeft w:val="547"/>
          <w:marRight w:val="0"/>
          <w:marTop w:val="48"/>
          <w:marBottom w:val="0"/>
          <w:divBdr>
            <w:top w:val="none" w:sz="0" w:space="0" w:color="auto"/>
            <w:left w:val="none" w:sz="0" w:space="0" w:color="auto"/>
            <w:bottom w:val="none" w:sz="0" w:space="0" w:color="auto"/>
            <w:right w:val="none" w:sz="0" w:space="0" w:color="auto"/>
          </w:divBdr>
        </w:div>
        <w:div w:id="576090583">
          <w:marLeft w:val="1166"/>
          <w:marRight w:val="0"/>
          <w:marTop w:val="38"/>
          <w:marBottom w:val="0"/>
          <w:divBdr>
            <w:top w:val="none" w:sz="0" w:space="0" w:color="auto"/>
            <w:left w:val="none" w:sz="0" w:space="0" w:color="auto"/>
            <w:bottom w:val="none" w:sz="0" w:space="0" w:color="auto"/>
            <w:right w:val="none" w:sz="0" w:space="0" w:color="auto"/>
          </w:divBdr>
        </w:div>
        <w:div w:id="1838570109">
          <w:marLeft w:val="547"/>
          <w:marRight w:val="0"/>
          <w:marTop w:val="48"/>
          <w:marBottom w:val="0"/>
          <w:divBdr>
            <w:top w:val="none" w:sz="0" w:space="0" w:color="auto"/>
            <w:left w:val="none" w:sz="0" w:space="0" w:color="auto"/>
            <w:bottom w:val="none" w:sz="0" w:space="0" w:color="auto"/>
            <w:right w:val="none" w:sz="0" w:space="0" w:color="auto"/>
          </w:divBdr>
        </w:div>
        <w:div w:id="1962301333">
          <w:marLeft w:val="1166"/>
          <w:marRight w:val="0"/>
          <w:marTop w:val="38"/>
          <w:marBottom w:val="0"/>
          <w:divBdr>
            <w:top w:val="none" w:sz="0" w:space="0" w:color="auto"/>
            <w:left w:val="none" w:sz="0" w:space="0" w:color="auto"/>
            <w:bottom w:val="none" w:sz="0" w:space="0" w:color="auto"/>
            <w:right w:val="none" w:sz="0" w:space="0" w:color="auto"/>
          </w:divBdr>
        </w:div>
      </w:divsChild>
    </w:div>
    <w:div w:id="484663677">
      <w:bodyDiv w:val="1"/>
      <w:marLeft w:val="0"/>
      <w:marRight w:val="0"/>
      <w:marTop w:val="0"/>
      <w:marBottom w:val="0"/>
      <w:divBdr>
        <w:top w:val="none" w:sz="0" w:space="0" w:color="auto"/>
        <w:left w:val="none" w:sz="0" w:space="0" w:color="auto"/>
        <w:bottom w:val="none" w:sz="0" w:space="0" w:color="auto"/>
        <w:right w:val="none" w:sz="0" w:space="0" w:color="auto"/>
      </w:divBdr>
    </w:div>
    <w:div w:id="498809791">
      <w:bodyDiv w:val="1"/>
      <w:marLeft w:val="0"/>
      <w:marRight w:val="0"/>
      <w:marTop w:val="0"/>
      <w:marBottom w:val="0"/>
      <w:divBdr>
        <w:top w:val="none" w:sz="0" w:space="0" w:color="auto"/>
        <w:left w:val="none" w:sz="0" w:space="0" w:color="auto"/>
        <w:bottom w:val="none" w:sz="0" w:space="0" w:color="auto"/>
        <w:right w:val="none" w:sz="0" w:space="0" w:color="auto"/>
      </w:divBdr>
    </w:div>
    <w:div w:id="557134236">
      <w:bodyDiv w:val="1"/>
      <w:marLeft w:val="0"/>
      <w:marRight w:val="0"/>
      <w:marTop w:val="0"/>
      <w:marBottom w:val="0"/>
      <w:divBdr>
        <w:top w:val="none" w:sz="0" w:space="0" w:color="auto"/>
        <w:left w:val="none" w:sz="0" w:space="0" w:color="auto"/>
        <w:bottom w:val="none" w:sz="0" w:space="0" w:color="auto"/>
        <w:right w:val="none" w:sz="0" w:space="0" w:color="auto"/>
      </w:divBdr>
    </w:div>
    <w:div w:id="589237917">
      <w:bodyDiv w:val="1"/>
      <w:marLeft w:val="0"/>
      <w:marRight w:val="0"/>
      <w:marTop w:val="0"/>
      <w:marBottom w:val="0"/>
      <w:divBdr>
        <w:top w:val="none" w:sz="0" w:space="0" w:color="auto"/>
        <w:left w:val="none" w:sz="0" w:space="0" w:color="auto"/>
        <w:bottom w:val="none" w:sz="0" w:space="0" w:color="auto"/>
        <w:right w:val="none" w:sz="0" w:space="0" w:color="auto"/>
      </w:divBdr>
    </w:div>
    <w:div w:id="792752658">
      <w:bodyDiv w:val="1"/>
      <w:marLeft w:val="0"/>
      <w:marRight w:val="0"/>
      <w:marTop w:val="0"/>
      <w:marBottom w:val="0"/>
      <w:divBdr>
        <w:top w:val="none" w:sz="0" w:space="0" w:color="auto"/>
        <w:left w:val="none" w:sz="0" w:space="0" w:color="auto"/>
        <w:bottom w:val="none" w:sz="0" w:space="0" w:color="auto"/>
        <w:right w:val="none" w:sz="0" w:space="0" w:color="auto"/>
      </w:divBdr>
    </w:div>
    <w:div w:id="1041977046">
      <w:bodyDiv w:val="1"/>
      <w:marLeft w:val="0"/>
      <w:marRight w:val="0"/>
      <w:marTop w:val="0"/>
      <w:marBottom w:val="0"/>
      <w:divBdr>
        <w:top w:val="none" w:sz="0" w:space="0" w:color="auto"/>
        <w:left w:val="none" w:sz="0" w:space="0" w:color="auto"/>
        <w:bottom w:val="none" w:sz="0" w:space="0" w:color="auto"/>
        <w:right w:val="none" w:sz="0" w:space="0" w:color="auto"/>
      </w:divBdr>
    </w:div>
    <w:div w:id="10982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0E707-EC06-492F-B1EA-CEC5EBB5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3313</TotalTime>
  <Pages>1</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azAXI </vt:lpstr>
    </vt:vector>
  </TitlesOfParts>
  <Company>AsicZen</Company>
  <LinksUpToDate>false</LinksUpToDate>
  <CharactersWithSpaces>5645</CharactersWithSpaces>
  <SharedDoc>false</SharedDoc>
  <HyperlinkBase/>
  <HLinks>
    <vt:vector size="444" baseType="variant">
      <vt:variant>
        <vt:i4>3997705</vt:i4>
      </vt:variant>
      <vt:variant>
        <vt:i4>507</vt:i4>
      </vt:variant>
      <vt:variant>
        <vt:i4>0</vt:i4>
      </vt:variant>
      <vt:variant>
        <vt:i4>5</vt:i4>
      </vt:variant>
      <vt:variant>
        <vt:lpwstr>http://dmsrv.gennum.com:8326/sbtor/Digital/verif_ip/docs/VerificationIP_arch_description.doc</vt:lpwstr>
      </vt:variant>
      <vt:variant>
        <vt:lpwstr/>
      </vt:variant>
      <vt:variant>
        <vt:i4>1376305</vt:i4>
      </vt:variant>
      <vt:variant>
        <vt:i4>452</vt:i4>
      </vt:variant>
      <vt:variant>
        <vt:i4>0</vt:i4>
      </vt:variant>
      <vt:variant>
        <vt:i4>5</vt:i4>
      </vt:variant>
      <vt:variant>
        <vt:lpwstr/>
      </vt:variant>
      <vt:variant>
        <vt:lpwstr>_Toc342315109</vt:lpwstr>
      </vt:variant>
      <vt:variant>
        <vt:i4>2031670</vt:i4>
      </vt:variant>
      <vt:variant>
        <vt:i4>443</vt:i4>
      </vt:variant>
      <vt:variant>
        <vt:i4>0</vt:i4>
      </vt:variant>
      <vt:variant>
        <vt:i4>5</vt:i4>
      </vt:variant>
      <vt:variant>
        <vt:lpwstr/>
      </vt:variant>
      <vt:variant>
        <vt:lpwstr>_Toc379384487</vt:lpwstr>
      </vt:variant>
      <vt:variant>
        <vt:i4>2031670</vt:i4>
      </vt:variant>
      <vt:variant>
        <vt:i4>437</vt:i4>
      </vt:variant>
      <vt:variant>
        <vt:i4>0</vt:i4>
      </vt:variant>
      <vt:variant>
        <vt:i4>5</vt:i4>
      </vt:variant>
      <vt:variant>
        <vt:lpwstr/>
      </vt:variant>
      <vt:variant>
        <vt:lpwstr>_Toc379384486</vt:lpwstr>
      </vt:variant>
      <vt:variant>
        <vt:i4>2031670</vt:i4>
      </vt:variant>
      <vt:variant>
        <vt:i4>431</vt:i4>
      </vt:variant>
      <vt:variant>
        <vt:i4>0</vt:i4>
      </vt:variant>
      <vt:variant>
        <vt:i4>5</vt:i4>
      </vt:variant>
      <vt:variant>
        <vt:lpwstr/>
      </vt:variant>
      <vt:variant>
        <vt:lpwstr>_Toc379384485</vt:lpwstr>
      </vt:variant>
      <vt:variant>
        <vt:i4>2031670</vt:i4>
      </vt:variant>
      <vt:variant>
        <vt:i4>425</vt:i4>
      </vt:variant>
      <vt:variant>
        <vt:i4>0</vt:i4>
      </vt:variant>
      <vt:variant>
        <vt:i4>5</vt:i4>
      </vt:variant>
      <vt:variant>
        <vt:lpwstr/>
      </vt:variant>
      <vt:variant>
        <vt:lpwstr>_Toc379384484</vt:lpwstr>
      </vt:variant>
      <vt:variant>
        <vt:i4>2031670</vt:i4>
      </vt:variant>
      <vt:variant>
        <vt:i4>419</vt:i4>
      </vt:variant>
      <vt:variant>
        <vt:i4>0</vt:i4>
      </vt:variant>
      <vt:variant>
        <vt:i4>5</vt:i4>
      </vt:variant>
      <vt:variant>
        <vt:lpwstr/>
      </vt:variant>
      <vt:variant>
        <vt:lpwstr>_Toc379384483</vt:lpwstr>
      </vt:variant>
      <vt:variant>
        <vt:i4>1179702</vt:i4>
      </vt:variant>
      <vt:variant>
        <vt:i4>410</vt:i4>
      </vt:variant>
      <vt:variant>
        <vt:i4>0</vt:i4>
      </vt:variant>
      <vt:variant>
        <vt:i4>5</vt:i4>
      </vt:variant>
      <vt:variant>
        <vt:lpwstr/>
      </vt:variant>
      <vt:variant>
        <vt:lpwstr>_Toc379384457</vt:lpwstr>
      </vt:variant>
      <vt:variant>
        <vt:i4>1179702</vt:i4>
      </vt:variant>
      <vt:variant>
        <vt:i4>404</vt:i4>
      </vt:variant>
      <vt:variant>
        <vt:i4>0</vt:i4>
      </vt:variant>
      <vt:variant>
        <vt:i4>5</vt:i4>
      </vt:variant>
      <vt:variant>
        <vt:lpwstr/>
      </vt:variant>
      <vt:variant>
        <vt:lpwstr>_Toc379384456</vt:lpwstr>
      </vt:variant>
      <vt:variant>
        <vt:i4>1179702</vt:i4>
      </vt:variant>
      <vt:variant>
        <vt:i4>398</vt:i4>
      </vt:variant>
      <vt:variant>
        <vt:i4>0</vt:i4>
      </vt:variant>
      <vt:variant>
        <vt:i4>5</vt:i4>
      </vt:variant>
      <vt:variant>
        <vt:lpwstr/>
      </vt:variant>
      <vt:variant>
        <vt:lpwstr>_Toc379384455</vt:lpwstr>
      </vt:variant>
      <vt:variant>
        <vt:i4>1179702</vt:i4>
      </vt:variant>
      <vt:variant>
        <vt:i4>392</vt:i4>
      </vt:variant>
      <vt:variant>
        <vt:i4>0</vt:i4>
      </vt:variant>
      <vt:variant>
        <vt:i4>5</vt:i4>
      </vt:variant>
      <vt:variant>
        <vt:lpwstr/>
      </vt:variant>
      <vt:variant>
        <vt:lpwstr>_Toc379384454</vt:lpwstr>
      </vt:variant>
      <vt:variant>
        <vt:i4>1179702</vt:i4>
      </vt:variant>
      <vt:variant>
        <vt:i4>386</vt:i4>
      </vt:variant>
      <vt:variant>
        <vt:i4>0</vt:i4>
      </vt:variant>
      <vt:variant>
        <vt:i4>5</vt:i4>
      </vt:variant>
      <vt:variant>
        <vt:lpwstr/>
      </vt:variant>
      <vt:variant>
        <vt:lpwstr>_Toc379384453</vt:lpwstr>
      </vt:variant>
      <vt:variant>
        <vt:i4>1179702</vt:i4>
      </vt:variant>
      <vt:variant>
        <vt:i4>380</vt:i4>
      </vt:variant>
      <vt:variant>
        <vt:i4>0</vt:i4>
      </vt:variant>
      <vt:variant>
        <vt:i4>5</vt:i4>
      </vt:variant>
      <vt:variant>
        <vt:lpwstr/>
      </vt:variant>
      <vt:variant>
        <vt:lpwstr>_Toc379384452</vt:lpwstr>
      </vt:variant>
      <vt:variant>
        <vt:i4>1179702</vt:i4>
      </vt:variant>
      <vt:variant>
        <vt:i4>374</vt:i4>
      </vt:variant>
      <vt:variant>
        <vt:i4>0</vt:i4>
      </vt:variant>
      <vt:variant>
        <vt:i4>5</vt:i4>
      </vt:variant>
      <vt:variant>
        <vt:lpwstr/>
      </vt:variant>
      <vt:variant>
        <vt:lpwstr>_Toc379384451</vt:lpwstr>
      </vt:variant>
      <vt:variant>
        <vt:i4>1179702</vt:i4>
      </vt:variant>
      <vt:variant>
        <vt:i4>368</vt:i4>
      </vt:variant>
      <vt:variant>
        <vt:i4>0</vt:i4>
      </vt:variant>
      <vt:variant>
        <vt:i4>5</vt:i4>
      </vt:variant>
      <vt:variant>
        <vt:lpwstr/>
      </vt:variant>
      <vt:variant>
        <vt:lpwstr>_Toc379384450</vt:lpwstr>
      </vt:variant>
      <vt:variant>
        <vt:i4>1245238</vt:i4>
      </vt:variant>
      <vt:variant>
        <vt:i4>362</vt:i4>
      </vt:variant>
      <vt:variant>
        <vt:i4>0</vt:i4>
      </vt:variant>
      <vt:variant>
        <vt:i4>5</vt:i4>
      </vt:variant>
      <vt:variant>
        <vt:lpwstr/>
      </vt:variant>
      <vt:variant>
        <vt:lpwstr>_Toc379384449</vt:lpwstr>
      </vt:variant>
      <vt:variant>
        <vt:i4>1245238</vt:i4>
      </vt:variant>
      <vt:variant>
        <vt:i4>356</vt:i4>
      </vt:variant>
      <vt:variant>
        <vt:i4>0</vt:i4>
      </vt:variant>
      <vt:variant>
        <vt:i4>5</vt:i4>
      </vt:variant>
      <vt:variant>
        <vt:lpwstr/>
      </vt:variant>
      <vt:variant>
        <vt:lpwstr>_Toc379384448</vt:lpwstr>
      </vt:variant>
      <vt:variant>
        <vt:i4>1245238</vt:i4>
      </vt:variant>
      <vt:variant>
        <vt:i4>350</vt:i4>
      </vt:variant>
      <vt:variant>
        <vt:i4>0</vt:i4>
      </vt:variant>
      <vt:variant>
        <vt:i4>5</vt:i4>
      </vt:variant>
      <vt:variant>
        <vt:lpwstr/>
      </vt:variant>
      <vt:variant>
        <vt:lpwstr>_Toc379384447</vt:lpwstr>
      </vt:variant>
      <vt:variant>
        <vt:i4>1245238</vt:i4>
      </vt:variant>
      <vt:variant>
        <vt:i4>344</vt:i4>
      </vt:variant>
      <vt:variant>
        <vt:i4>0</vt:i4>
      </vt:variant>
      <vt:variant>
        <vt:i4>5</vt:i4>
      </vt:variant>
      <vt:variant>
        <vt:lpwstr/>
      </vt:variant>
      <vt:variant>
        <vt:lpwstr>_Toc379384446</vt:lpwstr>
      </vt:variant>
      <vt:variant>
        <vt:i4>1245238</vt:i4>
      </vt:variant>
      <vt:variant>
        <vt:i4>338</vt:i4>
      </vt:variant>
      <vt:variant>
        <vt:i4>0</vt:i4>
      </vt:variant>
      <vt:variant>
        <vt:i4>5</vt:i4>
      </vt:variant>
      <vt:variant>
        <vt:lpwstr/>
      </vt:variant>
      <vt:variant>
        <vt:lpwstr>_Toc379384445</vt:lpwstr>
      </vt:variant>
      <vt:variant>
        <vt:i4>1245238</vt:i4>
      </vt:variant>
      <vt:variant>
        <vt:i4>332</vt:i4>
      </vt:variant>
      <vt:variant>
        <vt:i4>0</vt:i4>
      </vt:variant>
      <vt:variant>
        <vt:i4>5</vt:i4>
      </vt:variant>
      <vt:variant>
        <vt:lpwstr/>
      </vt:variant>
      <vt:variant>
        <vt:lpwstr>_Toc379384444</vt:lpwstr>
      </vt:variant>
      <vt:variant>
        <vt:i4>1245238</vt:i4>
      </vt:variant>
      <vt:variant>
        <vt:i4>326</vt:i4>
      </vt:variant>
      <vt:variant>
        <vt:i4>0</vt:i4>
      </vt:variant>
      <vt:variant>
        <vt:i4>5</vt:i4>
      </vt:variant>
      <vt:variant>
        <vt:lpwstr/>
      </vt:variant>
      <vt:variant>
        <vt:lpwstr>_Toc379384443</vt:lpwstr>
      </vt:variant>
      <vt:variant>
        <vt:i4>1245238</vt:i4>
      </vt:variant>
      <vt:variant>
        <vt:i4>320</vt:i4>
      </vt:variant>
      <vt:variant>
        <vt:i4>0</vt:i4>
      </vt:variant>
      <vt:variant>
        <vt:i4>5</vt:i4>
      </vt:variant>
      <vt:variant>
        <vt:lpwstr/>
      </vt:variant>
      <vt:variant>
        <vt:lpwstr>_Toc379384442</vt:lpwstr>
      </vt:variant>
      <vt:variant>
        <vt:i4>1245238</vt:i4>
      </vt:variant>
      <vt:variant>
        <vt:i4>314</vt:i4>
      </vt:variant>
      <vt:variant>
        <vt:i4>0</vt:i4>
      </vt:variant>
      <vt:variant>
        <vt:i4>5</vt:i4>
      </vt:variant>
      <vt:variant>
        <vt:lpwstr/>
      </vt:variant>
      <vt:variant>
        <vt:lpwstr>_Toc379384441</vt:lpwstr>
      </vt:variant>
      <vt:variant>
        <vt:i4>1245238</vt:i4>
      </vt:variant>
      <vt:variant>
        <vt:i4>308</vt:i4>
      </vt:variant>
      <vt:variant>
        <vt:i4>0</vt:i4>
      </vt:variant>
      <vt:variant>
        <vt:i4>5</vt:i4>
      </vt:variant>
      <vt:variant>
        <vt:lpwstr/>
      </vt:variant>
      <vt:variant>
        <vt:lpwstr>_Toc379384440</vt:lpwstr>
      </vt:variant>
      <vt:variant>
        <vt:i4>1310774</vt:i4>
      </vt:variant>
      <vt:variant>
        <vt:i4>302</vt:i4>
      </vt:variant>
      <vt:variant>
        <vt:i4>0</vt:i4>
      </vt:variant>
      <vt:variant>
        <vt:i4>5</vt:i4>
      </vt:variant>
      <vt:variant>
        <vt:lpwstr/>
      </vt:variant>
      <vt:variant>
        <vt:lpwstr>_Toc379384439</vt:lpwstr>
      </vt:variant>
      <vt:variant>
        <vt:i4>1310774</vt:i4>
      </vt:variant>
      <vt:variant>
        <vt:i4>296</vt:i4>
      </vt:variant>
      <vt:variant>
        <vt:i4>0</vt:i4>
      </vt:variant>
      <vt:variant>
        <vt:i4>5</vt:i4>
      </vt:variant>
      <vt:variant>
        <vt:lpwstr/>
      </vt:variant>
      <vt:variant>
        <vt:lpwstr>_Toc379384438</vt:lpwstr>
      </vt:variant>
      <vt:variant>
        <vt:i4>1310774</vt:i4>
      </vt:variant>
      <vt:variant>
        <vt:i4>290</vt:i4>
      </vt:variant>
      <vt:variant>
        <vt:i4>0</vt:i4>
      </vt:variant>
      <vt:variant>
        <vt:i4>5</vt:i4>
      </vt:variant>
      <vt:variant>
        <vt:lpwstr/>
      </vt:variant>
      <vt:variant>
        <vt:lpwstr>_Toc379384437</vt:lpwstr>
      </vt:variant>
      <vt:variant>
        <vt:i4>1310774</vt:i4>
      </vt:variant>
      <vt:variant>
        <vt:i4>284</vt:i4>
      </vt:variant>
      <vt:variant>
        <vt:i4>0</vt:i4>
      </vt:variant>
      <vt:variant>
        <vt:i4>5</vt:i4>
      </vt:variant>
      <vt:variant>
        <vt:lpwstr/>
      </vt:variant>
      <vt:variant>
        <vt:lpwstr>_Toc379384436</vt:lpwstr>
      </vt:variant>
      <vt:variant>
        <vt:i4>1310774</vt:i4>
      </vt:variant>
      <vt:variant>
        <vt:i4>278</vt:i4>
      </vt:variant>
      <vt:variant>
        <vt:i4>0</vt:i4>
      </vt:variant>
      <vt:variant>
        <vt:i4>5</vt:i4>
      </vt:variant>
      <vt:variant>
        <vt:lpwstr/>
      </vt:variant>
      <vt:variant>
        <vt:lpwstr>_Toc379384435</vt:lpwstr>
      </vt:variant>
      <vt:variant>
        <vt:i4>1310774</vt:i4>
      </vt:variant>
      <vt:variant>
        <vt:i4>272</vt:i4>
      </vt:variant>
      <vt:variant>
        <vt:i4>0</vt:i4>
      </vt:variant>
      <vt:variant>
        <vt:i4>5</vt:i4>
      </vt:variant>
      <vt:variant>
        <vt:lpwstr/>
      </vt:variant>
      <vt:variant>
        <vt:lpwstr>_Toc379384434</vt:lpwstr>
      </vt:variant>
      <vt:variant>
        <vt:i4>1310774</vt:i4>
      </vt:variant>
      <vt:variant>
        <vt:i4>266</vt:i4>
      </vt:variant>
      <vt:variant>
        <vt:i4>0</vt:i4>
      </vt:variant>
      <vt:variant>
        <vt:i4>5</vt:i4>
      </vt:variant>
      <vt:variant>
        <vt:lpwstr/>
      </vt:variant>
      <vt:variant>
        <vt:lpwstr>_Toc379384433</vt:lpwstr>
      </vt:variant>
      <vt:variant>
        <vt:i4>1310774</vt:i4>
      </vt:variant>
      <vt:variant>
        <vt:i4>260</vt:i4>
      </vt:variant>
      <vt:variant>
        <vt:i4>0</vt:i4>
      </vt:variant>
      <vt:variant>
        <vt:i4>5</vt:i4>
      </vt:variant>
      <vt:variant>
        <vt:lpwstr/>
      </vt:variant>
      <vt:variant>
        <vt:lpwstr>_Toc379384432</vt:lpwstr>
      </vt:variant>
      <vt:variant>
        <vt:i4>1310774</vt:i4>
      </vt:variant>
      <vt:variant>
        <vt:i4>254</vt:i4>
      </vt:variant>
      <vt:variant>
        <vt:i4>0</vt:i4>
      </vt:variant>
      <vt:variant>
        <vt:i4>5</vt:i4>
      </vt:variant>
      <vt:variant>
        <vt:lpwstr/>
      </vt:variant>
      <vt:variant>
        <vt:lpwstr>_Toc379384431</vt:lpwstr>
      </vt:variant>
      <vt:variant>
        <vt:i4>1310774</vt:i4>
      </vt:variant>
      <vt:variant>
        <vt:i4>248</vt:i4>
      </vt:variant>
      <vt:variant>
        <vt:i4>0</vt:i4>
      </vt:variant>
      <vt:variant>
        <vt:i4>5</vt:i4>
      </vt:variant>
      <vt:variant>
        <vt:lpwstr/>
      </vt:variant>
      <vt:variant>
        <vt:lpwstr>_Toc379384430</vt:lpwstr>
      </vt:variant>
      <vt:variant>
        <vt:i4>1376310</vt:i4>
      </vt:variant>
      <vt:variant>
        <vt:i4>242</vt:i4>
      </vt:variant>
      <vt:variant>
        <vt:i4>0</vt:i4>
      </vt:variant>
      <vt:variant>
        <vt:i4>5</vt:i4>
      </vt:variant>
      <vt:variant>
        <vt:lpwstr/>
      </vt:variant>
      <vt:variant>
        <vt:lpwstr>_Toc379384429</vt:lpwstr>
      </vt:variant>
      <vt:variant>
        <vt:i4>1376310</vt:i4>
      </vt:variant>
      <vt:variant>
        <vt:i4>236</vt:i4>
      </vt:variant>
      <vt:variant>
        <vt:i4>0</vt:i4>
      </vt:variant>
      <vt:variant>
        <vt:i4>5</vt:i4>
      </vt:variant>
      <vt:variant>
        <vt:lpwstr/>
      </vt:variant>
      <vt:variant>
        <vt:lpwstr>_Toc379384428</vt:lpwstr>
      </vt:variant>
      <vt:variant>
        <vt:i4>1376310</vt:i4>
      </vt:variant>
      <vt:variant>
        <vt:i4>230</vt:i4>
      </vt:variant>
      <vt:variant>
        <vt:i4>0</vt:i4>
      </vt:variant>
      <vt:variant>
        <vt:i4>5</vt:i4>
      </vt:variant>
      <vt:variant>
        <vt:lpwstr/>
      </vt:variant>
      <vt:variant>
        <vt:lpwstr>_Toc379384427</vt:lpwstr>
      </vt:variant>
      <vt:variant>
        <vt:i4>1376310</vt:i4>
      </vt:variant>
      <vt:variant>
        <vt:i4>224</vt:i4>
      </vt:variant>
      <vt:variant>
        <vt:i4>0</vt:i4>
      </vt:variant>
      <vt:variant>
        <vt:i4>5</vt:i4>
      </vt:variant>
      <vt:variant>
        <vt:lpwstr/>
      </vt:variant>
      <vt:variant>
        <vt:lpwstr>_Toc379384426</vt:lpwstr>
      </vt:variant>
      <vt:variant>
        <vt:i4>1376310</vt:i4>
      </vt:variant>
      <vt:variant>
        <vt:i4>218</vt:i4>
      </vt:variant>
      <vt:variant>
        <vt:i4>0</vt:i4>
      </vt:variant>
      <vt:variant>
        <vt:i4>5</vt:i4>
      </vt:variant>
      <vt:variant>
        <vt:lpwstr/>
      </vt:variant>
      <vt:variant>
        <vt:lpwstr>_Toc379384425</vt:lpwstr>
      </vt:variant>
      <vt:variant>
        <vt:i4>1376310</vt:i4>
      </vt:variant>
      <vt:variant>
        <vt:i4>212</vt:i4>
      </vt:variant>
      <vt:variant>
        <vt:i4>0</vt:i4>
      </vt:variant>
      <vt:variant>
        <vt:i4>5</vt:i4>
      </vt:variant>
      <vt:variant>
        <vt:lpwstr/>
      </vt:variant>
      <vt:variant>
        <vt:lpwstr>_Toc379384424</vt:lpwstr>
      </vt:variant>
      <vt:variant>
        <vt:i4>1376310</vt:i4>
      </vt:variant>
      <vt:variant>
        <vt:i4>206</vt:i4>
      </vt:variant>
      <vt:variant>
        <vt:i4>0</vt:i4>
      </vt:variant>
      <vt:variant>
        <vt:i4>5</vt:i4>
      </vt:variant>
      <vt:variant>
        <vt:lpwstr/>
      </vt:variant>
      <vt:variant>
        <vt:lpwstr>_Toc379384423</vt:lpwstr>
      </vt:variant>
      <vt:variant>
        <vt:i4>1376310</vt:i4>
      </vt:variant>
      <vt:variant>
        <vt:i4>200</vt:i4>
      </vt:variant>
      <vt:variant>
        <vt:i4>0</vt:i4>
      </vt:variant>
      <vt:variant>
        <vt:i4>5</vt:i4>
      </vt:variant>
      <vt:variant>
        <vt:lpwstr/>
      </vt:variant>
      <vt:variant>
        <vt:lpwstr>_Toc379384422</vt:lpwstr>
      </vt:variant>
      <vt:variant>
        <vt:i4>1376310</vt:i4>
      </vt:variant>
      <vt:variant>
        <vt:i4>194</vt:i4>
      </vt:variant>
      <vt:variant>
        <vt:i4>0</vt:i4>
      </vt:variant>
      <vt:variant>
        <vt:i4>5</vt:i4>
      </vt:variant>
      <vt:variant>
        <vt:lpwstr/>
      </vt:variant>
      <vt:variant>
        <vt:lpwstr>_Toc379384421</vt:lpwstr>
      </vt:variant>
      <vt:variant>
        <vt:i4>1376310</vt:i4>
      </vt:variant>
      <vt:variant>
        <vt:i4>188</vt:i4>
      </vt:variant>
      <vt:variant>
        <vt:i4>0</vt:i4>
      </vt:variant>
      <vt:variant>
        <vt:i4>5</vt:i4>
      </vt:variant>
      <vt:variant>
        <vt:lpwstr/>
      </vt:variant>
      <vt:variant>
        <vt:lpwstr>_Toc379384420</vt:lpwstr>
      </vt:variant>
      <vt:variant>
        <vt:i4>1441846</vt:i4>
      </vt:variant>
      <vt:variant>
        <vt:i4>182</vt:i4>
      </vt:variant>
      <vt:variant>
        <vt:i4>0</vt:i4>
      </vt:variant>
      <vt:variant>
        <vt:i4>5</vt:i4>
      </vt:variant>
      <vt:variant>
        <vt:lpwstr/>
      </vt:variant>
      <vt:variant>
        <vt:lpwstr>_Toc379384419</vt:lpwstr>
      </vt:variant>
      <vt:variant>
        <vt:i4>1441846</vt:i4>
      </vt:variant>
      <vt:variant>
        <vt:i4>176</vt:i4>
      </vt:variant>
      <vt:variant>
        <vt:i4>0</vt:i4>
      </vt:variant>
      <vt:variant>
        <vt:i4>5</vt:i4>
      </vt:variant>
      <vt:variant>
        <vt:lpwstr/>
      </vt:variant>
      <vt:variant>
        <vt:lpwstr>_Toc379384418</vt:lpwstr>
      </vt:variant>
      <vt:variant>
        <vt:i4>1441846</vt:i4>
      </vt:variant>
      <vt:variant>
        <vt:i4>170</vt:i4>
      </vt:variant>
      <vt:variant>
        <vt:i4>0</vt:i4>
      </vt:variant>
      <vt:variant>
        <vt:i4>5</vt:i4>
      </vt:variant>
      <vt:variant>
        <vt:lpwstr/>
      </vt:variant>
      <vt:variant>
        <vt:lpwstr>_Toc379384417</vt:lpwstr>
      </vt:variant>
      <vt:variant>
        <vt:i4>1441846</vt:i4>
      </vt:variant>
      <vt:variant>
        <vt:i4>164</vt:i4>
      </vt:variant>
      <vt:variant>
        <vt:i4>0</vt:i4>
      </vt:variant>
      <vt:variant>
        <vt:i4>5</vt:i4>
      </vt:variant>
      <vt:variant>
        <vt:lpwstr/>
      </vt:variant>
      <vt:variant>
        <vt:lpwstr>_Toc379384416</vt:lpwstr>
      </vt:variant>
      <vt:variant>
        <vt:i4>1441846</vt:i4>
      </vt:variant>
      <vt:variant>
        <vt:i4>158</vt:i4>
      </vt:variant>
      <vt:variant>
        <vt:i4>0</vt:i4>
      </vt:variant>
      <vt:variant>
        <vt:i4>5</vt:i4>
      </vt:variant>
      <vt:variant>
        <vt:lpwstr/>
      </vt:variant>
      <vt:variant>
        <vt:lpwstr>_Toc379384415</vt:lpwstr>
      </vt:variant>
      <vt:variant>
        <vt:i4>1441846</vt:i4>
      </vt:variant>
      <vt:variant>
        <vt:i4>152</vt:i4>
      </vt:variant>
      <vt:variant>
        <vt:i4>0</vt:i4>
      </vt:variant>
      <vt:variant>
        <vt:i4>5</vt:i4>
      </vt:variant>
      <vt:variant>
        <vt:lpwstr/>
      </vt:variant>
      <vt:variant>
        <vt:lpwstr>_Toc379384414</vt:lpwstr>
      </vt:variant>
      <vt:variant>
        <vt:i4>1441846</vt:i4>
      </vt:variant>
      <vt:variant>
        <vt:i4>146</vt:i4>
      </vt:variant>
      <vt:variant>
        <vt:i4>0</vt:i4>
      </vt:variant>
      <vt:variant>
        <vt:i4>5</vt:i4>
      </vt:variant>
      <vt:variant>
        <vt:lpwstr/>
      </vt:variant>
      <vt:variant>
        <vt:lpwstr>_Toc379384413</vt:lpwstr>
      </vt:variant>
      <vt:variant>
        <vt:i4>1441846</vt:i4>
      </vt:variant>
      <vt:variant>
        <vt:i4>140</vt:i4>
      </vt:variant>
      <vt:variant>
        <vt:i4>0</vt:i4>
      </vt:variant>
      <vt:variant>
        <vt:i4>5</vt:i4>
      </vt:variant>
      <vt:variant>
        <vt:lpwstr/>
      </vt:variant>
      <vt:variant>
        <vt:lpwstr>_Toc379384412</vt:lpwstr>
      </vt:variant>
      <vt:variant>
        <vt:i4>1441846</vt:i4>
      </vt:variant>
      <vt:variant>
        <vt:i4>134</vt:i4>
      </vt:variant>
      <vt:variant>
        <vt:i4>0</vt:i4>
      </vt:variant>
      <vt:variant>
        <vt:i4>5</vt:i4>
      </vt:variant>
      <vt:variant>
        <vt:lpwstr/>
      </vt:variant>
      <vt:variant>
        <vt:lpwstr>_Toc379384411</vt:lpwstr>
      </vt:variant>
      <vt:variant>
        <vt:i4>1441846</vt:i4>
      </vt:variant>
      <vt:variant>
        <vt:i4>128</vt:i4>
      </vt:variant>
      <vt:variant>
        <vt:i4>0</vt:i4>
      </vt:variant>
      <vt:variant>
        <vt:i4>5</vt:i4>
      </vt:variant>
      <vt:variant>
        <vt:lpwstr/>
      </vt:variant>
      <vt:variant>
        <vt:lpwstr>_Toc379384410</vt:lpwstr>
      </vt:variant>
      <vt:variant>
        <vt:i4>1507382</vt:i4>
      </vt:variant>
      <vt:variant>
        <vt:i4>122</vt:i4>
      </vt:variant>
      <vt:variant>
        <vt:i4>0</vt:i4>
      </vt:variant>
      <vt:variant>
        <vt:i4>5</vt:i4>
      </vt:variant>
      <vt:variant>
        <vt:lpwstr/>
      </vt:variant>
      <vt:variant>
        <vt:lpwstr>_Toc379384409</vt:lpwstr>
      </vt:variant>
      <vt:variant>
        <vt:i4>1507382</vt:i4>
      </vt:variant>
      <vt:variant>
        <vt:i4>116</vt:i4>
      </vt:variant>
      <vt:variant>
        <vt:i4>0</vt:i4>
      </vt:variant>
      <vt:variant>
        <vt:i4>5</vt:i4>
      </vt:variant>
      <vt:variant>
        <vt:lpwstr/>
      </vt:variant>
      <vt:variant>
        <vt:lpwstr>_Toc379384408</vt:lpwstr>
      </vt:variant>
      <vt:variant>
        <vt:i4>1507382</vt:i4>
      </vt:variant>
      <vt:variant>
        <vt:i4>110</vt:i4>
      </vt:variant>
      <vt:variant>
        <vt:i4>0</vt:i4>
      </vt:variant>
      <vt:variant>
        <vt:i4>5</vt:i4>
      </vt:variant>
      <vt:variant>
        <vt:lpwstr/>
      </vt:variant>
      <vt:variant>
        <vt:lpwstr>_Toc379384407</vt:lpwstr>
      </vt:variant>
      <vt:variant>
        <vt:i4>1507382</vt:i4>
      </vt:variant>
      <vt:variant>
        <vt:i4>104</vt:i4>
      </vt:variant>
      <vt:variant>
        <vt:i4>0</vt:i4>
      </vt:variant>
      <vt:variant>
        <vt:i4>5</vt:i4>
      </vt:variant>
      <vt:variant>
        <vt:lpwstr/>
      </vt:variant>
      <vt:variant>
        <vt:lpwstr>_Toc379384406</vt:lpwstr>
      </vt:variant>
      <vt:variant>
        <vt:i4>1507382</vt:i4>
      </vt:variant>
      <vt:variant>
        <vt:i4>98</vt:i4>
      </vt:variant>
      <vt:variant>
        <vt:i4>0</vt:i4>
      </vt:variant>
      <vt:variant>
        <vt:i4>5</vt:i4>
      </vt:variant>
      <vt:variant>
        <vt:lpwstr/>
      </vt:variant>
      <vt:variant>
        <vt:lpwstr>_Toc379384405</vt:lpwstr>
      </vt:variant>
      <vt:variant>
        <vt:i4>1507382</vt:i4>
      </vt:variant>
      <vt:variant>
        <vt:i4>92</vt:i4>
      </vt:variant>
      <vt:variant>
        <vt:i4>0</vt:i4>
      </vt:variant>
      <vt:variant>
        <vt:i4>5</vt:i4>
      </vt:variant>
      <vt:variant>
        <vt:lpwstr/>
      </vt:variant>
      <vt:variant>
        <vt:lpwstr>_Toc379384404</vt:lpwstr>
      </vt:variant>
      <vt:variant>
        <vt:i4>1507382</vt:i4>
      </vt:variant>
      <vt:variant>
        <vt:i4>86</vt:i4>
      </vt:variant>
      <vt:variant>
        <vt:i4>0</vt:i4>
      </vt:variant>
      <vt:variant>
        <vt:i4>5</vt:i4>
      </vt:variant>
      <vt:variant>
        <vt:lpwstr/>
      </vt:variant>
      <vt:variant>
        <vt:lpwstr>_Toc379384403</vt:lpwstr>
      </vt:variant>
      <vt:variant>
        <vt:i4>1507382</vt:i4>
      </vt:variant>
      <vt:variant>
        <vt:i4>80</vt:i4>
      </vt:variant>
      <vt:variant>
        <vt:i4>0</vt:i4>
      </vt:variant>
      <vt:variant>
        <vt:i4>5</vt:i4>
      </vt:variant>
      <vt:variant>
        <vt:lpwstr/>
      </vt:variant>
      <vt:variant>
        <vt:lpwstr>_Toc379384402</vt:lpwstr>
      </vt:variant>
      <vt:variant>
        <vt:i4>1507382</vt:i4>
      </vt:variant>
      <vt:variant>
        <vt:i4>74</vt:i4>
      </vt:variant>
      <vt:variant>
        <vt:i4>0</vt:i4>
      </vt:variant>
      <vt:variant>
        <vt:i4>5</vt:i4>
      </vt:variant>
      <vt:variant>
        <vt:lpwstr/>
      </vt:variant>
      <vt:variant>
        <vt:lpwstr>_Toc379384401</vt:lpwstr>
      </vt:variant>
      <vt:variant>
        <vt:i4>1507382</vt:i4>
      </vt:variant>
      <vt:variant>
        <vt:i4>68</vt:i4>
      </vt:variant>
      <vt:variant>
        <vt:i4>0</vt:i4>
      </vt:variant>
      <vt:variant>
        <vt:i4>5</vt:i4>
      </vt:variant>
      <vt:variant>
        <vt:lpwstr/>
      </vt:variant>
      <vt:variant>
        <vt:lpwstr>_Toc379384400</vt:lpwstr>
      </vt:variant>
      <vt:variant>
        <vt:i4>1966129</vt:i4>
      </vt:variant>
      <vt:variant>
        <vt:i4>62</vt:i4>
      </vt:variant>
      <vt:variant>
        <vt:i4>0</vt:i4>
      </vt:variant>
      <vt:variant>
        <vt:i4>5</vt:i4>
      </vt:variant>
      <vt:variant>
        <vt:lpwstr/>
      </vt:variant>
      <vt:variant>
        <vt:lpwstr>_Toc379384399</vt:lpwstr>
      </vt:variant>
      <vt:variant>
        <vt:i4>1966129</vt:i4>
      </vt:variant>
      <vt:variant>
        <vt:i4>56</vt:i4>
      </vt:variant>
      <vt:variant>
        <vt:i4>0</vt:i4>
      </vt:variant>
      <vt:variant>
        <vt:i4>5</vt:i4>
      </vt:variant>
      <vt:variant>
        <vt:lpwstr/>
      </vt:variant>
      <vt:variant>
        <vt:lpwstr>_Toc379384398</vt:lpwstr>
      </vt:variant>
      <vt:variant>
        <vt:i4>1966129</vt:i4>
      </vt:variant>
      <vt:variant>
        <vt:i4>50</vt:i4>
      </vt:variant>
      <vt:variant>
        <vt:i4>0</vt:i4>
      </vt:variant>
      <vt:variant>
        <vt:i4>5</vt:i4>
      </vt:variant>
      <vt:variant>
        <vt:lpwstr/>
      </vt:variant>
      <vt:variant>
        <vt:lpwstr>_Toc379384397</vt:lpwstr>
      </vt:variant>
      <vt:variant>
        <vt:i4>1966129</vt:i4>
      </vt:variant>
      <vt:variant>
        <vt:i4>44</vt:i4>
      </vt:variant>
      <vt:variant>
        <vt:i4>0</vt:i4>
      </vt:variant>
      <vt:variant>
        <vt:i4>5</vt:i4>
      </vt:variant>
      <vt:variant>
        <vt:lpwstr/>
      </vt:variant>
      <vt:variant>
        <vt:lpwstr>_Toc379384396</vt:lpwstr>
      </vt:variant>
      <vt:variant>
        <vt:i4>1966129</vt:i4>
      </vt:variant>
      <vt:variant>
        <vt:i4>38</vt:i4>
      </vt:variant>
      <vt:variant>
        <vt:i4>0</vt:i4>
      </vt:variant>
      <vt:variant>
        <vt:i4>5</vt:i4>
      </vt:variant>
      <vt:variant>
        <vt:lpwstr/>
      </vt:variant>
      <vt:variant>
        <vt:lpwstr>_Toc379384395</vt:lpwstr>
      </vt:variant>
      <vt:variant>
        <vt:i4>1966129</vt:i4>
      </vt:variant>
      <vt:variant>
        <vt:i4>32</vt:i4>
      </vt:variant>
      <vt:variant>
        <vt:i4>0</vt:i4>
      </vt:variant>
      <vt:variant>
        <vt:i4>5</vt:i4>
      </vt:variant>
      <vt:variant>
        <vt:lpwstr/>
      </vt:variant>
      <vt:variant>
        <vt:lpwstr>_Toc379384394</vt:lpwstr>
      </vt:variant>
      <vt:variant>
        <vt:i4>1966129</vt:i4>
      </vt:variant>
      <vt:variant>
        <vt:i4>26</vt:i4>
      </vt:variant>
      <vt:variant>
        <vt:i4>0</vt:i4>
      </vt:variant>
      <vt:variant>
        <vt:i4>5</vt:i4>
      </vt:variant>
      <vt:variant>
        <vt:lpwstr/>
      </vt:variant>
      <vt:variant>
        <vt:lpwstr>_Toc379384393</vt:lpwstr>
      </vt:variant>
      <vt:variant>
        <vt:i4>1966129</vt:i4>
      </vt:variant>
      <vt:variant>
        <vt:i4>20</vt:i4>
      </vt:variant>
      <vt:variant>
        <vt:i4>0</vt:i4>
      </vt:variant>
      <vt:variant>
        <vt:i4>5</vt:i4>
      </vt:variant>
      <vt:variant>
        <vt:lpwstr/>
      </vt:variant>
      <vt:variant>
        <vt:lpwstr>_Toc379384392</vt:lpwstr>
      </vt:variant>
      <vt:variant>
        <vt:i4>1966129</vt:i4>
      </vt:variant>
      <vt:variant>
        <vt:i4>14</vt:i4>
      </vt:variant>
      <vt:variant>
        <vt:i4>0</vt:i4>
      </vt:variant>
      <vt:variant>
        <vt:i4>5</vt:i4>
      </vt:variant>
      <vt:variant>
        <vt:lpwstr/>
      </vt:variant>
      <vt:variant>
        <vt:lpwstr>_Toc379384391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azAXI </dc:title>
  <dc:subject>XXXX</dc:subject>
  <dc:creator>Sujit Panda</dc:creator>
  <cp:keywords>VERSION 1.1</cp:keywords>
  <cp:lastModifiedBy>Tanish Shah</cp:lastModifiedBy>
  <cp:revision>438</cp:revision>
  <cp:lastPrinted>2012-04-30T13:17:00Z</cp:lastPrinted>
  <dcterms:created xsi:type="dcterms:W3CDTF">2014-02-26T07:35:00Z</dcterms:created>
  <dcterms:modified xsi:type="dcterms:W3CDTF">2024-05-15T13:01:00Z</dcterms:modified>
  <cp:category>Architecture </cp:category>
</cp:coreProperties>
</file>