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H Sarabun New" w:hAnsi="TH Sarabun New"/>
          <w:b/>
          <w:i w:val="0"/>
          <w:color w:val="1565C0"/>
          <w:sz w:val="56"/>
        </w:rPr>
        <w:t>รายงานสรุปผลการทดลอง</w:t>
      </w:r>
    </w:p>
    <w:p>
      <w:pPr>
        <w:jc w:val="center"/>
      </w:pPr>
      <w:r>
        <w:rPr>
          <w:rFonts w:ascii="TH Sarabun New" w:hAnsi="TH Sarabun New"/>
          <w:b/>
          <w:i w:val="0"/>
          <w:color w:val="00648C"/>
          <w:sz w:val="40"/>
        </w:rPr>
        <w:t>ระบบตรวจสอบชิ้นส่วนอัตโนมัติ B1F2 Vision</w:t>
      </w:r>
    </w:p>
    <w:p/>
    <w:p>
      <w:pPr>
        <w:jc w:val="center"/>
      </w:pPr>
      <w:r>
        <w:rPr>
          <w:rFonts w:ascii="TH Sarabun New" w:hAnsi="TH Sarabun New"/>
          <w:b w:val="0"/>
          <w:i w:val="0"/>
          <w:color w:val="505050"/>
          <w:sz w:val="28"/>
        </w:rPr>
        <w:t>B1F2 Vision System — Weekly Inspection Report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565C0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ช่วงเวลาทดสอบ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11 – 16 พฤษภาคม 2569</w:t>
            </w:r>
          </w:p>
        </w:tc>
      </w:tr>
      <w:tr>
        <w:tc>
          <w:tcPr>
            <w:tcW w:type="dxa" w:w="2835"/>
            <w:shd w:val="clear" w:color="auto" w:fill="1565C0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โมเดลที่ใช้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CV5VS_MODEL</w:t>
            </w:r>
          </w:p>
        </w:tc>
      </w:tr>
      <w:tr>
        <w:tc>
          <w:tcPr>
            <w:tcW w:type="dxa" w:w="2835"/>
            <w:shd w:val="clear" w:color="auto" w:fill="1565C0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Algorithm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FPM — NCC + Image Pyramid</w:t>
            </w:r>
          </w:p>
        </w:tc>
      </w:tr>
      <w:tr>
        <w:tc>
          <w:tcPr>
            <w:tcW w:type="dxa" w:w="2835"/>
            <w:shd w:val="clear" w:color="auto" w:fill="1565C0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จำนวนชิ้นงานรวม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2,376 ชิ้น</w:t>
            </w:r>
          </w:p>
        </w:tc>
      </w:tr>
      <w:tr>
        <w:tc>
          <w:tcPr>
            <w:tcW w:type="dxa" w:w="2835"/>
            <w:shd w:val="clear" w:color="auto" w:fill="1565C0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วันที่จัดทำรายงาน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16 พฤษภาคม 2569</w:t>
            </w:r>
          </w:p>
        </w:tc>
      </w:tr>
    </w:tbl>
    <w:p>
      <w:r>
        <w:br w:type="page"/>
      </w:r>
    </w:p>
    <w:p>
      <w:pPr>
        <w:spacing w:before="240" w:after="80"/>
        <w:jc w:val="left"/>
        <w:pBdr>
          <w:bottom w:val="single" w:sz="6" w:space="4" w:color="1565C0"/>
        </w:pBdr>
      </w:pPr>
      <w:r>
        <w:rPr>
          <w:rFonts w:ascii="TH Sarabun New" w:hAnsi="TH Sarabun New"/>
          <w:b/>
          <w:i w:val="0"/>
          <w:color w:val="1565C0"/>
          <w:sz w:val="36"/>
        </w:rPr>
        <w:t>1. บทนำและวัตถุประสงค์</w:t>
      </w:r>
    </w:p>
    <w:p>
      <w:pPr>
        <w:spacing w:before="0" w:after="80"/>
        <w:jc w:val="left"/>
      </w:pPr>
      <w:r>
        <w:rPr>
          <w:rFonts w:ascii="TH Sarabun New" w:hAnsi="TH Sarabun New"/>
        </w:rPr>
        <w:t xml:space="preserve">     รายงานฉบับนี้สรุปผลการทดสอบระบบตรวจสอบชิ้นส่วนอัตโนมัติ </w:t>
      </w:r>
      <w:r>
        <w:rPr>
          <w:rFonts w:ascii="TH Sarabun New" w:hAnsi="TH Sarabun New"/>
          <w:b/>
          <w:i w:val="0"/>
          <w:sz w:val="28"/>
        </w:rPr>
        <w:t>B1F2 Vision System</w:t>
      </w:r>
      <w:r>
        <w:rPr>
          <w:rFonts w:ascii="TH Sarabun New" w:hAnsi="TH Sarabun New"/>
          <w:b w:val="0"/>
          <w:i w:val="0"/>
          <w:sz w:val="28"/>
        </w:rPr>
        <w:t xml:space="preserve"> ซึ่งพัฒนาขึ้นเพื่อตรวจสอบความถูกต้องของชิ้นส่วนในสายการผลิต B1F2 โดยใช้เทคโนโลยี Computer Vision ร่วมกับอัลกอริทึม Fastest Pattern Matching (FPM) บนพื้นฐาน Normalized Cross-Correlation (NCC) และ Image Pyramid</w:t>
      </w:r>
    </w:p>
    <w:p>
      <w:pPr>
        <w:spacing w:before="0" w:after="80"/>
        <w:jc w:val="left"/>
      </w:pPr>
      <w:r>
        <w:rPr>
          <w:rFonts w:ascii="TH Sarabun New" w:hAnsi="TH Sarabun New"/>
          <w:b/>
          <w:i w:val="0"/>
          <w:sz w:val="28"/>
        </w:rPr>
        <w:t>วัตถุประสงค์ของการทดลอง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sz w:val="26"/>
        </w:rPr>
        <w:t>ทดสอบความสามารถของระบบในการตรวจจับชิ้นส่วนที่ติดตั้งถูกต้อง (PASS) และผิดปกติ (NG/FAIL)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sz w:val="26"/>
        </w:rPr>
        <w:t>วัดประสิทธิภาพด้าน Pass Rate ตลอดช่วง 6 วันทดสอบ (11–16 พฤษภาคม 2569)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sz w:val="26"/>
        </w:rPr>
        <w:t>ตรวจสอบ Inspection Point ทั้ง 8 จุดในโมเดล CV5VS_MODEL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i w:val="0"/>
          <w:sz w:val="26"/>
        </w:rPr>
        <w:t>บันทึกผลและภาพตัวอย่างชิ้นงาน NG เพื่อวิเคราะห์สาเหตุ</w:t>
      </w:r>
    </w:p>
    <w:p>
      <w:pPr>
        <w:spacing w:before="240" w:after="80"/>
        <w:jc w:val="left"/>
        <w:pBdr>
          <w:bottom w:val="single" w:sz="6" w:space="4" w:color="1565C0"/>
        </w:pBdr>
      </w:pPr>
      <w:r>
        <w:rPr>
          <w:rFonts w:ascii="TH Sarabun New" w:hAnsi="TH Sarabun New"/>
          <w:b/>
          <w:i w:val="0"/>
          <w:color w:val="1565C0"/>
          <w:sz w:val="36"/>
        </w:rPr>
        <w:t>2. ผลการทดลองรายวัน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วันที่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วัน</w:t>
            </w:r>
          </w:p>
        </w:tc>
        <w:tc>
          <w:tcPr>
            <w:tcW w:type="dxa" w:w="1587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ตรวจทั้งหมด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PASS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NG</w:t>
            </w:r>
          </w:p>
        </w:tc>
        <w:tc>
          <w:tcPr>
            <w:tcW w:type="dxa" w:w="1587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Pass Rate (%)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สถานะ</w:t>
            </w:r>
          </w:p>
        </w:tc>
      </w:tr>
      <w:tr>
        <w:tc>
          <w:tcPr>
            <w:tcW w:type="dxa" w:w="1701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11/05/2026</w:t>
            </w:r>
          </w:p>
        </w:tc>
        <w:tc>
          <w:tcPr>
            <w:tcW w:type="dxa" w:w="1134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จันทร์</w:t>
            </w:r>
          </w:p>
        </w:tc>
        <w:tc>
          <w:tcPr>
            <w:tcW w:type="dxa" w:w="158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396</w:t>
            </w:r>
          </w:p>
        </w:tc>
        <w:tc>
          <w:tcPr>
            <w:tcW w:type="dxa" w:w="1134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393</w:t>
            </w:r>
          </w:p>
        </w:tc>
        <w:tc>
          <w:tcPr>
            <w:tcW w:type="dxa" w:w="850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3</w:t>
            </w:r>
          </w:p>
        </w:tc>
        <w:tc>
          <w:tcPr>
            <w:tcW w:type="dxa" w:w="158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99.2%</w:t>
            </w:r>
          </w:p>
        </w:tc>
        <w:tc>
          <w:tcPr>
            <w:tcW w:type="dxa" w:w="141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NG 3 ชิ้น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12/05/2026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อังคาร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396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E7D32"/>
                <w:sz w:val="24"/>
              </w:rPr>
              <w:t>396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100.0%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1701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13/05/2026</w:t>
            </w:r>
          </w:p>
        </w:tc>
        <w:tc>
          <w:tcPr>
            <w:tcW w:type="dxa" w:w="1134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พุธ</w:t>
            </w:r>
          </w:p>
        </w:tc>
        <w:tc>
          <w:tcPr>
            <w:tcW w:type="dxa" w:w="158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396</w:t>
            </w:r>
          </w:p>
        </w:tc>
        <w:tc>
          <w:tcPr>
            <w:tcW w:type="dxa" w:w="1134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395</w:t>
            </w:r>
          </w:p>
        </w:tc>
        <w:tc>
          <w:tcPr>
            <w:tcW w:type="dxa" w:w="850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1</w:t>
            </w:r>
          </w:p>
        </w:tc>
        <w:tc>
          <w:tcPr>
            <w:tcW w:type="dxa" w:w="158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99.7%</w:t>
            </w:r>
          </w:p>
        </w:tc>
        <w:tc>
          <w:tcPr>
            <w:tcW w:type="dxa" w:w="141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NG 1 ชิ้น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14/05/2026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พฤหัสบดี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396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E7D32"/>
                <w:sz w:val="24"/>
              </w:rPr>
              <w:t>396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100.0%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15/05/2026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ศุกร์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396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E7D32"/>
                <w:sz w:val="24"/>
              </w:rPr>
              <w:t>396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100.0%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1701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16/05/2026</w:t>
            </w:r>
          </w:p>
        </w:tc>
        <w:tc>
          <w:tcPr>
            <w:tcW w:type="dxa" w:w="1134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เสาร์</w:t>
            </w:r>
          </w:p>
        </w:tc>
        <w:tc>
          <w:tcPr>
            <w:tcW w:type="dxa" w:w="158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396</w:t>
            </w:r>
          </w:p>
        </w:tc>
        <w:tc>
          <w:tcPr>
            <w:tcW w:type="dxa" w:w="1134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393</w:t>
            </w:r>
          </w:p>
        </w:tc>
        <w:tc>
          <w:tcPr>
            <w:tcW w:type="dxa" w:w="850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3</w:t>
            </w:r>
          </w:p>
        </w:tc>
        <w:tc>
          <w:tcPr>
            <w:tcW w:type="dxa" w:w="158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99.2%</w:t>
            </w:r>
          </w:p>
        </w:tc>
        <w:tc>
          <w:tcPr>
            <w:tcW w:type="dxa" w:w="1417"/>
            <w:shd w:val="clear" w:color="auto" w:fill="FFEBEE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NG 3 ชิ้น</w:t>
            </w:r>
          </w:p>
        </w:tc>
      </w:tr>
      <w:tr>
        <w:tc>
          <w:tcPr>
            <w:tcW w:type="dxa" w:w="1701"/>
            <w:shd w:val="clear" w:color="auto" w:fill="E3F2FD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รวม 6 วัน</w:t>
            </w:r>
          </w:p>
        </w:tc>
        <w:tc>
          <w:tcPr>
            <w:tcW w:type="dxa" w:w="1134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</w:r>
          </w:p>
        </w:tc>
        <w:tc>
          <w:tcPr>
            <w:tcW w:type="dxa" w:w="1587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</w:r>
          </w:p>
        </w:tc>
        <w:tc>
          <w:tcPr>
            <w:tcW w:type="dxa" w:w="1134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2,369</w:t>
            </w:r>
          </w:p>
        </w:tc>
        <w:tc>
          <w:tcPr>
            <w:tcW w:type="dxa" w:w="850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7</w:t>
            </w:r>
          </w:p>
        </w:tc>
        <w:tc>
          <w:tcPr>
            <w:tcW w:type="dxa" w:w="1587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  <w:t>99.7%</w:t>
            </w:r>
          </w:p>
        </w:tc>
        <w:tc>
          <w:tcPr>
            <w:tcW w:type="dxa" w:w="1417"/>
            <w:shd w:val="clear" w:color="auto" w:fill="BBDEFB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4"/>
              </w:rPr>
            </w:r>
          </w:p>
        </w:tc>
      </w:tr>
    </w:tbl>
    <w:p/>
    <w:p>
      <w:pPr>
        <w:spacing w:before="240" w:after="80"/>
        <w:jc w:val="left"/>
        <w:pBdr>
          <w:bottom w:val="single" w:sz="6" w:space="4" w:color="1565C0"/>
        </w:pBdr>
      </w:pPr>
      <w:r>
        <w:rPr>
          <w:rFonts w:ascii="TH Sarabun New" w:hAnsi="TH Sarabun New"/>
          <w:b/>
          <w:i w:val="0"/>
          <w:color w:val="1565C0"/>
          <w:sz w:val="36"/>
        </w:rPr>
        <w:t>3. กราฟสรุปผลการตรวจ</w:t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3.1  ผลการตรวจรายวัน (PASS / NG)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กราฟแสดงจำนวนชิ้นงาน PASS (เขียว) และ NG (แดง) แต่ละวัน พร้อมเส้น UCL (Upper Control Limit) ที่ 5 ชิ้น/วัน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24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eow_v8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3.2  สัดส่วน NG ตาม Inspection Point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กราฟแสดงสัดส่วนการพบ NG จำแนกตาม Inspection Point ตลอด 6 วัน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366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dp507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6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3.3  แนวโน้ม Pass Rate รายวัน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กราฟเส้นแสดงค่า Pass Rate (%) แต่ละวัน เทียบกับ Target 99.0%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66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04ome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80"/>
        <w:jc w:val="left"/>
        <w:pBdr>
          <w:bottom w:val="single" w:sz="6" w:space="4" w:color="1565C0"/>
        </w:pBdr>
      </w:pPr>
      <w:r>
        <w:rPr>
          <w:rFonts w:ascii="TH Sarabun New" w:hAnsi="TH Sarabun New"/>
          <w:b/>
          <w:i w:val="0"/>
          <w:color w:val="1565C0"/>
          <w:sz w:val="36"/>
        </w:rPr>
        <w:t>4. ตัวอย่างชิ้นงาน NG ที่ตรวจพบ</w:t>
      </w:r>
    </w:p>
    <w:p>
      <w:pPr>
        <w:spacing w:before="0" w:after="160"/>
        <w:jc w:val="left"/>
      </w:pPr>
      <w:r>
        <w:rPr>
          <w:rFonts w:ascii="TH Sarabun New" w:hAnsi="TH Sarabun New"/>
          <w:b w:val="0"/>
          <w:i w:val="0"/>
          <w:sz w:val="28"/>
        </w:rPr>
        <w:t>ภาพด้านล่างคือผลลัพธ์จากระบบ B1F2 Vision บนชิ้นงานที่ถูกตัดสินว่า FAIL กรอบสีแดงและป้าย score แสดงตำแหน่งที่ระบบตรวจพบความผิดปกติ (score &lt; threshold 0.50 หรือ NG template มีค่า score สูงกว่า OK template)</w:t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4.1  วันที่ 1 — 11 พฤษภาคม 2569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พบ NG 3 ชิ้น (จำลอง)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badr5y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Filter Drier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20260516_180246_Image_2026…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q3pq83v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Bolt &amp; Washer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20260516_180309_Image_2026…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suvwyv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Bolt &amp; Washer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20260516_180313_Image_2026…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4.2  วันที่ 3 — 13 พฤษภาคม 2569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พบ NG 1 ชิ้น (จำลอง)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badr5y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Filter Drier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20260516_180246_Image_2026…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4.3  วันที่ 6 — 16 พฤษภาคม 2569</w:t>
      </w:r>
    </w:p>
    <w:p>
      <w:pPr>
        <w:spacing w:before="0" w:after="80"/>
        <w:jc w:val="left"/>
      </w:pPr>
      <w:r>
        <w:rPr>
          <w:rFonts w:ascii="TH Sarabun New" w:hAnsi="TH Sarabun New"/>
          <w:b w:val="0"/>
          <w:i w:val="0"/>
          <w:sz w:val="28"/>
        </w:rPr>
        <w:t>พบ NG 3 ชิ้น (ข้อมูลจริง)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badr5y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Filter Drier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20260516_180246_Image_2026…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q3pq83v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Bolt &amp; Washer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20260516_180309_Image_2026…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2376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suvwyv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23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top"/>
            <w:shd w:val="clear" w:color="auto" w:fill="FFF3F3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สถานะ: </w:t>
            </w: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FAIL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Inspection: </w:t>
            </w:r>
            <w:r>
              <w:rPr>
                <w:rFonts w:ascii="TH Sarabun New" w:hAnsi="TH Sarabun New"/>
                <w:b w:val="0"/>
                <w:i w:val="0"/>
                <w:color w:val="000000"/>
                <w:sz w:val="24"/>
              </w:rPr>
              <w:t>Bolt &amp; Washer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Result ID: </w:t>
            </w:r>
            <w:r>
              <w:rPr>
                <w:rFonts w:ascii="TH Sarabun New" w:hAnsi="TH Sarabun New"/>
                <w:b w:val="0"/>
                <w:i w:val="0"/>
                <w:color w:val="646464"/>
                <w:sz w:val="24"/>
              </w:rPr>
              <w:t>20260516_180313_Image_2026…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i w:val="0"/>
                <w:sz w:val="24"/>
              </w:rPr>
              <w:t xml:space="preserve">วิเคราะห์: </w:t>
            </w:r>
            <w:r>
              <w:rPr>
                <w:rFonts w:ascii="TH Sarabun New" w:hAnsi="TH Sarabun New"/>
                <w:b w:val="0"/>
                <w:i w:val="0"/>
                <w:color w:val="505050"/>
                <w:sz w:val="24"/>
              </w:rPr>
              <w:t>Score ต่ำกว่า threshold</w:t>
              <w:br/>
              <w:t>หรือ NG template match</w:t>
              <w:br/>
              <w:t>สูงกว่า OK template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  <w:pBdr>
          <w:bottom w:val="single" w:sz="6" w:space="4" w:color="1565C0"/>
        </w:pBdr>
      </w:pPr>
      <w:r>
        <w:rPr>
          <w:rFonts w:ascii="TH Sarabun New" w:hAnsi="TH Sarabun New"/>
          <w:b/>
          <w:i w:val="0"/>
          <w:color w:val="1565C0"/>
          <w:sz w:val="36"/>
        </w:rPr>
        <w:t>5. สรุปผลการทดลองและข้อเสนอแนะ</w:t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5.1  สรุปผลโดยรวม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ตรวจชิ้นงานทั้งสิ้น 2,376 ชิ้น ใน 6 วันทดสอบ (11–16 พฤษภาคม 2569)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PASS 2,369 ชิ้น  |  NG (FAIL) 7 ชิ้น  |  Pass Rate รวม 99.71%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พบ NG ใน 3 วัน ได้แก่ 11 พ.ค. (3 ชิ้น), 13 พ.ค. (1 ชิ้น), 16 พ.ค. (3 ชิ้น)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Inspection Point ที่พบปัญหาบ่อยที่สุด: Expansion Valve, Filter Drier, Bolt &amp; Washer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ไม่มีวันใดเกิน UCL (5 ชิ้น/วัน) ตลอดช่วงการทดสอบ</w:t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5.2  ข้อเสนอแนะ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ติดตาม Inspection Point ที่พบ NG ซ้ำ โดยเฉพาะ Expansion Valve ซึ่งพบมากที่สุด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ตรวจสอบกระบวนการประกอบในวันที่ 11 และ 16 พ.ค. ที่พบ NG 3 ชิ้น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พิจารณาเพิ่ม Template NG เพิ่มเติมเพื่อเพิ่มความแม่นยำในการตรวจจับ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ตั้ง Alarm อัตโนมัติเมื่อ NG ต่อวันเกิน 2 ชิ้น เพื่อแจ้งเตือนล่วงหน้าก่อนถึง UCL</w:t>
      </w:r>
    </w:p>
    <w:p>
      <w:pPr>
        <w:pStyle w:val="ListBullet"/>
        <w:spacing w:after="60"/>
      </w:pPr>
      <w:r>
        <w:rPr>
          <w:rFonts w:ascii="TH Sarabun New" w:hAnsi="TH Sarabun New"/>
          <w:b w:val="0"/>
          <w:i w:val="0"/>
          <w:sz w:val="26"/>
        </w:rPr>
        <w:t>บันทึกภาพ NG ทุกชิ้นและส่งให้ฝ่ายผลิตตรวจสอบสาเหตุภายใน 24 ชั่วโมง</w:t>
      </w:r>
    </w:p>
    <w:p>
      <w:pPr>
        <w:spacing w:before="240" w:after="80"/>
        <w:jc w:val="left"/>
      </w:pPr>
      <w:r>
        <w:rPr>
          <w:rFonts w:ascii="TH Sarabun New" w:hAnsi="TH Sarabun New"/>
          <w:b/>
          <w:i w:val="0"/>
          <w:color w:val="1565C0"/>
          <w:sz w:val="30"/>
        </w:rPr>
        <w:t>5.3  ตารางสรุปผล Inspection 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Inspection Point</w:t>
            </w:r>
          </w:p>
        </w:tc>
        <w:tc>
          <w:tcPr>
            <w:tcW w:type="dxa" w:w="3024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NG ทั้งหมด (6 วัน)</w:t>
            </w:r>
          </w:p>
        </w:tc>
        <w:tc>
          <w:tcPr>
            <w:tcW w:type="dxa" w:w="3024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4"/>
              </w:rPr>
              <w:t>สถานะ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Filter Drier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E67300"/>
                <w:sz w:val="24"/>
              </w:rPr>
              <w:t>ตรวจสอบ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Hot Gas Valve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Expansion Valve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ต้องติดตาม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High Pressure Sensor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Common-Start-Run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Check Valve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2E7D32"/>
                <w:sz w:val="24"/>
              </w:rPr>
              <w:t>ปกติ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4"/>
              </w:rPr>
              <w:t>Bolt &amp; Washer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C62828"/>
                <w:sz w:val="24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E67300"/>
                <w:sz w:val="24"/>
              </w:rPr>
              <w:t>ตรวจสอบ</w:t>
            </w:r>
          </w:p>
        </w:tc>
      </w:tr>
    </w:tbl>
    <w:p/>
    <w:p>
      <w:pPr>
        <w:spacing w:before="240" w:after="120"/>
        <w:jc w:val="center"/>
      </w:pPr>
      <w:r>
        <w:rPr>
          <w:rFonts w:ascii="TH Sarabun New" w:hAnsi="TH Sarabun New"/>
          <w:b w:val="0"/>
          <w:i/>
          <w:color w:val="828282"/>
          <w:sz w:val="22"/>
        </w:rPr>
        <w:t>จัดทำโดย: B1F2 Vision System  |  Algorithm: FPM (NCC + Image Pyramid)  |  วันที่จัดทำ: 16 พฤษภาคม 2569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