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DBE13">
      <w:pPr>
        <w:spacing w:after="0" w:line="240" w:lineRule="auto"/>
        <w:jc w:val="both"/>
        <w:rPr>
          <w:rFonts w:ascii="Times New Roman" w:hAnsi="Times New Roman" w:cs="Times New Roman"/>
        </w:rPr>
      </w:pPr>
      <w:r>
        <w:rPr>
          <w:rFonts w:ascii="Times New Roman" w:hAnsi="Times New Roman" w:cs="Times New Roman"/>
        </w:rPr>
        <w:t xml:space="preserve">                         </w:t>
      </w:r>
    </w:p>
    <w:p w14:paraId="22C1B66C">
      <w:pPr>
        <w:spacing w:after="0" w:line="240" w:lineRule="auto"/>
        <w:ind w:left="-709"/>
        <w:jc w:val="both"/>
        <w:rPr>
          <w:rFonts w:ascii="Times New Roman" w:hAnsi="Times New Roman" w:cs="Times New Roman"/>
        </w:rPr>
      </w:pPr>
      <w:r>
        <w:rPr>
          <w:rFonts w:ascii="Carlito" w:hAnsi="Carlito"/>
          <w:lang w:val="en-IN" w:eastAsia="en-IN"/>
        </w:rPr>
        <w:drawing>
          <wp:inline distT="0" distB="0" distL="0" distR="0">
            <wp:extent cx="6848475" cy="902335"/>
            <wp:effectExtent l="0" t="0" r="9525" b="0"/>
            <wp:docPr id="6" name="Picture 25" descr="E:\S.K\Formate\Signature + Logo\3.jpeg"/>
            <wp:cNvGraphicFramePr/>
            <a:graphic xmlns:a="http://schemas.openxmlformats.org/drawingml/2006/main">
              <a:graphicData uri="http://schemas.openxmlformats.org/drawingml/2006/picture">
                <pic:pic xmlns:pic="http://schemas.openxmlformats.org/drawingml/2006/picture">
                  <pic:nvPicPr>
                    <pic:cNvPr id="6" name="Picture 25" descr="E:\S.K\Formate\Signature + Logo\3.jpeg"/>
                    <pic:cNvPicPr/>
                  </pic:nvPicPr>
                  <pic:blipFill>
                    <a:blip r:embed="rId6">
                      <a:extLst>
                        <a:ext uri="{28A0092B-C50C-407E-A947-70E740481C1C}">
                          <a14:useLocalDpi xmlns:a14="http://schemas.microsoft.com/office/drawing/2010/main" val="0"/>
                        </a:ext>
                      </a:extLst>
                    </a:blip>
                    <a:srcRect/>
                    <a:stretch>
                      <a:fillRect/>
                    </a:stretch>
                  </pic:blipFill>
                  <pic:spPr>
                    <a:xfrm>
                      <a:off x="0" y="0"/>
                      <a:ext cx="6850433" cy="902593"/>
                    </a:xfrm>
                    <a:prstGeom prst="rect">
                      <a:avLst/>
                    </a:prstGeom>
                    <a:noFill/>
                    <a:ln>
                      <a:noFill/>
                    </a:ln>
                  </pic:spPr>
                </pic:pic>
              </a:graphicData>
            </a:graphic>
          </wp:inline>
        </w:drawing>
      </w:r>
    </w:p>
    <w:p w14:paraId="7C8006B3">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Session-2025-26</w:t>
      </w:r>
    </w:p>
    <w:p w14:paraId="568E0D71">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Experiential Learning Activity in Lab [10 Marks]  </w:t>
      </w:r>
    </w:p>
    <w:p w14:paraId="22A6912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Lab: - Engineering Graphics ; Design Lab (N-ESE103P)</w:t>
      </w:r>
    </w:p>
    <w:p w14:paraId="6B1C3F1D">
      <w:pPr>
        <w:spacing w:after="0" w:line="360" w:lineRule="auto"/>
        <w:rPr>
          <w:rFonts w:ascii="Times New Roman" w:hAnsi="Times New Roman" w:cs="Times New Roman"/>
          <w:b/>
          <w:bCs/>
          <w:i/>
          <w:iCs/>
          <w:sz w:val="28"/>
          <w:szCs w:val="28"/>
          <w:lang w:val="en-IN"/>
        </w:rPr>
      </w:pPr>
      <w:r>
        <w:rPr>
          <w:rFonts w:ascii="Times New Roman" w:hAnsi="Times New Roman" w:cs="Times New Roman"/>
          <w:b/>
          <w:bCs/>
          <w:i/>
          <w:iCs/>
          <w:sz w:val="28"/>
          <w:szCs w:val="28"/>
          <w:lang w:val="en-IN"/>
        </w:rPr>
        <w:t xml:space="preserve">Name of Activity: From Sketch to Solid – Reverse Engineering of a Real Object    </w:t>
      </w:r>
    </w:p>
    <w:p w14:paraId="35AE3E96">
      <w:pPr>
        <w:spacing w:after="0" w:line="360" w:lineRule="auto"/>
        <w:jc w:val="both"/>
        <w:rPr>
          <w:rFonts w:ascii="Times New Roman" w:hAnsi="Times New Roman" w:cs="Times New Roman"/>
          <w:b/>
          <w:bCs/>
          <w:sz w:val="24"/>
          <w:szCs w:val="24"/>
          <w:lang w:val="en-IN"/>
        </w:rPr>
      </w:pPr>
      <w:r>
        <w:rPr>
          <w:rFonts w:ascii="Times New Roman" w:hAnsi="Times New Roman" w:cs="Times New Roman"/>
          <w:sz w:val="24"/>
          <w:szCs w:val="24"/>
          <w:lang w:val="en-IN"/>
        </w:rPr>
        <w:t>The purpose of this activity is to help students understand engineering visualization, measurement, sketching, manual drafting and CAD modelling by selecting an everyday object and converting it into orthographic and isometric drawings</w:t>
      </w:r>
      <w:r>
        <w:rPr>
          <w:rFonts w:ascii="Times New Roman" w:hAnsi="Times New Roman" w:cs="Times New Roman"/>
          <w:b/>
          <w:bCs/>
          <w:sz w:val="24"/>
          <w:szCs w:val="24"/>
          <w:lang w:val="en-IN"/>
        </w:rPr>
        <w:t>.</w:t>
      </w:r>
    </w:p>
    <w:p w14:paraId="78A3CE7D">
      <w:pPr>
        <w:spacing w:after="0"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w:t>
      </w:r>
    </w:p>
    <w:p w14:paraId="069A73E3">
      <w:pPr>
        <w:pStyle w:val="13"/>
        <w:numPr>
          <w:ilvl w:val="0"/>
          <w:numId w:val="1"/>
        </w:numPr>
        <w:spacing w:after="0" w:line="480" w:lineRule="auto"/>
        <w:ind w:left="284" w:hanging="426"/>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Group No-    </w:t>
      </w:r>
      <w:r>
        <w:rPr>
          <w:rFonts w:hint="default" w:ascii="Times New Roman" w:hAnsi="Times New Roman" w:cs="Times New Roman"/>
          <w:b/>
          <w:bCs/>
          <w:sz w:val="24"/>
          <w:szCs w:val="24"/>
          <w:lang w:val="en-US"/>
        </w:rPr>
        <w:t>6</w:t>
      </w:r>
      <w:r>
        <w:rPr>
          <w:rFonts w:ascii="Times New Roman" w:hAnsi="Times New Roman" w:cs="Times New Roman"/>
          <w:b/>
          <w:bCs/>
          <w:sz w:val="24"/>
          <w:szCs w:val="24"/>
          <w:lang w:val="en-IN"/>
        </w:rPr>
        <w:t xml:space="preserve">                       </w:t>
      </w:r>
      <w:r>
        <w:rPr>
          <w:rFonts w:ascii="Times New Roman" w:hAnsi="Times New Roman" w:cs="Times New Roman"/>
          <w:b/>
          <w:bCs/>
          <w:sz w:val="24"/>
          <w:szCs w:val="24"/>
        </w:rPr>
        <w:t xml:space="preserve"> </w:t>
      </w:r>
      <w:r>
        <w:rPr>
          <w:rFonts w:ascii="Times New Roman" w:hAnsi="Times New Roman" w:cs="Times New Roman"/>
          <w:b/>
          <w:bCs/>
          <w:sz w:val="24"/>
          <w:szCs w:val="24"/>
          <w:lang w:val="en-IN"/>
        </w:rPr>
        <w:t xml:space="preserve">          Year/Semester-First</w:t>
      </w:r>
      <w:r>
        <w:rPr>
          <w:rFonts w:ascii="Times New Roman" w:hAnsi="Times New Roman" w:cs="Times New Roman"/>
          <w:b/>
          <w:bCs/>
          <w:sz w:val="24"/>
          <w:szCs w:val="24"/>
        </w:rPr>
        <w:t>/First                    Section:-_</w:t>
      </w:r>
      <w:r>
        <w:rPr>
          <w:rFonts w:hint="default" w:ascii="Times New Roman" w:hAnsi="Times New Roman" w:cs="Times New Roman"/>
          <w:b/>
          <w:bCs/>
          <w:sz w:val="24"/>
          <w:szCs w:val="24"/>
          <w:lang w:val="en-US"/>
        </w:rPr>
        <w:t>C</w:t>
      </w:r>
      <w:r>
        <w:rPr>
          <w:rFonts w:ascii="Times New Roman" w:hAnsi="Times New Roman" w:cs="Times New Roman"/>
          <w:b/>
          <w:bCs/>
          <w:sz w:val="24"/>
          <w:szCs w:val="24"/>
        </w:rPr>
        <w:t>__</w:t>
      </w:r>
    </w:p>
    <w:p w14:paraId="05A15FE4">
      <w:pPr>
        <w:pStyle w:val="13"/>
        <w:numPr>
          <w:ilvl w:val="0"/>
          <w:numId w:val="1"/>
        </w:numPr>
        <w:spacing w:after="0" w:line="480" w:lineRule="auto"/>
        <w:ind w:left="284" w:hanging="426"/>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Name of Student -______</w:t>
      </w:r>
      <w:r>
        <w:rPr>
          <w:rFonts w:hint="default" w:ascii="Times New Roman" w:hAnsi="Times New Roman" w:cs="Times New Roman"/>
          <w:b/>
          <w:bCs/>
          <w:sz w:val="24"/>
          <w:szCs w:val="24"/>
          <w:lang w:val="en-US"/>
        </w:rPr>
        <w:t>Sakshi Sandel</w:t>
      </w:r>
      <w:r>
        <w:rPr>
          <w:rFonts w:ascii="Times New Roman" w:hAnsi="Times New Roman" w:cs="Times New Roman"/>
          <w:b/>
          <w:bCs/>
          <w:sz w:val="24"/>
          <w:szCs w:val="24"/>
          <w:lang w:val="en-IN"/>
        </w:rPr>
        <w:t>___________ USN No-__</w:t>
      </w:r>
      <w:r>
        <w:rPr>
          <w:rFonts w:hint="default" w:ascii="Times New Roman" w:hAnsi="Times New Roman" w:cs="Times New Roman"/>
          <w:b/>
          <w:bCs/>
          <w:sz w:val="24"/>
          <w:szCs w:val="24"/>
          <w:lang w:val="en-US"/>
        </w:rPr>
        <w:t>CS25169</w:t>
      </w:r>
      <w:r>
        <w:rPr>
          <w:rFonts w:ascii="Times New Roman" w:hAnsi="Times New Roman" w:cs="Times New Roman"/>
          <w:b/>
          <w:bCs/>
          <w:sz w:val="24"/>
          <w:szCs w:val="24"/>
          <w:lang w:val="en-IN"/>
        </w:rPr>
        <w:t>____</w:t>
      </w:r>
    </w:p>
    <w:p w14:paraId="1AE8673A">
      <w:pPr>
        <w:pStyle w:val="13"/>
        <w:spacing w:after="0" w:line="480" w:lineRule="auto"/>
        <w:ind w:left="284"/>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_______</w:t>
      </w:r>
      <w:r>
        <w:rPr>
          <w:rFonts w:hint="default" w:ascii="Times New Roman" w:hAnsi="Times New Roman" w:cs="Times New Roman"/>
          <w:b/>
          <w:bCs/>
          <w:sz w:val="24"/>
          <w:szCs w:val="24"/>
          <w:lang w:val="en-US"/>
        </w:rPr>
        <w:t>Taniya Sinha</w:t>
      </w:r>
      <w:r>
        <w:rPr>
          <w:rFonts w:ascii="Times New Roman" w:hAnsi="Times New Roman" w:cs="Times New Roman"/>
          <w:b/>
          <w:bCs/>
          <w:sz w:val="24"/>
          <w:szCs w:val="24"/>
          <w:lang w:val="en-IN"/>
        </w:rPr>
        <w:t>__________USN No-___</w:t>
      </w:r>
      <w:r>
        <w:rPr>
          <w:rFonts w:hint="default" w:ascii="Times New Roman" w:hAnsi="Times New Roman" w:cs="Times New Roman"/>
          <w:b/>
          <w:bCs/>
          <w:sz w:val="24"/>
          <w:szCs w:val="24"/>
          <w:lang w:val="en-US"/>
        </w:rPr>
        <w:t>CS25179</w:t>
      </w:r>
      <w:r>
        <w:rPr>
          <w:rFonts w:ascii="Times New Roman" w:hAnsi="Times New Roman" w:cs="Times New Roman"/>
          <w:b/>
          <w:bCs/>
          <w:sz w:val="24"/>
          <w:szCs w:val="24"/>
          <w:lang w:val="en-IN"/>
        </w:rPr>
        <w:t>______</w:t>
      </w:r>
    </w:p>
    <w:p w14:paraId="60CCD4CA">
      <w:pPr>
        <w:pStyle w:val="13"/>
        <w:spacing w:after="0" w:line="600" w:lineRule="auto"/>
        <w:ind w:left="284"/>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________</w:t>
      </w:r>
      <w:r>
        <w:rPr>
          <w:rFonts w:hint="default" w:ascii="Times New Roman" w:hAnsi="Times New Roman" w:cs="Times New Roman"/>
          <w:b/>
          <w:bCs/>
          <w:sz w:val="24"/>
          <w:szCs w:val="24"/>
          <w:lang w:val="en-US"/>
        </w:rPr>
        <w:t>Twinkle Pawar</w:t>
      </w:r>
      <w:r>
        <w:rPr>
          <w:rFonts w:ascii="Times New Roman" w:hAnsi="Times New Roman" w:cs="Times New Roman"/>
          <w:b/>
          <w:bCs/>
          <w:sz w:val="24"/>
          <w:szCs w:val="24"/>
          <w:lang w:val="en-IN"/>
        </w:rPr>
        <w:t>________USN No-___</w:t>
      </w:r>
      <w:r>
        <w:rPr>
          <w:rFonts w:hint="default" w:ascii="Times New Roman" w:hAnsi="Times New Roman" w:cs="Times New Roman"/>
          <w:b/>
          <w:bCs/>
          <w:sz w:val="24"/>
          <w:szCs w:val="24"/>
          <w:lang w:val="en-US"/>
        </w:rPr>
        <w:t>CS25183</w:t>
      </w:r>
      <w:r>
        <w:rPr>
          <w:rFonts w:ascii="Times New Roman" w:hAnsi="Times New Roman" w:cs="Times New Roman"/>
          <w:b/>
          <w:bCs/>
          <w:sz w:val="24"/>
          <w:szCs w:val="24"/>
          <w:lang w:val="en-IN"/>
        </w:rPr>
        <w:t>___</w:t>
      </w:r>
    </w:p>
    <w:p w14:paraId="2D0C367B">
      <w:pPr>
        <w:pStyle w:val="13"/>
        <w:numPr>
          <w:ilvl w:val="0"/>
          <w:numId w:val="2"/>
        </w:numPr>
        <w:spacing w:after="0" w:line="480" w:lineRule="auto"/>
        <w:ind w:left="360" w:leftChars="0" w:firstLineChars="0"/>
        <w:rPr>
          <w:rFonts w:ascii="Times New Roman" w:hAnsi="Times New Roman" w:cs="Times New Roman"/>
          <w:b/>
          <w:bCs/>
          <w:sz w:val="24"/>
          <w:szCs w:val="24"/>
          <w:lang w:val="en-IN"/>
        </w:rPr>
      </w:pPr>
      <w:r>
        <w:rPr>
          <w:rFonts w:ascii="Times New Roman" w:hAnsi="Times New Roman" w:cs="Times New Roman"/>
          <w:b/>
          <w:bCs/>
          <w:sz w:val="24"/>
          <w:szCs w:val="24"/>
          <w:lang w:val="en-IN"/>
        </w:rPr>
        <w:t>Name of object- ________</w:t>
      </w:r>
      <w:r>
        <w:rPr>
          <w:rFonts w:hint="default" w:ascii="Times New Roman" w:hAnsi="Times New Roman" w:cs="Times New Roman"/>
          <w:b/>
          <w:bCs/>
          <w:sz w:val="24"/>
          <w:szCs w:val="24"/>
          <w:lang w:val="en-US"/>
        </w:rPr>
        <w:t>Spanner</w:t>
      </w:r>
      <w:r>
        <w:rPr>
          <w:rFonts w:ascii="Times New Roman" w:hAnsi="Times New Roman" w:cs="Times New Roman"/>
          <w:b/>
          <w:bCs/>
          <w:sz w:val="24"/>
          <w:szCs w:val="24"/>
          <w:lang w:val="en-IN"/>
        </w:rPr>
        <w:t>_______________________</w:t>
      </w:r>
    </w:p>
    <w:p w14:paraId="4892D224">
      <w:pPr>
        <w:pStyle w:val="13"/>
        <w:numPr>
          <w:ilvl w:val="0"/>
          <w:numId w:val="2"/>
        </w:numPr>
        <w:spacing w:after="0" w:line="480" w:lineRule="auto"/>
        <w:ind w:left="360" w:leftChars="0" w:firstLineChars="0"/>
        <w:rPr>
          <w:rFonts w:ascii="Times New Roman" w:hAnsi="Times New Roman" w:cs="Times New Roman"/>
          <w:b/>
          <w:bCs/>
          <w:sz w:val="24"/>
          <w:szCs w:val="24"/>
          <w:lang w:val="en-IN"/>
        </w:rPr>
      </w:pPr>
      <w:r>
        <w:rPr>
          <w:rFonts w:ascii="Times New Roman" w:hAnsi="Times New Roman" w:cs="Times New Roman"/>
          <w:b/>
          <w:bCs/>
          <w:sz w:val="24"/>
          <w:szCs w:val="24"/>
          <w:lang w:val="en-IN"/>
        </w:rPr>
        <w:t>Material: -_________</w:t>
      </w:r>
      <w:r>
        <w:rPr>
          <w:rFonts w:hint="default" w:ascii="Times New Roman" w:hAnsi="Times New Roman" w:cs="Times New Roman"/>
          <w:b/>
          <w:bCs/>
          <w:sz w:val="24"/>
          <w:szCs w:val="24"/>
          <w:lang w:val="en-US"/>
        </w:rPr>
        <w:t>Iron</w:t>
      </w:r>
      <w:r>
        <w:rPr>
          <w:rFonts w:ascii="Times New Roman" w:hAnsi="Times New Roman" w:cs="Times New Roman"/>
          <w:b/>
          <w:bCs/>
          <w:sz w:val="24"/>
          <w:szCs w:val="24"/>
          <w:lang w:val="en-IN"/>
        </w:rPr>
        <w:t>___________________________</w:t>
      </w:r>
    </w:p>
    <w:p w14:paraId="43949787">
      <w:pPr>
        <w:pStyle w:val="13"/>
        <w:numPr>
          <w:ilvl w:val="0"/>
          <w:numId w:val="2"/>
        </w:numPr>
        <w:spacing w:after="0" w:line="480" w:lineRule="auto"/>
        <w:ind w:left="360" w:leftChars="0" w:firstLineChars="0"/>
        <w:rPr>
          <w:rFonts w:ascii="Times New Roman" w:hAnsi="Times New Roman" w:cs="Times New Roman"/>
          <w:b/>
          <w:bCs/>
          <w:sz w:val="24"/>
          <w:szCs w:val="24"/>
          <w:lang w:val="en-IN"/>
        </w:rPr>
      </w:pPr>
      <w:r>
        <w:rPr>
          <w:rFonts w:ascii="Times New Roman" w:hAnsi="Times New Roman" w:cs="Times New Roman"/>
          <w:b/>
          <w:bCs/>
          <w:sz w:val="24"/>
          <w:szCs w:val="24"/>
        </w:rPr>
        <w:t xml:space="preserve">Date of Submission:- </w:t>
      </w:r>
      <w:r>
        <w:rPr>
          <w:rFonts w:ascii="Times New Roman" w:hAnsi="Times New Roman" w:cs="Times New Roman"/>
          <w:b/>
          <w:bCs/>
          <w:sz w:val="24"/>
          <w:szCs w:val="24"/>
          <w:u w:val="single"/>
          <w:lang w:val="en-IN"/>
        </w:rPr>
        <w:t xml:space="preserve"> 12</w:t>
      </w:r>
      <w:r>
        <w:rPr>
          <w:rFonts w:ascii="Times New Roman" w:hAnsi="Times New Roman" w:cs="Times New Roman"/>
          <w:b/>
          <w:bCs/>
          <w:sz w:val="24"/>
          <w:szCs w:val="24"/>
          <w:u w:val="single"/>
          <w:vertAlign w:val="superscript"/>
          <w:lang w:val="en-IN"/>
        </w:rPr>
        <w:t>th</w:t>
      </w:r>
      <w:r>
        <w:rPr>
          <w:rFonts w:ascii="Times New Roman" w:hAnsi="Times New Roman" w:cs="Times New Roman"/>
          <w:b/>
          <w:bCs/>
          <w:sz w:val="24"/>
          <w:szCs w:val="24"/>
          <w:u w:val="single"/>
          <w:lang w:val="en-IN"/>
        </w:rPr>
        <w:t xml:space="preserve"> Dec 2025_</w:t>
      </w:r>
    </w:p>
    <w:p w14:paraId="3685F7D3">
      <w:pPr>
        <w:pStyle w:val="13"/>
        <w:spacing w:after="0" w:line="360" w:lineRule="auto"/>
        <w:ind w:left="360"/>
        <w:rPr>
          <w:rFonts w:ascii="Times New Roman" w:hAnsi="Times New Roman" w:cs="Times New Roman"/>
          <w:b/>
          <w:bCs/>
          <w:sz w:val="24"/>
          <w:szCs w:val="24"/>
          <w:lang w:val="en-IN"/>
        </w:rPr>
      </w:pPr>
    </w:p>
    <w:p w14:paraId="4C813510">
      <w:pPr>
        <w:pStyle w:val="13"/>
        <w:numPr>
          <w:ilvl w:val="0"/>
          <w:numId w:val="2"/>
        </w:numPr>
        <w:spacing w:after="0" w:line="480" w:lineRule="auto"/>
        <w:ind w:left="360" w:leftChars="0" w:firstLineChars="0"/>
        <w:rPr>
          <w:rFonts w:ascii="Times New Roman" w:hAnsi="Times New Roman" w:cs="Times New Roman"/>
          <w:b/>
          <w:bCs/>
          <w:sz w:val="24"/>
          <w:szCs w:val="24"/>
          <w:lang w:val="en-IN"/>
        </w:rPr>
      </w:pPr>
      <w:r>
        <w:rPr>
          <w:rFonts w:ascii="Times New Roman" w:hAnsi="Times New Roman" w:cs="Times New Roman"/>
          <w:b/>
          <w:bCs/>
          <w:sz w:val="24"/>
          <w:szCs w:val="24"/>
          <w:lang w:val="en-IN"/>
        </w:rPr>
        <w:t>Photograph of product-</w:t>
      </w:r>
    </w:p>
    <w:p w14:paraId="0311660A">
      <w:pPr>
        <w:pStyle w:val="13"/>
        <w:rPr>
          <w:rFonts w:ascii="Times New Roman" w:hAnsi="Times New Roman" w:cs="Times New Roman"/>
          <w:b/>
          <w:bCs/>
          <w:sz w:val="24"/>
          <w:szCs w:val="24"/>
          <w:lang w:val="en-IN"/>
        </w:rPr>
      </w:pPr>
    </w:p>
    <w:p w14:paraId="348590D1">
      <w:pPr>
        <w:spacing w:after="0" w:line="480" w:lineRule="auto"/>
        <w:rPr>
          <w:rFonts w:hint="default" w:ascii="Times New Roman" w:hAnsi="Times New Roman" w:cs="Times New Roman"/>
          <w:b/>
          <w:bCs/>
          <w:sz w:val="24"/>
          <w:szCs w:val="24"/>
          <w:lang w:val="en-US"/>
        </w:rPr>
      </w:pPr>
      <w:r>
        <w:rPr>
          <w:rFonts w:ascii="Times New Roman" w:hAnsi="Times New Roman" w:cs="Times New Roman"/>
          <w:b/>
          <w:bCs/>
          <w:sz w:val="24"/>
          <w:szCs w:val="24"/>
          <w:lang w:val="en-IN"/>
        </w:rPr>
        <w:drawing>
          <wp:inline distT="0" distB="0" distL="114300" distR="114300">
            <wp:extent cx="6281420" cy="2362200"/>
            <wp:effectExtent l="0" t="0" r="12700" b="0"/>
            <wp:docPr id="2" name="Picture 2" descr="IMG-20251213-WA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20251213-WA0010"/>
                    <pic:cNvPicPr>
                      <a:picLocks noChangeAspect="1"/>
                    </pic:cNvPicPr>
                  </pic:nvPicPr>
                  <pic:blipFill>
                    <a:blip r:embed="rId7"/>
                    <a:stretch>
                      <a:fillRect/>
                    </a:stretch>
                  </pic:blipFill>
                  <pic:spPr>
                    <a:xfrm>
                      <a:off x="0" y="0"/>
                      <a:ext cx="6281420" cy="2362200"/>
                    </a:xfrm>
                    <a:prstGeom prst="rect">
                      <a:avLst/>
                    </a:prstGeom>
                  </pic:spPr>
                </pic:pic>
              </a:graphicData>
            </a:graphic>
          </wp:inline>
        </w:drawing>
      </w:r>
    </w:p>
    <w:p w14:paraId="5E342108">
      <w:pPr>
        <w:spacing w:after="0" w:line="480" w:lineRule="auto"/>
        <w:rPr>
          <w:rFonts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 </w:t>
      </w:r>
    </w:p>
    <w:p w14:paraId="1709198E">
      <w:pPr>
        <w:spacing w:after="0" w:line="480" w:lineRule="auto"/>
        <w:rPr>
          <w:rFonts w:ascii="Times New Roman" w:hAnsi="Times New Roman" w:cs="Times New Roman"/>
          <w:b/>
          <w:bCs/>
          <w:sz w:val="24"/>
          <w:szCs w:val="24"/>
          <w:lang w:val="en-IN"/>
        </w:rPr>
      </w:pPr>
    </w:p>
    <w:p w14:paraId="759F2EDA">
      <w:pPr>
        <w:spacing w:after="0" w:line="480" w:lineRule="auto"/>
        <w:rPr>
          <w:rFonts w:ascii="Times New Roman" w:hAnsi="Times New Roman" w:cs="Times New Roman"/>
          <w:b/>
          <w:bCs/>
          <w:sz w:val="24"/>
          <w:szCs w:val="24"/>
          <w:lang w:val="en-IN"/>
        </w:rPr>
      </w:pPr>
    </w:p>
    <w:p w14:paraId="0D6353EB">
      <w:pPr>
        <w:pStyle w:val="13"/>
        <w:numPr>
          <w:numId w:val="0"/>
        </w:numPr>
        <w:spacing w:after="0" w:line="480" w:lineRule="auto"/>
        <w:rPr>
          <w:rFonts w:ascii="Times New Roman" w:hAnsi="Times New Roman" w:cs="Times New Roman"/>
          <w:b/>
          <w:bCs/>
          <w:sz w:val="24"/>
          <w:szCs w:val="24"/>
          <w:lang w:val="en-IN"/>
        </w:rPr>
      </w:pPr>
      <w:r>
        <w:rPr>
          <w:rFonts w:hint="default" w:ascii="Times New Roman" w:hAnsi="Times New Roman" w:cs="Times New Roman"/>
          <w:b/>
          <w:bCs/>
          <w:sz w:val="24"/>
          <w:szCs w:val="24"/>
          <w:lang w:val="en-US"/>
        </w:rPr>
        <w:t>5.</w:t>
      </w:r>
      <w:r>
        <w:rPr>
          <w:rFonts w:ascii="Times New Roman" w:hAnsi="Times New Roman" w:cs="Times New Roman"/>
          <w:b/>
          <w:bCs/>
          <w:sz w:val="24"/>
          <w:szCs w:val="24"/>
        </w:rPr>
        <w:t xml:space="preserve">Orthographic view:- </w:t>
      </w:r>
    </w:p>
    <w:p w14:paraId="0BBEAB68">
      <w:pPr>
        <w:spacing w:after="0" w:line="480" w:lineRule="auto"/>
        <w:rPr>
          <w:rFonts w:ascii="Times New Roman" w:hAnsi="Times New Roman" w:cs="Times New Roman"/>
          <w:b/>
          <w:bCs/>
          <w:sz w:val="24"/>
          <w:szCs w:val="24"/>
          <w:lang w:val="en-IN"/>
        </w:rPr>
      </w:pPr>
    </w:p>
    <w:p w14:paraId="3E19A832">
      <w:pPr>
        <w:spacing w:after="0" w:line="480" w:lineRule="auto"/>
        <w:rPr>
          <w:rFonts w:ascii="Times New Roman" w:hAnsi="Times New Roman" w:cs="Times New Roman"/>
          <w:b/>
          <w:bCs/>
          <w:sz w:val="24"/>
          <w:szCs w:val="24"/>
          <w:lang w:val="en-IN"/>
        </w:rPr>
      </w:pPr>
    </w:p>
    <w:p w14:paraId="01043FAB">
      <w:pPr>
        <w:spacing w:after="0" w:line="480" w:lineRule="auto"/>
        <w:rPr>
          <w:rFonts w:ascii="Times New Roman" w:hAnsi="Times New Roman" w:cs="Times New Roman"/>
          <w:b/>
          <w:bCs/>
          <w:sz w:val="24"/>
          <w:szCs w:val="24"/>
          <w:lang w:val="en-IN"/>
        </w:rPr>
      </w:pPr>
    </w:p>
    <w:p w14:paraId="1A1D4788">
      <w:pPr>
        <w:spacing w:after="0" w:line="480" w:lineRule="auto"/>
        <w:rPr>
          <w:rFonts w:ascii="Times New Roman" w:hAnsi="Times New Roman" w:cs="Times New Roman"/>
          <w:b/>
          <w:bCs/>
          <w:sz w:val="24"/>
          <w:szCs w:val="24"/>
          <w:lang w:val="en-IN"/>
        </w:rPr>
      </w:pPr>
    </w:p>
    <w:p w14:paraId="77F5B2CC">
      <w:pPr>
        <w:spacing w:after="0" w:line="480" w:lineRule="auto"/>
        <w:rPr>
          <w:rFonts w:ascii="Times New Roman" w:hAnsi="Times New Roman" w:cs="Times New Roman"/>
          <w:b/>
          <w:bCs/>
          <w:sz w:val="24"/>
          <w:szCs w:val="24"/>
          <w:lang w:val="en-IN"/>
        </w:rPr>
      </w:pPr>
    </w:p>
    <w:p w14:paraId="013666D4">
      <w:pPr>
        <w:spacing w:after="0" w:line="480" w:lineRule="auto"/>
        <w:rPr>
          <w:rFonts w:ascii="Times New Roman" w:hAnsi="Times New Roman" w:cs="Times New Roman"/>
          <w:b/>
          <w:bCs/>
          <w:sz w:val="24"/>
          <w:szCs w:val="24"/>
          <w:lang w:val="en-IN"/>
        </w:rPr>
      </w:pPr>
    </w:p>
    <w:p w14:paraId="4BA55B3D">
      <w:pPr>
        <w:spacing w:after="0" w:line="480" w:lineRule="auto"/>
        <w:rPr>
          <w:rFonts w:ascii="Times New Roman" w:hAnsi="Times New Roman" w:cs="Times New Roman"/>
          <w:b/>
          <w:bCs/>
          <w:sz w:val="24"/>
          <w:szCs w:val="24"/>
          <w:lang w:val="en-IN"/>
        </w:rPr>
      </w:pPr>
    </w:p>
    <w:p w14:paraId="148391FC">
      <w:pPr>
        <w:spacing w:after="0" w:line="480" w:lineRule="auto"/>
        <w:rPr>
          <w:rFonts w:ascii="Times New Roman" w:hAnsi="Times New Roman" w:cs="Times New Roman"/>
          <w:b/>
          <w:bCs/>
          <w:sz w:val="24"/>
          <w:szCs w:val="24"/>
          <w:lang w:val="en-IN"/>
        </w:rPr>
      </w:pPr>
    </w:p>
    <w:p w14:paraId="6569D73B">
      <w:pPr>
        <w:spacing w:after="0" w:line="480" w:lineRule="auto"/>
        <w:rPr>
          <w:rFonts w:ascii="Times New Roman" w:hAnsi="Times New Roman" w:cs="Times New Roman"/>
          <w:b/>
          <w:bCs/>
          <w:sz w:val="24"/>
          <w:szCs w:val="24"/>
          <w:lang w:val="en-IN"/>
        </w:rPr>
      </w:pPr>
    </w:p>
    <w:p w14:paraId="599D0DDF">
      <w:pPr>
        <w:spacing w:after="0" w:line="480" w:lineRule="auto"/>
        <w:rPr>
          <w:rFonts w:ascii="Times New Roman" w:hAnsi="Times New Roman" w:cs="Times New Roman"/>
          <w:b/>
          <w:bCs/>
          <w:sz w:val="24"/>
          <w:szCs w:val="24"/>
          <w:lang w:val="en-IN"/>
        </w:rPr>
      </w:pPr>
    </w:p>
    <w:p w14:paraId="5F12B6CA">
      <w:pPr>
        <w:spacing w:after="0" w:line="480" w:lineRule="auto"/>
        <w:rPr>
          <w:rFonts w:ascii="Times New Roman" w:hAnsi="Times New Roman" w:cs="Times New Roman"/>
          <w:b/>
          <w:bCs/>
          <w:sz w:val="24"/>
          <w:szCs w:val="24"/>
          <w:lang w:val="en-IN"/>
        </w:rPr>
      </w:pPr>
    </w:p>
    <w:p w14:paraId="25874A69">
      <w:pPr>
        <w:spacing w:after="0" w:line="480" w:lineRule="auto"/>
        <w:rPr>
          <w:rFonts w:ascii="Times New Roman" w:hAnsi="Times New Roman" w:cs="Times New Roman"/>
          <w:b/>
          <w:bCs/>
          <w:sz w:val="24"/>
          <w:szCs w:val="24"/>
          <w:lang w:val="en-IN"/>
        </w:rPr>
      </w:pPr>
    </w:p>
    <w:p w14:paraId="3BD991EB">
      <w:pPr>
        <w:spacing w:after="0" w:line="480" w:lineRule="auto"/>
        <w:rPr>
          <w:rFonts w:ascii="Times New Roman" w:hAnsi="Times New Roman" w:cs="Times New Roman"/>
          <w:b/>
          <w:bCs/>
          <w:sz w:val="24"/>
          <w:szCs w:val="24"/>
          <w:lang w:val="en-IN"/>
        </w:rPr>
      </w:pPr>
    </w:p>
    <w:p w14:paraId="68674C84">
      <w:pPr>
        <w:spacing w:after="0" w:line="480" w:lineRule="auto"/>
        <w:rPr>
          <w:rFonts w:ascii="Times New Roman" w:hAnsi="Times New Roman" w:cs="Times New Roman"/>
          <w:b/>
          <w:bCs/>
          <w:sz w:val="24"/>
          <w:szCs w:val="24"/>
          <w:lang w:val="en-IN"/>
        </w:rPr>
      </w:pPr>
    </w:p>
    <w:p w14:paraId="3FA954D4">
      <w:pPr>
        <w:spacing w:after="0" w:line="480" w:lineRule="auto"/>
        <w:rPr>
          <w:rFonts w:ascii="Times New Roman" w:hAnsi="Times New Roman" w:cs="Times New Roman"/>
          <w:b/>
          <w:bCs/>
          <w:sz w:val="24"/>
          <w:szCs w:val="24"/>
          <w:lang w:val="en-IN"/>
        </w:rPr>
      </w:pPr>
    </w:p>
    <w:p w14:paraId="46FBA424">
      <w:pPr>
        <w:spacing w:after="0" w:line="480" w:lineRule="auto"/>
        <w:rPr>
          <w:rFonts w:ascii="Times New Roman" w:hAnsi="Times New Roman" w:cs="Times New Roman"/>
          <w:b/>
          <w:bCs/>
          <w:sz w:val="24"/>
          <w:szCs w:val="24"/>
          <w:lang w:val="en-IN"/>
        </w:rPr>
      </w:pPr>
    </w:p>
    <w:p w14:paraId="0686C938">
      <w:pPr>
        <w:spacing w:after="0" w:line="480" w:lineRule="auto"/>
        <w:rPr>
          <w:rFonts w:ascii="Times New Roman" w:hAnsi="Times New Roman" w:cs="Times New Roman"/>
          <w:b/>
          <w:bCs/>
          <w:sz w:val="24"/>
          <w:szCs w:val="24"/>
          <w:lang w:val="en-IN"/>
        </w:rPr>
      </w:pPr>
    </w:p>
    <w:p w14:paraId="2B75C19A">
      <w:pPr>
        <w:spacing w:after="0" w:line="480" w:lineRule="auto"/>
        <w:rPr>
          <w:rFonts w:ascii="Times New Roman" w:hAnsi="Times New Roman" w:cs="Times New Roman"/>
          <w:b/>
          <w:bCs/>
          <w:sz w:val="24"/>
          <w:szCs w:val="24"/>
          <w:lang w:val="en-IN"/>
        </w:rPr>
      </w:pPr>
    </w:p>
    <w:p w14:paraId="585DA974">
      <w:pPr>
        <w:spacing w:after="0" w:line="480" w:lineRule="auto"/>
        <w:rPr>
          <w:rFonts w:ascii="Times New Roman" w:hAnsi="Times New Roman" w:cs="Times New Roman"/>
          <w:b/>
          <w:bCs/>
          <w:sz w:val="24"/>
          <w:szCs w:val="24"/>
          <w:lang w:val="en-IN"/>
        </w:rPr>
      </w:pPr>
    </w:p>
    <w:p w14:paraId="0FA355D8">
      <w:pPr>
        <w:spacing w:after="0" w:line="480" w:lineRule="auto"/>
        <w:rPr>
          <w:rFonts w:ascii="Times New Roman" w:hAnsi="Times New Roman" w:cs="Times New Roman"/>
          <w:b/>
          <w:bCs/>
          <w:sz w:val="24"/>
          <w:szCs w:val="24"/>
          <w:lang w:val="en-IN"/>
        </w:rPr>
      </w:pPr>
    </w:p>
    <w:p w14:paraId="71DE8D8D">
      <w:pPr>
        <w:spacing w:after="0" w:line="480" w:lineRule="auto"/>
        <w:rPr>
          <w:rFonts w:ascii="Times New Roman" w:hAnsi="Times New Roman" w:cs="Times New Roman"/>
          <w:b/>
          <w:bCs/>
          <w:sz w:val="24"/>
          <w:szCs w:val="24"/>
          <w:lang w:val="en-IN"/>
        </w:rPr>
      </w:pPr>
    </w:p>
    <w:p w14:paraId="6DE33480">
      <w:pPr>
        <w:spacing w:after="0" w:line="480" w:lineRule="auto"/>
        <w:rPr>
          <w:rFonts w:ascii="Times New Roman" w:hAnsi="Times New Roman" w:cs="Times New Roman"/>
          <w:b/>
          <w:bCs/>
          <w:sz w:val="24"/>
          <w:szCs w:val="24"/>
          <w:lang w:val="en-IN"/>
        </w:rPr>
      </w:pPr>
    </w:p>
    <w:p w14:paraId="0BE4DE1F">
      <w:pPr>
        <w:spacing w:after="0" w:line="480" w:lineRule="auto"/>
        <w:rPr>
          <w:rFonts w:ascii="Times New Roman" w:hAnsi="Times New Roman" w:cs="Times New Roman"/>
          <w:b/>
          <w:bCs/>
          <w:sz w:val="24"/>
          <w:szCs w:val="24"/>
          <w:lang w:val="en-IN"/>
        </w:rPr>
      </w:pPr>
    </w:p>
    <w:p w14:paraId="73581341">
      <w:pPr>
        <w:spacing w:after="0" w:line="480" w:lineRule="auto"/>
        <w:rPr>
          <w:rFonts w:ascii="Times New Roman" w:hAnsi="Times New Roman" w:cs="Times New Roman"/>
          <w:b/>
          <w:bCs/>
          <w:sz w:val="24"/>
          <w:szCs w:val="24"/>
          <w:lang w:val="en-IN"/>
        </w:rPr>
      </w:pPr>
    </w:p>
    <w:p w14:paraId="12383F4E">
      <w:pPr>
        <w:spacing w:after="0" w:line="480" w:lineRule="auto"/>
        <w:rPr>
          <w:rFonts w:ascii="Times New Roman" w:hAnsi="Times New Roman" w:cs="Times New Roman"/>
          <w:b/>
          <w:bCs/>
          <w:sz w:val="24"/>
          <w:szCs w:val="24"/>
          <w:lang w:val="en-IN"/>
        </w:rPr>
      </w:pPr>
    </w:p>
    <w:p w14:paraId="0A6D6F2A">
      <w:pPr>
        <w:spacing w:after="0" w:line="480" w:lineRule="auto"/>
        <w:rPr>
          <w:rFonts w:ascii="Times New Roman" w:hAnsi="Times New Roman" w:cs="Times New Roman"/>
          <w:b/>
          <w:bCs/>
          <w:sz w:val="24"/>
          <w:szCs w:val="24"/>
          <w:lang w:val="en-IN"/>
        </w:rPr>
      </w:pPr>
    </w:p>
    <w:p w14:paraId="1C1D78E3">
      <w:pPr>
        <w:numPr>
          <w:numId w:val="0"/>
        </w:numPr>
        <w:spacing w:after="0" w:line="48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6.isometric view:-</w:t>
      </w:r>
    </w:p>
    <w:p w14:paraId="40CD245C">
      <w:pPr>
        <w:spacing w:after="0" w:line="480" w:lineRule="auto"/>
        <w:rPr>
          <w:rFonts w:ascii="Times New Roman" w:hAnsi="Times New Roman" w:cs="Times New Roman"/>
          <w:b/>
          <w:bCs/>
          <w:sz w:val="24"/>
          <w:szCs w:val="24"/>
          <w:lang w:val="en-IN"/>
        </w:rPr>
      </w:pPr>
    </w:p>
    <w:p w14:paraId="3712B082">
      <w:pPr>
        <w:pStyle w:val="13"/>
        <w:numPr>
          <w:numId w:val="0"/>
        </w:numPr>
        <w:spacing w:after="0" w:line="480" w:lineRule="auto"/>
        <w:rPr>
          <w:rFonts w:ascii="Times New Roman" w:hAnsi="Times New Roman" w:cs="Times New Roman"/>
          <w:b/>
          <w:bCs/>
          <w:sz w:val="24"/>
          <w:szCs w:val="24"/>
          <w:lang w:val="en-IN"/>
        </w:rPr>
      </w:pPr>
    </w:p>
    <w:p w14:paraId="5BB2E09C">
      <w:pPr>
        <w:spacing w:after="0" w:line="480" w:lineRule="auto"/>
        <w:rPr>
          <w:rFonts w:ascii="Times New Roman" w:hAnsi="Times New Roman" w:cs="Times New Roman"/>
          <w:b/>
          <w:bCs/>
          <w:sz w:val="24"/>
          <w:szCs w:val="24"/>
          <w:lang w:val="en-IN"/>
        </w:rPr>
      </w:pPr>
    </w:p>
    <w:p w14:paraId="672A722E">
      <w:pPr>
        <w:spacing w:after="0" w:line="480" w:lineRule="auto"/>
        <w:rPr>
          <w:rFonts w:ascii="Times New Roman" w:hAnsi="Times New Roman" w:cs="Times New Roman"/>
          <w:b/>
          <w:bCs/>
          <w:sz w:val="24"/>
          <w:szCs w:val="24"/>
          <w:lang w:val="en-IN"/>
        </w:rPr>
      </w:pPr>
    </w:p>
    <w:p w14:paraId="46A01CA2">
      <w:pPr>
        <w:spacing w:after="0" w:line="480" w:lineRule="auto"/>
        <w:rPr>
          <w:rFonts w:ascii="Times New Roman" w:hAnsi="Times New Roman" w:cs="Times New Roman"/>
          <w:b/>
          <w:bCs/>
          <w:sz w:val="24"/>
          <w:szCs w:val="24"/>
          <w:lang w:val="en-IN"/>
        </w:rPr>
      </w:pPr>
    </w:p>
    <w:p w14:paraId="05EB7DCE">
      <w:pPr>
        <w:spacing w:after="0" w:line="480" w:lineRule="auto"/>
        <w:rPr>
          <w:rFonts w:ascii="Times New Roman" w:hAnsi="Times New Roman" w:cs="Times New Roman"/>
          <w:b/>
          <w:bCs/>
          <w:sz w:val="24"/>
          <w:szCs w:val="24"/>
          <w:lang w:val="en-IN"/>
        </w:rPr>
      </w:pPr>
    </w:p>
    <w:p w14:paraId="36A733A6">
      <w:pPr>
        <w:spacing w:after="0" w:line="480" w:lineRule="auto"/>
        <w:rPr>
          <w:rFonts w:ascii="Times New Roman" w:hAnsi="Times New Roman" w:cs="Times New Roman"/>
          <w:b/>
          <w:bCs/>
          <w:sz w:val="24"/>
          <w:szCs w:val="24"/>
          <w:lang w:val="en-IN"/>
        </w:rPr>
      </w:pPr>
    </w:p>
    <w:p w14:paraId="761213FA">
      <w:pPr>
        <w:spacing w:after="0" w:line="480" w:lineRule="auto"/>
        <w:rPr>
          <w:rFonts w:ascii="Times New Roman" w:hAnsi="Times New Roman" w:cs="Times New Roman"/>
          <w:b/>
          <w:bCs/>
          <w:sz w:val="24"/>
          <w:szCs w:val="24"/>
          <w:lang w:val="en-IN"/>
        </w:rPr>
      </w:pPr>
    </w:p>
    <w:p w14:paraId="303CC0D9">
      <w:pPr>
        <w:spacing w:after="0" w:line="480" w:lineRule="auto"/>
        <w:rPr>
          <w:rFonts w:ascii="Times New Roman" w:hAnsi="Times New Roman" w:cs="Times New Roman"/>
          <w:b/>
          <w:bCs/>
          <w:sz w:val="24"/>
          <w:szCs w:val="24"/>
          <w:lang w:val="en-IN"/>
        </w:rPr>
      </w:pPr>
    </w:p>
    <w:p w14:paraId="2B4894DD">
      <w:pPr>
        <w:spacing w:after="0" w:line="480" w:lineRule="auto"/>
        <w:rPr>
          <w:rFonts w:ascii="Times New Roman" w:hAnsi="Times New Roman" w:cs="Times New Roman"/>
          <w:b/>
          <w:bCs/>
          <w:sz w:val="24"/>
          <w:szCs w:val="24"/>
          <w:lang w:val="en-IN"/>
        </w:rPr>
      </w:pPr>
    </w:p>
    <w:p w14:paraId="478AAF30">
      <w:pPr>
        <w:spacing w:after="0" w:line="480" w:lineRule="auto"/>
        <w:rPr>
          <w:rFonts w:ascii="Times New Roman" w:hAnsi="Times New Roman" w:cs="Times New Roman"/>
          <w:b/>
          <w:bCs/>
          <w:sz w:val="24"/>
          <w:szCs w:val="24"/>
          <w:lang w:val="en-IN"/>
        </w:rPr>
      </w:pPr>
    </w:p>
    <w:p w14:paraId="0DC11CD1">
      <w:pPr>
        <w:spacing w:after="0" w:line="480" w:lineRule="auto"/>
        <w:rPr>
          <w:rFonts w:ascii="Times New Roman" w:hAnsi="Times New Roman" w:cs="Times New Roman"/>
          <w:b/>
          <w:bCs/>
          <w:sz w:val="24"/>
          <w:szCs w:val="24"/>
          <w:lang w:val="en-IN"/>
        </w:rPr>
      </w:pPr>
    </w:p>
    <w:p w14:paraId="482E0B0B">
      <w:pPr>
        <w:spacing w:after="0" w:line="480" w:lineRule="auto"/>
        <w:rPr>
          <w:rFonts w:ascii="Times New Roman" w:hAnsi="Times New Roman" w:cs="Times New Roman"/>
          <w:b/>
          <w:bCs/>
          <w:sz w:val="24"/>
          <w:szCs w:val="24"/>
          <w:lang w:val="en-IN"/>
        </w:rPr>
      </w:pPr>
    </w:p>
    <w:p w14:paraId="74DB918F">
      <w:pPr>
        <w:spacing w:after="0" w:line="480" w:lineRule="auto"/>
        <w:rPr>
          <w:rFonts w:ascii="Times New Roman" w:hAnsi="Times New Roman" w:cs="Times New Roman"/>
          <w:b/>
          <w:bCs/>
          <w:sz w:val="24"/>
          <w:szCs w:val="24"/>
          <w:lang w:val="en-IN"/>
        </w:rPr>
      </w:pPr>
    </w:p>
    <w:p w14:paraId="1AF32928">
      <w:pPr>
        <w:spacing w:after="0" w:line="480" w:lineRule="auto"/>
        <w:rPr>
          <w:rFonts w:ascii="Times New Roman" w:hAnsi="Times New Roman" w:cs="Times New Roman"/>
          <w:b/>
          <w:bCs/>
          <w:sz w:val="24"/>
          <w:szCs w:val="24"/>
          <w:lang w:val="en-IN"/>
        </w:rPr>
      </w:pPr>
    </w:p>
    <w:p w14:paraId="00EEE5CD">
      <w:pPr>
        <w:spacing w:after="0" w:line="480" w:lineRule="auto"/>
        <w:rPr>
          <w:rFonts w:ascii="Times New Roman" w:hAnsi="Times New Roman" w:cs="Times New Roman"/>
          <w:b/>
          <w:bCs/>
          <w:sz w:val="24"/>
          <w:szCs w:val="24"/>
          <w:lang w:val="en-IN"/>
        </w:rPr>
      </w:pPr>
    </w:p>
    <w:p w14:paraId="62399F6A">
      <w:pPr>
        <w:spacing w:after="0" w:line="480" w:lineRule="auto"/>
        <w:rPr>
          <w:rFonts w:ascii="Times New Roman" w:hAnsi="Times New Roman" w:cs="Times New Roman"/>
          <w:b/>
          <w:bCs/>
          <w:sz w:val="24"/>
          <w:szCs w:val="24"/>
          <w:lang w:val="en-IN"/>
        </w:rPr>
      </w:pPr>
    </w:p>
    <w:p w14:paraId="04359DF2">
      <w:pPr>
        <w:spacing w:after="0" w:line="480" w:lineRule="auto"/>
        <w:rPr>
          <w:rFonts w:ascii="Times New Roman" w:hAnsi="Times New Roman" w:cs="Times New Roman"/>
          <w:b/>
          <w:bCs/>
          <w:sz w:val="24"/>
          <w:szCs w:val="24"/>
          <w:lang w:val="en-IN"/>
        </w:rPr>
      </w:pPr>
    </w:p>
    <w:p w14:paraId="475CE4D1">
      <w:pPr>
        <w:spacing w:after="0" w:line="480" w:lineRule="auto"/>
        <w:rPr>
          <w:rFonts w:ascii="Times New Roman" w:hAnsi="Times New Roman" w:cs="Times New Roman"/>
          <w:b/>
          <w:bCs/>
          <w:sz w:val="24"/>
          <w:szCs w:val="24"/>
          <w:lang w:val="en-IN"/>
        </w:rPr>
      </w:pPr>
    </w:p>
    <w:p w14:paraId="42EE9BF3">
      <w:pPr>
        <w:spacing w:after="0" w:line="480" w:lineRule="auto"/>
        <w:rPr>
          <w:rFonts w:ascii="Times New Roman" w:hAnsi="Times New Roman" w:cs="Times New Roman"/>
          <w:b/>
          <w:bCs/>
          <w:sz w:val="24"/>
          <w:szCs w:val="24"/>
          <w:lang w:val="en-IN"/>
        </w:rPr>
      </w:pPr>
    </w:p>
    <w:p w14:paraId="277F4FF1">
      <w:pPr>
        <w:spacing w:after="0" w:line="480" w:lineRule="auto"/>
        <w:rPr>
          <w:rFonts w:ascii="Times New Roman" w:hAnsi="Times New Roman" w:cs="Times New Roman"/>
          <w:b/>
          <w:bCs/>
          <w:sz w:val="24"/>
          <w:szCs w:val="24"/>
          <w:lang w:val="en-IN"/>
        </w:rPr>
      </w:pPr>
    </w:p>
    <w:p w14:paraId="2FD50727">
      <w:pPr>
        <w:spacing w:after="0" w:line="480" w:lineRule="auto"/>
        <w:rPr>
          <w:rFonts w:ascii="Times New Roman" w:hAnsi="Times New Roman" w:cs="Times New Roman"/>
          <w:b/>
          <w:bCs/>
          <w:sz w:val="24"/>
          <w:szCs w:val="24"/>
          <w:lang w:val="en-IN"/>
        </w:rPr>
      </w:pPr>
    </w:p>
    <w:p w14:paraId="40309B42">
      <w:pPr>
        <w:spacing w:after="0" w:line="480" w:lineRule="auto"/>
        <w:rPr>
          <w:rFonts w:ascii="Times New Roman" w:hAnsi="Times New Roman" w:cs="Times New Roman"/>
          <w:b/>
          <w:bCs/>
          <w:sz w:val="24"/>
          <w:szCs w:val="24"/>
          <w:lang w:val="en-IN"/>
        </w:rPr>
      </w:pPr>
    </w:p>
    <w:p w14:paraId="40745B55">
      <w:pPr>
        <w:spacing w:after="0" w:line="480" w:lineRule="auto"/>
        <w:rPr>
          <w:rFonts w:ascii="Times New Roman" w:hAnsi="Times New Roman" w:cs="Times New Roman"/>
          <w:b/>
          <w:bCs/>
          <w:sz w:val="24"/>
          <w:szCs w:val="24"/>
          <w:lang w:val="en-IN"/>
        </w:rPr>
      </w:pPr>
    </w:p>
    <w:p w14:paraId="240F1A60">
      <w:pPr>
        <w:spacing w:after="0" w:line="480" w:lineRule="auto"/>
        <w:rPr>
          <w:rFonts w:ascii="Times New Roman" w:hAnsi="Times New Roman" w:cs="Times New Roman"/>
          <w:b/>
          <w:bCs/>
          <w:sz w:val="24"/>
          <w:szCs w:val="24"/>
          <w:lang w:val="en-IN"/>
        </w:rPr>
      </w:pPr>
    </w:p>
    <w:p w14:paraId="58BAEE67">
      <w:pPr>
        <w:spacing w:after="0" w:line="480" w:lineRule="auto"/>
        <w:rPr>
          <w:rFonts w:ascii="Times New Roman" w:hAnsi="Times New Roman" w:cs="Times New Roman"/>
          <w:b/>
          <w:bCs/>
          <w:sz w:val="24"/>
          <w:szCs w:val="24"/>
          <w:lang w:val="en-IN"/>
        </w:rPr>
      </w:pPr>
    </w:p>
    <w:p w14:paraId="783FE32C">
      <w:pPr>
        <w:spacing w:after="0" w:line="480" w:lineRule="auto"/>
        <w:rPr>
          <w:rFonts w:ascii="Times New Roman" w:hAnsi="Times New Roman" w:cs="Times New Roman"/>
          <w:b/>
          <w:bCs/>
          <w:sz w:val="24"/>
          <w:szCs w:val="24"/>
          <w:lang w:val="en-IN"/>
        </w:rPr>
      </w:pPr>
    </w:p>
    <w:p w14:paraId="41F869B3">
      <w:pPr>
        <w:pStyle w:val="13"/>
        <w:numPr>
          <w:numId w:val="0"/>
        </w:numPr>
        <w:spacing w:after="0" w:line="480" w:lineRule="auto"/>
        <w:jc w:val="left"/>
        <w:rPr>
          <w:rFonts w:ascii="Times New Roman" w:hAnsi="Times New Roman" w:cs="Times New Roman"/>
          <w:b/>
          <w:bCs/>
          <w:sz w:val="24"/>
          <w:szCs w:val="24"/>
          <w:lang w:val="en-IN"/>
        </w:rPr>
      </w:pPr>
      <w:r>
        <w:rPr>
          <w:rFonts w:hint="default" w:ascii="Times New Roman" w:hAnsi="Times New Roman" w:cs="Times New Roman"/>
          <w:b/>
          <w:bCs/>
          <w:sz w:val="24"/>
          <w:szCs w:val="24"/>
          <w:lang w:val="en-US"/>
        </w:rPr>
        <w:t>7.</w:t>
      </w:r>
      <w:r>
        <w:rPr>
          <w:rFonts w:ascii="Times New Roman" w:hAnsi="Times New Roman" w:cs="Times New Roman"/>
          <w:b/>
          <w:bCs/>
          <w:sz w:val="24"/>
          <w:szCs w:val="24"/>
        </w:rPr>
        <w:t>CAD Drawing:-</w:t>
      </w:r>
    </w:p>
    <w:p w14:paraId="06DFBDED">
      <w:pPr>
        <w:spacing w:after="0" w:line="480" w:lineRule="auto"/>
        <w:rPr>
          <w:rFonts w:ascii="Times New Roman" w:hAnsi="Times New Roman" w:cs="Times New Roman"/>
          <w:b/>
          <w:bCs/>
          <w:sz w:val="24"/>
          <w:szCs w:val="24"/>
          <w:lang w:val="en-IN"/>
        </w:rPr>
      </w:pPr>
    </w:p>
    <w:p w14:paraId="185A5A9F">
      <w:pPr>
        <w:spacing w:after="0" w:line="480" w:lineRule="auto"/>
        <w:rPr>
          <w:rFonts w:hint="default" w:ascii="Times New Roman" w:hAnsi="Times New Roman" w:cs="Times New Roman"/>
          <w:b/>
          <w:bCs/>
          <w:sz w:val="24"/>
          <w:szCs w:val="24"/>
          <w:lang w:val="en-US"/>
        </w:rPr>
      </w:pPr>
    </w:p>
    <w:p w14:paraId="6638D472">
      <w:pPr>
        <w:rPr>
          <w:rFonts w:ascii="Times New Roman" w:hAnsi="Times New Roman" w:cs="Times New Roman"/>
          <w:b/>
          <w:bCs/>
          <w:sz w:val="24"/>
          <w:szCs w:val="24"/>
          <w:lang w:val="en-IN"/>
        </w:rPr>
      </w:pPr>
      <w:r>
        <w:rPr>
          <w:rFonts w:hint="default"/>
          <w:lang w:val="en-US"/>
        </w:rPr>
        <w:drawing>
          <wp:inline distT="0" distB="0" distL="114300" distR="114300">
            <wp:extent cx="6278880" cy="6572250"/>
            <wp:effectExtent l="0" t="0" r="0" b="11430"/>
            <wp:docPr id="5" name="Picture 5" descr="IMG-20251213-WA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20251213-WA0014"/>
                    <pic:cNvPicPr>
                      <a:picLocks noChangeAspect="1"/>
                    </pic:cNvPicPr>
                  </pic:nvPicPr>
                  <pic:blipFill>
                    <a:blip r:embed="rId8"/>
                    <a:stretch>
                      <a:fillRect/>
                    </a:stretch>
                  </pic:blipFill>
                  <pic:spPr>
                    <a:xfrm>
                      <a:off x="0" y="0"/>
                      <a:ext cx="6278880" cy="6572250"/>
                    </a:xfrm>
                    <a:prstGeom prst="rect">
                      <a:avLst/>
                    </a:prstGeom>
                  </pic:spPr>
                </pic:pic>
              </a:graphicData>
            </a:graphic>
          </wp:inline>
        </w:drawing>
      </w:r>
    </w:p>
    <w:p w14:paraId="779403F4">
      <w:pPr>
        <w:spacing w:after="0" w:line="480" w:lineRule="auto"/>
        <w:rPr>
          <w:rFonts w:ascii="Times New Roman" w:hAnsi="Times New Roman" w:cs="Times New Roman"/>
          <w:b/>
          <w:bCs/>
          <w:sz w:val="24"/>
          <w:szCs w:val="24"/>
          <w:lang w:val="en-IN"/>
        </w:rPr>
      </w:pPr>
    </w:p>
    <w:p w14:paraId="3DDF1C82">
      <w:pPr>
        <w:spacing w:after="0" w:line="480" w:lineRule="auto"/>
        <w:rPr>
          <w:rFonts w:ascii="Times New Roman" w:hAnsi="Times New Roman" w:cs="Times New Roman"/>
          <w:b/>
          <w:bCs/>
          <w:sz w:val="24"/>
          <w:szCs w:val="24"/>
          <w:lang w:val="en-IN"/>
        </w:rPr>
      </w:pPr>
    </w:p>
    <w:p w14:paraId="73AC8AAE">
      <w:pPr>
        <w:spacing w:after="0" w:line="480" w:lineRule="auto"/>
        <w:rPr>
          <w:rFonts w:ascii="Times New Roman" w:hAnsi="Times New Roman" w:cs="Times New Roman"/>
          <w:b/>
          <w:bCs/>
          <w:sz w:val="24"/>
          <w:szCs w:val="24"/>
          <w:lang w:val="en-IN"/>
        </w:rPr>
      </w:pPr>
    </w:p>
    <w:p w14:paraId="6CF4326D">
      <w:pPr>
        <w:spacing w:after="0" w:line="480" w:lineRule="auto"/>
        <w:rPr>
          <w:rFonts w:ascii="Times New Roman" w:hAnsi="Times New Roman" w:cs="Times New Roman"/>
          <w:b/>
          <w:bCs/>
          <w:sz w:val="24"/>
          <w:szCs w:val="24"/>
          <w:lang w:val="en-IN"/>
        </w:rPr>
      </w:pPr>
    </w:p>
    <w:p w14:paraId="6F566CFA">
      <w:pPr>
        <w:spacing w:after="0" w:line="480" w:lineRule="auto"/>
        <w:rPr>
          <w:rFonts w:ascii="Times New Roman" w:hAnsi="Times New Roman" w:cs="Times New Roman"/>
          <w:b/>
          <w:bCs/>
          <w:sz w:val="24"/>
          <w:szCs w:val="24"/>
          <w:lang w:val="en-IN"/>
        </w:rPr>
      </w:pPr>
    </w:p>
    <w:p w14:paraId="44C0D4A7">
      <w:pPr>
        <w:spacing w:after="0" w:line="480" w:lineRule="auto"/>
        <w:rPr>
          <w:rFonts w:ascii="Times New Roman" w:hAnsi="Times New Roman" w:cs="Times New Roman"/>
          <w:b/>
          <w:bCs/>
          <w:sz w:val="24"/>
          <w:szCs w:val="24"/>
          <w:lang w:val="en-IN"/>
        </w:rPr>
      </w:pPr>
    </w:p>
    <w:p w14:paraId="4E4499F2">
      <w:pPr>
        <w:spacing w:after="0" w:line="480" w:lineRule="auto"/>
        <w:rPr>
          <w:rFonts w:ascii="Times New Roman" w:hAnsi="Times New Roman" w:cs="Times New Roman"/>
          <w:b/>
          <w:bCs/>
          <w:sz w:val="24"/>
          <w:szCs w:val="24"/>
          <w:lang w:val="en-IN"/>
        </w:rPr>
      </w:pPr>
    </w:p>
    <w:p w14:paraId="5B3FFB24">
      <w:pPr>
        <w:numPr>
          <w:ilvl w:val="0"/>
          <w:numId w:val="2"/>
        </w:numPr>
        <w:spacing w:after="0" w:line="360" w:lineRule="auto"/>
        <w:ind w:left="360" w:leftChars="0" w:firstLineChars="0"/>
        <w:jc w:val="distribute"/>
        <w:rPr>
          <w:rFonts w:ascii="Times New Roman" w:hAnsi="Times New Roman" w:cs="Times New Roman"/>
          <w:b/>
          <w:bCs/>
          <w:sz w:val="24"/>
          <w:szCs w:val="24"/>
        </w:rPr>
      </w:pPr>
      <w:r>
        <w:rPr>
          <w:rFonts w:hint="default" w:ascii="Times New Roman" w:hAnsi="Times New Roman" w:cs="Times New Roman"/>
          <w:b/>
          <w:bCs/>
          <w:sz w:val="24"/>
          <w:szCs w:val="24"/>
          <w:lang w:val="en-US"/>
        </w:rPr>
        <w:t>P</w:t>
      </w:r>
      <w:bookmarkStart w:id="1" w:name="_GoBack"/>
      <w:bookmarkEnd w:id="1"/>
      <w:r>
        <w:rPr>
          <w:rFonts w:ascii="Times New Roman" w:hAnsi="Times New Roman" w:cs="Times New Roman"/>
          <w:b/>
          <w:bCs/>
          <w:sz w:val="24"/>
          <w:szCs w:val="24"/>
        </w:rPr>
        <w:t>eer review :- Reviewed by Group No</w:t>
      </w:r>
      <w:r>
        <w:rPr>
          <w:rFonts w:hint="default" w:ascii="Times New Roman" w:hAnsi="Times New Roman" w:cs="Times New Roman"/>
          <w:b/>
          <w:bCs/>
          <w:sz w:val="24"/>
          <w:szCs w:val="24"/>
          <w:lang w:val="en-US"/>
        </w:rPr>
        <w:t>:17</w:t>
      </w:r>
    </w:p>
    <w:p w14:paraId="123BFF72">
      <w:pPr>
        <w:spacing w:after="0" w:line="360" w:lineRule="auto"/>
        <w:ind w:firstLine="361" w:firstLineChars="150"/>
        <w:rPr>
          <w:rFonts w:ascii="Times New Roman" w:hAnsi="Times New Roman" w:cs="Times New Roman"/>
          <w:b/>
          <w:bCs/>
          <w:sz w:val="24"/>
          <w:szCs w:val="24"/>
        </w:rPr>
      </w:pPr>
      <w:r>
        <w:rPr>
          <w:rFonts w:hint="default" w:ascii="Times New Roman" w:hAnsi="Times New Roman" w:cs="Times New Roman"/>
          <w:b/>
          <w:bCs/>
          <w:sz w:val="24"/>
          <w:szCs w:val="24"/>
          <w:lang w:val="en-US"/>
        </w:rPr>
        <w:t>The drawing clearly shows good technical understanding and is easy to read.</w:t>
      </w:r>
    </w:p>
    <w:p w14:paraId="592FC403">
      <w:pPr>
        <w:spacing w:after="0" w:line="360" w:lineRule="auto"/>
        <w:ind w:left="360"/>
        <w:rPr>
          <w:rFonts w:ascii="Times New Roman" w:hAnsi="Times New Roman" w:cs="Times New Roman"/>
          <w:b/>
          <w:bCs/>
          <w:sz w:val="24"/>
          <w:szCs w:val="24"/>
        </w:rPr>
      </w:pPr>
      <w:r>
        <w:rPr>
          <w:rFonts w:hint="default" w:ascii="Times New Roman" w:hAnsi="Times New Roman" w:cs="Times New Roman"/>
          <w:b/>
          <w:bCs/>
          <w:sz w:val="24"/>
          <w:szCs w:val="24"/>
          <w:lang w:val="en-US"/>
        </w:rPr>
        <w:t>Important dimensions are correctly included making the design functional .With</w:t>
      </w:r>
    </w:p>
    <w:p w14:paraId="22925498">
      <w:pPr>
        <w:spacing w:after="0" w:line="360" w:lineRule="auto"/>
        <w:ind w:left="36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Cleaner dimensioning and clearer jaw and section details, it would look fully</w:t>
      </w:r>
    </w:p>
    <w:p w14:paraId="1ABC5A3C">
      <w:pPr>
        <w:spacing w:after="0" w:line="360" w:lineRule="auto"/>
        <w:ind w:firstLine="361" w:firstLineChars="150"/>
        <w:rPr>
          <w:rFonts w:ascii="Times New Roman" w:hAnsi="Times New Roman" w:cs="Times New Roman"/>
          <w:b/>
          <w:bCs/>
          <w:sz w:val="24"/>
          <w:szCs w:val="24"/>
        </w:rPr>
      </w:pPr>
      <w:r>
        <w:rPr>
          <w:rFonts w:hint="default" w:ascii="Times New Roman" w:hAnsi="Times New Roman" w:cs="Times New Roman"/>
          <w:b/>
          <w:bCs/>
          <w:sz w:val="24"/>
          <w:szCs w:val="24"/>
          <w:lang w:val="en-US"/>
        </w:rPr>
        <w:t>professional.</w:t>
      </w:r>
    </w:p>
    <w:p w14:paraId="5533BAF1">
      <w:pPr>
        <w:pStyle w:val="13"/>
        <w:numPr>
          <w:ilvl w:val="0"/>
          <w:numId w:val="2"/>
        </w:numPr>
        <w:spacing w:after="0" w:line="360" w:lineRule="auto"/>
        <w:ind w:left="360" w:leftChars="0" w:firstLineChars="0"/>
        <w:jc w:val="both"/>
        <w:rPr>
          <w:rFonts w:ascii="Times New Roman" w:hAnsi="Times New Roman" w:cs="Times New Roman"/>
          <w:sz w:val="24"/>
          <w:szCs w:val="24"/>
          <w:lang w:val="en-IN"/>
        </w:rPr>
      </w:pPr>
      <w:r>
        <w:rPr>
          <w:rStyle w:val="10"/>
          <w:rFonts w:ascii="Times New Roman" w:hAnsi="Times New Roman" w:cs="Times New Roman" w:eastAsiaTheme="minorHAnsi"/>
          <w:sz w:val="28"/>
          <w:szCs w:val="28"/>
          <w:lang w:val="en-IN"/>
        </w:rPr>
        <w:t xml:space="preserve"> </w:t>
      </w:r>
      <w:r>
        <w:rPr>
          <w:rStyle w:val="10"/>
          <w:rFonts w:ascii="Times New Roman" w:hAnsi="Times New Roman" w:cs="Times New Roman" w:eastAsiaTheme="minorHAnsi"/>
          <w:sz w:val="24"/>
          <w:szCs w:val="24"/>
          <w:lang w:val="en-IN"/>
        </w:rPr>
        <w:t>Conclusion</w:t>
      </w:r>
      <w:r>
        <w:rPr>
          <w:rStyle w:val="10"/>
          <w:rFonts w:ascii="Times New Roman" w:hAnsi="Times New Roman" w:cs="Times New Roman" w:eastAsiaTheme="minorHAnsi"/>
          <w:sz w:val="24"/>
          <w:szCs w:val="24"/>
        </w:rPr>
        <w:t xml:space="preserve"> </w:t>
      </w:r>
      <w:r>
        <w:rPr>
          <w:rStyle w:val="10"/>
          <w:rFonts w:ascii="Times New Roman" w:hAnsi="Times New Roman" w:cs="Times New Roman" w:eastAsiaTheme="minorHAnsi"/>
          <w:sz w:val="28"/>
          <w:szCs w:val="28"/>
        </w:rPr>
        <w:t xml:space="preserve">- </w:t>
      </w:r>
      <w:r>
        <w:rPr>
          <w:rFonts w:ascii="Times New Roman" w:hAnsi="Times New Roman" w:cs="Times New Roman"/>
          <w:sz w:val="24"/>
          <w:szCs w:val="24"/>
          <w:lang w:val="en-IN"/>
        </w:rPr>
        <w:t>This activity helped in understanding real-world engineering drawings by starting from a physical object and completing the full workflow</w:t>
      </w:r>
      <w:r>
        <w:rPr>
          <w:rFonts w:ascii="Times New Roman" w:hAnsi="Times New Roman" w:cs="Times New Roman"/>
          <w:sz w:val="24"/>
          <w:szCs w:val="24"/>
        </w:rPr>
        <w:t xml:space="preserve"> , </w:t>
      </w:r>
      <w:r>
        <w:rPr>
          <w:rFonts w:ascii="Times New Roman" w:hAnsi="Times New Roman" w:cs="Times New Roman"/>
          <w:sz w:val="24"/>
          <w:szCs w:val="24"/>
          <w:lang w:val="en-IN"/>
        </w:rPr>
        <w:t>measurement, drafting</w:t>
      </w:r>
      <w:r>
        <w:rPr>
          <w:rFonts w:ascii="Times New Roman" w:hAnsi="Times New Roman" w:cs="Times New Roman"/>
          <w:sz w:val="24"/>
          <w:szCs w:val="24"/>
        </w:rPr>
        <w:t xml:space="preserve"> orthographic and Isometric view</w:t>
      </w:r>
      <w:r>
        <w:rPr>
          <w:rFonts w:ascii="Times New Roman" w:hAnsi="Times New Roman" w:cs="Times New Roman"/>
          <w:sz w:val="24"/>
          <w:szCs w:val="24"/>
          <w:lang w:val="en-IN"/>
        </w:rPr>
        <w:t>, CAD modeling, and evaluation. The experience improved technical communication and visualization skills crucial for future engineering design.</w:t>
      </w:r>
      <w:r>
        <w:rPr>
          <w:rFonts w:ascii="Times New Roman" w:hAnsi="Times New Roman" w:cs="Times New Roman"/>
          <w:sz w:val="24"/>
          <w:szCs w:val="24"/>
        </w:rPr>
        <w:t xml:space="preserve"> </w:t>
      </w:r>
    </w:p>
    <w:p w14:paraId="447D9DFF">
      <w:pPr>
        <w:pStyle w:val="13"/>
        <w:spacing w:after="0" w:line="360" w:lineRule="auto"/>
        <w:ind w:left="0" w:firstLine="602" w:firstLineChars="300"/>
        <w:jc w:val="both"/>
        <w:rPr>
          <w:rFonts w:ascii="Times New Roman" w:hAnsi="Times New Roman" w:cs="Times New Roman"/>
          <w:b/>
          <w:bCs/>
          <w:i/>
          <w:iCs/>
          <w:sz w:val="20"/>
          <w:szCs w:val="20"/>
        </w:rPr>
      </w:pPr>
      <w:r>
        <w:rPr>
          <w:rFonts w:ascii="Times New Roman" w:hAnsi="Times New Roman" w:cs="Times New Roman"/>
          <w:b/>
          <w:bCs/>
          <w:i/>
          <w:iCs/>
          <w:sz w:val="20"/>
          <w:szCs w:val="20"/>
        </w:rPr>
        <w:t>(This is sample conclusion . Student need to write outcome /understanding of the activity in their own words)</w:t>
      </w:r>
    </w:p>
    <w:p w14:paraId="6EA33EF4">
      <w:pPr>
        <w:pStyle w:val="13"/>
        <w:spacing w:after="0" w:line="360" w:lineRule="auto"/>
        <w:ind w:left="0" w:firstLine="602" w:firstLineChars="300"/>
        <w:jc w:val="both"/>
        <w:rPr>
          <w:rFonts w:ascii="Times New Roman" w:hAnsi="Times New Roman" w:cs="Times New Roman"/>
          <w:b/>
          <w:bCs/>
          <w:i/>
          <w:iCs/>
          <w:sz w:val="20"/>
          <w:szCs w:val="20"/>
        </w:rPr>
      </w:pPr>
    </w:p>
    <w:p w14:paraId="17050976">
      <w:pPr>
        <w:pStyle w:val="3"/>
        <w:numPr>
          <w:ilvl w:val="0"/>
          <w:numId w:val="2"/>
        </w:numPr>
        <w:spacing w:before="120" w:beforeLines="50" w:after="120" w:afterLines="50" w:line="360" w:lineRule="auto"/>
        <w:ind w:left="360" w:leftChars="0" w:firstLineChars="0"/>
        <w:rPr>
          <w:rFonts w:ascii="Times New Roman" w:hAnsi="Times New Roman" w:cs="Times New Roman"/>
          <w:color w:val="auto"/>
          <w:sz w:val="22"/>
          <w:szCs w:val="22"/>
        </w:rPr>
      </w:pPr>
      <w:r>
        <w:rPr>
          <w:rStyle w:val="10"/>
          <w:rFonts w:ascii="Times New Roman" w:hAnsi="Times New Roman" w:cs="Times New Roman"/>
          <w:color w:val="auto"/>
          <w:sz w:val="28"/>
          <w:szCs w:val="28"/>
        </w:rPr>
        <w:t>Description of Activity</w:t>
      </w:r>
      <w:r>
        <w:rPr>
          <w:rStyle w:val="10"/>
          <w:rFonts w:ascii="Times New Roman" w:hAnsi="Times New Roman" w:cs="Times New Roman"/>
          <w:color w:val="auto"/>
          <w:sz w:val="26"/>
          <w:szCs w:val="26"/>
        </w:rPr>
        <w:t xml:space="preserve">- </w:t>
      </w:r>
      <w:r>
        <w:rPr>
          <w:rFonts w:ascii="Times New Roman" w:hAnsi="Times New Roman" w:cs="Times New Roman"/>
          <w:color w:val="auto"/>
          <w:sz w:val="22"/>
          <w:szCs w:val="22"/>
        </w:rPr>
        <w:t>Students will work in small groups (3–4 members) :</w:t>
      </w:r>
    </w:p>
    <w:p w14:paraId="64BA40F5"/>
    <w:p w14:paraId="19FC7E76">
      <w:pPr>
        <w:pStyle w:val="9"/>
        <w:numPr>
          <w:ilvl w:val="2"/>
          <w:numId w:val="3"/>
        </w:numPr>
        <w:spacing w:before="120" w:beforeLines="50" w:beforeAutospacing="0" w:after="120" w:afterLines="50" w:afterAutospacing="0" w:line="360" w:lineRule="auto"/>
        <w:ind w:right="828"/>
        <w:jc w:val="both"/>
      </w:pPr>
      <w:r>
        <w:rPr>
          <w:rStyle w:val="10"/>
          <w:lang w:val="en-US"/>
        </w:rPr>
        <w:t xml:space="preserve">Step-1. </w:t>
      </w:r>
      <w:r>
        <w:rPr>
          <w:rStyle w:val="10"/>
        </w:rPr>
        <w:t>Select an Everyday Object</w:t>
      </w:r>
      <w:r>
        <w:rPr>
          <w:rStyle w:val="10"/>
          <w:lang w:val="en-US"/>
        </w:rPr>
        <w:t xml:space="preserve"> [</w:t>
      </w:r>
      <w:r>
        <w:t>Examples: a smartphone stand, door handle, nut &amp; bolt, spanner, or a small mechanical bracket.</w:t>
      </w:r>
    </w:p>
    <w:p w14:paraId="4BC3CED8">
      <w:pPr>
        <w:pStyle w:val="9"/>
        <w:numPr>
          <w:ilvl w:val="2"/>
          <w:numId w:val="3"/>
        </w:numPr>
        <w:spacing w:before="120" w:beforeLines="50" w:beforeAutospacing="0" w:after="120" w:afterLines="50" w:afterAutospacing="0" w:line="360" w:lineRule="auto"/>
        <w:ind w:right="828"/>
        <w:jc w:val="both"/>
        <w:rPr>
          <w:lang w:val="en-US"/>
        </w:rPr>
      </w:pPr>
      <w:r>
        <w:rPr>
          <w:rStyle w:val="10"/>
          <w:lang w:val="en-US"/>
        </w:rPr>
        <w:t xml:space="preserve">Step-2. </w:t>
      </w:r>
      <w:r>
        <w:rPr>
          <w:rStyle w:val="10"/>
        </w:rPr>
        <w:t xml:space="preserve">Measurement </w:t>
      </w:r>
      <w:r>
        <w:rPr>
          <w:rStyle w:val="10"/>
          <w:lang w:val="en-US"/>
        </w:rPr>
        <w:t xml:space="preserve"> [</w:t>
      </w:r>
      <w:r>
        <w:t>Take  measurements using  scales, and other tools.</w:t>
      </w:r>
      <w:r>
        <w:rPr>
          <w:lang w:val="en-US"/>
        </w:rPr>
        <w:t>]</w:t>
      </w:r>
    </w:p>
    <w:p w14:paraId="0BA665A8">
      <w:pPr>
        <w:pStyle w:val="9"/>
        <w:numPr>
          <w:ilvl w:val="2"/>
          <w:numId w:val="3"/>
        </w:numPr>
        <w:spacing w:before="120" w:beforeLines="50" w:beforeAutospacing="0" w:after="120" w:afterLines="50" w:afterAutospacing="0" w:line="360" w:lineRule="auto"/>
        <w:ind w:right="828"/>
        <w:jc w:val="both"/>
      </w:pPr>
      <w:r>
        <w:rPr>
          <w:lang w:val="en-US"/>
        </w:rPr>
        <w:t>S</w:t>
      </w:r>
      <w:r>
        <w:rPr>
          <w:b/>
          <w:bCs/>
          <w:lang w:val="en-US"/>
        </w:rPr>
        <w:t xml:space="preserve">tep-3. Take Photo </w:t>
      </w:r>
      <w:r>
        <w:rPr>
          <w:lang w:val="en-US"/>
        </w:rPr>
        <w:t>of the object (colour) and paste it in the report at space defined.</w:t>
      </w:r>
    </w:p>
    <w:p w14:paraId="6F1216EE">
      <w:pPr>
        <w:pStyle w:val="9"/>
        <w:numPr>
          <w:ilvl w:val="2"/>
          <w:numId w:val="3"/>
        </w:numPr>
        <w:spacing w:before="120" w:beforeLines="50" w:beforeAutospacing="0" w:after="120" w:afterLines="50" w:afterAutospacing="0" w:line="360" w:lineRule="auto"/>
        <w:ind w:right="828"/>
        <w:jc w:val="both"/>
      </w:pPr>
      <w:r>
        <w:rPr>
          <w:rStyle w:val="10"/>
          <w:lang w:val="en-US"/>
        </w:rPr>
        <w:t>Step-4.Manual Drawing 2D &amp; 3D [</w:t>
      </w:r>
      <w:r>
        <w:rPr>
          <w:rStyle w:val="10"/>
          <w:b w:val="0"/>
          <w:bCs w:val="0"/>
          <w:lang w:val="en-US"/>
        </w:rPr>
        <w:t>Draw</w:t>
      </w:r>
      <w:r>
        <w:t xml:space="preserve"> </w:t>
      </w:r>
      <w:r>
        <w:rPr>
          <w:rStyle w:val="7"/>
          <w:i w:val="0"/>
          <w:iCs w:val="0"/>
        </w:rPr>
        <w:t>manual</w:t>
      </w:r>
      <w:r>
        <w:t xml:space="preserve"> </w:t>
      </w:r>
      <w:r>
        <w:rPr>
          <w:lang w:val="en-US"/>
        </w:rPr>
        <w:t>O</w:t>
      </w:r>
      <w:r>
        <w:t>rthographic projections and</w:t>
      </w:r>
      <w:r>
        <w:rPr>
          <w:lang w:val="en-US"/>
        </w:rPr>
        <w:t xml:space="preserve"> I</w:t>
      </w:r>
      <w:r>
        <w:t>sometric views</w:t>
      </w:r>
      <w:r>
        <w:rPr>
          <w:lang w:val="en-US"/>
        </w:rPr>
        <w:t xml:space="preserve"> in the separate sheet and attached its it to the report]</w:t>
      </w:r>
    </w:p>
    <w:p w14:paraId="052BAE8A">
      <w:pPr>
        <w:pStyle w:val="9"/>
        <w:numPr>
          <w:ilvl w:val="2"/>
          <w:numId w:val="3"/>
        </w:numPr>
        <w:spacing w:before="120" w:beforeLines="50" w:beforeAutospacing="0" w:after="120" w:afterLines="50" w:afterAutospacing="0" w:line="360" w:lineRule="auto"/>
        <w:ind w:right="828"/>
        <w:jc w:val="both"/>
      </w:pPr>
      <w:r>
        <w:rPr>
          <w:rStyle w:val="10"/>
          <w:lang w:val="en-US"/>
        </w:rPr>
        <w:t xml:space="preserve">Step-5. </w:t>
      </w:r>
      <w:r>
        <w:rPr>
          <w:rStyle w:val="10"/>
        </w:rPr>
        <w:t>CAD Modelling</w:t>
      </w:r>
      <w:r>
        <w:rPr>
          <w:rStyle w:val="10"/>
          <w:lang w:val="en-US"/>
        </w:rPr>
        <w:t xml:space="preserve"> [</w:t>
      </w:r>
      <w:r>
        <w:t xml:space="preserve">Convert manual drawings into a </w:t>
      </w:r>
      <w:r>
        <w:rPr>
          <w:lang w:val="en-US"/>
        </w:rPr>
        <w:t xml:space="preserve">2D &amp; </w:t>
      </w:r>
      <w:r>
        <w:rPr>
          <w:rStyle w:val="10"/>
        </w:rPr>
        <w:t>3D CAD model</w:t>
      </w:r>
      <w:r>
        <w:t xml:space="preserve"> using Auto</w:t>
      </w:r>
      <w:r>
        <w:rPr>
          <w:lang w:val="en-US"/>
        </w:rPr>
        <w:t>-</w:t>
      </w:r>
      <w:r>
        <w:t>CAD or other approved software</w:t>
      </w:r>
      <w:r>
        <w:rPr>
          <w:lang w:val="en-US"/>
        </w:rPr>
        <w:t xml:space="preserve"> and attached it  to the report in separate sheet.</w:t>
      </w:r>
    </w:p>
    <w:p w14:paraId="34856D5C">
      <w:pPr>
        <w:pStyle w:val="9"/>
        <w:numPr>
          <w:ilvl w:val="2"/>
          <w:numId w:val="3"/>
        </w:numPr>
        <w:spacing w:before="120" w:beforeLines="50" w:beforeAutospacing="0" w:after="120" w:afterLines="50" w:afterAutospacing="0" w:line="360" w:lineRule="auto"/>
        <w:ind w:right="828"/>
        <w:jc w:val="both"/>
        <w:rPr>
          <w:sz w:val="22"/>
          <w:szCs w:val="22"/>
        </w:rPr>
      </w:pPr>
      <w:r>
        <w:rPr>
          <w:rStyle w:val="10"/>
        </w:rPr>
        <w:t>Step 7: Peer Review</w:t>
      </w:r>
      <w:r>
        <w:rPr>
          <w:rStyle w:val="10"/>
          <w:lang w:val="en-US"/>
        </w:rPr>
        <w:t xml:space="preserve"> </w:t>
      </w:r>
      <w:bookmarkStart w:id="0" w:name="_Hlk213911182"/>
      <w:r>
        <w:t>Exchange work with another group for review. Note suggestions and make improvements</w:t>
      </w:r>
      <w:r>
        <w:rPr>
          <w:lang w:val="en-US"/>
        </w:rPr>
        <w:t xml:space="preserve"> accordingly and write it in the </w:t>
      </w:r>
      <w:bookmarkEnd w:id="0"/>
      <w:r>
        <w:rPr>
          <w:lang w:val="en-US"/>
        </w:rPr>
        <w:t>report.</w:t>
      </w:r>
    </w:p>
    <w:p w14:paraId="6BE8B8DC">
      <w:pPr>
        <w:pStyle w:val="9"/>
        <w:numPr>
          <w:ilvl w:val="2"/>
          <w:numId w:val="3"/>
        </w:numPr>
        <w:spacing w:before="120" w:beforeLines="50" w:beforeAutospacing="0" w:after="120" w:afterLines="50" w:afterAutospacing="0" w:line="360" w:lineRule="auto"/>
        <w:ind w:right="828"/>
        <w:jc w:val="both"/>
        <w:rPr>
          <w:sz w:val="22"/>
          <w:szCs w:val="22"/>
        </w:rPr>
      </w:pPr>
      <w:r>
        <w:rPr>
          <w:rStyle w:val="10"/>
        </w:rPr>
        <w:t>Step 8: Presentation &amp; Submission</w:t>
      </w:r>
      <w:r>
        <w:rPr>
          <w:rStyle w:val="10"/>
          <w:lang w:val="en-US"/>
        </w:rPr>
        <w:t xml:space="preserve"> [</w:t>
      </w:r>
      <w:r>
        <w:t xml:space="preserve">Present your work </w:t>
      </w:r>
      <w:r>
        <w:rPr>
          <w:lang w:val="en-US"/>
        </w:rPr>
        <w:t>with action taken on the feedback and submit it to the teacher for evaluation.]</w:t>
      </w:r>
      <w:r>
        <w:rPr>
          <w:sz w:val="22"/>
          <w:szCs w:val="22"/>
          <w:lang w:val="en-US"/>
        </w:rPr>
        <w:t xml:space="preserve"> </w:t>
      </w:r>
    </w:p>
    <w:p w14:paraId="1FFF70E5">
      <w:pPr>
        <w:pStyle w:val="9"/>
        <w:numPr>
          <w:ilvl w:val="0"/>
          <w:numId w:val="2"/>
        </w:numPr>
        <w:spacing w:before="120" w:beforeLines="50" w:beforeAutospacing="0" w:after="120" w:afterLines="50" w:afterAutospacing="0" w:line="360" w:lineRule="auto"/>
        <w:ind w:left="360" w:leftChars="0" w:firstLineChars="0"/>
        <w:rPr>
          <w:sz w:val="22"/>
          <w:szCs w:val="22"/>
        </w:rPr>
      </w:pPr>
      <w:r>
        <w:rPr>
          <w:rStyle w:val="10"/>
          <w:rFonts w:eastAsiaTheme="minorHAnsi"/>
          <w:sz w:val="28"/>
          <w:szCs w:val="28"/>
          <w:lang w:val="en-US" w:eastAsia="en-US"/>
        </w:rPr>
        <w:t xml:space="preserve">Learning Outcomes - </w:t>
      </w:r>
      <w:r>
        <w:rPr>
          <w:sz w:val="22"/>
          <w:szCs w:val="22"/>
        </w:rPr>
        <w:t>By the end of the activity, students will be able to:</w:t>
      </w:r>
    </w:p>
    <w:p w14:paraId="77A9134D">
      <w:pPr>
        <w:pStyle w:val="9"/>
        <w:numPr>
          <w:ilvl w:val="3"/>
          <w:numId w:val="4"/>
        </w:numPr>
        <w:spacing w:before="120" w:beforeLines="50" w:beforeAutospacing="0" w:after="120" w:afterLines="50" w:afterAutospacing="0" w:line="276" w:lineRule="auto"/>
        <w:ind w:left="1134"/>
      </w:pPr>
      <w:r>
        <w:rPr>
          <w:rStyle w:val="10"/>
        </w:rPr>
        <w:t>Remember</w:t>
      </w:r>
      <w:r>
        <w:t>: Recall BIS conventions, symbols, and dimensioning rules.</w:t>
      </w:r>
    </w:p>
    <w:p w14:paraId="0C7F8B62">
      <w:pPr>
        <w:spacing w:after="0" w:line="480" w:lineRule="auto"/>
        <w:rPr>
          <w:rFonts w:ascii="Times New Roman" w:hAnsi="Times New Roman" w:cs="Times New Roman"/>
          <w:b/>
          <w:bCs/>
          <w:sz w:val="24"/>
          <w:szCs w:val="24"/>
          <w:lang w:val="en-IN"/>
        </w:rPr>
      </w:pPr>
    </w:p>
    <w:p w14:paraId="1AE7B27D">
      <w:pPr>
        <w:spacing w:after="0" w:line="480" w:lineRule="auto"/>
        <w:rPr>
          <w:rFonts w:ascii="Times New Roman" w:hAnsi="Times New Roman" w:cs="Times New Roman"/>
          <w:b/>
          <w:bCs/>
          <w:sz w:val="24"/>
          <w:szCs w:val="24"/>
          <w:lang w:val="en-IN"/>
        </w:rPr>
      </w:pPr>
    </w:p>
    <w:p w14:paraId="02E1B245">
      <w:pPr>
        <w:spacing w:after="0" w:line="480" w:lineRule="auto"/>
        <w:rPr>
          <w:rFonts w:ascii="Times New Roman" w:hAnsi="Times New Roman" w:cs="Times New Roman"/>
          <w:b/>
          <w:bCs/>
          <w:sz w:val="24"/>
          <w:szCs w:val="24"/>
          <w:lang w:val="en-IN"/>
        </w:rPr>
      </w:pPr>
    </w:p>
    <w:p w14:paraId="0745048A">
      <w:pPr>
        <w:spacing w:after="0" w:line="480" w:lineRule="auto"/>
        <w:rPr>
          <w:rFonts w:ascii="Times New Roman" w:hAnsi="Times New Roman" w:cs="Times New Roman"/>
          <w:b/>
          <w:bCs/>
          <w:sz w:val="24"/>
          <w:szCs w:val="24"/>
          <w:lang w:val="en-IN"/>
        </w:rPr>
      </w:pPr>
    </w:p>
    <w:p w14:paraId="40A66060">
      <w:pPr>
        <w:pStyle w:val="9"/>
        <w:numPr>
          <w:ilvl w:val="3"/>
          <w:numId w:val="4"/>
        </w:numPr>
        <w:spacing w:before="120" w:beforeLines="50" w:beforeAutospacing="0" w:after="120" w:afterLines="50" w:afterAutospacing="0" w:line="276" w:lineRule="auto"/>
        <w:ind w:left="1134"/>
      </w:pPr>
      <w:r>
        <w:rPr>
          <w:rStyle w:val="10"/>
        </w:rPr>
        <w:t>Understand</w:t>
      </w:r>
      <w:r>
        <w:t>: Explain the link between 2D drawings and 3D objects.</w:t>
      </w:r>
    </w:p>
    <w:p w14:paraId="4EBFEC6C">
      <w:pPr>
        <w:pStyle w:val="9"/>
        <w:numPr>
          <w:ilvl w:val="3"/>
          <w:numId w:val="4"/>
        </w:numPr>
        <w:spacing w:before="120" w:beforeLines="50" w:beforeAutospacing="0" w:after="120" w:afterLines="50" w:afterAutospacing="0" w:line="276" w:lineRule="auto"/>
        <w:ind w:left="1134"/>
      </w:pPr>
      <w:r>
        <w:rPr>
          <w:rStyle w:val="10"/>
        </w:rPr>
        <w:t>Apply</w:t>
      </w:r>
      <w:r>
        <w:t>: Create orthographic projections and isometric drawings of real objects.</w:t>
      </w:r>
    </w:p>
    <w:p w14:paraId="6E0AF32D">
      <w:pPr>
        <w:pStyle w:val="9"/>
        <w:numPr>
          <w:ilvl w:val="3"/>
          <w:numId w:val="4"/>
        </w:numPr>
        <w:spacing w:before="120" w:beforeLines="50" w:beforeAutospacing="0" w:after="120" w:afterLines="50" w:afterAutospacing="0" w:line="276" w:lineRule="auto"/>
        <w:ind w:left="1134"/>
      </w:pPr>
      <w:r>
        <w:rPr>
          <w:rStyle w:val="10"/>
        </w:rPr>
        <w:t>Analyze</w:t>
      </w:r>
      <w:r>
        <w:t>: Identify drawing errors and suggest corrections through peer review.</w:t>
      </w:r>
    </w:p>
    <w:p w14:paraId="0700DFE6">
      <w:pPr>
        <w:pStyle w:val="9"/>
        <w:numPr>
          <w:ilvl w:val="3"/>
          <w:numId w:val="4"/>
        </w:numPr>
        <w:spacing w:before="120" w:beforeLines="50" w:beforeAutospacing="0" w:after="120" w:afterLines="50" w:afterAutospacing="0" w:line="276" w:lineRule="auto"/>
        <w:ind w:left="1134"/>
      </w:pPr>
      <w:r>
        <w:rPr>
          <w:rStyle w:val="10"/>
        </w:rPr>
        <w:t>Evaluate</w:t>
      </w:r>
      <w:r>
        <w:t>: Compare manual and CAD drawings for accuracy and presentation.</w:t>
      </w:r>
    </w:p>
    <w:p w14:paraId="6143A564">
      <w:pPr>
        <w:pStyle w:val="9"/>
        <w:numPr>
          <w:ilvl w:val="3"/>
          <w:numId w:val="4"/>
        </w:numPr>
        <w:spacing w:before="120" w:beforeLines="50" w:beforeAutospacing="0" w:after="120" w:afterLines="50" w:afterAutospacing="0" w:line="276" w:lineRule="auto"/>
        <w:ind w:left="1134"/>
      </w:pPr>
      <w:r>
        <w:rPr>
          <w:rStyle w:val="10"/>
        </w:rPr>
        <w:t>Create</w:t>
      </w:r>
      <w:r>
        <w:t>: Develop complete set of engineering drawings &amp; CAD models for selected object.</w:t>
      </w:r>
    </w:p>
    <w:p w14:paraId="2783D9B9">
      <w:pPr>
        <w:pStyle w:val="13"/>
        <w:numPr>
          <w:ilvl w:val="0"/>
          <w:numId w:val="2"/>
        </w:numPr>
        <w:spacing w:after="0" w:line="360" w:lineRule="auto"/>
        <w:ind w:left="360" w:leftChars="0" w:firstLineChars="0"/>
        <w:rPr>
          <w:rStyle w:val="10"/>
          <w:rFonts w:ascii="Times New Roman" w:hAnsi="Times New Roman" w:cs="Times New Roman" w:eastAsiaTheme="minorHAnsi"/>
          <w:sz w:val="28"/>
          <w:szCs w:val="28"/>
          <w:lang w:val="en-IN"/>
        </w:rPr>
      </w:pPr>
      <w:r>
        <w:rPr>
          <w:rStyle w:val="10"/>
          <w:rFonts w:ascii="Times New Roman" w:hAnsi="Times New Roman" w:cs="Times New Roman" w:eastAsiaTheme="minorHAnsi"/>
          <w:sz w:val="28"/>
          <w:szCs w:val="28"/>
          <w:lang w:val="en-IN"/>
        </w:rPr>
        <w:t xml:space="preserve"> Conclusion</w:t>
      </w:r>
    </w:p>
    <w:p w14:paraId="46711C23">
      <w:pPr>
        <w:spacing w:after="0" w:line="360" w:lineRule="auto"/>
        <w:ind w:left="426"/>
        <w:jc w:val="both"/>
        <w:rPr>
          <w:rFonts w:ascii="Times New Roman" w:hAnsi="Times New Roman" w:cs="Times New Roman"/>
          <w:sz w:val="24"/>
          <w:szCs w:val="24"/>
          <w:lang w:val="en-IN"/>
        </w:rPr>
      </w:pPr>
      <w:r>
        <w:rPr>
          <w:rFonts w:ascii="Times New Roman" w:hAnsi="Times New Roman" w:cs="Times New Roman"/>
          <w:sz w:val="24"/>
          <w:szCs w:val="24"/>
          <w:lang w:val="en-IN"/>
        </w:rPr>
        <w:t>This activity helped in understanding real-world engineering drawings by starting from a physical object and completing the full workflow</w:t>
      </w:r>
      <w:r>
        <w:rPr>
          <w:rFonts w:ascii="Times New Roman" w:hAnsi="Times New Roman" w:cs="Times New Roman"/>
          <w:sz w:val="24"/>
          <w:szCs w:val="24"/>
        </w:rPr>
        <w:t xml:space="preserve"> , </w:t>
      </w:r>
      <w:r>
        <w:rPr>
          <w:rFonts w:ascii="Times New Roman" w:hAnsi="Times New Roman" w:cs="Times New Roman"/>
          <w:sz w:val="24"/>
          <w:szCs w:val="24"/>
          <w:lang w:val="en-IN"/>
        </w:rPr>
        <w:t>measurement, drafting</w:t>
      </w:r>
      <w:r>
        <w:rPr>
          <w:rFonts w:ascii="Times New Roman" w:hAnsi="Times New Roman" w:cs="Times New Roman"/>
          <w:sz w:val="24"/>
          <w:szCs w:val="24"/>
        </w:rPr>
        <w:t xml:space="preserve"> orthographic and Isometric view</w:t>
      </w:r>
      <w:r>
        <w:rPr>
          <w:rFonts w:ascii="Times New Roman" w:hAnsi="Times New Roman" w:cs="Times New Roman"/>
          <w:sz w:val="24"/>
          <w:szCs w:val="24"/>
          <w:lang w:val="en-IN"/>
        </w:rPr>
        <w:t>, CAD modeling, and evaluation. The experience improved technical communication and visualization skills crucial for future engineering design.</w:t>
      </w:r>
    </w:p>
    <w:p w14:paraId="2648A8E1">
      <w:pPr>
        <w:spacing w:after="0" w:line="360" w:lineRule="auto"/>
        <w:ind w:left="426"/>
        <w:jc w:val="both"/>
        <w:rPr>
          <w:rFonts w:ascii="Times New Roman" w:hAnsi="Times New Roman" w:cs="Times New Roman"/>
          <w:sz w:val="24"/>
          <w:szCs w:val="24"/>
          <w:lang w:val="en-IN"/>
        </w:rPr>
      </w:pPr>
    </w:p>
    <w:p w14:paraId="7B40A0E2">
      <w:pPr>
        <w:spacing w:after="0" w:line="480" w:lineRule="auto"/>
        <w:rPr>
          <w:rFonts w:ascii="Times New Roman" w:hAnsi="Times New Roman" w:cs="Times New Roman"/>
          <w:b/>
          <w:bCs/>
          <w:sz w:val="24"/>
          <w:szCs w:val="24"/>
          <w:lang w:val="en-IN"/>
        </w:rPr>
      </w:pPr>
    </w:p>
    <w:p w14:paraId="0F54423B">
      <w:pPr>
        <w:spacing w:after="0" w:line="480" w:lineRule="auto"/>
        <w:rPr>
          <w:rFonts w:ascii="Times New Roman" w:hAnsi="Times New Roman" w:cs="Times New Roman"/>
          <w:b/>
          <w:bCs/>
          <w:sz w:val="24"/>
          <w:szCs w:val="24"/>
          <w:lang w:val="en-IN"/>
        </w:rPr>
      </w:pPr>
    </w:p>
    <w:p w14:paraId="21522575">
      <w:pPr>
        <w:spacing w:after="0" w:line="480" w:lineRule="auto"/>
        <w:rPr>
          <w:rFonts w:ascii="Times New Roman" w:hAnsi="Times New Roman" w:cs="Times New Roman"/>
          <w:b/>
          <w:bCs/>
          <w:sz w:val="24"/>
          <w:szCs w:val="24"/>
          <w:lang w:val="en-IN"/>
        </w:rPr>
      </w:pPr>
    </w:p>
    <w:p w14:paraId="5B8C2D2F">
      <w:pPr>
        <w:spacing w:after="0" w:line="480" w:lineRule="auto"/>
        <w:rPr>
          <w:rFonts w:ascii="Times New Roman" w:hAnsi="Times New Roman" w:cs="Times New Roman"/>
          <w:b/>
          <w:bCs/>
          <w:sz w:val="24"/>
          <w:szCs w:val="24"/>
          <w:lang w:val="en-IN"/>
        </w:rPr>
      </w:pPr>
    </w:p>
    <w:p w14:paraId="561710DA">
      <w:pPr>
        <w:spacing w:after="0" w:line="480" w:lineRule="auto"/>
        <w:rPr>
          <w:rFonts w:ascii="Times New Roman" w:hAnsi="Times New Roman" w:cs="Times New Roman"/>
          <w:b/>
          <w:bCs/>
          <w:sz w:val="24"/>
          <w:szCs w:val="24"/>
          <w:lang w:val="en-IN"/>
        </w:rPr>
      </w:pPr>
    </w:p>
    <w:p w14:paraId="4CE4B90F">
      <w:pPr>
        <w:spacing w:after="0" w:line="480" w:lineRule="auto"/>
        <w:rPr>
          <w:rFonts w:ascii="Times New Roman" w:hAnsi="Times New Roman" w:cs="Times New Roman"/>
          <w:b/>
          <w:bCs/>
          <w:sz w:val="24"/>
          <w:szCs w:val="24"/>
          <w:lang w:val="en-IN"/>
        </w:rPr>
      </w:pPr>
    </w:p>
    <w:p w14:paraId="7234AA61">
      <w:pPr>
        <w:spacing w:after="0" w:line="480" w:lineRule="auto"/>
        <w:rPr>
          <w:rFonts w:ascii="Times New Roman" w:hAnsi="Times New Roman" w:cs="Times New Roman"/>
          <w:b/>
          <w:bCs/>
          <w:sz w:val="24"/>
          <w:szCs w:val="24"/>
          <w:lang w:val="en-IN"/>
        </w:rPr>
      </w:pPr>
    </w:p>
    <w:p w14:paraId="3D310C32">
      <w:pPr>
        <w:spacing w:after="0" w:line="480" w:lineRule="auto"/>
        <w:rPr>
          <w:rFonts w:ascii="Times New Roman" w:hAnsi="Times New Roman" w:cs="Times New Roman"/>
          <w:b/>
          <w:bCs/>
          <w:sz w:val="24"/>
          <w:szCs w:val="24"/>
          <w:lang w:val="en-IN"/>
        </w:rPr>
      </w:pPr>
    </w:p>
    <w:p w14:paraId="37E62CAA">
      <w:pPr>
        <w:spacing w:after="0" w:line="480" w:lineRule="auto"/>
        <w:rPr>
          <w:rFonts w:ascii="Times New Roman" w:hAnsi="Times New Roman" w:cs="Times New Roman"/>
          <w:b/>
          <w:bCs/>
          <w:sz w:val="24"/>
          <w:szCs w:val="24"/>
          <w:lang w:val="en-IN"/>
        </w:rPr>
      </w:pPr>
    </w:p>
    <w:p w14:paraId="2888A0D6">
      <w:pPr>
        <w:spacing w:after="0" w:line="480" w:lineRule="auto"/>
        <w:rPr>
          <w:rFonts w:ascii="Times New Roman" w:hAnsi="Times New Roman" w:cs="Times New Roman"/>
          <w:b/>
          <w:bCs/>
          <w:sz w:val="24"/>
          <w:szCs w:val="24"/>
          <w:lang w:val="en-IN"/>
        </w:rPr>
      </w:pPr>
    </w:p>
    <w:p w14:paraId="1B54467F">
      <w:pPr>
        <w:spacing w:after="0" w:line="480" w:lineRule="auto"/>
        <w:rPr>
          <w:rFonts w:ascii="Times New Roman" w:hAnsi="Times New Roman" w:cs="Times New Roman"/>
          <w:b/>
          <w:bCs/>
          <w:sz w:val="24"/>
          <w:szCs w:val="24"/>
          <w:lang w:val="en-IN"/>
        </w:rPr>
      </w:pPr>
    </w:p>
    <w:p w14:paraId="1863EDC9">
      <w:pPr>
        <w:spacing w:after="0" w:line="480" w:lineRule="auto"/>
        <w:rPr>
          <w:rFonts w:ascii="Times New Roman" w:hAnsi="Times New Roman" w:cs="Times New Roman"/>
          <w:b/>
          <w:bCs/>
          <w:sz w:val="24"/>
          <w:szCs w:val="24"/>
          <w:lang w:val="en-IN"/>
        </w:rPr>
      </w:pPr>
    </w:p>
    <w:p w14:paraId="17E00F6D">
      <w:pPr>
        <w:spacing w:after="0" w:line="480" w:lineRule="auto"/>
        <w:rPr>
          <w:rFonts w:ascii="Times New Roman" w:hAnsi="Times New Roman" w:cs="Times New Roman"/>
          <w:b/>
          <w:bCs/>
          <w:sz w:val="24"/>
          <w:szCs w:val="24"/>
          <w:lang w:val="en-IN"/>
        </w:rPr>
      </w:pPr>
    </w:p>
    <w:p w14:paraId="22774DF8">
      <w:pPr>
        <w:spacing w:after="0" w:line="480" w:lineRule="auto"/>
        <w:rPr>
          <w:rFonts w:ascii="Times New Roman" w:hAnsi="Times New Roman" w:cs="Times New Roman"/>
          <w:b/>
          <w:bCs/>
          <w:sz w:val="24"/>
          <w:szCs w:val="24"/>
          <w:lang w:val="en-IN"/>
        </w:rPr>
      </w:pPr>
    </w:p>
    <w:p w14:paraId="7B0DDFA3">
      <w:pPr>
        <w:spacing w:after="0" w:line="480" w:lineRule="auto"/>
        <w:rPr>
          <w:rFonts w:ascii="Times New Roman" w:hAnsi="Times New Roman" w:cs="Times New Roman"/>
          <w:b/>
          <w:bCs/>
          <w:sz w:val="24"/>
          <w:szCs w:val="24"/>
          <w:lang w:val="en-IN"/>
        </w:rPr>
      </w:pPr>
    </w:p>
    <w:p w14:paraId="1570DB66">
      <w:pPr>
        <w:spacing w:after="0" w:line="360" w:lineRule="auto"/>
        <w:ind w:left="426"/>
        <w:jc w:val="both"/>
        <w:rPr>
          <w:rFonts w:ascii="Times New Roman" w:hAnsi="Times New Roman" w:cs="Times New Roman"/>
          <w:sz w:val="24"/>
          <w:szCs w:val="24"/>
          <w:lang w:val="en-IN"/>
        </w:rPr>
      </w:pPr>
    </w:p>
    <w:p w14:paraId="259D99EB">
      <w:pPr>
        <w:spacing w:after="0" w:line="360" w:lineRule="auto"/>
        <w:rPr>
          <w:rFonts w:ascii="Times New Roman" w:hAnsi="Times New Roman" w:cs="Times New Roman"/>
          <w:b/>
          <w:bCs/>
          <w:sz w:val="24"/>
          <w:szCs w:val="24"/>
          <w:lang w:val="en-IN"/>
        </w:rPr>
      </w:pPr>
    </w:p>
    <w:p w14:paraId="4150D74B">
      <w:pPr>
        <w:spacing w:after="0" w:line="360" w:lineRule="auto"/>
        <w:rPr>
          <w:rFonts w:ascii="Times New Roman" w:hAnsi="Times New Roman" w:cs="Times New Roman"/>
          <w:b/>
          <w:bCs/>
          <w:sz w:val="24"/>
          <w:szCs w:val="24"/>
          <w:lang w:val="en-IN"/>
        </w:rPr>
      </w:pPr>
    </w:p>
    <w:p w14:paraId="64B0BBB5">
      <w:pPr>
        <w:spacing w:after="0" w:line="360" w:lineRule="auto"/>
        <w:rPr>
          <w:rFonts w:ascii="Times New Roman" w:hAnsi="Times New Roman" w:cs="Times New Roman"/>
          <w:b/>
          <w:bCs/>
          <w:sz w:val="24"/>
          <w:szCs w:val="24"/>
          <w:lang w:val="en-IN"/>
        </w:rPr>
      </w:pPr>
    </w:p>
    <w:p w14:paraId="791CD699">
      <w:pPr>
        <w:spacing w:after="0" w:line="360" w:lineRule="auto"/>
        <w:rPr>
          <w:rFonts w:ascii="Times New Roman" w:hAnsi="Times New Roman" w:cs="Times New Roman"/>
          <w:b/>
          <w:bCs/>
          <w:sz w:val="24"/>
          <w:szCs w:val="24"/>
          <w:lang w:val="en-IN"/>
        </w:rPr>
      </w:pPr>
    </w:p>
    <w:p w14:paraId="573ED8D1">
      <w:pPr>
        <w:spacing w:after="0" w:line="360" w:lineRule="auto"/>
        <w:rPr>
          <w:rFonts w:ascii="Times New Roman" w:hAnsi="Times New Roman" w:cs="Times New Roman"/>
          <w:b/>
          <w:bCs/>
          <w:sz w:val="24"/>
          <w:szCs w:val="24"/>
          <w:lang w:val="en-IN"/>
        </w:rPr>
      </w:pPr>
    </w:p>
    <w:p w14:paraId="1A5E1A3A">
      <w:pPr>
        <w:spacing w:after="0" w:line="360" w:lineRule="auto"/>
        <w:rPr>
          <w:rFonts w:ascii="Times New Roman" w:hAnsi="Times New Roman" w:cs="Times New Roman"/>
          <w:b/>
          <w:bCs/>
          <w:sz w:val="24"/>
          <w:szCs w:val="24"/>
          <w:lang w:val="en-IN"/>
        </w:rPr>
      </w:pPr>
    </w:p>
    <w:p w14:paraId="1AF1748B">
      <w:pPr>
        <w:pStyle w:val="13"/>
        <w:numPr>
          <w:ilvl w:val="0"/>
          <w:numId w:val="2"/>
        </w:numPr>
        <w:spacing w:after="0" w:line="360" w:lineRule="auto"/>
        <w:ind w:left="360" w:leftChars="0" w:firstLineChars="0"/>
        <w:rPr>
          <w:rStyle w:val="10"/>
          <w:rFonts w:ascii="Times New Roman" w:hAnsi="Times New Roman" w:cs="Times New Roman" w:eastAsiaTheme="minorHAnsi"/>
          <w:sz w:val="28"/>
          <w:szCs w:val="28"/>
          <w:lang w:val="en-IN"/>
        </w:rPr>
      </w:pPr>
      <w:r>
        <w:rPr>
          <w:rStyle w:val="10"/>
          <w:rFonts w:ascii="Times New Roman" w:hAnsi="Times New Roman" w:cs="Times New Roman" w:eastAsiaTheme="minorHAnsi"/>
          <w:sz w:val="28"/>
          <w:szCs w:val="28"/>
          <w:lang w:val="en-IN"/>
        </w:rPr>
        <w:t>Assessment Rubric (Total: 10 Marks)</w:t>
      </w:r>
    </w:p>
    <w:p w14:paraId="22C8130E">
      <w:pPr>
        <w:spacing w:after="0" w:line="360" w:lineRule="auto"/>
        <w:ind w:left="426"/>
        <w:jc w:val="both"/>
        <w:rPr>
          <w:rFonts w:ascii="Times New Roman" w:hAnsi="Times New Roman" w:cs="Times New Roman"/>
          <w:sz w:val="24"/>
          <w:szCs w:val="24"/>
          <w:lang w:val="en-IN"/>
        </w:rPr>
      </w:pPr>
    </w:p>
    <w:p w14:paraId="77332BF3">
      <w:pPr>
        <w:pStyle w:val="13"/>
        <w:numPr>
          <w:ilvl w:val="0"/>
          <w:numId w:val="1"/>
        </w:numPr>
        <w:spacing w:after="0" w:line="360" w:lineRule="auto"/>
        <w:ind w:left="284" w:hanging="426"/>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Group No</w:t>
      </w:r>
      <w:r>
        <w:rPr>
          <w:rFonts w:ascii="Times New Roman" w:hAnsi="Times New Roman" w:cs="Times New Roman"/>
          <w:b/>
          <w:bCs/>
          <w:sz w:val="24"/>
          <w:szCs w:val="24"/>
        </w:rPr>
        <w:t>:</w:t>
      </w:r>
      <w:r>
        <w:rPr>
          <w:rFonts w:ascii="Times New Roman" w:hAnsi="Times New Roman" w:cs="Times New Roman"/>
          <w:b/>
          <w:bCs/>
          <w:sz w:val="24"/>
          <w:szCs w:val="24"/>
          <w:lang w:val="en-IN"/>
        </w:rPr>
        <w:t xml:space="preserve">- </w:t>
      </w:r>
      <w:r>
        <w:rPr>
          <w:rFonts w:ascii="Times New Roman" w:hAnsi="Times New Roman" w:cs="Times New Roman"/>
          <w:b/>
          <w:bCs/>
          <w:sz w:val="24"/>
          <w:szCs w:val="24"/>
        </w:rPr>
        <w:t>_</w:t>
      </w:r>
      <w:r>
        <w:rPr>
          <w:rFonts w:hint="default" w:ascii="Times New Roman" w:hAnsi="Times New Roman" w:cs="Times New Roman"/>
          <w:b/>
          <w:bCs/>
          <w:sz w:val="24"/>
          <w:szCs w:val="24"/>
          <w:lang w:val="en-US"/>
        </w:rPr>
        <w:t>6</w:t>
      </w:r>
      <w:r>
        <w:rPr>
          <w:rFonts w:ascii="Times New Roman" w:hAnsi="Times New Roman" w:cs="Times New Roman"/>
          <w:b/>
          <w:bCs/>
          <w:sz w:val="24"/>
          <w:szCs w:val="24"/>
        </w:rPr>
        <w:t>__</w:t>
      </w:r>
      <w:r>
        <w:rPr>
          <w:rFonts w:ascii="Times New Roman" w:hAnsi="Times New Roman" w:cs="Times New Roman"/>
          <w:b/>
          <w:bCs/>
          <w:sz w:val="24"/>
          <w:szCs w:val="24"/>
          <w:lang w:val="en-IN"/>
        </w:rPr>
        <w:t xml:space="preserve">                          Year/Semester-First</w:t>
      </w:r>
      <w:r>
        <w:rPr>
          <w:rFonts w:ascii="Times New Roman" w:hAnsi="Times New Roman" w:cs="Times New Roman"/>
          <w:b/>
          <w:bCs/>
          <w:sz w:val="24"/>
          <w:szCs w:val="24"/>
        </w:rPr>
        <w:t>/First                     Section:-___</w:t>
      </w:r>
      <w:r>
        <w:rPr>
          <w:rFonts w:hint="default" w:ascii="Times New Roman" w:hAnsi="Times New Roman" w:cs="Times New Roman"/>
          <w:b/>
          <w:bCs/>
          <w:sz w:val="24"/>
          <w:szCs w:val="24"/>
          <w:lang w:val="en-US"/>
        </w:rPr>
        <w:t>C</w:t>
      </w:r>
      <w:r>
        <w:rPr>
          <w:rFonts w:ascii="Times New Roman" w:hAnsi="Times New Roman" w:cs="Times New Roman"/>
          <w:b/>
          <w:bCs/>
          <w:sz w:val="24"/>
          <w:szCs w:val="24"/>
        </w:rPr>
        <w:t>____</w:t>
      </w:r>
    </w:p>
    <w:p w14:paraId="6B3CF569">
      <w:pPr>
        <w:pStyle w:val="13"/>
        <w:numPr>
          <w:ilvl w:val="0"/>
          <w:numId w:val="1"/>
        </w:numPr>
        <w:spacing w:after="0" w:line="480" w:lineRule="auto"/>
        <w:ind w:left="284" w:hanging="426"/>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Name of Student/Roll No-___</w:t>
      </w:r>
      <w:r>
        <w:rPr>
          <w:rFonts w:hint="default" w:ascii="Times New Roman" w:hAnsi="Times New Roman" w:cs="Times New Roman"/>
          <w:b/>
          <w:bCs/>
          <w:sz w:val="24"/>
          <w:szCs w:val="24"/>
          <w:lang w:val="en-US"/>
        </w:rPr>
        <w:t>Sakshi Sandel</w:t>
      </w:r>
      <w:r>
        <w:rPr>
          <w:rFonts w:ascii="Times New Roman" w:hAnsi="Times New Roman" w:cs="Times New Roman"/>
          <w:b/>
          <w:bCs/>
          <w:sz w:val="24"/>
          <w:szCs w:val="24"/>
          <w:lang w:val="en-IN"/>
        </w:rPr>
        <w:t>____ USN No-</w:t>
      </w:r>
      <w:r>
        <w:rPr>
          <w:rFonts w:hint="default" w:ascii="Times New Roman" w:hAnsi="Times New Roman" w:cs="Times New Roman"/>
          <w:b/>
          <w:bCs/>
          <w:sz w:val="24"/>
          <w:szCs w:val="24"/>
          <w:lang w:val="en-US"/>
        </w:rPr>
        <w:t>__</w:t>
      </w:r>
      <w:r>
        <w:rPr>
          <w:rFonts w:ascii="Times New Roman" w:hAnsi="Times New Roman" w:cs="Times New Roman"/>
          <w:b/>
          <w:bCs/>
          <w:sz w:val="24"/>
          <w:szCs w:val="24"/>
          <w:lang w:val="en-IN"/>
        </w:rPr>
        <w:t>_</w:t>
      </w:r>
      <w:r>
        <w:rPr>
          <w:rFonts w:hint="default" w:ascii="Times New Roman" w:hAnsi="Times New Roman" w:cs="Times New Roman"/>
          <w:b/>
          <w:bCs/>
          <w:sz w:val="24"/>
          <w:szCs w:val="24"/>
          <w:lang w:val="en-US"/>
        </w:rPr>
        <w:t>CS25169</w:t>
      </w:r>
      <w:r>
        <w:rPr>
          <w:rFonts w:ascii="Times New Roman" w:hAnsi="Times New Roman" w:cs="Times New Roman"/>
          <w:b/>
          <w:bCs/>
          <w:sz w:val="24"/>
          <w:szCs w:val="24"/>
          <w:lang w:val="en-IN"/>
        </w:rPr>
        <w:t>__</w:t>
      </w:r>
    </w:p>
    <w:p w14:paraId="16605AFB">
      <w:pPr>
        <w:pStyle w:val="13"/>
        <w:spacing w:after="0" w:line="480" w:lineRule="auto"/>
        <w:ind w:left="284"/>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___</w:t>
      </w:r>
      <w:r>
        <w:rPr>
          <w:rFonts w:hint="default" w:ascii="Times New Roman" w:hAnsi="Times New Roman" w:cs="Times New Roman"/>
          <w:b/>
          <w:bCs/>
          <w:sz w:val="24"/>
          <w:szCs w:val="24"/>
          <w:lang w:val="en-US"/>
        </w:rPr>
        <w:t>Taniya Sinha</w:t>
      </w:r>
      <w:r>
        <w:rPr>
          <w:rFonts w:ascii="Times New Roman" w:hAnsi="Times New Roman" w:cs="Times New Roman"/>
          <w:b/>
          <w:bCs/>
          <w:sz w:val="24"/>
          <w:szCs w:val="24"/>
          <w:lang w:val="en-IN"/>
        </w:rPr>
        <w:t>____ USN No-____</w:t>
      </w:r>
      <w:r>
        <w:rPr>
          <w:rFonts w:hint="default" w:ascii="Times New Roman" w:hAnsi="Times New Roman" w:cs="Times New Roman"/>
          <w:b/>
          <w:bCs/>
          <w:sz w:val="24"/>
          <w:szCs w:val="24"/>
          <w:lang w:val="en-US"/>
        </w:rPr>
        <w:t>CS25179</w:t>
      </w:r>
      <w:r>
        <w:rPr>
          <w:rFonts w:ascii="Times New Roman" w:hAnsi="Times New Roman" w:cs="Times New Roman"/>
          <w:b/>
          <w:bCs/>
          <w:sz w:val="24"/>
          <w:szCs w:val="24"/>
          <w:lang w:val="en-IN"/>
        </w:rPr>
        <w:t>___</w:t>
      </w:r>
    </w:p>
    <w:p w14:paraId="3D7CCA4D">
      <w:pPr>
        <w:pStyle w:val="13"/>
        <w:spacing w:after="0" w:line="480" w:lineRule="auto"/>
        <w:ind w:left="284"/>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___</w:t>
      </w:r>
      <w:r>
        <w:rPr>
          <w:rFonts w:hint="default" w:ascii="Times New Roman" w:hAnsi="Times New Roman" w:cs="Times New Roman"/>
          <w:b/>
          <w:bCs/>
          <w:sz w:val="24"/>
          <w:szCs w:val="24"/>
          <w:lang w:val="en-US"/>
        </w:rPr>
        <w:t>Twinkle Pawar</w:t>
      </w:r>
      <w:r>
        <w:rPr>
          <w:rFonts w:ascii="Times New Roman" w:hAnsi="Times New Roman" w:cs="Times New Roman"/>
          <w:b/>
          <w:bCs/>
          <w:sz w:val="24"/>
          <w:szCs w:val="24"/>
          <w:lang w:val="en-IN"/>
        </w:rPr>
        <w:t>__ USN No-___</w:t>
      </w:r>
      <w:r>
        <w:rPr>
          <w:rFonts w:hint="default" w:ascii="Times New Roman" w:hAnsi="Times New Roman" w:cs="Times New Roman"/>
          <w:b/>
          <w:bCs/>
          <w:sz w:val="24"/>
          <w:szCs w:val="24"/>
          <w:lang w:val="en-US"/>
        </w:rPr>
        <w:t>CS25183</w:t>
      </w:r>
      <w:r>
        <w:rPr>
          <w:rFonts w:ascii="Times New Roman" w:hAnsi="Times New Roman" w:cs="Times New Roman"/>
          <w:b/>
          <w:bCs/>
          <w:sz w:val="24"/>
          <w:szCs w:val="24"/>
          <w:lang w:val="en-IN"/>
        </w:rPr>
        <w:t>__</w:t>
      </w:r>
    </w:p>
    <w:p w14:paraId="3F8995A1">
      <w:pPr>
        <w:pStyle w:val="13"/>
        <w:spacing w:after="0" w:line="480" w:lineRule="auto"/>
        <w:ind w:left="284"/>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p>
    <w:p w14:paraId="7B2C433B">
      <w:pPr>
        <w:pStyle w:val="13"/>
        <w:numPr>
          <w:ilvl w:val="0"/>
          <w:numId w:val="2"/>
        </w:numPr>
        <w:spacing w:after="0" w:line="360" w:lineRule="auto"/>
        <w:ind w:left="360" w:leftChars="0" w:firstLineChars="0"/>
        <w:rPr>
          <w:rFonts w:ascii="Times New Roman" w:hAnsi="Times New Roman" w:cs="Times New Roman"/>
          <w:b/>
          <w:bCs/>
          <w:sz w:val="24"/>
          <w:szCs w:val="24"/>
          <w:lang w:val="en-IN"/>
        </w:rPr>
      </w:pPr>
      <w:r>
        <w:rPr>
          <w:rFonts w:ascii="Times New Roman" w:hAnsi="Times New Roman" w:cs="Times New Roman"/>
          <w:b/>
          <w:bCs/>
          <w:sz w:val="24"/>
          <w:szCs w:val="24"/>
          <w:lang w:val="en-IN"/>
        </w:rPr>
        <w:t>Name of object- ___</w:t>
      </w:r>
      <w:r>
        <w:rPr>
          <w:rFonts w:hint="default" w:ascii="Times New Roman" w:hAnsi="Times New Roman" w:cs="Times New Roman"/>
          <w:b/>
          <w:bCs/>
          <w:sz w:val="24"/>
          <w:szCs w:val="24"/>
          <w:lang w:val="en-US"/>
        </w:rPr>
        <w:t>Spanner</w:t>
      </w:r>
      <w:r>
        <w:rPr>
          <w:rFonts w:ascii="Times New Roman" w:hAnsi="Times New Roman" w:cs="Times New Roman"/>
          <w:b/>
          <w:bCs/>
          <w:sz w:val="24"/>
          <w:szCs w:val="24"/>
          <w:lang w:val="en-IN"/>
        </w:rPr>
        <w:t>___</w:t>
      </w:r>
    </w:p>
    <w:p w14:paraId="4AB3B445">
      <w:pPr>
        <w:spacing w:after="0" w:line="360" w:lineRule="auto"/>
        <w:ind w:left="426"/>
        <w:jc w:val="both"/>
        <w:rPr>
          <w:rFonts w:ascii="Times New Roman" w:hAnsi="Times New Roman" w:cs="Times New Roman"/>
          <w:sz w:val="24"/>
          <w:szCs w:val="24"/>
          <w:lang w:val="en-IN"/>
        </w:rPr>
      </w:pPr>
    </w:p>
    <w:tbl>
      <w:tblPr>
        <w:tblStyle w:val="5"/>
        <w:tblW w:w="10350"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4590"/>
        <w:gridCol w:w="896"/>
        <w:gridCol w:w="1084"/>
        <w:gridCol w:w="1080"/>
        <w:gridCol w:w="1080"/>
      </w:tblGrid>
      <w:tr w14:paraId="77720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620" w:type="dxa"/>
            <w:vMerge w:val="restart"/>
            <w:vAlign w:val="center"/>
          </w:tcPr>
          <w:p w14:paraId="538DBC0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Component</w:t>
            </w:r>
          </w:p>
        </w:tc>
        <w:tc>
          <w:tcPr>
            <w:tcW w:w="4590" w:type="dxa"/>
            <w:vMerge w:val="restart"/>
            <w:vAlign w:val="center"/>
          </w:tcPr>
          <w:p w14:paraId="2DC2128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Criteria</w:t>
            </w:r>
          </w:p>
        </w:tc>
        <w:tc>
          <w:tcPr>
            <w:tcW w:w="896" w:type="dxa"/>
            <w:vMerge w:val="restart"/>
            <w:vAlign w:val="center"/>
          </w:tcPr>
          <w:p w14:paraId="7E540B9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Marks</w:t>
            </w:r>
          </w:p>
        </w:tc>
        <w:tc>
          <w:tcPr>
            <w:tcW w:w="3244" w:type="dxa"/>
            <w:gridSpan w:val="3"/>
            <w:vAlign w:val="center"/>
          </w:tcPr>
          <w:p w14:paraId="6F58D3A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Marks Awarded</w:t>
            </w:r>
          </w:p>
        </w:tc>
      </w:tr>
      <w:tr w14:paraId="7A82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620" w:type="dxa"/>
            <w:vMerge w:val="continue"/>
          </w:tcPr>
          <w:p w14:paraId="426672D5">
            <w:pPr>
              <w:spacing w:after="0" w:line="240" w:lineRule="auto"/>
              <w:jc w:val="center"/>
              <w:rPr>
                <w:rFonts w:ascii="Times New Roman" w:hAnsi="Times New Roman" w:cs="Times New Roman"/>
                <w:b/>
                <w:bCs/>
                <w:sz w:val="24"/>
                <w:szCs w:val="24"/>
              </w:rPr>
            </w:pPr>
          </w:p>
        </w:tc>
        <w:tc>
          <w:tcPr>
            <w:tcW w:w="4590" w:type="dxa"/>
            <w:vMerge w:val="continue"/>
          </w:tcPr>
          <w:p w14:paraId="17A63BE1">
            <w:pPr>
              <w:spacing w:after="0" w:line="240" w:lineRule="auto"/>
              <w:jc w:val="center"/>
              <w:rPr>
                <w:rFonts w:ascii="Times New Roman" w:hAnsi="Times New Roman" w:cs="Times New Roman"/>
                <w:b/>
                <w:bCs/>
                <w:sz w:val="24"/>
                <w:szCs w:val="24"/>
              </w:rPr>
            </w:pPr>
          </w:p>
        </w:tc>
        <w:tc>
          <w:tcPr>
            <w:tcW w:w="896" w:type="dxa"/>
            <w:vMerge w:val="continue"/>
          </w:tcPr>
          <w:p w14:paraId="644D5171">
            <w:pPr>
              <w:spacing w:after="0" w:line="240" w:lineRule="auto"/>
              <w:jc w:val="center"/>
              <w:rPr>
                <w:rFonts w:ascii="Times New Roman" w:hAnsi="Times New Roman" w:cs="Times New Roman"/>
                <w:b/>
                <w:bCs/>
                <w:sz w:val="24"/>
                <w:szCs w:val="24"/>
              </w:rPr>
            </w:pPr>
          </w:p>
        </w:tc>
        <w:tc>
          <w:tcPr>
            <w:tcW w:w="1084" w:type="dxa"/>
            <w:vAlign w:val="center"/>
          </w:tcPr>
          <w:p w14:paraId="341D217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USN 1</w:t>
            </w:r>
          </w:p>
        </w:tc>
        <w:tc>
          <w:tcPr>
            <w:tcW w:w="1080" w:type="dxa"/>
            <w:vAlign w:val="center"/>
          </w:tcPr>
          <w:p w14:paraId="61C87E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USN 2</w:t>
            </w:r>
          </w:p>
        </w:tc>
        <w:tc>
          <w:tcPr>
            <w:tcW w:w="1080" w:type="dxa"/>
            <w:vAlign w:val="center"/>
          </w:tcPr>
          <w:p w14:paraId="614DB07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USN 3</w:t>
            </w:r>
          </w:p>
        </w:tc>
      </w:tr>
      <w:tr w14:paraId="0A11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675D59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Manual Drawings</w:t>
            </w:r>
          </w:p>
          <w:p w14:paraId="2B93E4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(2D &amp; 3D)</w:t>
            </w:r>
          </w:p>
        </w:tc>
        <w:tc>
          <w:tcPr>
            <w:tcW w:w="4590" w:type="dxa"/>
            <w:vAlign w:val="center"/>
          </w:tcPr>
          <w:p w14:paraId="5AF63A9D">
            <w:pPr>
              <w:spacing w:after="0" w:line="240" w:lineRule="auto"/>
              <w:rPr>
                <w:rFonts w:ascii="Times New Roman" w:hAnsi="Times New Roman" w:cs="Times New Roman"/>
                <w:sz w:val="24"/>
                <w:szCs w:val="24"/>
              </w:rPr>
            </w:pPr>
            <w:r>
              <w:rPr>
                <w:rFonts w:ascii="Times New Roman" w:hAnsi="Times New Roman" w:cs="Times New Roman"/>
                <w:sz w:val="24"/>
                <w:szCs w:val="24"/>
              </w:rPr>
              <w:t>Correctness of views, line conventions, dimensioning, Quality , neatness</w:t>
            </w:r>
          </w:p>
        </w:tc>
        <w:tc>
          <w:tcPr>
            <w:tcW w:w="896" w:type="dxa"/>
            <w:vAlign w:val="center"/>
          </w:tcPr>
          <w:p w14:paraId="24AB900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084" w:type="dxa"/>
            <w:vAlign w:val="center"/>
          </w:tcPr>
          <w:p w14:paraId="32B0C79F">
            <w:pPr>
              <w:spacing w:after="0" w:line="240" w:lineRule="auto"/>
              <w:jc w:val="center"/>
              <w:rPr>
                <w:rFonts w:ascii="Times New Roman" w:hAnsi="Times New Roman" w:cs="Times New Roman"/>
                <w:sz w:val="24"/>
                <w:szCs w:val="24"/>
              </w:rPr>
            </w:pPr>
          </w:p>
        </w:tc>
        <w:tc>
          <w:tcPr>
            <w:tcW w:w="1080" w:type="dxa"/>
            <w:vAlign w:val="center"/>
          </w:tcPr>
          <w:p w14:paraId="6533EE6B">
            <w:pPr>
              <w:spacing w:after="0" w:line="240" w:lineRule="auto"/>
              <w:jc w:val="center"/>
              <w:rPr>
                <w:rFonts w:ascii="Times New Roman" w:hAnsi="Times New Roman" w:cs="Times New Roman"/>
                <w:sz w:val="24"/>
                <w:szCs w:val="24"/>
              </w:rPr>
            </w:pPr>
          </w:p>
        </w:tc>
        <w:tc>
          <w:tcPr>
            <w:tcW w:w="1080" w:type="dxa"/>
            <w:vAlign w:val="center"/>
          </w:tcPr>
          <w:p w14:paraId="2794D919">
            <w:pPr>
              <w:spacing w:after="0" w:line="240" w:lineRule="auto"/>
              <w:jc w:val="center"/>
              <w:rPr>
                <w:rFonts w:ascii="Times New Roman" w:hAnsi="Times New Roman" w:cs="Times New Roman"/>
                <w:sz w:val="24"/>
                <w:szCs w:val="24"/>
              </w:rPr>
            </w:pPr>
          </w:p>
        </w:tc>
      </w:tr>
      <w:tr w14:paraId="5D43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20" w:type="dxa"/>
            <w:vAlign w:val="center"/>
          </w:tcPr>
          <w:p w14:paraId="1922F23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CAD Drawings</w:t>
            </w:r>
          </w:p>
        </w:tc>
        <w:tc>
          <w:tcPr>
            <w:tcW w:w="4590" w:type="dxa"/>
          </w:tcPr>
          <w:p w14:paraId="30F904E3">
            <w:pPr>
              <w:spacing w:after="0" w:line="240" w:lineRule="auto"/>
              <w:rPr>
                <w:rFonts w:ascii="Times New Roman" w:hAnsi="Times New Roman" w:cs="Times New Roman"/>
                <w:sz w:val="24"/>
                <w:szCs w:val="24"/>
              </w:rPr>
            </w:pPr>
            <w:r>
              <w:rPr>
                <w:rFonts w:ascii="Times New Roman" w:hAnsi="Times New Roman" w:cs="Times New Roman"/>
                <w:sz w:val="24"/>
                <w:szCs w:val="24"/>
              </w:rPr>
              <w:t>Completeness, correct features, proper dimensioning, line conventions</w:t>
            </w:r>
          </w:p>
        </w:tc>
        <w:tc>
          <w:tcPr>
            <w:tcW w:w="896" w:type="dxa"/>
            <w:vAlign w:val="center"/>
          </w:tcPr>
          <w:p w14:paraId="200D0A2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084" w:type="dxa"/>
            <w:vAlign w:val="center"/>
          </w:tcPr>
          <w:p w14:paraId="18CC1283">
            <w:pPr>
              <w:spacing w:after="0" w:line="240" w:lineRule="auto"/>
              <w:jc w:val="center"/>
              <w:rPr>
                <w:rFonts w:ascii="Times New Roman" w:hAnsi="Times New Roman" w:cs="Times New Roman"/>
                <w:sz w:val="24"/>
                <w:szCs w:val="24"/>
              </w:rPr>
            </w:pPr>
          </w:p>
        </w:tc>
        <w:tc>
          <w:tcPr>
            <w:tcW w:w="1080" w:type="dxa"/>
            <w:vAlign w:val="center"/>
          </w:tcPr>
          <w:p w14:paraId="6CE474FF">
            <w:pPr>
              <w:spacing w:after="0" w:line="240" w:lineRule="auto"/>
              <w:jc w:val="center"/>
              <w:rPr>
                <w:rFonts w:ascii="Times New Roman" w:hAnsi="Times New Roman" w:cs="Times New Roman"/>
                <w:sz w:val="24"/>
                <w:szCs w:val="24"/>
              </w:rPr>
            </w:pPr>
          </w:p>
        </w:tc>
        <w:tc>
          <w:tcPr>
            <w:tcW w:w="1080" w:type="dxa"/>
            <w:vAlign w:val="center"/>
          </w:tcPr>
          <w:p w14:paraId="3693E6C6">
            <w:pPr>
              <w:spacing w:after="0" w:line="240" w:lineRule="auto"/>
              <w:jc w:val="center"/>
              <w:rPr>
                <w:rFonts w:ascii="Times New Roman" w:hAnsi="Times New Roman" w:cs="Times New Roman"/>
                <w:sz w:val="24"/>
                <w:szCs w:val="24"/>
              </w:rPr>
            </w:pPr>
          </w:p>
        </w:tc>
      </w:tr>
      <w:tr w14:paraId="18F33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620" w:type="dxa"/>
            <w:vAlign w:val="center"/>
          </w:tcPr>
          <w:p w14:paraId="468CD6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Peer Review comments</w:t>
            </w:r>
          </w:p>
        </w:tc>
        <w:tc>
          <w:tcPr>
            <w:tcW w:w="4590" w:type="dxa"/>
          </w:tcPr>
          <w:p w14:paraId="14E2074E">
            <w:pPr>
              <w:spacing w:after="0" w:line="240" w:lineRule="auto"/>
              <w:rPr>
                <w:rFonts w:ascii="Times New Roman" w:hAnsi="Times New Roman" w:cs="Times New Roman"/>
                <w:sz w:val="24"/>
                <w:szCs w:val="24"/>
              </w:rPr>
            </w:pPr>
            <w:r>
              <w:rPr>
                <w:rFonts w:ascii="Times New Roman" w:hAnsi="Times New Roman" w:cs="Times New Roman"/>
                <w:sz w:val="24"/>
                <w:szCs w:val="24"/>
              </w:rPr>
              <w:t>Comments correctness (line conventions, dimensioning, proportion, missing features).</w:t>
            </w:r>
          </w:p>
        </w:tc>
        <w:tc>
          <w:tcPr>
            <w:tcW w:w="896" w:type="dxa"/>
            <w:vAlign w:val="center"/>
          </w:tcPr>
          <w:p w14:paraId="7AF32F8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084" w:type="dxa"/>
            <w:vAlign w:val="center"/>
          </w:tcPr>
          <w:p w14:paraId="0575E21D">
            <w:pPr>
              <w:spacing w:after="0" w:line="240" w:lineRule="auto"/>
              <w:jc w:val="center"/>
              <w:rPr>
                <w:rFonts w:ascii="Times New Roman" w:hAnsi="Times New Roman" w:cs="Times New Roman"/>
                <w:sz w:val="24"/>
                <w:szCs w:val="24"/>
              </w:rPr>
            </w:pPr>
          </w:p>
        </w:tc>
        <w:tc>
          <w:tcPr>
            <w:tcW w:w="1080" w:type="dxa"/>
            <w:vAlign w:val="center"/>
          </w:tcPr>
          <w:p w14:paraId="7778A200">
            <w:pPr>
              <w:spacing w:after="0" w:line="240" w:lineRule="auto"/>
              <w:jc w:val="center"/>
              <w:rPr>
                <w:rFonts w:ascii="Times New Roman" w:hAnsi="Times New Roman" w:cs="Times New Roman"/>
                <w:sz w:val="24"/>
                <w:szCs w:val="24"/>
              </w:rPr>
            </w:pPr>
          </w:p>
        </w:tc>
        <w:tc>
          <w:tcPr>
            <w:tcW w:w="1080" w:type="dxa"/>
            <w:vAlign w:val="center"/>
          </w:tcPr>
          <w:p w14:paraId="61858339">
            <w:pPr>
              <w:spacing w:after="0" w:line="240" w:lineRule="auto"/>
              <w:jc w:val="center"/>
              <w:rPr>
                <w:rFonts w:ascii="Times New Roman" w:hAnsi="Times New Roman" w:cs="Times New Roman"/>
                <w:sz w:val="24"/>
                <w:szCs w:val="24"/>
              </w:rPr>
            </w:pPr>
          </w:p>
        </w:tc>
      </w:tr>
      <w:tr w14:paraId="75F0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620" w:type="dxa"/>
            <w:vAlign w:val="center"/>
          </w:tcPr>
          <w:p w14:paraId="2FFF8A5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Presentation/</w:t>
            </w:r>
          </w:p>
          <w:p w14:paraId="14554EB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Viva</w:t>
            </w:r>
          </w:p>
        </w:tc>
        <w:tc>
          <w:tcPr>
            <w:tcW w:w="4590" w:type="dxa"/>
          </w:tcPr>
          <w:p w14:paraId="1557D5D6">
            <w:pPr>
              <w:spacing w:after="0" w:line="240" w:lineRule="auto"/>
              <w:rPr>
                <w:rFonts w:ascii="Times New Roman" w:hAnsi="Times New Roman" w:cs="Times New Roman"/>
                <w:sz w:val="24"/>
                <w:szCs w:val="24"/>
              </w:rPr>
            </w:pPr>
            <w:r>
              <w:rPr>
                <w:rFonts w:ascii="Times New Roman" w:hAnsi="Times New Roman" w:cs="Times New Roman"/>
                <w:sz w:val="24"/>
                <w:szCs w:val="24"/>
              </w:rPr>
              <w:t>Clarity of explanation, understanding of process</w:t>
            </w:r>
          </w:p>
        </w:tc>
        <w:tc>
          <w:tcPr>
            <w:tcW w:w="896" w:type="dxa"/>
            <w:vAlign w:val="center"/>
          </w:tcPr>
          <w:p w14:paraId="4F6A935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084" w:type="dxa"/>
            <w:vAlign w:val="center"/>
          </w:tcPr>
          <w:p w14:paraId="5866C3FC">
            <w:pPr>
              <w:spacing w:after="0" w:line="240" w:lineRule="auto"/>
              <w:jc w:val="center"/>
              <w:rPr>
                <w:rFonts w:ascii="Times New Roman" w:hAnsi="Times New Roman" w:cs="Times New Roman"/>
                <w:sz w:val="24"/>
                <w:szCs w:val="24"/>
              </w:rPr>
            </w:pPr>
          </w:p>
        </w:tc>
        <w:tc>
          <w:tcPr>
            <w:tcW w:w="1080" w:type="dxa"/>
            <w:vAlign w:val="center"/>
          </w:tcPr>
          <w:p w14:paraId="42A537E0">
            <w:pPr>
              <w:spacing w:after="0" w:line="240" w:lineRule="auto"/>
              <w:jc w:val="center"/>
              <w:rPr>
                <w:rFonts w:ascii="Times New Roman" w:hAnsi="Times New Roman" w:cs="Times New Roman"/>
                <w:sz w:val="24"/>
                <w:szCs w:val="24"/>
              </w:rPr>
            </w:pPr>
          </w:p>
        </w:tc>
        <w:tc>
          <w:tcPr>
            <w:tcW w:w="1080" w:type="dxa"/>
            <w:vAlign w:val="center"/>
          </w:tcPr>
          <w:p w14:paraId="6ABFF6BF">
            <w:pPr>
              <w:spacing w:after="0" w:line="240" w:lineRule="auto"/>
              <w:jc w:val="center"/>
              <w:rPr>
                <w:rFonts w:ascii="Times New Roman" w:hAnsi="Times New Roman" w:cs="Times New Roman"/>
                <w:sz w:val="24"/>
                <w:szCs w:val="24"/>
              </w:rPr>
            </w:pPr>
          </w:p>
        </w:tc>
      </w:tr>
      <w:tr w14:paraId="3203A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210" w:type="dxa"/>
            <w:gridSpan w:val="2"/>
            <w:vAlign w:val="center"/>
          </w:tcPr>
          <w:p w14:paraId="4B597CF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Total Marks</w:t>
            </w:r>
          </w:p>
        </w:tc>
        <w:tc>
          <w:tcPr>
            <w:tcW w:w="896" w:type="dxa"/>
            <w:vAlign w:val="center"/>
          </w:tcPr>
          <w:p w14:paraId="4739E3D2">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10</w:t>
            </w:r>
          </w:p>
        </w:tc>
        <w:tc>
          <w:tcPr>
            <w:tcW w:w="1084" w:type="dxa"/>
            <w:vAlign w:val="center"/>
          </w:tcPr>
          <w:p w14:paraId="2A99952B">
            <w:pPr>
              <w:spacing w:after="0" w:line="240" w:lineRule="auto"/>
              <w:jc w:val="center"/>
              <w:rPr>
                <w:rFonts w:ascii="Times New Roman" w:hAnsi="Times New Roman" w:cs="Times New Roman"/>
                <w:sz w:val="24"/>
                <w:szCs w:val="24"/>
              </w:rPr>
            </w:pPr>
          </w:p>
        </w:tc>
        <w:tc>
          <w:tcPr>
            <w:tcW w:w="1080" w:type="dxa"/>
            <w:vAlign w:val="center"/>
          </w:tcPr>
          <w:p w14:paraId="294CD2D1">
            <w:pPr>
              <w:spacing w:after="0" w:line="240" w:lineRule="auto"/>
              <w:jc w:val="center"/>
              <w:rPr>
                <w:rFonts w:ascii="Times New Roman" w:hAnsi="Times New Roman" w:cs="Times New Roman"/>
                <w:sz w:val="24"/>
                <w:szCs w:val="24"/>
              </w:rPr>
            </w:pPr>
          </w:p>
        </w:tc>
        <w:tc>
          <w:tcPr>
            <w:tcW w:w="1080" w:type="dxa"/>
            <w:vAlign w:val="center"/>
          </w:tcPr>
          <w:p w14:paraId="224CBD86">
            <w:pPr>
              <w:spacing w:after="0" w:line="240" w:lineRule="auto"/>
              <w:jc w:val="center"/>
              <w:rPr>
                <w:rFonts w:ascii="Times New Roman" w:hAnsi="Times New Roman" w:cs="Times New Roman"/>
                <w:sz w:val="24"/>
                <w:szCs w:val="24"/>
              </w:rPr>
            </w:pPr>
          </w:p>
        </w:tc>
      </w:tr>
    </w:tbl>
    <w:p w14:paraId="5462ADF6">
      <w:pPr>
        <w:spacing w:line="360" w:lineRule="auto"/>
        <w:rPr>
          <w:rFonts w:ascii="Times New Roman" w:hAnsi="Times New Roman" w:cs="Times New Roman"/>
          <w:sz w:val="24"/>
          <w:szCs w:val="24"/>
        </w:rPr>
      </w:pPr>
    </w:p>
    <w:p w14:paraId="304F8EFF">
      <w:pPr>
        <w:spacing w:line="360" w:lineRule="auto"/>
        <w:rPr>
          <w:rFonts w:ascii="Times New Roman" w:hAnsi="Times New Roman" w:cs="Times New Roman"/>
          <w:sz w:val="24"/>
          <w:szCs w:val="24"/>
        </w:rPr>
      </w:pPr>
    </w:p>
    <w:p w14:paraId="24088311">
      <w:pPr>
        <w:spacing w:line="360" w:lineRule="auto"/>
        <w:rPr>
          <w:rFonts w:ascii="Times New Roman" w:hAnsi="Times New Roman" w:cs="Times New Roman"/>
          <w:sz w:val="24"/>
          <w:szCs w:val="24"/>
        </w:rPr>
      </w:pPr>
      <w:r>
        <w:rPr>
          <w:rFonts w:ascii="Times New Roman" w:hAnsi="Times New Roman" w:cs="Times New Roman"/>
          <w:sz w:val="24"/>
          <w:szCs w:val="24"/>
        </w:rPr>
        <w:t>Faculty Signature: ____________________________</w:t>
      </w:r>
    </w:p>
    <w:p w14:paraId="783EC6DB">
      <w:pPr>
        <w:spacing w:line="360" w:lineRule="auto"/>
        <w:rPr>
          <w:rFonts w:ascii="Times New Roman" w:hAnsi="Times New Roman" w:cs="Times New Roman"/>
          <w:sz w:val="24"/>
          <w:szCs w:val="24"/>
        </w:rPr>
      </w:pPr>
      <w:r>
        <w:rPr>
          <w:rFonts w:ascii="Times New Roman" w:hAnsi="Times New Roman" w:cs="Times New Roman"/>
          <w:sz w:val="24"/>
          <w:szCs w:val="24"/>
        </w:rPr>
        <w:t>Date: ____________________________</w:t>
      </w:r>
    </w:p>
    <w:p w14:paraId="726DF58E">
      <w:pPr>
        <w:spacing w:after="0" w:line="360" w:lineRule="auto"/>
        <w:rPr>
          <w:rFonts w:ascii="Times New Roman" w:hAnsi="Times New Roman" w:cs="Times New Roman"/>
          <w:b/>
          <w:bCs/>
          <w:sz w:val="24"/>
          <w:szCs w:val="24"/>
          <w:lang w:val="en-IN"/>
        </w:rPr>
      </w:pPr>
    </w:p>
    <w:p w14:paraId="26040A35">
      <w:pPr>
        <w:spacing w:after="0" w:line="360" w:lineRule="auto"/>
        <w:rPr>
          <w:rFonts w:ascii="Times New Roman" w:hAnsi="Times New Roman" w:cs="Times New Roman"/>
          <w:b/>
          <w:bCs/>
          <w:sz w:val="24"/>
          <w:szCs w:val="24"/>
          <w:lang w:val="en-IN"/>
        </w:rPr>
      </w:pPr>
    </w:p>
    <w:p w14:paraId="79748A56">
      <w:pPr>
        <w:spacing w:after="0" w:line="360" w:lineRule="auto"/>
        <w:rPr>
          <w:rFonts w:ascii="Times New Roman" w:hAnsi="Times New Roman" w:cs="Times New Roman"/>
          <w:b/>
          <w:bCs/>
          <w:sz w:val="24"/>
          <w:szCs w:val="24"/>
          <w:lang w:val="en-IN"/>
        </w:rPr>
      </w:pPr>
    </w:p>
    <w:p w14:paraId="70188D6A">
      <w:pPr>
        <w:spacing w:after="0" w:line="360" w:lineRule="auto"/>
        <w:rPr>
          <w:rFonts w:ascii="Times New Roman" w:hAnsi="Times New Roman" w:cs="Times New Roman"/>
          <w:b/>
          <w:bCs/>
          <w:sz w:val="24"/>
          <w:szCs w:val="24"/>
          <w:lang w:val="en-IN"/>
        </w:rPr>
      </w:pPr>
    </w:p>
    <w:p w14:paraId="7C9B2BAC">
      <w:pPr>
        <w:spacing w:after="0" w:line="360" w:lineRule="auto"/>
        <w:rPr>
          <w:rFonts w:ascii="Times New Roman" w:hAnsi="Times New Roman" w:cs="Times New Roman"/>
          <w:b/>
          <w:bCs/>
          <w:sz w:val="24"/>
          <w:szCs w:val="24"/>
          <w:lang w:val="en-IN"/>
        </w:rPr>
      </w:pPr>
    </w:p>
    <w:p w14:paraId="316057B1">
      <w:pPr>
        <w:spacing w:after="0" w:line="360" w:lineRule="auto"/>
        <w:rPr>
          <w:rFonts w:ascii="Times New Roman" w:hAnsi="Times New Roman" w:cs="Times New Roman"/>
          <w:b/>
          <w:bCs/>
          <w:sz w:val="24"/>
          <w:szCs w:val="24"/>
          <w:lang w:val="en-IN"/>
        </w:rPr>
      </w:pPr>
    </w:p>
    <w:p w14:paraId="1B9CA6FD">
      <w:pPr>
        <w:spacing w:after="0" w:line="360" w:lineRule="auto"/>
        <w:rPr>
          <w:rFonts w:ascii="Times New Roman" w:hAnsi="Times New Roman" w:cs="Times New Roman"/>
          <w:b/>
          <w:bCs/>
          <w:sz w:val="24"/>
          <w:szCs w:val="24"/>
          <w:lang w:val="en-IN"/>
        </w:rPr>
      </w:pPr>
    </w:p>
    <w:p w14:paraId="31C5BF32">
      <w:pPr>
        <w:spacing w:after="0" w:line="360" w:lineRule="auto"/>
        <w:rPr>
          <w:rFonts w:ascii="Times New Roman" w:hAnsi="Times New Roman" w:cs="Times New Roman"/>
          <w:b/>
          <w:bCs/>
          <w:sz w:val="24"/>
          <w:szCs w:val="24"/>
          <w:lang w:val="en-IN"/>
        </w:rPr>
      </w:pPr>
    </w:p>
    <w:p w14:paraId="0551BA62">
      <w:pPr>
        <w:spacing w:after="0" w:line="360" w:lineRule="auto"/>
        <w:rPr>
          <w:rFonts w:ascii="Times New Roman" w:hAnsi="Times New Roman" w:cs="Times New Roman"/>
          <w:b/>
          <w:bCs/>
          <w:sz w:val="24"/>
          <w:szCs w:val="24"/>
          <w:lang w:val="en-IN"/>
        </w:rPr>
      </w:pPr>
    </w:p>
    <w:p w14:paraId="4C184A1F">
      <w:pPr>
        <w:spacing w:after="0" w:line="360" w:lineRule="auto"/>
        <w:rPr>
          <w:rFonts w:ascii="Times New Roman" w:hAnsi="Times New Roman" w:cs="Times New Roman"/>
          <w:b/>
          <w:bCs/>
          <w:sz w:val="24"/>
          <w:szCs w:val="24"/>
          <w:lang w:val="en-IN"/>
        </w:rPr>
      </w:pPr>
    </w:p>
    <w:p w14:paraId="6D6A0F12">
      <w:pPr>
        <w:spacing w:after="0" w:line="360" w:lineRule="auto"/>
        <w:rPr>
          <w:rFonts w:ascii="Times New Roman" w:hAnsi="Times New Roman" w:cs="Times New Roman"/>
          <w:b/>
          <w:bCs/>
          <w:sz w:val="24"/>
          <w:szCs w:val="24"/>
          <w:lang w:val="en-IN"/>
        </w:rPr>
      </w:pPr>
    </w:p>
    <w:p w14:paraId="2979A904">
      <w:pPr>
        <w:spacing w:after="0" w:line="360" w:lineRule="auto"/>
        <w:rPr>
          <w:rFonts w:ascii="Times New Roman" w:hAnsi="Times New Roman" w:cs="Times New Roman"/>
          <w:b/>
          <w:bCs/>
          <w:sz w:val="24"/>
          <w:szCs w:val="24"/>
          <w:lang w:val="en-IN"/>
        </w:rPr>
      </w:pPr>
    </w:p>
    <w:p w14:paraId="71964884">
      <w:pPr>
        <w:spacing w:after="0" w:line="360" w:lineRule="auto"/>
        <w:rPr>
          <w:rFonts w:ascii="Times New Roman" w:hAnsi="Times New Roman" w:cs="Times New Roman"/>
          <w:b/>
          <w:bCs/>
          <w:sz w:val="24"/>
          <w:szCs w:val="24"/>
          <w:lang w:val="en-IN"/>
        </w:rPr>
      </w:pPr>
    </w:p>
    <w:p w14:paraId="32B2828A">
      <w:pPr>
        <w:spacing w:after="0" w:line="360" w:lineRule="auto"/>
        <w:rPr>
          <w:rFonts w:ascii="Times New Roman" w:hAnsi="Times New Roman" w:cs="Times New Roman"/>
          <w:b/>
          <w:bCs/>
          <w:sz w:val="24"/>
          <w:szCs w:val="24"/>
          <w:lang w:val="en-IN"/>
        </w:rPr>
      </w:pPr>
    </w:p>
    <w:p w14:paraId="5AA70C9C">
      <w:pPr>
        <w:spacing w:after="0" w:line="360" w:lineRule="auto"/>
        <w:rPr>
          <w:rFonts w:ascii="Times New Roman" w:hAnsi="Times New Roman" w:cs="Times New Roman"/>
          <w:b/>
          <w:bCs/>
          <w:sz w:val="24"/>
          <w:szCs w:val="24"/>
          <w:lang w:val="en-IN"/>
        </w:rPr>
      </w:pPr>
    </w:p>
    <w:p w14:paraId="48E14D7B">
      <w:pPr>
        <w:spacing w:after="0" w:line="360" w:lineRule="auto"/>
        <w:rPr>
          <w:rFonts w:ascii="Times New Roman" w:hAnsi="Times New Roman" w:cs="Times New Roman"/>
          <w:b/>
          <w:bCs/>
          <w:sz w:val="24"/>
          <w:szCs w:val="24"/>
          <w:lang w:val="en-IN"/>
        </w:rPr>
      </w:pPr>
    </w:p>
    <w:p w14:paraId="1E1D0A23">
      <w:pPr>
        <w:spacing w:after="0" w:line="360" w:lineRule="auto"/>
        <w:rPr>
          <w:rFonts w:ascii="Times New Roman" w:hAnsi="Times New Roman" w:cs="Times New Roman"/>
          <w:b/>
          <w:bCs/>
          <w:sz w:val="24"/>
          <w:szCs w:val="24"/>
          <w:lang w:val="en-IN"/>
        </w:rPr>
      </w:pPr>
    </w:p>
    <w:p w14:paraId="25F04AC2">
      <w:pPr>
        <w:spacing w:after="0" w:line="360" w:lineRule="auto"/>
        <w:rPr>
          <w:rFonts w:ascii="Times New Roman" w:hAnsi="Times New Roman" w:cs="Times New Roman"/>
          <w:b/>
          <w:bCs/>
          <w:sz w:val="24"/>
          <w:szCs w:val="24"/>
          <w:lang w:val="en-IN"/>
        </w:rPr>
      </w:pPr>
    </w:p>
    <w:p w14:paraId="03FD8325">
      <w:pPr>
        <w:spacing w:after="0" w:line="360" w:lineRule="auto"/>
        <w:rPr>
          <w:rFonts w:ascii="Times New Roman" w:hAnsi="Times New Roman" w:cs="Times New Roman"/>
          <w:b/>
          <w:bCs/>
          <w:sz w:val="24"/>
          <w:szCs w:val="24"/>
          <w:lang w:val="en-IN"/>
        </w:rPr>
      </w:pPr>
    </w:p>
    <w:p w14:paraId="547C9F67">
      <w:pPr>
        <w:spacing w:after="0" w:line="360" w:lineRule="auto"/>
        <w:rPr>
          <w:rFonts w:ascii="Times New Roman" w:hAnsi="Times New Roman" w:cs="Times New Roman"/>
          <w:b/>
          <w:bCs/>
          <w:sz w:val="24"/>
          <w:szCs w:val="24"/>
          <w:lang w:val="en-IN"/>
        </w:rPr>
      </w:pPr>
    </w:p>
    <w:p w14:paraId="20A583AF">
      <w:pPr>
        <w:spacing w:after="0" w:line="360" w:lineRule="auto"/>
        <w:rPr>
          <w:rFonts w:ascii="Times New Roman" w:hAnsi="Times New Roman" w:cs="Times New Roman"/>
          <w:b/>
          <w:bCs/>
          <w:sz w:val="24"/>
          <w:szCs w:val="24"/>
          <w:lang w:val="en-IN"/>
        </w:rPr>
      </w:pPr>
    </w:p>
    <w:p w14:paraId="5244DECA">
      <w:pPr>
        <w:spacing w:after="0" w:line="360" w:lineRule="auto"/>
        <w:rPr>
          <w:rFonts w:ascii="Times New Roman" w:hAnsi="Times New Roman" w:cs="Times New Roman"/>
          <w:b/>
          <w:bCs/>
          <w:sz w:val="24"/>
          <w:szCs w:val="24"/>
          <w:lang w:val="en-IN"/>
        </w:rPr>
      </w:pPr>
    </w:p>
    <w:p w14:paraId="4668F1E0">
      <w:pPr>
        <w:pStyle w:val="9"/>
        <w:spacing w:before="120" w:beforeLines="50" w:beforeAutospacing="0" w:after="120" w:afterLines="50" w:afterAutospacing="0" w:line="360" w:lineRule="auto"/>
        <w:ind w:right="828"/>
        <w:jc w:val="both"/>
        <w:rPr>
          <w:sz w:val="22"/>
          <w:szCs w:val="22"/>
        </w:rPr>
      </w:pPr>
    </w:p>
    <w:p w14:paraId="5EADBD36">
      <w:pPr>
        <w:spacing w:after="0" w:line="360" w:lineRule="auto"/>
        <w:ind w:left="426"/>
        <w:jc w:val="both"/>
        <w:rPr>
          <w:rFonts w:ascii="Times New Roman" w:hAnsi="Times New Roman" w:cs="Times New Roman"/>
          <w:sz w:val="24"/>
          <w:szCs w:val="24"/>
          <w:lang w:val="en-IN"/>
        </w:rPr>
      </w:pPr>
    </w:p>
    <w:p w14:paraId="4A409E47">
      <w:pPr>
        <w:spacing w:after="0" w:line="360" w:lineRule="auto"/>
        <w:ind w:left="426"/>
        <w:jc w:val="both"/>
        <w:rPr>
          <w:rFonts w:ascii="Times New Roman" w:hAnsi="Times New Roman" w:cs="Times New Roman"/>
          <w:sz w:val="24"/>
          <w:szCs w:val="24"/>
          <w:lang w:val="en-IN"/>
        </w:rPr>
      </w:pPr>
    </w:p>
    <w:p w14:paraId="2C04E595">
      <w:pPr>
        <w:spacing w:after="0" w:line="360" w:lineRule="auto"/>
        <w:ind w:left="426"/>
        <w:jc w:val="both"/>
        <w:rPr>
          <w:rFonts w:ascii="Times New Roman" w:hAnsi="Times New Roman" w:cs="Times New Roman"/>
          <w:sz w:val="24"/>
          <w:szCs w:val="24"/>
          <w:lang w:val="en-IN"/>
        </w:rPr>
      </w:pPr>
    </w:p>
    <w:p w14:paraId="3D1A3B4C">
      <w:pPr>
        <w:spacing w:after="0" w:line="360" w:lineRule="auto"/>
        <w:rPr>
          <w:rFonts w:ascii="Times New Roman" w:hAnsi="Times New Roman" w:cs="Times New Roman"/>
          <w:b/>
          <w:bCs/>
          <w:sz w:val="24"/>
          <w:szCs w:val="24"/>
          <w:lang w:val="en-IN"/>
        </w:rPr>
      </w:pPr>
    </w:p>
    <w:sectPr>
      <w:pgSz w:w="12240" w:h="15840"/>
      <w:pgMar w:top="284" w:right="900" w:bottom="142" w:left="1440" w:header="720" w:footer="720" w:gutter="0"/>
      <w:pgBorders w:offsetFrom="page">
        <w:top w:val="triple" w:color="auto" w:sz="4" w:space="24"/>
        <w:left w:val="triple" w:color="auto" w:sz="4" w:space="24"/>
        <w:bottom w:val="triple" w:color="auto" w:sz="4" w:space="24"/>
        <w:right w:val="trip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rlito">
    <w:altName w:val="Arial"/>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5A04A0"/>
    <w:multiLevelType w:val="multilevel"/>
    <w:tmpl w:val="1B5A04A0"/>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9287F64"/>
    <w:multiLevelType w:val="multilevel"/>
    <w:tmpl w:val="39287F64"/>
    <w:lvl w:ilvl="0" w:tentative="0">
      <w:start w:val="1"/>
      <w:numFmt w:val="bullet"/>
      <w:lvlText w:val=""/>
      <w:lvlJc w:val="left"/>
      <w:pPr>
        <w:tabs>
          <w:tab w:val="left" w:pos="420"/>
        </w:tabs>
        <w:ind w:left="420" w:hanging="420"/>
      </w:pPr>
      <w:rPr>
        <w:rFonts w:hint="default" w:ascii="Wingdings" w:hAnsi="Wingdings"/>
        <w:sz w:val="16"/>
        <w:szCs w:val="16"/>
      </w:rPr>
    </w:lvl>
    <w:lvl w:ilvl="1" w:tentative="0">
      <w:start w:val="1"/>
      <w:numFmt w:val="bullet"/>
      <w:lvlText w:val=""/>
      <w:lvlJc w:val="left"/>
      <w:pPr>
        <w:tabs>
          <w:tab w:val="left" w:pos="840"/>
        </w:tabs>
        <w:ind w:left="840" w:hanging="420"/>
      </w:pPr>
      <w:rPr>
        <w:rFonts w:hint="default" w:ascii="Wingdings" w:hAnsi="Wingdings"/>
        <w:sz w:val="13"/>
        <w:szCs w:val="12"/>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ind w:left="1620" w:hanging="36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4F6C2E6A"/>
    <w:multiLevelType w:val="multilevel"/>
    <w:tmpl w:val="4F6C2E6A"/>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FA60588"/>
    <w:multiLevelType w:val="multilevel"/>
    <w:tmpl w:val="6FA60588"/>
    <w:lvl w:ilvl="0" w:tentative="0">
      <w:start w:val="1"/>
      <w:numFmt w:val="bullet"/>
      <w:lvlText w:val=""/>
      <w:lvlJc w:val="left"/>
      <w:pPr>
        <w:tabs>
          <w:tab w:val="left" w:pos="420"/>
        </w:tabs>
        <w:ind w:left="420" w:hanging="420"/>
      </w:pPr>
      <w:rPr>
        <w:rFonts w:hint="default" w:ascii="Wingdings" w:hAnsi="Wingdings"/>
        <w:sz w:val="16"/>
        <w:szCs w:val="16"/>
      </w:rPr>
    </w:lvl>
    <w:lvl w:ilvl="1" w:tentative="0">
      <w:start w:val="1"/>
      <w:numFmt w:val="bullet"/>
      <w:lvlText w:val=""/>
      <w:lvlJc w:val="left"/>
      <w:pPr>
        <w:tabs>
          <w:tab w:val="left" w:pos="840"/>
        </w:tabs>
        <w:ind w:left="840" w:hanging="420"/>
      </w:pPr>
      <w:rPr>
        <w:rFonts w:hint="default" w:ascii="Wingdings" w:hAnsi="Wingdings"/>
        <w:sz w:val="13"/>
        <w:szCs w:val="12"/>
      </w:rPr>
    </w:lvl>
    <w:lvl w:ilvl="2" w:tentative="0">
      <w:start w:val="1"/>
      <w:numFmt w:val="bullet"/>
      <w:lvlText w:val=""/>
      <w:lvlJc w:val="left"/>
      <w:pPr>
        <w:ind w:left="1200" w:hanging="360"/>
      </w:pPr>
      <w:rPr>
        <w:rFonts w:hint="default" w:ascii="Wingdings" w:hAnsi="Wingdings"/>
      </w:rPr>
    </w:lvl>
    <w:lvl w:ilvl="3" w:tentative="0">
      <w:start w:val="1"/>
      <w:numFmt w:val="bullet"/>
      <w:lvlText w:val=""/>
      <w:lvlJc w:val="left"/>
      <w:pPr>
        <w:ind w:left="1620" w:hanging="36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4FF"/>
    <w:rsid w:val="0001765F"/>
    <w:rsid w:val="000353BD"/>
    <w:rsid w:val="00040B01"/>
    <w:rsid w:val="00040D18"/>
    <w:rsid w:val="00045DF6"/>
    <w:rsid w:val="000625C4"/>
    <w:rsid w:val="000629E4"/>
    <w:rsid w:val="00095396"/>
    <w:rsid w:val="0009660A"/>
    <w:rsid w:val="000B2C1D"/>
    <w:rsid w:val="000B4C8D"/>
    <w:rsid w:val="000B5534"/>
    <w:rsid w:val="000F3776"/>
    <w:rsid w:val="000F5246"/>
    <w:rsid w:val="000F6D33"/>
    <w:rsid w:val="001430B9"/>
    <w:rsid w:val="00164884"/>
    <w:rsid w:val="00172514"/>
    <w:rsid w:val="00182BFF"/>
    <w:rsid w:val="001A5213"/>
    <w:rsid w:val="001A6914"/>
    <w:rsid w:val="001B7C42"/>
    <w:rsid w:val="001D5C7C"/>
    <w:rsid w:val="001E10E1"/>
    <w:rsid w:val="0020477E"/>
    <w:rsid w:val="00205ADB"/>
    <w:rsid w:val="00221782"/>
    <w:rsid w:val="002625FC"/>
    <w:rsid w:val="002626B3"/>
    <w:rsid w:val="002B0521"/>
    <w:rsid w:val="002B1176"/>
    <w:rsid w:val="002C4AFC"/>
    <w:rsid w:val="002C7848"/>
    <w:rsid w:val="003053D6"/>
    <w:rsid w:val="003064FF"/>
    <w:rsid w:val="0032231F"/>
    <w:rsid w:val="00333BBB"/>
    <w:rsid w:val="00372BBF"/>
    <w:rsid w:val="00384207"/>
    <w:rsid w:val="00395A6B"/>
    <w:rsid w:val="003E098D"/>
    <w:rsid w:val="004119AF"/>
    <w:rsid w:val="00422D08"/>
    <w:rsid w:val="004347C4"/>
    <w:rsid w:val="00443D7D"/>
    <w:rsid w:val="0044738B"/>
    <w:rsid w:val="004615EE"/>
    <w:rsid w:val="004D5F24"/>
    <w:rsid w:val="004F1270"/>
    <w:rsid w:val="004F78CD"/>
    <w:rsid w:val="00521761"/>
    <w:rsid w:val="005308D8"/>
    <w:rsid w:val="00541319"/>
    <w:rsid w:val="00543B26"/>
    <w:rsid w:val="00564006"/>
    <w:rsid w:val="005914E6"/>
    <w:rsid w:val="0059279C"/>
    <w:rsid w:val="005C2ECF"/>
    <w:rsid w:val="005D2BA5"/>
    <w:rsid w:val="0060270C"/>
    <w:rsid w:val="00615EF5"/>
    <w:rsid w:val="00627B0A"/>
    <w:rsid w:val="006379CC"/>
    <w:rsid w:val="00646C2F"/>
    <w:rsid w:val="00684918"/>
    <w:rsid w:val="0068775B"/>
    <w:rsid w:val="00690443"/>
    <w:rsid w:val="006A706A"/>
    <w:rsid w:val="006A7AB9"/>
    <w:rsid w:val="007347AB"/>
    <w:rsid w:val="00745C32"/>
    <w:rsid w:val="00774FF7"/>
    <w:rsid w:val="00776869"/>
    <w:rsid w:val="00784A8C"/>
    <w:rsid w:val="00797825"/>
    <w:rsid w:val="007A513E"/>
    <w:rsid w:val="007F68E5"/>
    <w:rsid w:val="00815762"/>
    <w:rsid w:val="00845DD6"/>
    <w:rsid w:val="008521C4"/>
    <w:rsid w:val="00860666"/>
    <w:rsid w:val="0086508E"/>
    <w:rsid w:val="008812C7"/>
    <w:rsid w:val="008928F7"/>
    <w:rsid w:val="008A6D9A"/>
    <w:rsid w:val="008B5A3D"/>
    <w:rsid w:val="008C245B"/>
    <w:rsid w:val="008C50D5"/>
    <w:rsid w:val="008D255A"/>
    <w:rsid w:val="008D2F65"/>
    <w:rsid w:val="008D6116"/>
    <w:rsid w:val="008E7072"/>
    <w:rsid w:val="008F1D80"/>
    <w:rsid w:val="00903DC2"/>
    <w:rsid w:val="009056F0"/>
    <w:rsid w:val="00915B85"/>
    <w:rsid w:val="0093498C"/>
    <w:rsid w:val="00952810"/>
    <w:rsid w:val="00952FDC"/>
    <w:rsid w:val="00961D30"/>
    <w:rsid w:val="00972AEC"/>
    <w:rsid w:val="00996397"/>
    <w:rsid w:val="009B2722"/>
    <w:rsid w:val="009C2EEF"/>
    <w:rsid w:val="009C76FD"/>
    <w:rsid w:val="00A01CFA"/>
    <w:rsid w:val="00A0395F"/>
    <w:rsid w:val="00A35848"/>
    <w:rsid w:val="00A406BA"/>
    <w:rsid w:val="00A609D2"/>
    <w:rsid w:val="00A71095"/>
    <w:rsid w:val="00A756B8"/>
    <w:rsid w:val="00AD54CD"/>
    <w:rsid w:val="00B04708"/>
    <w:rsid w:val="00B05012"/>
    <w:rsid w:val="00B11E42"/>
    <w:rsid w:val="00B16E92"/>
    <w:rsid w:val="00B204E8"/>
    <w:rsid w:val="00B52F44"/>
    <w:rsid w:val="00B56EB1"/>
    <w:rsid w:val="00B63D05"/>
    <w:rsid w:val="00BB1C2D"/>
    <w:rsid w:val="00BB3A3F"/>
    <w:rsid w:val="00BC448D"/>
    <w:rsid w:val="00BD4650"/>
    <w:rsid w:val="00BD7DC3"/>
    <w:rsid w:val="00BE0F4C"/>
    <w:rsid w:val="00BE5F6F"/>
    <w:rsid w:val="00BF16D7"/>
    <w:rsid w:val="00BF7D10"/>
    <w:rsid w:val="00C16D44"/>
    <w:rsid w:val="00C368E6"/>
    <w:rsid w:val="00C37E6F"/>
    <w:rsid w:val="00C55EEB"/>
    <w:rsid w:val="00C574F3"/>
    <w:rsid w:val="00C76B42"/>
    <w:rsid w:val="00C77390"/>
    <w:rsid w:val="00C86791"/>
    <w:rsid w:val="00CF4668"/>
    <w:rsid w:val="00CF7591"/>
    <w:rsid w:val="00D12C01"/>
    <w:rsid w:val="00D14C96"/>
    <w:rsid w:val="00D17D95"/>
    <w:rsid w:val="00D26E1F"/>
    <w:rsid w:val="00D40695"/>
    <w:rsid w:val="00D43F58"/>
    <w:rsid w:val="00D76899"/>
    <w:rsid w:val="00D81C7A"/>
    <w:rsid w:val="00D942C8"/>
    <w:rsid w:val="00DC084B"/>
    <w:rsid w:val="00DC0D70"/>
    <w:rsid w:val="00DF0829"/>
    <w:rsid w:val="00DF1BE4"/>
    <w:rsid w:val="00DF3976"/>
    <w:rsid w:val="00DF7080"/>
    <w:rsid w:val="00E042A3"/>
    <w:rsid w:val="00E146FC"/>
    <w:rsid w:val="00E255CF"/>
    <w:rsid w:val="00E52E2D"/>
    <w:rsid w:val="00E746FA"/>
    <w:rsid w:val="00E75904"/>
    <w:rsid w:val="00E803BF"/>
    <w:rsid w:val="00E92EC2"/>
    <w:rsid w:val="00EE3C04"/>
    <w:rsid w:val="00F00AEE"/>
    <w:rsid w:val="00F07BD4"/>
    <w:rsid w:val="00F304CD"/>
    <w:rsid w:val="00F9126F"/>
    <w:rsid w:val="00F94960"/>
    <w:rsid w:val="00FD11C7"/>
    <w:rsid w:val="00FE51C4"/>
    <w:rsid w:val="00FE5296"/>
    <w:rsid w:val="00FF0A79"/>
    <w:rsid w:val="04C81265"/>
    <w:rsid w:val="0ABC5428"/>
    <w:rsid w:val="0C1769AB"/>
    <w:rsid w:val="0D834936"/>
    <w:rsid w:val="0D924E63"/>
    <w:rsid w:val="118328C8"/>
    <w:rsid w:val="137F3627"/>
    <w:rsid w:val="18A11036"/>
    <w:rsid w:val="1A217CEE"/>
    <w:rsid w:val="1CD46BB7"/>
    <w:rsid w:val="1DDB1C88"/>
    <w:rsid w:val="28CA52F9"/>
    <w:rsid w:val="29A37ABA"/>
    <w:rsid w:val="30AF00FE"/>
    <w:rsid w:val="36D03ADD"/>
    <w:rsid w:val="3A36340C"/>
    <w:rsid w:val="3EFA6EDE"/>
    <w:rsid w:val="403E2FF9"/>
    <w:rsid w:val="48740339"/>
    <w:rsid w:val="4B82176C"/>
    <w:rsid w:val="4DA25AAE"/>
    <w:rsid w:val="51750A31"/>
    <w:rsid w:val="610D6FCA"/>
    <w:rsid w:val="68D27805"/>
    <w:rsid w:val="6A4F6AE6"/>
    <w:rsid w:val="7142569C"/>
    <w:rsid w:val="719B21A4"/>
    <w:rsid w:val="7870182E"/>
    <w:rsid w:val="7B0B76C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2"/>
    <w:basedOn w:val="1"/>
    <w:next w:val="1"/>
    <w:link w:val="1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3">
    <w:name w:val="heading 3"/>
    <w:basedOn w:val="1"/>
    <w:next w:val="1"/>
    <w:link w:val="15"/>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2"/>
    <w:semiHidden/>
    <w:unhideWhenUsed/>
    <w:qFormat/>
    <w:uiPriority w:val="99"/>
    <w:pPr>
      <w:spacing w:after="0" w:line="240" w:lineRule="auto"/>
    </w:pPr>
    <w:rPr>
      <w:rFonts w:ascii="Tahoma" w:hAnsi="Tahoma" w:cs="Tahoma"/>
      <w:sz w:val="16"/>
      <w:szCs w:val="16"/>
    </w:rPr>
  </w:style>
  <w:style w:type="character" w:styleId="7">
    <w:name w:val="Emphasis"/>
    <w:basedOn w:val="4"/>
    <w:qFormat/>
    <w:uiPriority w:val="20"/>
    <w:rPr>
      <w:i/>
      <w:iCs/>
    </w:rPr>
  </w:style>
  <w:style w:type="paragraph" w:styleId="8">
    <w:name w:val="header"/>
    <w:basedOn w:val="1"/>
    <w:link w:val="11"/>
    <w:unhideWhenUsed/>
    <w:qFormat/>
    <w:uiPriority w:val="99"/>
    <w:pPr>
      <w:tabs>
        <w:tab w:val="center" w:pos="4680"/>
        <w:tab w:val="right" w:pos="9360"/>
      </w:tabs>
      <w:spacing w:after="0" w:line="240" w:lineRule="auto"/>
    </w:pPr>
    <w:rPr>
      <w:rFonts w:eastAsiaTheme="minorHAnsi"/>
    </w:rPr>
  </w:style>
  <w:style w:type="paragraph" w:styleId="9">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10">
    <w:name w:val="Strong"/>
    <w:basedOn w:val="4"/>
    <w:qFormat/>
    <w:uiPriority w:val="22"/>
    <w:rPr>
      <w:b/>
      <w:bCs/>
    </w:rPr>
  </w:style>
  <w:style w:type="character" w:customStyle="1" w:styleId="11">
    <w:name w:val="Header Char"/>
    <w:basedOn w:val="4"/>
    <w:link w:val="8"/>
    <w:qFormat/>
    <w:uiPriority w:val="99"/>
  </w:style>
  <w:style w:type="character" w:customStyle="1" w:styleId="12">
    <w:name w:val="Balloon Text Char"/>
    <w:basedOn w:val="4"/>
    <w:link w:val="6"/>
    <w:semiHidden/>
    <w:qFormat/>
    <w:uiPriority w:val="99"/>
    <w:rPr>
      <w:rFonts w:ascii="Tahoma" w:hAnsi="Tahoma" w:cs="Tahoma" w:eastAsiaTheme="minorEastAsia"/>
      <w:sz w:val="16"/>
      <w:szCs w:val="16"/>
    </w:rPr>
  </w:style>
  <w:style w:type="paragraph" w:styleId="13">
    <w:name w:val="List Paragraph"/>
    <w:basedOn w:val="1"/>
    <w:qFormat/>
    <w:uiPriority w:val="34"/>
    <w:pPr>
      <w:ind w:left="720"/>
      <w:contextualSpacing/>
    </w:pPr>
  </w:style>
  <w:style w:type="character" w:customStyle="1" w:styleId="14">
    <w:name w:val="Heading 2 Char"/>
    <w:basedOn w:val="4"/>
    <w:link w:val="2"/>
    <w:qFormat/>
    <w:uiPriority w:val="9"/>
    <w:rPr>
      <w:rFonts w:asciiTheme="majorHAnsi" w:hAnsiTheme="majorHAnsi" w:eastAsiaTheme="majorEastAsia" w:cstheme="majorBidi"/>
      <w:b/>
      <w:bCs/>
      <w:color w:val="4F81BD" w:themeColor="accent1"/>
      <w:sz w:val="26"/>
      <w:szCs w:val="26"/>
      <w:lang w:val="en-US" w:eastAsia="en-US"/>
      <w14:textFill>
        <w14:solidFill>
          <w14:schemeClr w14:val="accent1"/>
        </w14:solidFill>
      </w14:textFill>
    </w:rPr>
  </w:style>
  <w:style w:type="character" w:customStyle="1" w:styleId="15">
    <w:name w:val="Heading 3 Char"/>
    <w:basedOn w:val="4"/>
    <w:link w:val="3"/>
    <w:uiPriority w:val="9"/>
    <w:rPr>
      <w:rFonts w:asciiTheme="majorHAnsi" w:hAnsiTheme="majorHAnsi" w:eastAsiaTheme="majorEastAsia" w:cstheme="majorBidi"/>
      <w:color w:val="254061" w:themeColor="accent1" w:themeShade="80"/>
      <w:sz w:val="24"/>
      <w:szCs w:val="24"/>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589FD-6D27-4662-A0B7-D863BF5B0C75}">
  <ds:schemaRefs/>
</ds:datastoreItem>
</file>

<file path=docProps/app.xml><?xml version="1.0" encoding="utf-8"?>
<Properties xmlns="http://schemas.openxmlformats.org/officeDocument/2006/extended-properties" xmlns:vt="http://schemas.openxmlformats.org/officeDocument/2006/docPropsVTypes">
  <Template>Normal</Template>
  <Pages>8</Pages>
  <Words>739</Words>
  <Characters>4215</Characters>
  <Lines>35</Lines>
  <Paragraphs>9</Paragraphs>
  <TotalTime>15</TotalTime>
  <ScaleCrop>false</ScaleCrop>
  <LinksUpToDate>false</LinksUpToDate>
  <CharactersWithSpaces>4945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2025-11-13T02:21:00Z</dcterms:created>
  <dc:creator>sbjain</dc:creator>
  <cp:lastModifiedBy>Taniya</cp:lastModifiedBy>
  <cp:lastPrinted>2025-11-12T18:09:00Z</cp:lastPrinted>
  <dcterms:modified xsi:type="dcterms:W3CDTF">2025-12-13T09:41:45Z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E3A3C707717B45779D1271D9088D5ED9_13</vt:lpwstr>
  </property>
</Properties>
</file>