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E01A" w14:textId="6ED059EC" w:rsidR="002C64A1" w:rsidRDefault="0050703A" w:rsidP="002C64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Dijkstra Algorithm</w:t>
      </w:r>
    </w:p>
    <w:p w14:paraId="0F53FD6A" w14:textId="77777777" w:rsidR="002C64A1" w:rsidRPr="002C64A1" w:rsidRDefault="002C64A1" w:rsidP="002C64A1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341"/>
        <w:gridCol w:w="1341"/>
        <w:gridCol w:w="1342"/>
        <w:gridCol w:w="1342"/>
        <w:gridCol w:w="1342"/>
        <w:gridCol w:w="1342"/>
        <w:gridCol w:w="1342"/>
      </w:tblGrid>
      <w:tr w:rsidR="001552F5" w14:paraId="273427F6" w14:textId="77777777" w:rsidTr="001552F5">
        <w:trPr>
          <w:trHeight w:val="1165"/>
        </w:trPr>
        <w:tc>
          <w:tcPr>
            <w:tcW w:w="1341" w:type="dxa"/>
          </w:tcPr>
          <w:p w14:paraId="46615713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1" w:type="dxa"/>
          </w:tcPr>
          <w:p w14:paraId="59EC797D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AI</w:t>
            </w:r>
          </w:p>
          <w:p w14:paraId="1F56613A" w14:textId="0A2BA954" w:rsidR="001552F5" w:rsidRPr="001552F5" w:rsidRDefault="001552F5" w:rsidP="001552F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</w:rPr>
              <w:t>Arkham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Island)</w:t>
            </w:r>
          </w:p>
        </w:tc>
        <w:tc>
          <w:tcPr>
            <w:tcW w:w="1342" w:type="dxa"/>
          </w:tcPr>
          <w:p w14:paraId="04AEEC6A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CHD</w:t>
            </w:r>
          </w:p>
          <w:p w14:paraId="4FDCA212" w14:textId="7AE7635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City Hall District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77122AA5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</w:t>
            </w:r>
          </w:p>
          <w:p w14:paraId="5E4268A0" w14:textId="20F72A04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0"/>
                <w:szCs w:val="20"/>
              </w:rPr>
              <w:t>(C</w:t>
            </w:r>
            <w:r>
              <w:rPr>
                <w:b/>
                <w:bCs/>
                <w:sz w:val="20"/>
                <w:szCs w:val="20"/>
              </w:rPr>
              <w:t>rime Alley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3F184D39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FD</w:t>
            </w:r>
          </w:p>
          <w:p w14:paraId="34B4A508" w14:textId="471728B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Financial District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354ACC29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EE</w:t>
            </w:r>
          </w:p>
          <w:p w14:paraId="112BF4C2" w14:textId="2E2BC115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East End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5CB4185C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DD</w:t>
            </w:r>
          </w:p>
          <w:p w14:paraId="5E596993" w14:textId="79EAB1EF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Diamond District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1552F5" w14:paraId="7BE0F270" w14:textId="77777777" w:rsidTr="001552F5">
        <w:trPr>
          <w:trHeight w:val="1165"/>
        </w:trPr>
        <w:tc>
          <w:tcPr>
            <w:tcW w:w="1341" w:type="dxa"/>
          </w:tcPr>
          <w:p w14:paraId="16EDD000" w14:textId="0A812192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AI</w:t>
            </w:r>
            <w:r w:rsidR="0050703A">
              <w:rPr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1341" w:type="dxa"/>
          </w:tcPr>
          <w:p w14:paraId="3C515C5A" w14:textId="528150EC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1850C60F" w14:textId="1F254EF9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6DCAED5C" w14:textId="26812529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57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1D00E04E" w14:textId="7DC01331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65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45A9C9CE" w14:textId="3A84781D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1DAFC9E4" w14:textId="62D47D90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95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</w:tr>
      <w:tr w:rsidR="001552F5" w14:paraId="10151E8D" w14:textId="77777777" w:rsidTr="001552F5">
        <w:trPr>
          <w:trHeight w:val="1165"/>
        </w:trPr>
        <w:tc>
          <w:tcPr>
            <w:tcW w:w="1341" w:type="dxa"/>
          </w:tcPr>
          <w:p w14:paraId="7FC19EE1" w14:textId="4B5B3BD9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</w:t>
            </w:r>
          </w:p>
        </w:tc>
        <w:tc>
          <w:tcPr>
            <w:tcW w:w="1341" w:type="dxa"/>
          </w:tcPr>
          <w:p w14:paraId="41F92908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0EA7E529" w14:textId="7F13D185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5A0F13C9" w14:textId="56135DD8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57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0F76E136" w14:textId="4B517FBA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65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5EAA8A44" w14:textId="08273B65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4F872EA4" w14:textId="19FF292E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83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CA</w:t>
            </w:r>
          </w:p>
        </w:tc>
      </w:tr>
      <w:tr w:rsidR="001552F5" w14:paraId="76D4F9DB" w14:textId="77777777" w:rsidTr="001552F5">
        <w:trPr>
          <w:trHeight w:val="1165"/>
        </w:trPr>
        <w:tc>
          <w:tcPr>
            <w:tcW w:w="1341" w:type="dxa"/>
          </w:tcPr>
          <w:p w14:paraId="1541B9F4" w14:textId="402DB803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FD</w:t>
            </w:r>
          </w:p>
        </w:tc>
        <w:tc>
          <w:tcPr>
            <w:tcW w:w="1341" w:type="dxa"/>
          </w:tcPr>
          <w:p w14:paraId="158777FF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09132784" w14:textId="30C8A92B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3EDF9712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22B35626" w14:textId="12BBBE37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65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54FCA3A7" w14:textId="7B52B1A1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7B1F322E" w14:textId="3D3E8DA9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82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FD</w:t>
            </w:r>
          </w:p>
        </w:tc>
      </w:tr>
      <w:tr w:rsidR="001552F5" w14:paraId="47375245" w14:textId="77777777" w:rsidTr="001552F5">
        <w:trPr>
          <w:trHeight w:val="1165"/>
        </w:trPr>
        <w:tc>
          <w:tcPr>
            <w:tcW w:w="1341" w:type="dxa"/>
          </w:tcPr>
          <w:p w14:paraId="63823D2B" w14:textId="5A72D590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CHD</w:t>
            </w:r>
          </w:p>
        </w:tc>
        <w:tc>
          <w:tcPr>
            <w:tcW w:w="1341" w:type="dxa"/>
          </w:tcPr>
          <w:p w14:paraId="16718925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1CA700D9" w14:textId="58778652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4DD84558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7CE929DD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17F80EE1" w14:textId="6B2323DB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225F9080" w14:textId="57CC462B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82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FD</w:t>
            </w:r>
          </w:p>
        </w:tc>
      </w:tr>
      <w:tr w:rsidR="001552F5" w14:paraId="743D0583" w14:textId="77777777" w:rsidTr="001552F5">
        <w:trPr>
          <w:trHeight w:val="1165"/>
        </w:trPr>
        <w:tc>
          <w:tcPr>
            <w:tcW w:w="1341" w:type="dxa"/>
          </w:tcPr>
          <w:p w14:paraId="305BFDC1" w14:textId="49EE15DB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EE</w:t>
            </w:r>
          </w:p>
        </w:tc>
        <w:tc>
          <w:tcPr>
            <w:tcW w:w="1341" w:type="dxa"/>
          </w:tcPr>
          <w:p w14:paraId="5422A30A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4FD58CE0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4E8A49D6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2A3F7621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5FA38C3B" w14:textId="6FBC06A1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78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AI</w:t>
            </w:r>
          </w:p>
        </w:tc>
        <w:tc>
          <w:tcPr>
            <w:tcW w:w="1342" w:type="dxa"/>
          </w:tcPr>
          <w:p w14:paraId="20478EC6" w14:textId="46B2BCC8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82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FD</w:t>
            </w:r>
          </w:p>
        </w:tc>
      </w:tr>
      <w:tr w:rsidR="001552F5" w14:paraId="51B29984" w14:textId="77777777" w:rsidTr="001552F5">
        <w:trPr>
          <w:trHeight w:val="1125"/>
        </w:trPr>
        <w:tc>
          <w:tcPr>
            <w:tcW w:w="1341" w:type="dxa"/>
          </w:tcPr>
          <w:p w14:paraId="64096CA5" w14:textId="3F98C151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DD</w:t>
            </w:r>
          </w:p>
        </w:tc>
        <w:tc>
          <w:tcPr>
            <w:tcW w:w="1341" w:type="dxa"/>
          </w:tcPr>
          <w:p w14:paraId="5899F219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24E98219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2D30CAD5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43E20760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5141B7FA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613BE44F" w14:textId="10017F8E" w:rsidR="001552F5" w:rsidRDefault="0050703A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82</w:t>
            </w:r>
            <w:r w:rsidRPr="0050703A">
              <w:rPr>
                <w:b/>
                <w:bCs/>
                <w:sz w:val="36"/>
                <w:szCs w:val="36"/>
                <w:vertAlign w:val="subscript"/>
              </w:rPr>
              <w:t>FD</w:t>
            </w:r>
          </w:p>
        </w:tc>
      </w:tr>
    </w:tbl>
    <w:p w14:paraId="023086FE" w14:textId="0835A88D" w:rsidR="002C64A1" w:rsidRDefault="002C64A1" w:rsidP="001552F5">
      <w:pPr>
        <w:rPr>
          <w:b/>
          <w:bCs/>
          <w:sz w:val="36"/>
          <w:szCs w:val="36"/>
        </w:rPr>
      </w:pPr>
    </w:p>
    <w:p w14:paraId="42EC3135" w14:textId="0736E226" w:rsidR="002C64A1" w:rsidRPr="0050703A" w:rsidRDefault="0050703A" w:rsidP="0050703A">
      <w:pPr>
        <w:spacing w:line="240" w:lineRule="auto"/>
        <w:rPr>
          <w:sz w:val="28"/>
          <w:szCs w:val="28"/>
        </w:rPr>
      </w:pPr>
      <w:r w:rsidRPr="0050703A">
        <w:rPr>
          <w:sz w:val="28"/>
          <w:szCs w:val="28"/>
        </w:rPr>
        <w:t>Shortest paths: (</w:t>
      </w:r>
      <w:proofErr w:type="spellStart"/>
      <w:r w:rsidRPr="0050703A">
        <w:rPr>
          <w:sz w:val="28"/>
          <w:szCs w:val="28"/>
        </w:rPr>
        <w:t>Arkham</w:t>
      </w:r>
      <w:proofErr w:type="spellEnd"/>
      <w:r w:rsidRPr="0050703A">
        <w:rPr>
          <w:sz w:val="28"/>
          <w:szCs w:val="28"/>
        </w:rPr>
        <w:t xml:space="preserve"> Island as the source)</w:t>
      </w:r>
    </w:p>
    <w:p w14:paraId="54A85EF4" w14:textId="1E07C17D" w:rsidR="0050703A" w:rsidRPr="0050703A" w:rsidRDefault="0050703A" w:rsidP="0050703A">
      <w:pPr>
        <w:spacing w:line="240" w:lineRule="auto"/>
        <w:rPr>
          <w:sz w:val="28"/>
          <w:szCs w:val="28"/>
        </w:rPr>
      </w:pPr>
      <w:r w:rsidRPr="0050703A">
        <w:rPr>
          <w:sz w:val="28"/>
          <w:szCs w:val="28"/>
        </w:rPr>
        <w:t xml:space="preserve">AI </w:t>
      </w:r>
      <w:r w:rsidRPr="0050703A">
        <w:sym w:font="Wingdings" w:char="F0E0"/>
      </w:r>
      <w:r w:rsidRPr="0050703A">
        <w:rPr>
          <w:sz w:val="28"/>
          <w:szCs w:val="28"/>
        </w:rPr>
        <w:t xml:space="preserve"> FD </w:t>
      </w:r>
      <w:r w:rsidRPr="0050703A">
        <w:sym w:font="Wingdings" w:char="F0E0"/>
      </w:r>
      <w:r w:rsidRPr="0050703A">
        <w:rPr>
          <w:sz w:val="28"/>
          <w:szCs w:val="28"/>
        </w:rPr>
        <w:t xml:space="preserve"> DD (82)</w:t>
      </w:r>
    </w:p>
    <w:p w14:paraId="6C2DF8E2" w14:textId="24C2E623" w:rsidR="0050703A" w:rsidRPr="0050703A" w:rsidRDefault="0050703A" w:rsidP="0050703A">
      <w:pPr>
        <w:spacing w:line="240" w:lineRule="auto"/>
        <w:rPr>
          <w:sz w:val="28"/>
          <w:szCs w:val="28"/>
        </w:rPr>
      </w:pPr>
      <w:r w:rsidRPr="0050703A">
        <w:rPr>
          <w:sz w:val="28"/>
          <w:szCs w:val="28"/>
        </w:rPr>
        <w:t xml:space="preserve">AI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 w:rsidRPr="0050703A">
        <w:rPr>
          <w:sz w:val="28"/>
          <w:szCs w:val="28"/>
        </w:rPr>
        <w:t>EE</w:t>
      </w:r>
      <w:r w:rsidRPr="0050703A">
        <w:rPr>
          <w:sz w:val="28"/>
          <w:szCs w:val="28"/>
        </w:rPr>
        <w:t xml:space="preserve"> (</w:t>
      </w:r>
      <w:r w:rsidRPr="0050703A">
        <w:rPr>
          <w:sz w:val="28"/>
          <w:szCs w:val="28"/>
        </w:rPr>
        <w:t>78</w:t>
      </w:r>
      <w:r w:rsidRPr="0050703A">
        <w:rPr>
          <w:sz w:val="28"/>
          <w:szCs w:val="28"/>
        </w:rPr>
        <w:t>)</w:t>
      </w:r>
    </w:p>
    <w:p w14:paraId="3AB1FA47" w14:textId="670039DF" w:rsidR="0050703A" w:rsidRPr="0050703A" w:rsidRDefault="0050703A" w:rsidP="0050703A">
      <w:pPr>
        <w:spacing w:line="240" w:lineRule="auto"/>
        <w:rPr>
          <w:sz w:val="28"/>
          <w:szCs w:val="28"/>
        </w:rPr>
      </w:pPr>
      <w:r w:rsidRPr="0050703A">
        <w:rPr>
          <w:sz w:val="28"/>
          <w:szCs w:val="28"/>
        </w:rPr>
        <w:t xml:space="preserve">AI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 w:rsidRPr="0050703A">
        <w:rPr>
          <w:sz w:val="28"/>
          <w:szCs w:val="28"/>
        </w:rPr>
        <w:t>CHD</w:t>
      </w:r>
      <w:r w:rsidRPr="0050703A">
        <w:rPr>
          <w:sz w:val="28"/>
          <w:szCs w:val="28"/>
        </w:rPr>
        <w:t xml:space="preserve"> (</w:t>
      </w:r>
      <w:r w:rsidRPr="0050703A">
        <w:rPr>
          <w:sz w:val="28"/>
          <w:szCs w:val="28"/>
        </w:rPr>
        <w:t>68</w:t>
      </w:r>
      <w:r w:rsidRPr="0050703A">
        <w:rPr>
          <w:sz w:val="28"/>
          <w:szCs w:val="28"/>
        </w:rPr>
        <w:t>)</w:t>
      </w:r>
    </w:p>
    <w:p w14:paraId="58DB3927" w14:textId="091612E3" w:rsidR="0050703A" w:rsidRPr="0050703A" w:rsidRDefault="0050703A" w:rsidP="0050703A">
      <w:pPr>
        <w:spacing w:line="240" w:lineRule="auto"/>
        <w:rPr>
          <w:sz w:val="28"/>
          <w:szCs w:val="28"/>
        </w:rPr>
      </w:pPr>
      <w:r w:rsidRPr="0050703A">
        <w:rPr>
          <w:sz w:val="28"/>
          <w:szCs w:val="28"/>
        </w:rPr>
        <w:t xml:space="preserve">AI </w:t>
      </w:r>
      <w:r w:rsidRPr="0050703A">
        <w:sym w:font="Wingdings" w:char="F0E0"/>
      </w:r>
      <w:r w:rsidRPr="0050703A">
        <w:rPr>
          <w:sz w:val="28"/>
          <w:szCs w:val="28"/>
        </w:rPr>
        <w:t xml:space="preserve"> FD (</w:t>
      </w:r>
      <w:r w:rsidRPr="0050703A">
        <w:rPr>
          <w:sz w:val="28"/>
          <w:szCs w:val="28"/>
        </w:rPr>
        <w:t>65</w:t>
      </w:r>
      <w:r w:rsidRPr="0050703A">
        <w:rPr>
          <w:sz w:val="28"/>
          <w:szCs w:val="28"/>
        </w:rPr>
        <w:t>)</w:t>
      </w:r>
    </w:p>
    <w:p w14:paraId="6D2C7252" w14:textId="6C20AED1" w:rsidR="0050703A" w:rsidRPr="0050703A" w:rsidRDefault="0050703A" w:rsidP="0050703A">
      <w:pPr>
        <w:spacing w:line="240" w:lineRule="auto"/>
        <w:rPr>
          <w:sz w:val="28"/>
          <w:szCs w:val="28"/>
        </w:rPr>
      </w:pPr>
      <w:r w:rsidRPr="0050703A">
        <w:rPr>
          <w:sz w:val="28"/>
          <w:szCs w:val="28"/>
        </w:rPr>
        <w:t xml:space="preserve">AI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 w:rsidRPr="0050703A">
        <w:rPr>
          <w:sz w:val="28"/>
          <w:szCs w:val="28"/>
        </w:rPr>
        <w:t>CA</w:t>
      </w:r>
      <w:r w:rsidRPr="0050703A">
        <w:rPr>
          <w:sz w:val="28"/>
          <w:szCs w:val="28"/>
        </w:rPr>
        <w:t xml:space="preserve"> (</w:t>
      </w:r>
      <w:r w:rsidRPr="0050703A">
        <w:rPr>
          <w:sz w:val="28"/>
          <w:szCs w:val="28"/>
        </w:rPr>
        <w:t>57</w:t>
      </w:r>
      <w:r w:rsidRPr="0050703A">
        <w:rPr>
          <w:sz w:val="28"/>
          <w:szCs w:val="28"/>
        </w:rPr>
        <w:t>)</w:t>
      </w:r>
    </w:p>
    <w:p w14:paraId="2A9689B7" w14:textId="77777777" w:rsidR="0050703A" w:rsidRPr="0050703A" w:rsidRDefault="0050703A" w:rsidP="0050703A">
      <w:pPr>
        <w:rPr>
          <w:sz w:val="32"/>
          <w:szCs w:val="32"/>
        </w:rPr>
      </w:pPr>
    </w:p>
    <w:p w14:paraId="2B09EA3D" w14:textId="0BA12212" w:rsidR="002C64A1" w:rsidRDefault="002C64A1" w:rsidP="00D764DE">
      <w:pPr>
        <w:jc w:val="center"/>
      </w:pPr>
    </w:p>
    <w:sectPr w:rsidR="002C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7D"/>
    <w:rsid w:val="001305A1"/>
    <w:rsid w:val="0015257A"/>
    <w:rsid w:val="001552F5"/>
    <w:rsid w:val="00173EBD"/>
    <w:rsid w:val="001F1DDA"/>
    <w:rsid w:val="00244097"/>
    <w:rsid w:val="002C64A1"/>
    <w:rsid w:val="0034576F"/>
    <w:rsid w:val="004A7FD7"/>
    <w:rsid w:val="004B3B7D"/>
    <w:rsid w:val="0050703A"/>
    <w:rsid w:val="006254D5"/>
    <w:rsid w:val="00826222"/>
    <w:rsid w:val="008347E3"/>
    <w:rsid w:val="009E3DA3"/>
    <w:rsid w:val="00B961D1"/>
    <w:rsid w:val="00BC1C27"/>
    <w:rsid w:val="00CA033B"/>
    <w:rsid w:val="00CE21B2"/>
    <w:rsid w:val="00D764DE"/>
    <w:rsid w:val="00D81353"/>
    <w:rsid w:val="00DB02CB"/>
    <w:rsid w:val="00EA62F8"/>
    <w:rsid w:val="00F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602"/>
  <w15:chartTrackingRefBased/>
  <w15:docId w15:val="{C77A4802-35A4-426C-9DC6-C04F382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 Ahmed</dc:creator>
  <cp:keywords/>
  <dc:description/>
  <cp:lastModifiedBy>Shafiul A.</cp:lastModifiedBy>
  <cp:revision>3</cp:revision>
  <dcterms:created xsi:type="dcterms:W3CDTF">2022-04-24T13:44:00Z</dcterms:created>
  <dcterms:modified xsi:type="dcterms:W3CDTF">2022-04-24T13:54:00Z</dcterms:modified>
</cp:coreProperties>
</file>