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firstLine="850"/>
        <w:jc w:val="both"/>
        <w:rPr>
          <w:rFonts w:ascii="Calibri" w:hAnsi="Calibri" w:eastAsia="Calibri" w:cs="Calibri"/>
          <w:sz w:val="21"/>
          <w:szCs w:val="21"/>
        </w:rPr>
      </w:pPr>
      <w:bookmarkStart w:id="0" w:name="_GoBack"/>
      <w:bookmarkEnd w:id="0"/>
      <w:r>
        <w:rPr/>
        <w:drawing>
          <wp:inline distT="0" distB="0" distL="0" distR="0">
            <wp:extent cx="5514975" cy="6953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2"/>
                    <a:stretch>
                      <a:fillRect/>
                    </a:stretch>
                  </pic:blipFill>
                  <pic:spPr bwMode="auto">
                    <a:xfrm>
                      <a:off x="0" y="0"/>
                      <a:ext cx="5514975" cy="695325"/>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margin">
                  <wp:posOffset>6692900</wp:posOffset>
                </wp:positionH>
                <wp:positionV relativeFrom="paragraph">
                  <wp:posOffset>-127000</wp:posOffset>
                </wp:positionV>
                <wp:extent cx="205740" cy="548640"/>
                <wp:effectExtent l="0" t="0" r="0" b="0"/>
                <wp:wrapNone/>
                <wp:docPr id="1" name="Retângulo 4"/>
                <a:graphic xmlns:a="http://schemas.openxmlformats.org/drawingml/2006/main">
                  <a:graphicData uri="http://schemas.microsoft.com/office/word/2010/wordprocessingShape">
                    <wps:wsp>
                      <wps:cNvSpPr/>
                      <wps:spPr>
                        <a:xfrm>
                          <a:off x="0" y="0"/>
                          <a:ext cx="205200" cy="547920"/>
                        </a:xfrm>
                        <a:prstGeom prst="rect">
                          <a:avLst/>
                        </a:prstGeom>
                        <a:solidFill>
                          <a:srgbClr val="ffffff"/>
                        </a:solidFill>
                        <a:ln w="12600">
                          <a:solidFill>
                            <a:srgbClr val="ffffff"/>
                          </a:solidFill>
                          <a:round/>
                        </a:ln>
                      </wps:spPr>
                      <wps:style>
                        <a:lnRef idx="0"/>
                        <a:fillRef idx="0"/>
                        <a:effectRef idx="0"/>
                        <a:fontRef idx="minor"/>
                      </wps:style>
                      <wps:txbx>
                        <w:txbxContent>
                          <w:p>
                            <w:pPr>
                              <w:pStyle w:val="FrameContents"/>
                              <w:rPr>
                                <w:color w:val="000000"/>
                              </w:rPr>
                            </w:pPr>
                            <w:r>
                              <w:rPr>
                                <w:color w:val="000000"/>
                              </w:rPr>
                            </w:r>
                          </w:p>
                        </w:txbxContent>
                      </wps:txbx>
                      <wps:bodyPr lIns="0" rIns="0" tIns="0" bIns="0" anchor="ctr">
                        <a:noAutofit/>
                      </wps:bodyPr>
                    </wps:wsp>
                  </a:graphicData>
                </a:graphic>
              </wp:anchor>
            </w:drawing>
          </mc:Choice>
          <mc:Fallback>
            <w:pict>
              <v:rect id="shape_0" ID="Retângulo 4" fillcolor="white" stroked="t" style="position:absolute;margin-left:527pt;margin-top:-10pt;width:16.1pt;height:43.1pt;mso-position-horizontal-relative:margin">
                <w10:wrap type="none"/>
                <v:fill o:detectmouseclick="t" type="solid" color2="black"/>
                <v:stroke color="white" weight="12600" joinstyle="round" endcap="flat"/>
                <v:textbox>
                  <w:txbxContent>
                    <w:p>
                      <w:pPr>
                        <w:pStyle w:val="FrameContents"/>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margin">
                  <wp:posOffset>6692900</wp:posOffset>
                </wp:positionH>
                <wp:positionV relativeFrom="paragraph">
                  <wp:posOffset>-127000</wp:posOffset>
                </wp:positionV>
                <wp:extent cx="205740" cy="548640"/>
                <wp:effectExtent l="0" t="0" r="0" b="0"/>
                <wp:wrapNone/>
                <wp:docPr id="3" name="Retângulo 2"/>
                <a:graphic xmlns:a="http://schemas.openxmlformats.org/drawingml/2006/main">
                  <a:graphicData uri="http://schemas.microsoft.com/office/word/2010/wordprocessingShape">
                    <wps:wsp>
                      <wps:cNvSpPr/>
                      <wps:spPr>
                        <a:xfrm>
                          <a:off x="0" y="0"/>
                          <a:ext cx="205200" cy="547920"/>
                        </a:xfrm>
                        <a:prstGeom prst="rect">
                          <a:avLst/>
                        </a:prstGeom>
                        <a:solidFill>
                          <a:srgbClr val="ffffff"/>
                        </a:solidFill>
                        <a:ln w="12600">
                          <a:solidFill>
                            <a:srgbClr val="ffffff"/>
                          </a:solidFill>
                          <a:round/>
                        </a:ln>
                      </wps:spPr>
                      <wps:style>
                        <a:lnRef idx="0"/>
                        <a:fillRef idx="0"/>
                        <a:effectRef idx="0"/>
                        <a:fontRef idx="minor"/>
                      </wps:style>
                      <wps:txbx>
                        <w:txbxContent>
                          <w:p>
                            <w:pPr>
                              <w:pStyle w:val="FrameContents"/>
                              <w:rPr>
                                <w:color w:val="000000"/>
                              </w:rPr>
                            </w:pPr>
                            <w:r>
                              <w:rPr>
                                <w:color w:val="000000"/>
                              </w:rPr>
                            </w:r>
                          </w:p>
                        </w:txbxContent>
                      </wps:txbx>
                      <wps:bodyPr lIns="0" rIns="0" tIns="0" bIns="0" anchor="ctr">
                        <a:noAutofit/>
                      </wps:bodyPr>
                    </wps:wsp>
                  </a:graphicData>
                </a:graphic>
              </wp:anchor>
            </w:drawing>
          </mc:Choice>
          <mc:Fallback>
            <w:pict>
              <v:rect id="shape_0" ID="Retângulo 2" fillcolor="white" stroked="t" style="position:absolute;margin-left:527pt;margin-top:-10pt;width:16.1pt;height:43.1pt;mso-position-horizontal-relative:margin">
                <w10:wrap type="none"/>
                <v:fill o:detectmouseclick="t" type="solid" color2="black"/>
                <v:stroke color="white" weight="12600" joinstyle="round" endcap="flat"/>
                <v:textbox>
                  <w:txbxContent>
                    <w:p>
                      <w:pPr>
                        <w:pStyle w:val="FrameContents"/>
                        <w:rPr>
                          <w:color w:val="000000"/>
                        </w:rPr>
                      </w:pPr>
                      <w:r>
                        <w:rPr>
                          <w:color w:val="000000"/>
                        </w:rPr>
                      </w:r>
                    </w:p>
                  </w:txbxContent>
                </v:textbox>
              </v:rect>
            </w:pict>
          </mc:Fallback>
        </mc:AlternateContent>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center"/>
        <w:rPr/>
      </w:pPr>
      <w:r>
        <mc:AlternateContent>
          <mc:Choice Requires="wps">
            <w:drawing>
              <wp:anchor behindDoc="0" distT="0" distB="0" distL="114300" distR="114300" simplePos="0" locked="0" layoutInCell="1" allowOverlap="1" relativeHeight="4">
                <wp:simplePos x="0" y="0"/>
                <wp:positionH relativeFrom="margin">
                  <wp:posOffset>-190500</wp:posOffset>
                </wp:positionH>
                <wp:positionV relativeFrom="paragraph">
                  <wp:posOffset>-1854200</wp:posOffset>
                </wp:positionV>
                <wp:extent cx="421640" cy="726440"/>
                <wp:effectExtent l="0" t="0" r="0" b="0"/>
                <wp:wrapNone/>
                <wp:docPr id="6" name="Retângulo 3"/>
                <a:graphic xmlns:a="http://schemas.openxmlformats.org/drawingml/2006/main">
                  <a:graphicData uri="http://schemas.microsoft.com/office/word/2010/wordprocessingShape">
                    <wps:wsp>
                      <wps:cNvSpPr/>
                      <wps:spPr>
                        <a:xfrm>
                          <a:off x="0" y="0"/>
                          <a:ext cx="420840" cy="725760"/>
                        </a:xfrm>
                        <a:prstGeom prst="rect">
                          <a:avLst/>
                        </a:prstGeom>
                        <a:solidFill>
                          <a:srgbClr val="ffffff"/>
                        </a:solidFill>
                        <a:ln w="12600">
                          <a:solidFill>
                            <a:srgbClr val="ffffff"/>
                          </a:solidFill>
                          <a:round/>
                        </a:ln>
                      </wps:spPr>
                      <wps:style>
                        <a:lnRef idx="0"/>
                        <a:fillRef idx="0"/>
                        <a:effectRef idx="0"/>
                        <a:fontRef idx="minor"/>
                      </wps:style>
                      <wps:txbx>
                        <w:txbxContent>
                          <w:p>
                            <w:pPr>
                              <w:pStyle w:val="FrameContents"/>
                              <w:rPr>
                                <w:color w:val="000000"/>
                              </w:rPr>
                            </w:pPr>
                            <w:r>
                              <w:rPr>
                                <w:color w:val="000000"/>
                              </w:rPr>
                            </w:r>
                          </w:p>
                        </w:txbxContent>
                      </wps:txbx>
                      <wps:bodyPr lIns="0" rIns="0" tIns="0" bIns="0" anchor="ctr">
                        <a:noAutofit/>
                      </wps:bodyPr>
                    </wps:wsp>
                  </a:graphicData>
                </a:graphic>
              </wp:anchor>
            </w:drawing>
          </mc:Choice>
          <mc:Fallback>
            <w:pict>
              <v:rect id="shape_0" ID="Retângulo 3" fillcolor="white" stroked="t" style="position:absolute;margin-left:-15pt;margin-top:-146pt;width:33.1pt;height:57.1pt;mso-position-horizontal-relative:margin">
                <w10:wrap type="none"/>
                <v:fill o:detectmouseclick="t" type="solid" color2="black"/>
                <v:stroke color="white" weight="12600" joinstyle="round" endcap="flat"/>
                <v:textbox>
                  <w:txbxContent>
                    <w:p>
                      <w:pPr>
                        <w:pStyle w:val="FrameContents"/>
                        <w:rPr>
                          <w:color w:val="000000"/>
                        </w:rPr>
                      </w:pPr>
                      <w:r>
                        <w:rPr>
                          <w:color w:val="000000"/>
                        </w:rPr>
                      </w:r>
                    </w:p>
                  </w:txbxContent>
                </v:textbox>
              </v:rect>
            </w:pict>
          </mc:Fallback>
        </mc:AlternateContent>
      </w:r>
      <w:r>
        <w:rPr>
          <w:rFonts w:eastAsia="Calibri" w:cs="Calibri" w:ascii="Calibri" w:hAnsi="Calibri"/>
          <w:sz w:val="40"/>
          <w:szCs w:val="40"/>
        </w:rPr>
        <w:t>TecDeegre</w:t>
      </w:r>
    </w:p>
    <w:p>
      <w:pPr>
        <w:pStyle w:val="Normal"/>
        <w:numPr>
          <w:ilvl w:val="0"/>
          <w:numId w:val="0"/>
        </w:numPr>
        <w:spacing w:lineRule="auto" w:line="360"/>
        <w:ind w:left="720" w:hanging="0"/>
        <w:jc w:val="right"/>
        <w:rPr>
          <w:rFonts w:ascii="Calibri" w:hAnsi="Calibri" w:eastAsia="Calibri" w:cs="Calibri"/>
          <w:sz w:val="32"/>
          <w:szCs w:val="32"/>
        </w:rPr>
      </w:pPr>
      <w:r>
        <w:rPr>
          <w:rFonts w:eastAsia="Calibri" w:cs="Calibri" w:ascii="Calibri" w:hAnsi="Calibri"/>
          <w:sz w:val="32"/>
          <w:szCs w:val="32"/>
        </w:rPr>
      </w:r>
    </w:p>
    <w:p>
      <w:pPr>
        <w:pStyle w:val="Normal"/>
        <w:spacing w:lineRule="auto" w:line="360"/>
        <w:ind w:firstLine="850"/>
        <w:jc w:val="center"/>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center"/>
        <w:rPr>
          <w:rFonts w:ascii="Calibri" w:hAnsi="Calibri" w:eastAsia="Calibri" w:cs="Calibri"/>
          <w:sz w:val="56"/>
          <w:szCs w:val="56"/>
        </w:rPr>
      </w:pPr>
      <w:r>
        <w:rPr>
          <w:rFonts w:eastAsia="Calibri" w:cs="Calibri" w:ascii="Calibri" w:hAnsi="Calibri"/>
          <w:sz w:val="56"/>
          <w:szCs w:val="56"/>
        </w:rPr>
        <w:t>Casos de Uso de Alto Nível</w:t>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spacing w:lineRule="auto" w:line="360"/>
        <w:jc w:val="both"/>
        <w:rPr>
          <w:rFonts w:ascii="Calibri" w:hAnsi="Calibri" w:eastAsia="Calibri" w:cs="Calibri"/>
          <w:sz w:val="21"/>
          <w:szCs w:val="21"/>
        </w:rPr>
      </w:pPr>
      <w:r>
        <w:rPr>
          <w:rFonts w:eastAsia="Calibri" w:cs="Calibri" w:ascii="Calibri" w:hAnsi="Calibri"/>
          <w:sz w:val="21"/>
          <w:szCs w:val="21"/>
        </w:rPr>
      </w:r>
    </w:p>
    <w:p>
      <w:pPr>
        <w:pStyle w:val="Normal"/>
        <w:tabs>
          <w:tab w:val="right" w:pos="7937" w:leader="none"/>
          <w:tab w:val="right" w:pos="9638" w:leader="none"/>
        </w:tabs>
        <w:spacing w:lineRule="auto" w:line="360"/>
        <w:jc w:val="right"/>
        <w:rPr/>
      </w:pPr>
      <w:r>
        <w:rPr>
          <w:rFonts w:eastAsia="Calibri" w:cs="Calibri" w:ascii="Calibri" w:hAnsi="Calibri"/>
          <w:sz w:val="21"/>
          <w:szCs w:val="21"/>
        </w:rPr>
        <w:tab/>
        <w:t xml:space="preserve">Felipe Tanji Ribeiro   </w:t>
      </w:r>
    </w:p>
    <w:p>
      <w:pPr>
        <w:pStyle w:val="Normal"/>
        <w:spacing w:lineRule="auto" w:line="360"/>
        <w:ind w:firstLine="850"/>
        <w:jc w:val="right"/>
        <w:rPr>
          <w:rFonts w:ascii="Calibri" w:hAnsi="Calibri" w:eastAsia="Calibri" w:cs="Calibri"/>
          <w:sz w:val="21"/>
          <w:szCs w:val="21"/>
        </w:rPr>
      </w:pPr>
      <w:r>
        <w:rPr>
          <w:rFonts w:eastAsia="Calibri" w:cs="Calibri" w:ascii="Calibri" w:hAnsi="Calibri"/>
          <w:sz w:val="21"/>
          <w:szCs w:val="21"/>
        </w:rPr>
      </w:r>
    </w:p>
    <w:p>
      <w:pPr>
        <w:pStyle w:val="Normal"/>
        <w:spacing w:lineRule="auto" w:line="360"/>
        <w:ind w:firstLine="850"/>
        <w:jc w:val="right"/>
        <w:rPr>
          <w:rFonts w:ascii="Calibri" w:hAnsi="Calibri" w:eastAsia="Calibri" w:cs="Calibri"/>
          <w:sz w:val="21"/>
          <w:szCs w:val="21"/>
        </w:rPr>
      </w:pPr>
      <w:r>
        <w:rPr>
          <w:rFonts w:eastAsia="Calibri" w:cs="Calibri" w:ascii="Calibri" w:hAnsi="Calibri"/>
          <w:sz w:val="21"/>
          <w:szCs w:val="21"/>
        </w:rPr>
      </w:r>
    </w:p>
    <w:p>
      <w:pPr>
        <w:pStyle w:val="Normal"/>
        <w:ind w:firstLine="850"/>
        <w:jc w:val="center"/>
        <w:rPr>
          <w:rFonts w:ascii="Calibri" w:hAnsi="Calibri" w:eastAsia="Calibri" w:cs="Calibri"/>
          <w:sz w:val="21"/>
          <w:szCs w:val="21"/>
        </w:rPr>
      </w:pPr>
      <w:r>
        <w:rPr>
          <w:rFonts w:eastAsia="Calibri" w:cs="Calibri" w:ascii="Calibri" w:hAnsi="Calibri"/>
          <w:sz w:val="21"/>
          <w:szCs w:val="21"/>
        </w:rPr>
      </w:r>
    </w:p>
    <w:p>
      <w:pPr>
        <w:pStyle w:val="Normal"/>
        <w:ind w:firstLine="850"/>
        <w:jc w:val="center"/>
        <w:rPr>
          <w:rFonts w:ascii="Calibri" w:hAnsi="Calibri" w:eastAsia="Calibri" w:cs="Calibri"/>
          <w:sz w:val="21"/>
          <w:szCs w:val="21"/>
        </w:rPr>
      </w:pPr>
      <w:r>
        <w:rPr>
          <w:rFonts w:eastAsia="Calibri" w:cs="Calibri" w:ascii="Calibri" w:hAnsi="Calibri"/>
          <w:sz w:val="21"/>
          <w:szCs w:val="21"/>
        </w:rPr>
      </w:r>
    </w:p>
    <w:p>
      <w:pPr>
        <w:pStyle w:val="Normal"/>
        <w:ind w:firstLine="850"/>
        <w:jc w:val="center"/>
        <w:rPr>
          <w:rFonts w:ascii="Calibri" w:hAnsi="Calibri" w:eastAsia="Calibri" w:cs="Calibri"/>
          <w:sz w:val="21"/>
          <w:szCs w:val="21"/>
        </w:rPr>
      </w:pPr>
      <w:r>
        <w:rPr>
          <w:rFonts w:eastAsia="Calibri" w:cs="Calibri" w:ascii="Calibri" w:hAnsi="Calibri"/>
          <w:sz w:val="21"/>
          <w:szCs w:val="21"/>
        </w:rPr>
      </w:r>
    </w:p>
    <w:p>
      <w:pPr>
        <w:pStyle w:val="Normal"/>
        <w:ind w:firstLine="850"/>
        <w:jc w:val="center"/>
        <w:rPr>
          <w:rFonts w:ascii="Calibri" w:hAnsi="Calibri" w:eastAsia="Calibri" w:cs="Calibri"/>
          <w:sz w:val="21"/>
          <w:szCs w:val="21"/>
        </w:rPr>
      </w:pPr>
      <w:r>
        <w:rPr>
          <w:rFonts w:eastAsia="Calibri" w:cs="Calibri" w:ascii="Calibri" w:hAnsi="Calibri"/>
          <w:sz w:val="21"/>
          <w:szCs w:val="21"/>
        </w:rPr>
      </w:r>
    </w:p>
    <w:p>
      <w:pPr>
        <w:pStyle w:val="Normal"/>
        <w:ind w:firstLine="850"/>
        <w:jc w:val="center"/>
        <w:rPr>
          <w:rFonts w:ascii="Calibri" w:hAnsi="Calibri" w:eastAsia="Calibri" w:cs="Calibri"/>
          <w:sz w:val="21"/>
          <w:szCs w:val="21"/>
        </w:rPr>
      </w:pPr>
      <w:r>
        <w:rPr>
          <w:rFonts w:eastAsia="Calibri" w:cs="Calibri" w:ascii="Calibri" w:hAnsi="Calibri"/>
          <w:sz w:val="21"/>
          <w:szCs w:val="21"/>
        </w:rPr>
      </w:r>
    </w:p>
    <w:p>
      <w:pPr>
        <w:pStyle w:val="Normal"/>
        <w:ind w:firstLine="850"/>
        <w:jc w:val="center"/>
        <w:rPr>
          <w:rFonts w:ascii="Calibri" w:hAnsi="Calibri" w:eastAsia="Calibri" w:cs="Calibri"/>
          <w:sz w:val="21"/>
          <w:szCs w:val="21"/>
        </w:rPr>
      </w:pPr>
      <w:r>
        <w:rPr>
          <w:rFonts w:eastAsia="Calibri" w:cs="Calibri" w:ascii="Calibri" w:hAnsi="Calibri"/>
          <w:sz w:val="21"/>
          <w:szCs w:val="21"/>
        </w:rPr>
      </w:r>
    </w:p>
    <w:p>
      <w:pPr>
        <w:pStyle w:val="Normal"/>
        <w:ind w:firstLine="850"/>
        <w:jc w:val="center"/>
        <w:rPr>
          <w:rFonts w:ascii="Calibri" w:hAnsi="Calibri" w:eastAsia="Calibri" w:cs="Calibri"/>
          <w:sz w:val="21"/>
          <w:szCs w:val="21"/>
        </w:rPr>
      </w:pPr>
      <w:r>
        <w:rPr>
          <w:rFonts w:eastAsia="Calibri" w:cs="Calibri" w:ascii="Calibri" w:hAnsi="Calibri"/>
          <w:sz w:val="21"/>
          <w:szCs w:val="21"/>
        </w:rPr>
      </w:r>
    </w:p>
    <w:p>
      <w:pPr>
        <w:pStyle w:val="Normal"/>
        <w:ind w:firstLine="850"/>
        <w:jc w:val="center"/>
        <w:rPr>
          <w:rFonts w:ascii="Calibri" w:hAnsi="Calibri" w:eastAsia="Calibri" w:cs="Calibri"/>
          <w:sz w:val="21"/>
          <w:szCs w:val="21"/>
        </w:rPr>
      </w:pPr>
      <w:r>
        <w:rPr>
          <w:rFonts w:eastAsia="Calibri" w:cs="Calibri" w:ascii="Calibri" w:hAnsi="Calibri"/>
          <w:sz w:val="21"/>
          <w:szCs w:val="21"/>
        </w:rPr>
        <w:t>Presidente Prudente</w:t>
      </w:r>
    </w:p>
    <w:p>
      <w:pPr>
        <w:pStyle w:val="Normal"/>
        <w:ind w:firstLine="850"/>
        <w:jc w:val="center"/>
        <w:rPr/>
      </w:pPr>
      <w:r>
        <w:rPr>
          <w:rFonts w:eastAsia="Calibri" w:cs="Calibri" w:ascii="Calibri" w:hAnsi="Calibri"/>
          <w:sz w:val="21"/>
          <w:szCs w:val="21"/>
        </w:rPr>
        <w:t>Junho</w:t>
      </w:r>
      <w:r>
        <w:rPr>
          <w:rFonts w:eastAsia="Calibri" w:cs="Calibri" w:ascii="Calibri" w:hAnsi="Calibri"/>
          <w:sz w:val="21"/>
          <w:szCs w:val="21"/>
        </w:rPr>
        <w:t>/201</w:t>
      </w:r>
      <w:r>
        <w:rPr>
          <w:rFonts w:eastAsia="Calibri" w:cs="Calibri" w:ascii="Calibri" w:hAnsi="Calibri"/>
          <w:sz w:val="21"/>
          <w:szCs w:val="21"/>
        </w:rPr>
        <w:t>8</w:t>
      </w:r>
      <w:r>
        <w:br w:type="page"/>
      </w:r>
    </w:p>
    <w:p>
      <w:pPr>
        <w:pStyle w:val="Normal"/>
        <w:ind w:firstLine="850"/>
        <w:jc w:val="center"/>
        <w:rPr>
          <w:rFonts w:ascii="Calibri" w:hAnsi="Calibri" w:eastAsia="Calibri" w:cs="Calibri"/>
          <w:sz w:val="21"/>
          <w:szCs w:val="21"/>
        </w:rPr>
      </w:pPr>
      <w:r>
        <w:rPr>
          <w:rFonts w:eastAsia="Calibri" w:cs="Calibri" w:ascii="Calibri" w:hAnsi="Calibri"/>
          <w:sz w:val="21"/>
          <w:szCs w:val="21"/>
        </w:rPr>
      </w:r>
    </w:p>
    <w:p>
      <w:pPr>
        <w:pStyle w:val="Normal"/>
        <w:rPr>
          <w:rFonts w:ascii="Calibri" w:hAnsi="Calibri" w:eastAsia="Calibri" w:cs="Calibri"/>
          <w:sz w:val="21"/>
          <w:szCs w:val="21"/>
        </w:rPr>
      </w:pPr>
      <w:r>
        <w:rPr>
          <w:rFonts w:eastAsia="Calibri" w:cs="Calibri" w:ascii="Calibri" w:hAnsi="Calibri"/>
          <w:sz w:val="21"/>
          <w:szCs w:val="21"/>
        </w:rPr>
      </w:r>
    </w:p>
    <w:sdt>
      <w:sdtPr>
        <w:docPartObj>
          <w:docPartGallery w:val="Table of Contents"/>
          <w:docPartUnique w:val="true"/>
        </w:docPartObj>
        <w:id w:val="204505780"/>
      </w:sdtPr>
      <w:sdtContent>
        <w:p>
          <w:pPr>
            <w:pStyle w:val="TOCHeading"/>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TOAHeading"/>
            <w:rPr/>
          </w:pPr>
          <w:r>
            <w:rPr/>
            <w:t>Sumário</w:t>
          </w:r>
        </w:p>
        <w:p>
          <w:pPr>
            <w:pStyle w:val="Contents1"/>
            <w:tabs>
              <w:tab w:val="right" w:pos="9638" w:leader="dot"/>
            </w:tabs>
            <w:rPr/>
          </w:pPr>
          <w:r>
            <w:fldChar w:fldCharType="begin"/>
          </w:r>
          <w:r>
            <w:instrText> TOC \f \o "1-9" \h</w:instrText>
          </w:r>
          <w:r>
            <w:fldChar w:fldCharType="separate"/>
          </w:r>
          <w:hyperlink w:anchor="__RefHeading___Toc952_1379282026">
            <w:r>
              <w:rPr>
                <w:rStyle w:val="IndexLink"/>
              </w:rPr>
              <w:t xml:space="preserve">1. </w:t>
            </w:r>
          </w:hyperlink>
          <w:r>
            <w:rPr>
              <w:rStyle w:val="IndexLink"/>
            </w:rPr>
            <w:t>Cadastrar uma nova universidade</w:t>
          </w:r>
          <w:hyperlink w:anchor="__RefHeading___Toc952_1379282026">
            <w:r>
              <w:rPr>
                <w:rStyle w:val="IndexLink"/>
              </w:rPr>
              <w:tab/>
              <w:t>3</w:t>
            </w:r>
          </w:hyperlink>
        </w:p>
        <w:p>
          <w:pPr>
            <w:pStyle w:val="Contents1"/>
            <w:tabs>
              <w:tab w:val="right" w:pos="9638" w:leader="dot"/>
            </w:tabs>
            <w:rPr/>
          </w:pPr>
          <w:hyperlink w:anchor="__RefHeading___Toc954_1379282026">
            <w:r>
              <w:rPr>
                <w:rStyle w:val="IndexLink"/>
              </w:rPr>
              <w:t>2. Cadastrar um novo Campus</w:t>
              <w:tab/>
              <w:t>3</w:t>
            </w:r>
          </w:hyperlink>
        </w:p>
        <w:p>
          <w:pPr>
            <w:pStyle w:val="Contents1"/>
            <w:tabs>
              <w:tab w:val="right" w:pos="9638" w:leader="dot"/>
            </w:tabs>
            <w:rPr/>
          </w:pPr>
          <w:hyperlink w:anchor="__RefHeading___Toc956_1379282026">
            <w:r>
              <w:rPr>
                <w:rStyle w:val="IndexLink"/>
              </w:rPr>
              <w:t>3. Cadastrar um novo Curso</w:t>
              <w:tab/>
              <w:t>3</w:t>
            </w:r>
          </w:hyperlink>
        </w:p>
        <w:p>
          <w:pPr>
            <w:pStyle w:val="Contents1"/>
            <w:tabs>
              <w:tab w:val="right" w:pos="9638" w:leader="dot"/>
            </w:tabs>
            <w:rPr/>
          </w:pPr>
          <w:hyperlink w:anchor="__RefHeading___Toc958_1379282026">
            <w:r>
              <w:rPr>
                <w:rStyle w:val="IndexLink"/>
              </w:rPr>
              <w:t>4. Consultar universidades</w:t>
              <w:tab/>
              <w:t>3</w:t>
            </w:r>
          </w:hyperlink>
        </w:p>
        <w:p>
          <w:pPr>
            <w:pStyle w:val="Contents1"/>
            <w:tabs>
              <w:tab w:val="right" w:pos="9638" w:leader="dot"/>
            </w:tabs>
            <w:rPr/>
          </w:pPr>
          <w:hyperlink w:anchor="__RefHeading___Toc960_1379282026">
            <w:r>
              <w:rPr>
                <w:rStyle w:val="IndexLink"/>
              </w:rPr>
              <w:t xml:space="preserve">5. </w:t>
            </w:r>
          </w:hyperlink>
          <w:r>
            <w:rPr>
              <w:rStyle w:val="IndexLink"/>
            </w:rPr>
            <w:t>Consultar Campus</w:t>
          </w:r>
          <w:hyperlink w:anchor="__RefHeading___Toc960_1379282026">
            <w:r>
              <w:rPr>
                <w:rStyle w:val="IndexLink"/>
              </w:rPr>
              <w:tab/>
              <w:t>4</w:t>
            </w:r>
          </w:hyperlink>
        </w:p>
        <w:p>
          <w:pPr>
            <w:pStyle w:val="Contents1"/>
            <w:tabs>
              <w:tab w:val="right" w:pos="9638" w:leader="dot"/>
            </w:tabs>
            <w:rPr/>
          </w:pPr>
          <w:hyperlink w:anchor="__RefHeading___Toc962_1379282026">
            <w:r>
              <w:rPr>
                <w:rStyle w:val="IndexLink"/>
              </w:rPr>
              <w:t>6. Consultar Cursos</w:t>
              <w:tab/>
              <w:t>4</w:t>
            </w:r>
          </w:hyperlink>
        </w:p>
        <w:p>
          <w:pPr>
            <w:pStyle w:val="Contents1"/>
            <w:tabs>
              <w:tab w:val="right" w:pos="9638" w:leader="dot"/>
            </w:tabs>
            <w:rPr/>
          </w:pPr>
          <w:hyperlink w:anchor="__RefHeading___Toc964_1379282026">
            <w:r>
              <w:rPr>
                <w:rStyle w:val="IndexLink"/>
              </w:rPr>
              <w:t>7. Aceitar Cursos Pendentes</w:t>
              <w:tab/>
              <w:t>4</w:t>
            </w:r>
          </w:hyperlink>
        </w:p>
        <w:p>
          <w:pPr>
            <w:pStyle w:val="Contents1"/>
            <w:tabs>
              <w:tab w:val="right" w:pos="9638" w:leader="dot"/>
            </w:tabs>
            <w:rPr/>
          </w:pPr>
          <w:hyperlink w:anchor="__RefHeading___Toc966_1379282026">
            <w:r>
              <w:rPr>
                <w:rStyle w:val="IndexLink"/>
              </w:rPr>
              <w:t>8. Aceitar Campus Pendentes</w:t>
              <w:tab/>
              <w:t>4</w:t>
            </w:r>
          </w:hyperlink>
        </w:p>
        <w:p>
          <w:pPr>
            <w:pStyle w:val="Contents1"/>
            <w:tabs>
              <w:tab w:val="right" w:pos="9638" w:leader="dot"/>
            </w:tabs>
            <w:rPr/>
          </w:pPr>
          <w:hyperlink w:anchor="__RefHeading___Toc968_1379282026">
            <w:r>
              <w:rPr>
                <w:rStyle w:val="IndexLink"/>
              </w:rPr>
              <w:t>9. Aceitar Universidades Pendentes</w:t>
              <w:tab/>
              <w:t>5</w:t>
            </w:r>
          </w:hyperlink>
        </w:p>
        <w:p>
          <w:pPr>
            <w:pStyle w:val="Contents1"/>
            <w:tabs>
              <w:tab w:val="right" w:pos="9638" w:leader="dot"/>
            </w:tabs>
            <w:rPr/>
          </w:pPr>
          <w:hyperlink w:anchor="__RefHeading___Toc970_1379282026">
            <w:r>
              <w:rPr>
                <w:rStyle w:val="IndexLink"/>
              </w:rPr>
              <w:t>10. Remover Universidades</w:t>
              <w:tab/>
              <w:t>5</w:t>
            </w:r>
          </w:hyperlink>
        </w:p>
        <w:p>
          <w:pPr>
            <w:pStyle w:val="Contents1"/>
            <w:tabs>
              <w:tab w:val="right" w:pos="9638" w:leader="dot"/>
            </w:tabs>
            <w:rPr/>
          </w:pPr>
          <w:hyperlink w:anchor="__RefHeading___Toc972_1379282026">
            <w:r>
              <w:rPr>
                <w:rStyle w:val="IndexLink"/>
              </w:rPr>
              <w:t>11. Remover Campus</w:t>
              <w:tab/>
              <w:t>5</w:t>
            </w:r>
          </w:hyperlink>
        </w:p>
        <w:p>
          <w:pPr>
            <w:pStyle w:val="Contents1"/>
            <w:tabs>
              <w:tab w:val="right" w:pos="9638" w:leader="dot"/>
            </w:tabs>
            <w:rPr/>
          </w:pPr>
          <w:hyperlink w:anchor="__RefHeading___Toc974_1379282026">
            <w:r>
              <w:rPr>
                <w:rStyle w:val="IndexLink"/>
              </w:rPr>
              <w:t>12. Remover Curso</w:t>
              <w:tab/>
            </w:r>
          </w:hyperlink>
          <w:r>
            <w:rPr/>
            <w:t>6</w:t>
          </w:r>
        </w:p>
        <w:p>
          <w:pPr>
            <w:pStyle w:val="Contents1"/>
            <w:tabs>
              <w:tab w:val="right" w:pos="9638" w:leader="dot"/>
            </w:tabs>
            <w:rPr/>
          </w:pPr>
          <w:hyperlink w:anchor="__RefHeading___Toc976_1379282026">
            <w:r>
              <w:rPr>
                <w:rStyle w:val="IndexLink"/>
              </w:rPr>
              <w:t>13. Sugerir Alterações em registros</w:t>
              <w:tab/>
              <w:t>6</w:t>
            </w:r>
          </w:hyperlink>
        </w:p>
        <w:p>
          <w:pPr>
            <w:pStyle w:val="Contents1"/>
            <w:tabs>
              <w:tab w:val="right" w:pos="9638" w:leader="dot"/>
            </w:tabs>
            <w:rPr/>
          </w:pPr>
          <w:hyperlink w:anchor="__RefHeading___Toc978_1379282026">
            <w:r>
              <w:rPr>
                <w:rStyle w:val="IndexLink"/>
              </w:rPr>
              <w:t>14. Alterar Registros</w:t>
              <w:tab/>
              <w:t>6</w:t>
            </w:r>
          </w:hyperlink>
        </w:p>
        <w:p>
          <w:pPr>
            <w:pStyle w:val="Contents1"/>
            <w:tabs>
              <w:tab w:val="right" w:pos="9638" w:leader="dot"/>
            </w:tabs>
            <w:rPr>
              <w:rStyle w:val="IndexLink"/>
            </w:rPr>
          </w:pPr>
          <w:hyperlink w:anchor="__RefHeading___Toc980_1379282026">
            <w:r>
              <w:rPr>
                <w:rStyle w:val="IndexLink"/>
              </w:rPr>
              <w:t>15. Aceitar alterações em registros</w:t>
              <w:tab/>
              <w:t>6</w:t>
            </w:r>
          </w:hyperlink>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Content>
    </w:sdt>
    <w:p>
      <w:pPr>
        <w:pStyle w:val="Heading1"/>
        <w:numPr>
          <w:ilvl w:val="0"/>
          <w:numId w:val="1"/>
        </w:numPr>
        <w:spacing w:lineRule="auto" w:line="360" w:before="240" w:after="120"/>
        <w:contextualSpacing/>
        <w:jc w:val="both"/>
        <w:rPr/>
      </w:pPr>
      <w:bookmarkStart w:id="1" w:name="__RefHeading___Toc952_1379282026"/>
      <w:bookmarkEnd w:id="1"/>
      <w:r>
        <w:rPr>
          <w:rFonts w:eastAsia="Times New Roman" w:cs="Times New Roman" w:ascii="Times New Roman" w:hAnsi="Times New Roman"/>
        </w:rPr>
        <w:t>Cadastrar uma nova universidade</w:t>
      </w:r>
    </w:p>
    <w:p>
      <w:pPr>
        <w:pStyle w:val="ListParagraph"/>
        <w:rPr/>
      </w:pPr>
      <w:r>
        <w:rPr>
          <w:b/>
        </w:rPr>
        <w:t>Caso de Uso:</w:t>
      </w:r>
      <w:r>
        <w:rPr/>
        <w:t xml:space="preserve"> Cadastrar uma nova Universidade</w:t>
      </w:r>
    </w:p>
    <w:p>
      <w:pPr>
        <w:pStyle w:val="ListParagraph"/>
        <w:rPr/>
      </w:pPr>
      <w:r>
        <w:rPr/>
      </w:r>
    </w:p>
    <w:p>
      <w:pPr>
        <w:pStyle w:val="ListParagraph"/>
        <w:rPr/>
      </w:pPr>
      <w:r>
        <w:rPr>
          <w:b/>
        </w:rPr>
        <w:t>Atores:</w:t>
      </w:r>
      <w:r>
        <w:rPr/>
        <w:t xml:space="preserve"> Usuário, Administrador</w:t>
      </w:r>
    </w:p>
    <w:p>
      <w:pPr>
        <w:pStyle w:val="ListParagraph"/>
        <w:rPr/>
      </w:pPr>
      <w:r>
        <w:rPr/>
        <w:t xml:space="preserve"> </w:t>
      </w:r>
    </w:p>
    <w:p>
      <w:pPr>
        <w:pStyle w:val="ListParagraph"/>
        <w:rPr/>
      </w:pPr>
      <w:r>
        <w:rPr>
          <w:b/>
        </w:rPr>
        <w:t>Tipo:</w:t>
      </w:r>
      <w:r>
        <w:rPr/>
        <w:t xml:space="preserve"> Primário</w:t>
      </w:r>
    </w:p>
    <w:p>
      <w:pPr>
        <w:pStyle w:val="ListParagraph"/>
        <w:rPr/>
      </w:pPr>
      <w:r>
        <w:rPr/>
      </w:r>
    </w:p>
    <w:p>
      <w:pPr>
        <w:pStyle w:val="ListParagraph"/>
        <w:rPr/>
      </w:pPr>
      <w:r>
        <w:rPr>
          <w:b/>
        </w:rPr>
        <w:t>Descrição:</w:t>
      </w:r>
      <w:r>
        <w:rPr/>
        <w:t xml:space="preserve"> O usuário deseja adicionar uma nova universidade ao sistema. Ao selecionar a opção de Adicionar uma nova Universidade, é disponibilizado pelo sistema um formulario de inscrição com os campos referentes as informações da nova universidade, assim que preenchido os dados são enviados para os usuarios Administradores para validar as informações inseridas. </w:t>
      </w:r>
    </w:p>
    <w:p>
      <w:pPr>
        <w:pStyle w:val="ListParagraph"/>
        <w:rPr>
          <w:b/>
          <w:b/>
          <w:sz w:val="28"/>
          <w:szCs w:val="28"/>
        </w:rPr>
      </w:pPr>
      <w:r>
        <w:rPr>
          <w:b/>
          <w:sz w:val="28"/>
          <w:szCs w:val="28"/>
        </w:rPr>
      </w:r>
    </w:p>
    <w:p>
      <w:pPr>
        <w:pStyle w:val="Heading1"/>
        <w:numPr>
          <w:ilvl w:val="0"/>
          <w:numId w:val="1"/>
        </w:numPr>
        <w:spacing w:lineRule="auto" w:line="360" w:before="240" w:after="120"/>
        <w:contextualSpacing/>
        <w:jc w:val="both"/>
        <w:rPr/>
      </w:pPr>
      <w:bookmarkStart w:id="2" w:name="__RefHeading___Toc954_1379282026"/>
      <w:bookmarkEnd w:id="2"/>
      <w:r>
        <w:rPr>
          <w:rFonts w:cs="Times New Roman" w:ascii="Times New Roman" w:hAnsi="Times New Roman"/>
        </w:rPr>
        <w:t xml:space="preserve">Cadastrar um novo campus </w:t>
      </w:r>
    </w:p>
    <w:p>
      <w:pPr>
        <w:pStyle w:val="ListParagraph"/>
        <w:rPr/>
      </w:pPr>
      <w:r>
        <w:rPr>
          <w:b/>
        </w:rPr>
        <w:t xml:space="preserve">Caso de Uso: </w:t>
      </w:r>
      <w:r>
        <w:rPr/>
        <w:t>Cadastrar um novo Campus</w:t>
      </w:r>
    </w:p>
    <w:p>
      <w:pPr>
        <w:pStyle w:val="ListParagraph"/>
        <w:rPr>
          <w:b/>
          <w:b/>
        </w:rPr>
      </w:pPr>
      <w:r>
        <w:rPr>
          <w:b/>
        </w:rPr>
      </w:r>
    </w:p>
    <w:p>
      <w:pPr>
        <w:pStyle w:val="ListParagraph"/>
        <w:rPr/>
      </w:pPr>
      <w:r>
        <w:rPr>
          <w:b/>
        </w:rPr>
        <w:t>Atores:</w:t>
      </w:r>
      <w:r>
        <w:rPr/>
        <w:t xml:space="preserve"> Usuário, Administrador</w:t>
      </w:r>
    </w:p>
    <w:p>
      <w:pPr>
        <w:pStyle w:val="ListParagraph"/>
        <w:rPr/>
      </w:pPr>
      <w:r>
        <w:rPr/>
      </w:r>
    </w:p>
    <w:p>
      <w:pPr>
        <w:pStyle w:val="ListParagraph"/>
        <w:rPr/>
      </w:pPr>
      <w:r>
        <w:rPr>
          <w:b/>
        </w:rPr>
        <w:t>Tipo:</w:t>
      </w:r>
      <w:r>
        <w:rPr/>
        <w:t xml:space="preserve"> Primário</w:t>
      </w:r>
    </w:p>
    <w:p>
      <w:pPr>
        <w:pStyle w:val="ListParagraph"/>
        <w:rPr/>
      </w:pPr>
      <w:r>
        <w:rPr/>
      </w:r>
    </w:p>
    <w:p>
      <w:pPr>
        <w:pStyle w:val="ListParagraph"/>
        <w:rPr/>
      </w:pPr>
      <w:r>
        <w:rPr>
          <w:b/>
        </w:rPr>
        <w:t>Descrição:</w:t>
      </w:r>
      <w:r>
        <w:rPr/>
        <w:t xml:space="preserve"> O usuário deseja adicionar um novo campus. Ao selecionar a qual universidade existente o campus percente, é disponibilizado um formulario de inscrição de Campus com os campos referentes as informações do novo campus. Ao ser preenchido e aceito pelo usuario, os dados são enviados para os usuarios Administradores para validar as informações inseridas.</w:t>
      </w:r>
    </w:p>
    <w:p>
      <w:pPr>
        <w:pStyle w:val="Heading1"/>
        <w:numPr>
          <w:ilvl w:val="0"/>
          <w:numId w:val="1"/>
        </w:numPr>
        <w:spacing w:lineRule="auto" w:line="360" w:before="240" w:after="120"/>
        <w:contextualSpacing/>
        <w:jc w:val="both"/>
        <w:rPr/>
      </w:pPr>
      <w:bookmarkStart w:id="3" w:name="__RefHeading___Toc956_1379282026"/>
      <w:bookmarkEnd w:id="3"/>
      <w:r>
        <w:rPr>
          <w:rFonts w:cs="Times New Roman" w:ascii="Times New Roman" w:hAnsi="Times New Roman"/>
        </w:rPr>
        <w:t xml:space="preserve">Cadastrar um novo curso </w:t>
      </w:r>
    </w:p>
    <w:p>
      <w:pPr>
        <w:pStyle w:val="ListParagraph"/>
        <w:rPr/>
      </w:pPr>
      <w:r>
        <w:rPr>
          <w:b/>
        </w:rPr>
        <w:t xml:space="preserve">Caso de Uso: </w:t>
      </w:r>
      <w:r>
        <w:rPr>
          <w:b w:val="false"/>
          <w:bCs w:val="false"/>
        </w:rPr>
        <w:t>Cadastrar um novo Curso</w:t>
      </w:r>
    </w:p>
    <w:p>
      <w:pPr>
        <w:pStyle w:val="ListParagraph"/>
        <w:rPr>
          <w:b/>
          <w:b/>
        </w:rPr>
      </w:pPr>
      <w:r>
        <w:rPr>
          <w:b/>
        </w:rPr>
      </w:r>
    </w:p>
    <w:p>
      <w:pPr>
        <w:pStyle w:val="ListParagraph"/>
        <w:rPr/>
      </w:pPr>
      <w:r>
        <w:rPr>
          <w:b/>
        </w:rPr>
        <w:t>Atores:</w:t>
      </w:r>
      <w:r>
        <w:rPr/>
        <w:t xml:space="preserve"> Usuário, Administrador</w:t>
      </w:r>
    </w:p>
    <w:p>
      <w:pPr>
        <w:pStyle w:val="ListParagraph"/>
        <w:rPr/>
      </w:pPr>
      <w:r>
        <w:rPr/>
      </w:r>
    </w:p>
    <w:p>
      <w:pPr>
        <w:pStyle w:val="ListParagraph"/>
        <w:rPr/>
      </w:pPr>
      <w:r>
        <w:rPr>
          <w:b/>
        </w:rPr>
        <w:t>Tipo:</w:t>
      </w:r>
      <w:r>
        <w:rPr/>
        <w:t xml:space="preserve"> primário</w:t>
      </w:r>
    </w:p>
    <w:p>
      <w:pPr>
        <w:pStyle w:val="ListParagraph"/>
        <w:rPr/>
      </w:pPr>
      <w:r>
        <w:rPr/>
      </w:r>
    </w:p>
    <w:p>
      <w:pPr>
        <w:pStyle w:val="ListParagraph"/>
        <w:rPr/>
      </w:pPr>
      <w:r>
        <w:rPr>
          <w:b/>
        </w:rPr>
        <w:t>Descrição:</w:t>
      </w:r>
      <w:r>
        <w:rPr/>
        <w:t xml:space="preserve"> O usuário deseja adicionar um novo campus. Ao selecionar a qual Campus existente o curso pertence, a partir dai é disponibilizado um formulario de inscrição do curso com os campos referentes as informações do novo curso. Ao ser preenchido e aceito pelo usuário, os dados são enviados para usuarios Administradores para a validação das informações inseridas. </w:t>
      </w:r>
    </w:p>
    <w:p>
      <w:pPr>
        <w:pStyle w:val="Heading1"/>
        <w:numPr>
          <w:ilvl w:val="0"/>
          <w:numId w:val="1"/>
        </w:numPr>
        <w:spacing w:lineRule="auto" w:line="360" w:before="240" w:after="120"/>
        <w:contextualSpacing/>
        <w:jc w:val="both"/>
        <w:rPr/>
      </w:pPr>
      <w:bookmarkStart w:id="4" w:name="__RefHeading___Toc958_1379282026"/>
      <w:bookmarkEnd w:id="4"/>
      <w:r>
        <w:rPr>
          <w:rFonts w:cs="Times New Roman" w:ascii="Times New Roman" w:hAnsi="Times New Roman"/>
        </w:rPr>
        <w:t>Consultar Universidades</w:t>
      </w:r>
    </w:p>
    <w:p>
      <w:pPr>
        <w:pStyle w:val="ListParagraph"/>
        <w:rPr/>
      </w:pPr>
      <w:r>
        <w:rPr>
          <w:b/>
        </w:rPr>
        <w:t>Caso de Uso:</w:t>
      </w:r>
      <w:r>
        <w:rPr/>
        <w:t xml:space="preserve"> Ver universidades cadastradas</w:t>
      </w:r>
    </w:p>
    <w:p>
      <w:pPr>
        <w:pStyle w:val="ListParagraph"/>
        <w:rPr/>
      </w:pPr>
      <w:r>
        <w:rPr/>
      </w:r>
    </w:p>
    <w:p>
      <w:pPr>
        <w:pStyle w:val="ListParagraph"/>
        <w:rPr/>
      </w:pPr>
      <w:r>
        <w:rPr>
          <w:b/>
        </w:rPr>
        <w:t>Atores:</w:t>
      </w:r>
      <w:r>
        <w:rPr/>
        <w:t xml:space="preserve"> Usuário, Administrador</w:t>
      </w:r>
    </w:p>
    <w:p>
      <w:pPr>
        <w:pStyle w:val="ListParagraph"/>
        <w:rPr/>
      </w:pPr>
      <w:r>
        <w:rPr/>
      </w:r>
    </w:p>
    <w:p>
      <w:pPr>
        <w:pStyle w:val="ListParagraph"/>
        <w:rPr/>
      </w:pPr>
      <w:r>
        <w:rPr>
          <w:b/>
        </w:rPr>
        <w:t>Tipo:</w:t>
      </w:r>
      <w:r>
        <w:rPr/>
        <w:t xml:space="preserve"> Primário</w:t>
      </w:r>
    </w:p>
    <w:p>
      <w:pPr>
        <w:pStyle w:val="ListParagraph"/>
        <w:rPr/>
      </w:pPr>
      <w:r>
        <w:rPr/>
      </w:r>
    </w:p>
    <w:p>
      <w:pPr>
        <w:pStyle w:val="ListParagraph"/>
        <w:rPr/>
      </w:pPr>
      <w:r>
        <w:rPr>
          <w:b/>
        </w:rPr>
        <w:t>Descrição:</w:t>
      </w:r>
      <w:r>
        <w:rPr/>
        <w:t xml:space="preserve"> O Usuario ou Administrador deseja ver todas as Universidades, O sistema exibe um lista com todas universidades cadastradas ou os usuarios podem fazer buscas pelo nome da universidade desejada. </w:t>
      </w:r>
    </w:p>
    <w:p>
      <w:pPr>
        <w:pStyle w:val="ListParagraph"/>
        <w:ind w:left="720" w:hanging="0"/>
        <w:rPr/>
      </w:pPr>
      <w:r>
        <w:rPr/>
        <w:t xml:space="preserve">. </w:t>
      </w:r>
    </w:p>
    <w:p>
      <w:pPr>
        <w:pStyle w:val="Heading1"/>
        <w:numPr>
          <w:ilvl w:val="0"/>
          <w:numId w:val="1"/>
        </w:numPr>
        <w:spacing w:lineRule="auto" w:line="360" w:before="240" w:after="120"/>
        <w:contextualSpacing/>
        <w:jc w:val="both"/>
        <w:rPr/>
      </w:pPr>
      <w:bookmarkStart w:id="5" w:name="__RefHeading___Toc962_1379282026"/>
      <w:bookmarkEnd w:id="5"/>
      <w:r>
        <w:rPr>
          <w:rFonts w:cs="Times New Roman" w:ascii="Times New Roman" w:hAnsi="Times New Roman"/>
        </w:rPr>
        <w:t>Consultar Campus</w:t>
      </w:r>
    </w:p>
    <w:p>
      <w:pPr>
        <w:pStyle w:val="ListParagraph"/>
        <w:rPr/>
      </w:pPr>
      <w:r>
        <w:rPr>
          <w:b/>
        </w:rPr>
        <w:t xml:space="preserve">Caso de Uso: </w:t>
      </w:r>
      <w:r>
        <w:rPr>
          <w:b w:val="false"/>
          <w:bCs w:val="false"/>
        </w:rPr>
        <w:t>Consultar campus cadastradas</w:t>
      </w:r>
    </w:p>
    <w:p>
      <w:pPr>
        <w:pStyle w:val="ListParagraph"/>
        <w:rPr>
          <w:b/>
          <w:b/>
        </w:rPr>
      </w:pPr>
      <w:r>
        <w:rPr>
          <w:b/>
        </w:rPr>
      </w:r>
    </w:p>
    <w:p>
      <w:pPr>
        <w:pStyle w:val="ListParagraph"/>
        <w:rPr/>
      </w:pPr>
      <w:r>
        <w:rPr>
          <w:b/>
        </w:rPr>
        <w:t>Atores:</w:t>
      </w:r>
      <w:r>
        <w:rPr/>
        <w:t xml:space="preserve"> Usuário, Administrador </w:t>
      </w:r>
    </w:p>
    <w:p>
      <w:pPr>
        <w:pStyle w:val="ListParagraph"/>
        <w:rPr/>
      </w:pPr>
      <w:r>
        <w:rPr/>
      </w:r>
    </w:p>
    <w:p>
      <w:pPr>
        <w:pStyle w:val="ListParagraph"/>
        <w:rPr/>
      </w:pPr>
      <w:r>
        <w:rPr>
          <w:b/>
        </w:rPr>
        <w:t>Tipo</w:t>
      </w:r>
      <w:r>
        <w:rPr/>
        <w:t>: Primário</w:t>
      </w:r>
    </w:p>
    <w:p>
      <w:pPr>
        <w:pStyle w:val="ListParagraph"/>
        <w:rPr/>
      </w:pPr>
      <w:r>
        <w:rPr/>
      </w:r>
    </w:p>
    <w:p>
      <w:pPr>
        <w:pStyle w:val="ListParagraph"/>
        <w:rPr/>
      </w:pPr>
      <w:r>
        <w:rPr>
          <w:b/>
        </w:rPr>
        <w:t>Descrição:</w:t>
      </w:r>
      <w:r>
        <w:rPr/>
        <w:t xml:space="preserve"> O usuário cliente deseja consultar todos os campus. O sistema exibe uma lista com todos os campus cadastrados os usuário pode fazer uma busca pelo cidade de um campus que será exibido se for encontrado e selecionado. </w:t>
      </w:r>
    </w:p>
    <w:p>
      <w:pPr>
        <w:pStyle w:val="Normal"/>
        <w:rPr>
          <w:rFonts w:eastAsia="Arial"/>
          <w:b/>
          <w:b/>
          <w:sz w:val="28"/>
          <w:szCs w:val="28"/>
        </w:rPr>
      </w:pPr>
      <w:r>
        <w:rPr>
          <w:rFonts w:eastAsia="Arial"/>
          <w:b/>
          <w:sz w:val="28"/>
          <w:szCs w:val="28"/>
        </w:rPr>
      </w:r>
    </w:p>
    <w:p>
      <w:pPr>
        <w:pStyle w:val="Heading1"/>
        <w:numPr>
          <w:ilvl w:val="0"/>
          <w:numId w:val="1"/>
        </w:numPr>
        <w:spacing w:lineRule="auto" w:line="360" w:before="240" w:after="120"/>
        <w:contextualSpacing/>
        <w:jc w:val="both"/>
        <w:rPr/>
      </w:pPr>
      <w:r>
        <w:rPr>
          <w:rFonts w:cs="Times New Roman" w:ascii="Times New Roman" w:hAnsi="Times New Roman"/>
        </w:rPr>
        <w:t>Consultar Cursos</w:t>
      </w:r>
    </w:p>
    <w:p>
      <w:pPr>
        <w:pStyle w:val="ListParagraph"/>
        <w:numPr>
          <w:ilvl w:val="0"/>
          <w:numId w:val="0"/>
        </w:numPr>
        <w:ind w:left="1440" w:hanging="0"/>
        <w:rPr/>
      </w:pPr>
      <w:r>
        <w:rPr>
          <w:b/>
        </w:rPr>
        <w:t xml:space="preserve">Caso de Uso: </w:t>
      </w:r>
      <w:r>
        <w:rPr>
          <w:b w:val="false"/>
          <w:bCs w:val="false"/>
        </w:rPr>
        <w:t>Consultar cursos cadastradas</w:t>
      </w:r>
    </w:p>
    <w:p>
      <w:pPr>
        <w:pStyle w:val="ListParagraph"/>
        <w:numPr>
          <w:ilvl w:val="0"/>
          <w:numId w:val="0"/>
        </w:numPr>
        <w:ind w:left="1440" w:hanging="0"/>
        <w:rPr>
          <w:b/>
          <w:b/>
        </w:rPr>
      </w:pPr>
      <w:r>
        <w:rPr>
          <w:b/>
        </w:rPr>
      </w:r>
    </w:p>
    <w:p>
      <w:pPr>
        <w:pStyle w:val="ListParagraph"/>
        <w:numPr>
          <w:ilvl w:val="0"/>
          <w:numId w:val="0"/>
        </w:numPr>
        <w:ind w:left="1440" w:hanging="0"/>
        <w:rPr/>
      </w:pPr>
      <w:r>
        <w:rPr>
          <w:b/>
        </w:rPr>
        <w:t>Atores:</w:t>
      </w:r>
      <w:r>
        <w:rPr/>
        <w:t xml:space="preserve"> Usuário, Administrador </w:t>
      </w:r>
    </w:p>
    <w:p>
      <w:pPr>
        <w:pStyle w:val="ListParagraph"/>
        <w:numPr>
          <w:ilvl w:val="0"/>
          <w:numId w:val="0"/>
        </w:numPr>
        <w:ind w:left="1440" w:hanging="0"/>
        <w:rPr/>
      </w:pPr>
      <w:r>
        <w:rPr/>
      </w:r>
    </w:p>
    <w:p>
      <w:pPr>
        <w:pStyle w:val="ListParagraph"/>
        <w:numPr>
          <w:ilvl w:val="0"/>
          <w:numId w:val="0"/>
        </w:numPr>
        <w:ind w:left="1440" w:hanging="0"/>
        <w:rPr/>
      </w:pPr>
      <w:r>
        <w:rPr>
          <w:b/>
        </w:rPr>
        <w:t>Tipo</w:t>
      </w:r>
      <w:r>
        <w:rPr/>
        <w:t>: Primário</w:t>
      </w:r>
    </w:p>
    <w:p>
      <w:pPr>
        <w:pStyle w:val="ListParagraph"/>
        <w:numPr>
          <w:ilvl w:val="0"/>
          <w:numId w:val="0"/>
        </w:numPr>
        <w:ind w:left="1440" w:hanging="0"/>
        <w:rPr/>
      </w:pPr>
      <w:r>
        <w:rPr/>
      </w:r>
    </w:p>
    <w:p>
      <w:pPr>
        <w:pStyle w:val="ListParagraph"/>
        <w:numPr>
          <w:ilvl w:val="0"/>
          <w:numId w:val="0"/>
        </w:numPr>
        <w:spacing w:lineRule="auto" w:line="360" w:before="240" w:after="120"/>
        <w:ind w:left="1440" w:hanging="0"/>
        <w:contextualSpacing/>
        <w:jc w:val="both"/>
        <w:rPr/>
      </w:pPr>
      <w:r>
        <w:rPr>
          <w:b/>
        </w:rPr>
        <w:t>Descrição:</w:t>
      </w:r>
      <w:r>
        <w:rPr/>
        <w:t xml:space="preserve"> O usuário cliente deseja consultar todos os cursos. O sistema exibe uma lista com todos os cursos cadastrados os usuário pode fazer uma busca pela cidade de um campus que será exibido se for encontrado e selecionado. </w:t>
      </w:r>
    </w:p>
    <w:p>
      <w:pPr>
        <w:pStyle w:val="Heading1"/>
        <w:numPr>
          <w:ilvl w:val="0"/>
          <w:numId w:val="1"/>
        </w:numPr>
        <w:spacing w:lineRule="auto" w:line="360" w:before="240" w:after="120"/>
        <w:contextualSpacing/>
        <w:jc w:val="both"/>
        <w:rPr/>
      </w:pPr>
      <w:r>
        <w:rPr>
          <w:rFonts w:cs="Times New Roman" w:ascii="Times New Roman" w:hAnsi="Times New Roman"/>
        </w:rPr>
        <w:t>Aceitar cursos pendentes</w:t>
      </w:r>
    </w:p>
    <w:p>
      <w:pPr>
        <w:pStyle w:val="ListParagraph"/>
        <w:numPr>
          <w:ilvl w:val="0"/>
          <w:numId w:val="0"/>
        </w:numPr>
        <w:ind w:left="1440" w:hanging="0"/>
        <w:rPr/>
      </w:pPr>
      <w:r>
        <w:rPr>
          <w:b/>
        </w:rPr>
        <w:t xml:space="preserve">Caso de Uso: </w:t>
      </w:r>
      <w:r>
        <w:rPr>
          <w:b w:val="false"/>
          <w:bCs w:val="false"/>
        </w:rPr>
        <w:t>Aceitar cursos sugeridos</w:t>
      </w:r>
    </w:p>
    <w:p>
      <w:pPr>
        <w:pStyle w:val="ListParagraph"/>
        <w:numPr>
          <w:ilvl w:val="0"/>
          <w:numId w:val="0"/>
        </w:numPr>
        <w:ind w:left="1440" w:hanging="0"/>
        <w:rPr>
          <w:b/>
          <w:b/>
        </w:rPr>
      </w:pPr>
      <w:r>
        <w:rPr>
          <w:b/>
        </w:rPr>
      </w:r>
    </w:p>
    <w:p>
      <w:pPr>
        <w:pStyle w:val="ListParagraph"/>
        <w:numPr>
          <w:ilvl w:val="0"/>
          <w:numId w:val="0"/>
        </w:numPr>
        <w:ind w:left="1440" w:hanging="0"/>
        <w:rPr/>
      </w:pPr>
      <w:r>
        <w:rPr>
          <w:b/>
        </w:rPr>
        <w:t>Atores:</w:t>
      </w:r>
      <w:r>
        <w:rPr/>
        <w:t xml:space="preserve"> Administrador </w:t>
      </w:r>
    </w:p>
    <w:p>
      <w:pPr>
        <w:pStyle w:val="ListParagraph"/>
        <w:numPr>
          <w:ilvl w:val="0"/>
          <w:numId w:val="0"/>
        </w:numPr>
        <w:ind w:left="1440" w:hanging="0"/>
        <w:rPr/>
      </w:pPr>
      <w:r>
        <w:rPr/>
      </w:r>
    </w:p>
    <w:p>
      <w:pPr>
        <w:pStyle w:val="ListParagraph"/>
        <w:numPr>
          <w:ilvl w:val="0"/>
          <w:numId w:val="0"/>
        </w:numPr>
        <w:ind w:left="1440" w:hanging="0"/>
        <w:rPr/>
      </w:pPr>
      <w:r>
        <w:rPr>
          <w:b/>
        </w:rPr>
        <w:t>Tipo</w:t>
      </w:r>
      <w:r>
        <w:rPr/>
        <w:t>: Primário</w:t>
      </w:r>
    </w:p>
    <w:p>
      <w:pPr>
        <w:pStyle w:val="ListParagraph"/>
        <w:numPr>
          <w:ilvl w:val="0"/>
          <w:numId w:val="0"/>
        </w:numPr>
        <w:ind w:left="1440" w:hanging="0"/>
        <w:rPr/>
      </w:pPr>
      <w:r>
        <w:rPr/>
      </w:r>
    </w:p>
    <w:p>
      <w:pPr>
        <w:pStyle w:val="ListParagraph"/>
        <w:numPr>
          <w:ilvl w:val="0"/>
          <w:numId w:val="0"/>
        </w:numPr>
        <w:spacing w:lineRule="auto" w:line="360" w:before="240" w:after="120"/>
        <w:ind w:left="1440" w:hanging="0"/>
        <w:contextualSpacing/>
        <w:jc w:val="both"/>
        <w:rPr/>
      </w:pPr>
      <w:r>
        <w:rPr>
          <w:b/>
        </w:rPr>
        <w:t>Descrição:</w:t>
      </w:r>
      <w:r>
        <w:rPr/>
        <w:t xml:space="preserve"> O Administrador seleciona a opção de verificar todos os cursos pendentes e após verificiar se as informações estão corretas, ele recusa ou aceita o cadastro do novo curso. </w:t>
      </w:r>
    </w:p>
    <w:p>
      <w:pPr>
        <w:pStyle w:val="ListParagraph"/>
        <w:spacing w:lineRule="auto" w:line="360" w:before="240" w:after="120"/>
        <w:contextualSpacing/>
        <w:jc w:val="both"/>
        <w:rPr/>
      </w:pPr>
      <w:r>
        <w:rPr/>
      </w:r>
    </w:p>
    <w:p>
      <w:pPr>
        <w:pStyle w:val="Heading1"/>
        <w:numPr>
          <w:ilvl w:val="0"/>
          <w:numId w:val="1"/>
        </w:numPr>
        <w:spacing w:lineRule="auto" w:line="360" w:before="240" w:after="120"/>
        <w:contextualSpacing/>
        <w:jc w:val="both"/>
        <w:rPr/>
      </w:pPr>
      <w:r>
        <w:rPr>
          <w:rFonts w:cs="Times New Roman" w:ascii="Times New Roman" w:hAnsi="Times New Roman"/>
        </w:rPr>
        <w:t>Aceitar campus pendentes</w:t>
      </w:r>
    </w:p>
    <w:p>
      <w:pPr>
        <w:pStyle w:val="ListParagraph"/>
        <w:numPr>
          <w:ilvl w:val="0"/>
          <w:numId w:val="0"/>
        </w:numPr>
        <w:ind w:left="1440" w:hanging="0"/>
        <w:rPr/>
      </w:pPr>
      <w:r>
        <w:rPr>
          <w:b/>
        </w:rPr>
        <w:t xml:space="preserve">Caso de Uso: </w:t>
      </w:r>
      <w:r>
        <w:rPr>
          <w:b w:val="false"/>
          <w:bCs w:val="false"/>
        </w:rPr>
        <w:t>Aceitar campus sugeridos</w:t>
      </w:r>
    </w:p>
    <w:p>
      <w:pPr>
        <w:pStyle w:val="ListParagraph"/>
        <w:numPr>
          <w:ilvl w:val="0"/>
          <w:numId w:val="0"/>
        </w:numPr>
        <w:ind w:left="1440" w:hanging="0"/>
        <w:rPr>
          <w:b/>
          <w:b/>
        </w:rPr>
      </w:pPr>
      <w:r>
        <w:rPr>
          <w:b/>
        </w:rPr>
      </w:r>
    </w:p>
    <w:p>
      <w:pPr>
        <w:pStyle w:val="ListParagraph"/>
        <w:numPr>
          <w:ilvl w:val="0"/>
          <w:numId w:val="0"/>
        </w:numPr>
        <w:ind w:left="1440" w:hanging="0"/>
        <w:rPr/>
      </w:pPr>
      <w:r>
        <w:rPr>
          <w:b/>
        </w:rPr>
        <w:t>Atores:</w:t>
      </w:r>
      <w:r>
        <w:rPr/>
        <w:t xml:space="preserve"> Administrador </w:t>
      </w:r>
    </w:p>
    <w:p>
      <w:pPr>
        <w:pStyle w:val="ListParagraph"/>
        <w:numPr>
          <w:ilvl w:val="0"/>
          <w:numId w:val="0"/>
        </w:numPr>
        <w:ind w:left="1440" w:hanging="0"/>
        <w:rPr/>
      </w:pPr>
      <w:r>
        <w:rPr/>
      </w:r>
    </w:p>
    <w:p>
      <w:pPr>
        <w:pStyle w:val="ListParagraph"/>
        <w:numPr>
          <w:ilvl w:val="0"/>
          <w:numId w:val="0"/>
        </w:numPr>
        <w:ind w:left="1440" w:hanging="0"/>
        <w:rPr/>
      </w:pPr>
      <w:r>
        <w:rPr>
          <w:b/>
        </w:rPr>
        <w:t>Tipo</w:t>
      </w:r>
      <w:r>
        <w:rPr/>
        <w:t>: Primário</w:t>
      </w:r>
    </w:p>
    <w:p>
      <w:pPr>
        <w:pStyle w:val="ListParagraph"/>
        <w:numPr>
          <w:ilvl w:val="0"/>
          <w:numId w:val="0"/>
        </w:numPr>
        <w:ind w:left="1440" w:hanging="0"/>
        <w:rPr/>
      </w:pPr>
      <w:r>
        <w:rPr/>
      </w:r>
    </w:p>
    <w:p>
      <w:pPr>
        <w:pStyle w:val="ListParagraph"/>
        <w:numPr>
          <w:ilvl w:val="0"/>
          <w:numId w:val="0"/>
        </w:numPr>
        <w:spacing w:lineRule="auto" w:line="360" w:before="240" w:after="120"/>
        <w:ind w:left="1440" w:hanging="0"/>
        <w:contextualSpacing/>
        <w:jc w:val="both"/>
        <w:rPr/>
      </w:pPr>
      <w:r>
        <w:rPr>
          <w:b/>
        </w:rPr>
        <w:t>Descrição:</w:t>
      </w:r>
      <w:r>
        <w:rPr/>
        <w:t xml:space="preserve"> O Administrador seleciona a opção de verificar todos os campus pendentes e após verificiar se as informações estão corretas, ele recusa ou aceita o cadastro do novo curso. </w:t>
      </w:r>
    </w:p>
    <w:p>
      <w:pPr>
        <w:pStyle w:val="Heading1"/>
        <w:numPr>
          <w:ilvl w:val="0"/>
          <w:numId w:val="1"/>
        </w:numPr>
        <w:spacing w:lineRule="auto" w:line="360" w:before="240" w:after="120"/>
        <w:contextualSpacing/>
        <w:jc w:val="both"/>
        <w:rPr/>
      </w:pPr>
      <w:r>
        <w:rPr>
          <w:rFonts w:cs="Times New Roman" w:ascii="Times New Roman" w:hAnsi="Times New Roman"/>
        </w:rPr>
        <w:t>Aceitar Universidades pendentes</w:t>
      </w:r>
    </w:p>
    <w:p>
      <w:pPr>
        <w:pStyle w:val="ListParagraph"/>
        <w:numPr>
          <w:ilvl w:val="0"/>
          <w:numId w:val="0"/>
        </w:numPr>
        <w:ind w:left="1440" w:hanging="0"/>
        <w:rPr/>
      </w:pPr>
      <w:r>
        <w:rPr>
          <w:b/>
        </w:rPr>
        <w:t xml:space="preserve">Caso de Uso: </w:t>
      </w:r>
      <w:r>
        <w:rPr>
          <w:b w:val="false"/>
          <w:bCs w:val="false"/>
        </w:rPr>
        <w:t>Aceitar universidades sugeridos</w:t>
      </w:r>
    </w:p>
    <w:p>
      <w:pPr>
        <w:pStyle w:val="ListParagraph"/>
        <w:numPr>
          <w:ilvl w:val="0"/>
          <w:numId w:val="0"/>
        </w:numPr>
        <w:ind w:left="1440" w:hanging="0"/>
        <w:rPr>
          <w:b/>
          <w:b/>
        </w:rPr>
      </w:pPr>
      <w:r>
        <w:rPr>
          <w:b/>
        </w:rPr>
      </w:r>
    </w:p>
    <w:p>
      <w:pPr>
        <w:pStyle w:val="ListParagraph"/>
        <w:numPr>
          <w:ilvl w:val="0"/>
          <w:numId w:val="0"/>
        </w:numPr>
        <w:ind w:left="1440" w:hanging="0"/>
        <w:rPr/>
      </w:pPr>
      <w:r>
        <w:rPr>
          <w:b/>
        </w:rPr>
        <w:t>Atores:</w:t>
      </w:r>
      <w:r>
        <w:rPr/>
        <w:t xml:space="preserve"> Administrador </w:t>
      </w:r>
    </w:p>
    <w:p>
      <w:pPr>
        <w:pStyle w:val="ListParagraph"/>
        <w:numPr>
          <w:ilvl w:val="0"/>
          <w:numId w:val="0"/>
        </w:numPr>
        <w:ind w:left="1440" w:hanging="0"/>
        <w:rPr/>
      </w:pPr>
      <w:r>
        <w:rPr/>
      </w:r>
    </w:p>
    <w:p>
      <w:pPr>
        <w:pStyle w:val="ListParagraph"/>
        <w:numPr>
          <w:ilvl w:val="0"/>
          <w:numId w:val="0"/>
        </w:numPr>
        <w:ind w:left="1440" w:hanging="0"/>
        <w:rPr/>
      </w:pPr>
      <w:r>
        <w:rPr>
          <w:b/>
        </w:rPr>
        <w:t>Tipo</w:t>
      </w:r>
      <w:r>
        <w:rPr/>
        <w:t>: Primário</w:t>
      </w:r>
    </w:p>
    <w:p>
      <w:pPr>
        <w:pStyle w:val="ListParagraph"/>
        <w:numPr>
          <w:ilvl w:val="0"/>
          <w:numId w:val="0"/>
        </w:numPr>
        <w:ind w:left="1440" w:hanging="0"/>
        <w:rPr/>
      </w:pPr>
      <w:r>
        <w:rPr/>
      </w:r>
    </w:p>
    <w:p>
      <w:pPr>
        <w:pStyle w:val="ListParagraph"/>
        <w:numPr>
          <w:ilvl w:val="0"/>
          <w:numId w:val="0"/>
        </w:numPr>
        <w:spacing w:lineRule="auto" w:line="360" w:before="240" w:after="120"/>
        <w:ind w:left="1440" w:hanging="0"/>
        <w:contextualSpacing/>
        <w:jc w:val="both"/>
        <w:rPr/>
      </w:pPr>
      <w:r>
        <w:rPr>
          <w:b/>
        </w:rPr>
        <w:t>Descrição:</w:t>
      </w:r>
      <w:r>
        <w:rPr/>
        <w:t xml:space="preserve"> O Administrador seleciona a opção de verificar todos os universidades pendentes e após verificiar se as informações estão corretas, ele recusa ou aceita o cadastro da nova universidade. </w:t>
      </w:r>
    </w:p>
    <w:p>
      <w:pPr>
        <w:pStyle w:val="ListParagraph"/>
        <w:spacing w:lineRule="auto" w:line="360" w:before="240" w:after="120"/>
        <w:contextualSpacing/>
        <w:jc w:val="both"/>
        <w:rPr/>
      </w:pPr>
      <w:r>
        <w:rPr/>
      </w:r>
    </w:p>
    <w:p>
      <w:pPr>
        <w:pStyle w:val="ListParagraph"/>
        <w:spacing w:lineRule="auto" w:line="360" w:before="240" w:after="120"/>
        <w:contextualSpacing/>
        <w:jc w:val="both"/>
        <w:rPr/>
      </w:pPr>
      <w:r>
        <w:rPr/>
      </w:r>
    </w:p>
    <w:p>
      <w:pPr>
        <w:pStyle w:val="Heading1"/>
        <w:numPr>
          <w:ilvl w:val="0"/>
          <w:numId w:val="1"/>
        </w:numPr>
        <w:spacing w:lineRule="auto" w:line="360" w:before="240" w:after="120"/>
        <w:contextualSpacing/>
        <w:jc w:val="both"/>
        <w:rPr/>
      </w:pPr>
      <w:r>
        <w:rPr>
          <w:rFonts w:cs="Times New Roman" w:ascii="Times New Roman" w:hAnsi="Times New Roman"/>
        </w:rPr>
        <w:t>Remover Universidades</w:t>
      </w:r>
    </w:p>
    <w:p>
      <w:pPr>
        <w:pStyle w:val="ListParagraph"/>
        <w:numPr>
          <w:ilvl w:val="0"/>
          <w:numId w:val="0"/>
        </w:numPr>
        <w:ind w:left="1440" w:hanging="0"/>
        <w:rPr/>
      </w:pPr>
      <w:r>
        <w:rPr>
          <w:b/>
        </w:rPr>
        <w:t xml:space="preserve">Caso de Uso: </w:t>
      </w:r>
      <w:r>
        <w:rPr>
          <w:b w:val="false"/>
          <w:bCs w:val="false"/>
        </w:rPr>
        <w:t>Remover Universidades</w:t>
      </w:r>
    </w:p>
    <w:p>
      <w:pPr>
        <w:pStyle w:val="ListParagraph"/>
        <w:numPr>
          <w:ilvl w:val="0"/>
          <w:numId w:val="0"/>
        </w:numPr>
        <w:ind w:left="1440" w:hanging="0"/>
        <w:rPr>
          <w:b/>
          <w:b/>
        </w:rPr>
      </w:pPr>
      <w:r>
        <w:rPr>
          <w:b/>
        </w:rPr>
      </w:r>
    </w:p>
    <w:p>
      <w:pPr>
        <w:pStyle w:val="ListParagraph"/>
        <w:numPr>
          <w:ilvl w:val="0"/>
          <w:numId w:val="0"/>
        </w:numPr>
        <w:ind w:left="1440" w:hanging="0"/>
        <w:rPr/>
      </w:pPr>
      <w:r>
        <w:rPr>
          <w:b/>
        </w:rPr>
        <w:t>Atores:</w:t>
      </w:r>
      <w:r>
        <w:rPr/>
        <w:t xml:space="preserve"> Administrador </w:t>
      </w:r>
    </w:p>
    <w:p>
      <w:pPr>
        <w:pStyle w:val="ListParagraph"/>
        <w:numPr>
          <w:ilvl w:val="0"/>
          <w:numId w:val="0"/>
        </w:numPr>
        <w:ind w:left="1440" w:hanging="0"/>
        <w:rPr/>
      </w:pPr>
      <w:r>
        <w:rPr/>
      </w:r>
    </w:p>
    <w:p>
      <w:pPr>
        <w:pStyle w:val="ListParagraph"/>
        <w:numPr>
          <w:ilvl w:val="0"/>
          <w:numId w:val="0"/>
        </w:numPr>
        <w:ind w:left="1440" w:hanging="0"/>
        <w:rPr/>
      </w:pPr>
      <w:r>
        <w:rPr>
          <w:b/>
        </w:rPr>
        <w:t>Tipo</w:t>
      </w:r>
      <w:r>
        <w:rPr/>
        <w:t>: Primário</w:t>
      </w:r>
    </w:p>
    <w:p>
      <w:pPr>
        <w:pStyle w:val="ListParagraph"/>
        <w:numPr>
          <w:ilvl w:val="0"/>
          <w:numId w:val="0"/>
        </w:numPr>
        <w:ind w:left="1440" w:hanging="0"/>
        <w:rPr/>
      </w:pPr>
      <w:r>
        <w:rPr/>
      </w:r>
    </w:p>
    <w:p>
      <w:pPr>
        <w:pStyle w:val="ListParagraph"/>
        <w:numPr>
          <w:ilvl w:val="0"/>
          <w:numId w:val="0"/>
        </w:numPr>
        <w:spacing w:lineRule="auto" w:line="360" w:before="240" w:after="120"/>
        <w:ind w:left="1440" w:hanging="0"/>
        <w:contextualSpacing/>
        <w:jc w:val="both"/>
        <w:rPr/>
      </w:pPr>
      <w:r>
        <w:rPr>
          <w:b/>
        </w:rPr>
        <w:t>Descrição:</w:t>
      </w:r>
      <w:r>
        <w:rPr/>
        <w:t xml:space="preserve"> O Administrador deseja remover uma universidade cadastrada. O Administrador acessa o sistema e seleciona qual universidade deseja remover, assim após a confirmação o registro da universidade é removido do sistema. </w:t>
      </w:r>
    </w:p>
    <w:p>
      <w:pPr>
        <w:pStyle w:val="ListParagraph"/>
        <w:numPr>
          <w:ilvl w:val="0"/>
          <w:numId w:val="0"/>
        </w:numPr>
        <w:spacing w:lineRule="auto" w:line="360" w:before="240" w:after="120"/>
        <w:ind w:left="1440" w:hanging="0"/>
        <w:contextualSpacing/>
        <w:jc w:val="both"/>
        <w:rPr/>
      </w:pPr>
      <w:r>
        <w:rPr/>
      </w:r>
    </w:p>
    <w:p>
      <w:pPr>
        <w:pStyle w:val="Heading1"/>
        <w:numPr>
          <w:ilvl w:val="0"/>
          <w:numId w:val="1"/>
        </w:numPr>
        <w:spacing w:lineRule="auto" w:line="360" w:before="240" w:after="120"/>
        <w:contextualSpacing/>
        <w:jc w:val="both"/>
        <w:rPr/>
      </w:pPr>
      <w:r>
        <w:rPr>
          <w:rFonts w:cs="Times New Roman" w:ascii="Times New Roman" w:hAnsi="Times New Roman"/>
        </w:rPr>
        <w:t>Remover Campus</w:t>
      </w:r>
    </w:p>
    <w:p>
      <w:pPr>
        <w:pStyle w:val="ListParagraph"/>
        <w:numPr>
          <w:ilvl w:val="0"/>
          <w:numId w:val="0"/>
        </w:numPr>
        <w:ind w:left="1440" w:hanging="0"/>
        <w:rPr/>
      </w:pPr>
      <w:r>
        <w:rPr>
          <w:b/>
        </w:rPr>
        <w:t xml:space="preserve">Caso de Uso: </w:t>
      </w:r>
      <w:r>
        <w:rPr>
          <w:b w:val="false"/>
          <w:bCs w:val="false"/>
        </w:rPr>
        <w:t>Remover Campus</w:t>
      </w:r>
    </w:p>
    <w:p>
      <w:pPr>
        <w:pStyle w:val="ListParagraph"/>
        <w:numPr>
          <w:ilvl w:val="0"/>
          <w:numId w:val="0"/>
        </w:numPr>
        <w:ind w:left="1440" w:hanging="0"/>
        <w:rPr>
          <w:b/>
          <w:b/>
        </w:rPr>
      </w:pPr>
      <w:r>
        <w:rPr>
          <w:b/>
        </w:rPr>
      </w:r>
    </w:p>
    <w:p>
      <w:pPr>
        <w:pStyle w:val="ListParagraph"/>
        <w:numPr>
          <w:ilvl w:val="0"/>
          <w:numId w:val="0"/>
        </w:numPr>
        <w:ind w:left="1440" w:hanging="0"/>
        <w:rPr/>
      </w:pPr>
      <w:r>
        <w:rPr>
          <w:b/>
        </w:rPr>
        <w:t>Atores:</w:t>
      </w:r>
      <w:r>
        <w:rPr/>
        <w:t xml:space="preserve"> Administrador </w:t>
      </w:r>
    </w:p>
    <w:p>
      <w:pPr>
        <w:pStyle w:val="ListParagraph"/>
        <w:numPr>
          <w:ilvl w:val="0"/>
          <w:numId w:val="0"/>
        </w:numPr>
        <w:ind w:left="1440" w:hanging="0"/>
        <w:rPr/>
      </w:pPr>
      <w:r>
        <w:rPr/>
      </w:r>
    </w:p>
    <w:p>
      <w:pPr>
        <w:pStyle w:val="ListParagraph"/>
        <w:numPr>
          <w:ilvl w:val="0"/>
          <w:numId w:val="0"/>
        </w:numPr>
        <w:ind w:left="1440" w:hanging="0"/>
        <w:rPr/>
      </w:pPr>
      <w:r>
        <w:rPr>
          <w:b/>
        </w:rPr>
        <w:t>Tipo</w:t>
      </w:r>
      <w:r>
        <w:rPr/>
        <w:t>: Primário</w:t>
      </w:r>
    </w:p>
    <w:p>
      <w:pPr>
        <w:pStyle w:val="ListParagraph"/>
        <w:numPr>
          <w:ilvl w:val="0"/>
          <w:numId w:val="0"/>
        </w:numPr>
        <w:ind w:left="1440" w:hanging="0"/>
        <w:rPr/>
      </w:pPr>
      <w:r>
        <w:rPr/>
      </w:r>
    </w:p>
    <w:p>
      <w:pPr>
        <w:pStyle w:val="ListParagraph"/>
        <w:numPr>
          <w:ilvl w:val="0"/>
          <w:numId w:val="0"/>
        </w:numPr>
        <w:spacing w:lineRule="auto" w:line="360" w:before="240" w:after="120"/>
        <w:ind w:left="1440" w:hanging="0"/>
        <w:contextualSpacing/>
        <w:jc w:val="both"/>
        <w:rPr/>
      </w:pPr>
      <w:r>
        <w:rPr>
          <w:b/>
        </w:rPr>
        <w:t>Descrição:</w:t>
      </w:r>
      <w:r>
        <w:rPr/>
        <w:t xml:space="preserve"> O Administrador deseja remover um campus cadastrado. O Administrador acessa o sistema e seleciona qual campus deseja remover, assim após a confirmação o registro da campus é removido do sistema. </w:t>
      </w:r>
    </w:p>
    <w:p>
      <w:pPr>
        <w:pStyle w:val="ListParagraph"/>
        <w:numPr>
          <w:ilvl w:val="0"/>
          <w:numId w:val="0"/>
        </w:numPr>
        <w:spacing w:lineRule="auto" w:line="360" w:before="240" w:after="120"/>
        <w:ind w:left="1440" w:hanging="0"/>
        <w:contextualSpacing/>
        <w:jc w:val="both"/>
        <w:rPr/>
      </w:pPr>
      <w:r>
        <w:rPr/>
      </w:r>
    </w:p>
    <w:p>
      <w:pPr>
        <w:pStyle w:val="ListParagraph"/>
        <w:numPr>
          <w:ilvl w:val="0"/>
          <w:numId w:val="0"/>
        </w:numPr>
        <w:spacing w:lineRule="auto" w:line="360" w:before="240" w:after="120"/>
        <w:ind w:left="1440" w:hanging="0"/>
        <w:contextualSpacing/>
        <w:jc w:val="both"/>
        <w:rPr/>
      </w:pPr>
      <w:r>
        <w:rPr/>
      </w:r>
    </w:p>
    <w:p>
      <w:pPr>
        <w:pStyle w:val="Heading1"/>
        <w:numPr>
          <w:ilvl w:val="0"/>
          <w:numId w:val="1"/>
        </w:numPr>
        <w:spacing w:lineRule="auto" w:line="360" w:before="240" w:after="120"/>
        <w:contextualSpacing/>
        <w:jc w:val="both"/>
        <w:rPr/>
      </w:pPr>
      <w:r>
        <w:rPr>
          <w:rFonts w:cs="Times New Roman" w:ascii="Times New Roman" w:hAnsi="Times New Roman"/>
        </w:rPr>
        <w:t>Remover  Cursos</w:t>
      </w:r>
    </w:p>
    <w:p>
      <w:pPr>
        <w:pStyle w:val="ListParagraph"/>
        <w:numPr>
          <w:ilvl w:val="0"/>
          <w:numId w:val="0"/>
        </w:numPr>
        <w:ind w:left="1440" w:hanging="0"/>
        <w:rPr/>
      </w:pPr>
      <w:r>
        <w:rPr>
          <w:b/>
        </w:rPr>
        <w:t xml:space="preserve">Caso de Uso: </w:t>
      </w:r>
      <w:r>
        <w:rPr>
          <w:b w:val="false"/>
          <w:bCs w:val="false"/>
        </w:rPr>
        <w:t>Remover Cursos</w:t>
      </w:r>
    </w:p>
    <w:p>
      <w:pPr>
        <w:pStyle w:val="ListParagraph"/>
        <w:numPr>
          <w:ilvl w:val="0"/>
          <w:numId w:val="0"/>
        </w:numPr>
        <w:ind w:left="1440" w:hanging="0"/>
        <w:rPr>
          <w:b/>
          <w:b/>
        </w:rPr>
      </w:pPr>
      <w:r>
        <w:rPr>
          <w:b/>
        </w:rPr>
      </w:r>
    </w:p>
    <w:p>
      <w:pPr>
        <w:pStyle w:val="ListParagraph"/>
        <w:numPr>
          <w:ilvl w:val="0"/>
          <w:numId w:val="0"/>
        </w:numPr>
        <w:ind w:left="1440" w:hanging="0"/>
        <w:rPr/>
      </w:pPr>
      <w:r>
        <w:rPr>
          <w:b/>
        </w:rPr>
        <w:t>Atores:</w:t>
      </w:r>
      <w:r>
        <w:rPr/>
        <w:t xml:space="preserve"> Administrador </w:t>
      </w:r>
    </w:p>
    <w:p>
      <w:pPr>
        <w:pStyle w:val="ListParagraph"/>
        <w:numPr>
          <w:ilvl w:val="0"/>
          <w:numId w:val="0"/>
        </w:numPr>
        <w:ind w:left="1440" w:hanging="0"/>
        <w:rPr/>
      </w:pPr>
      <w:r>
        <w:rPr/>
      </w:r>
    </w:p>
    <w:p>
      <w:pPr>
        <w:pStyle w:val="ListParagraph"/>
        <w:numPr>
          <w:ilvl w:val="0"/>
          <w:numId w:val="0"/>
        </w:numPr>
        <w:ind w:left="1440" w:hanging="0"/>
        <w:rPr/>
      </w:pPr>
      <w:r>
        <w:rPr>
          <w:b/>
        </w:rPr>
        <w:t>Tipo</w:t>
      </w:r>
      <w:r>
        <w:rPr/>
        <w:t>: Primário</w:t>
      </w:r>
    </w:p>
    <w:p>
      <w:pPr>
        <w:pStyle w:val="ListParagraph"/>
        <w:numPr>
          <w:ilvl w:val="0"/>
          <w:numId w:val="0"/>
        </w:numPr>
        <w:ind w:left="1440" w:hanging="0"/>
        <w:rPr/>
      </w:pPr>
      <w:r>
        <w:rPr/>
      </w:r>
    </w:p>
    <w:p>
      <w:pPr>
        <w:pStyle w:val="ListParagraph"/>
        <w:numPr>
          <w:ilvl w:val="0"/>
          <w:numId w:val="0"/>
        </w:numPr>
        <w:spacing w:lineRule="auto" w:line="360" w:before="240" w:after="120"/>
        <w:ind w:left="1440" w:hanging="0"/>
        <w:contextualSpacing/>
        <w:jc w:val="both"/>
        <w:rPr/>
      </w:pPr>
      <w:r>
        <w:rPr>
          <w:b/>
        </w:rPr>
        <w:t>Descrição:</w:t>
      </w:r>
      <w:r>
        <w:rPr/>
        <w:t xml:space="preserve"> O Administrador deseja remover um curso cadastrado. O Administrador acessa o sistema e seleciona qual curso deseja remover, assim após a confirmação o registro da curso é removido do sistema. </w:t>
      </w:r>
    </w:p>
    <w:p>
      <w:pPr>
        <w:pStyle w:val="ListParagraph"/>
        <w:numPr>
          <w:ilvl w:val="0"/>
          <w:numId w:val="0"/>
        </w:numPr>
        <w:spacing w:lineRule="auto" w:line="360" w:before="240" w:after="120"/>
        <w:ind w:left="1440" w:hanging="0"/>
        <w:contextualSpacing/>
        <w:jc w:val="both"/>
        <w:rPr/>
      </w:pPr>
      <w:r>
        <w:rPr/>
      </w:r>
    </w:p>
    <w:p>
      <w:pPr>
        <w:pStyle w:val="Heading1"/>
        <w:numPr>
          <w:ilvl w:val="0"/>
          <w:numId w:val="1"/>
        </w:numPr>
        <w:spacing w:lineRule="auto" w:line="360" w:before="240" w:after="120"/>
        <w:contextualSpacing/>
        <w:jc w:val="both"/>
        <w:rPr/>
      </w:pPr>
      <w:r>
        <w:rPr>
          <w:rFonts w:cs="Times New Roman" w:ascii="Times New Roman" w:hAnsi="Times New Roman"/>
        </w:rPr>
        <w:t>Sugerir alteração em registro</w:t>
      </w:r>
    </w:p>
    <w:p>
      <w:pPr>
        <w:pStyle w:val="ListParagraph"/>
        <w:numPr>
          <w:ilvl w:val="0"/>
          <w:numId w:val="0"/>
        </w:numPr>
        <w:ind w:left="1440" w:hanging="0"/>
        <w:rPr/>
      </w:pPr>
      <w:r>
        <w:rPr>
          <w:b/>
        </w:rPr>
        <w:t xml:space="preserve">Caso de Uso: </w:t>
      </w:r>
      <w:r>
        <w:rPr>
          <w:b w:val="false"/>
          <w:bCs w:val="false"/>
        </w:rPr>
        <w:t>Sugerir alteração em registro</w:t>
      </w:r>
    </w:p>
    <w:p>
      <w:pPr>
        <w:pStyle w:val="ListParagraph"/>
        <w:numPr>
          <w:ilvl w:val="0"/>
          <w:numId w:val="0"/>
        </w:numPr>
        <w:ind w:left="1440" w:hanging="0"/>
        <w:rPr>
          <w:b/>
          <w:b/>
        </w:rPr>
      </w:pPr>
      <w:r>
        <w:rPr>
          <w:b/>
        </w:rPr>
      </w:r>
    </w:p>
    <w:p>
      <w:pPr>
        <w:pStyle w:val="ListParagraph"/>
        <w:numPr>
          <w:ilvl w:val="0"/>
          <w:numId w:val="0"/>
        </w:numPr>
        <w:ind w:left="1440" w:hanging="0"/>
        <w:rPr/>
      </w:pPr>
      <w:r>
        <w:rPr>
          <w:b/>
        </w:rPr>
        <w:t>Atores:</w:t>
      </w:r>
      <w:r>
        <w:rPr/>
        <w:t xml:space="preserve"> Usuário</w:t>
      </w:r>
    </w:p>
    <w:p>
      <w:pPr>
        <w:pStyle w:val="ListParagraph"/>
        <w:numPr>
          <w:ilvl w:val="0"/>
          <w:numId w:val="0"/>
        </w:numPr>
        <w:ind w:left="1440" w:hanging="0"/>
        <w:rPr/>
      </w:pPr>
      <w:r>
        <w:rPr/>
      </w:r>
    </w:p>
    <w:p>
      <w:pPr>
        <w:pStyle w:val="ListParagraph"/>
        <w:numPr>
          <w:ilvl w:val="0"/>
          <w:numId w:val="0"/>
        </w:numPr>
        <w:ind w:left="1440" w:hanging="0"/>
        <w:rPr/>
      </w:pPr>
      <w:r>
        <w:rPr>
          <w:b/>
        </w:rPr>
        <w:t>Tipo</w:t>
      </w:r>
      <w:r>
        <w:rPr/>
        <w:t>: Primário</w:t>
      </w:r>
    </w:p>
    <w:p>
      <w:pPr>
        <w:pStyle w:val="ListParagraph"/>
        <w:numPr>
          <w:ilvl w:val="0"/>
          <w:numId w:val="0"/>
        </w:numPr>
        <w:ind w:left="1440" w:hanging="0"/>
        <w:rPr/>
      </w:pPr>
      <w:r>
        <w:rPr/>
      </w:r>
    </w:p>
    <w:p>
      <w:pPr>
        <w:pStyle w:val="ListParagraph"/>
        <w:numPr>
          <w:ilvl w:val="0"/>
          <w:numId w:val="0"/>
        </w:numPr>
        <w:spacing w:lineRule="auto" w:line="360" w:before="240" w:after="120"/>
        <w:ind w:left="1440" w:hanging="0"/>
        <w:contextualSpacing/>
        <w:jc w:val="both"/>
        <w:rPr/>
      </w:pPr>
      <w:r>
        <w:rPr>
          <w:b/>
        </w:rPr>
        <w:t>Descrição:</w:t>
      </w:r>
      <w:r>
        <w:rPr/>
        <w:t xml:space="preserve"> Ao perceber um erro, o usuario seleciona a Universidade, Campus ou Curso que deseja alterar, e a ao preencher as informações atualizadas o registro é submetido para a analise de um Administrador.</w:t>
      </w:r>
    </w:p>
    <w:p>
      <w:pPr>
        <w:pStyle w:val="ListParagraph"/>
        <w:numPr>
          <w:ilvl w:val="0"/>
          <w:numId w:val="0"/>
        </w:numPr>
        <w:spacing w:lineRule="auto" w:line="360" w:before="240" w:after="120"/>
        <w:ind w:left="1440" w:hanging="0"/>
        <w:contextualSpacing/>
        <w:jc w:val="both"/>
        <w:rPr/>
      </w:pPr>
      <w:r>
        <w:rPr/>
      </w:r>
    </w:p>
    <w:p>
      <w:pPr>
        <w:pStyle w:val="Heading1"/>
        <w:numPr>
          <w:ilvl w:val="0"/>
          <w:numId w:val="1"/>
        </w:numPr>
        <w:spacing w:lineRule="auto" w:line="360" w:before="240" w:after="120"/>
        <w:contextualSpacing/>
        <w:jc w:val="both"/>
        <w:rPr/>
      </w:pPr>
      <w:bookmarkStart w:id="6" w:name="__DdeLink__339_425384901"/>
      <w:r>
        <w:rPr>
          <w:rFonts w:cs="Times New Roman" w:ascii="Times New Roman" w:hAnsi="Times New Roman"/>
        </w:rPr>
        <w:t>Alterar Registro</w:t>
      </w:r>
    </w:p>
    <w:p>
      <w:pPr>
        <w:pStyle w:val="ListParagraph"/>
        <w:numPr>
          <w:ilvl w:val="0"/>
          <w:numId w:val="0"/>
        </w:numPr>
        <w:ind w:left="1440" w:hanging="0"/>
        <w:rPr/>
      </w:pPr>
      <w:r>
        <w:rPr>
          <w:b/>
        </w:rPr>
        <w:t xml:space="preserve">Caso de Uso: </w:t>
      </w:r>
      <w:r>
        <w:rPr>
          <w:b w:val="false"/>
          <w:bCs w:val="false"/>
        </w:rPr>
        <w:t>Alterar Registro</w:t>
      </w:r>
    </w:p>
    <w:p>
      <w:pPr>
        <w:pStyle w:val="ListParagraph"/>
        <w:numPr>
          <w:ilvl w:val="0"/>
          <w:numId w:val="0"/>
        </w:numPr>
        <w:ind w:left="1440" w:hanging="0"/>
        <w:rPr>
          <w:b/>
          <w:b/>
        </w:rPr>
      </w:pPr>
      <w:r>
        <w:rPr>
          <w:b/>
        </w:rPr>
      </w:r>
    </w:p>
    <w:p>
      <w:pPr>
        <w:pStyle w:val="ListParagraph"/>
        <w:numPr>
          <w:ilvl w:val="0"/>
          <w:numId w:val="0"/>
        </w:numPr>
        <w:ind w:left="1440" w:hanging="0"/>
        <w:rPr/>
      </w:pPr>
      <w:r>
        <w:rPr>
          <w:b/>
        </w:rPr>
        <w:t>Atores:</w:t>
      </w:r>
      <w:r>
        <w:rPr/>
        <w:t xml:space="preserve"> Administrador</w:t>
      </w:r>
    </w:p>
    <w:p>
      <w:pPr>
        <w:pStyle w:val="ListParagraph"/>
        <w:numPr>
          <w:ilvl w:val="0"/>
          <w:numId w:val="0"/>
        </w:numPr>
        <w:ind w:left="1440" w:hanging="0"/>
        <w:rPr/>
      </w:pPr>
      <w:r>
        <w:rPr/>
      </w:r>
    </w:p>
    <w:p>
      <w:pPr>
        <w:pStyle w:val="ListParagraph"/>
        <w:numPr>
          <w:ilvl w:val="0"/>
          <w:numId w:val="0"/>
        </w:numPr>
        <w:ind w:left="1440" w:hanging="0"/>
        <w:rPr/>
      </w:pPr>
      <w:r>
        <w:rPr>
          <w:b/>
        </w:rPr>
        <w:t>Tipo</w:t>
      </w:r>
      <w:r>
        <w:rPr/>
        <w:t>: Primário</w:t>
      </w:r>
    </w:p>
    <w:p>
      <w:pPr>
        <w:pStyle w:val="ListParagraph"/>
        <w:numPr>
          <w:ilvl w:val="0"/>
          <w:numId w:val="0"/>
        </w:numPr>
        <w:ind w:left="1440" w:hanging="0"/>
        <w:rPr/>
      </w:pPr>
      <w:r>
        <w:rPr/>
      </w:r>
    </w:p>
    <w:p>
      <w:pPr>
        <w:pStyle w:val="ListParagraph"/>
        <w:numPr>
          <w:ilvl w:val="0"/>
          <w:numId w:val="0"/>
        </w:numPr>
        <w:spacing w:lineRule="auto" w:line="360" w:before="240" w:after="120"/>
        <w:ind w:left="1440" w:hanging="0"/>
        <w:contextualSpacing/>
        <w:jc w:val="both"/>
        <w:rPr/>
      </w:pPr>
      <w:r>
        <w:rPr>
          <w:b/>
        </w:rPr>
        <w:t>Descrição:</w:t>
      </w:r>
      <w:r>
        <w:rPr/>
        <w:t xml:space="preserve"> </w:t>
      </w:r>
      <w:bookmarkEnd w:id="6"/>
      <w:r>
        <w:rPr/>
        <w:t>Ao perceber um erro, o Administrador seleciona a Universidade, Campus ou Curso que deseja alterar, e a ao preencher as informações atualizadas o registro é atualizado.</w:t>
      </w:r>
    </w:p>
    <w:p>
      <w:pPr>
        <w:pStyle w:val="ListParagraph"/>
        <w:numPr>
          <w:ilvl w:val="0"/>
          <w:numId w:val="0"/>
        </w:numPr>
        <w:spacing w:lineRule="auto" w:line="360" w:before="240" w:after="120"/>
        <w:ind w:left="1440" w:hanging="0"/>
        <w:contextualSpacing/>
        <w:jc w:val="both"/>
        <w:rPr/>
      </w:pPr>
      <w:r>
        <w:rPr/>
      </w:r>
    </w:p>
    <w:p>
      <w:pPr>
        <w:pStyle w:val="Heading1"/>
        <w:numPr>
          <w:ilvl w:val="0"/>
          <w:numId w:val="1"/>
        </w:numPr>
        <w:spacing w:lineRule="auto" w:line="360" w:before="240" w:after="120"/>
        <w:contextualSpacing/>
        <w:jc w:val="both"/>
        <w:rPr/>
      </w:pPr>
      <w:r>
        <w:rPr>
          <w:rFonts w:cs="Times New Roman" w:ascii="Times New Roman" w:hAnsi="Times New Roman"/>
        </w:rPr>
        <w:t>Aceitar Alterações em Registro</w:t>
      </w:r>
    </w:p>
    <w:p>
      <w:pPr>
        <w:pStyle w:val="ListParagraph"/>
        <w:numPr>
          <w:ilvl w:val="0"/>
          <w:numId w:val="0"/>
        </w:numPr>
        <w:ind w:left="1440" w:hanging="0"/>
        <w:rPr/>
      </w:pPr>
      <w:r>
        <w:rPr>
          <w:b/>
        </w:rPr>
        <w:t xml:space="preserve">Caso de Uso: </w:t>
      </w:r>
      <w:r>
        <w:rPr>
          <w:b w:val="false"/>
          <w:bCs w:val="false"/>
        </w:rPr>
        <w:t>Aceitar Atualizações</w:t>
      </w:r>
    </w:p>
    <w:p>
      <w:pPr>
        <w:pStyle w:val="ListParagraph"/>
        <w:numPr>
          <w:ilvl w:val="0"/>
          <w:numId w:val="0"/>
        </w:numPr>
        <w:ind w:left="1440" w:hanging="0"/>
        <w:rPr>
          <w:b/>
          <w:b/>
        </w:rPr>
      </w:pPr>
      <w:r>
        <w:rPr>
          <w:b/>
        </w:rPr>
      </w:r>
    </w:p>
    <w:p>
      <w:pPr>
        <w:pStyle w:val="ListParagraph"/>
        <w:numPr>
          <w:ilvl w:val="0"/>
          <w:numId w:val="0"/>
        </w:numPr>
        <w:ind w:left="1440" w:hanging="0"/>
        <w:rPr/>
      </w:pPr>
      <w:r>
        <w:rPr>
          <w:b/>
        </w:rPr>
        <w:t>Atores:</w:t>
      </w:r>
      <w:r>
        <w:rPr/>
        <w:t xml:space="preserve"> Administrador</w:t>
      </w:r>
    </w:p>
    <w:p>
      <w:pPr>
        <w:pStyle w:val="ListParagraph"/>
        <w:numPr>
          <w:ilvl w:val="0"/>
          <w:numId w:val="0"/>
        </w:numPr>
        <w:ind w:left="1440" w:hanging="0"/>
        <w:rPr/>
      </w:pPr>
      <w:r>
        <w:rPr/>
      </w:r>
    </w:p>
    <w:p>
      <w:pPr>
        <w:pStyle w:val="ListParagraph"/>
        <w:numPr>
          <w:ilvl w:val="0"/>
          <w:numId w:val="0"/>
        </w:numPr>
        <w:ind w:left="1440" w:hanging="0"/>
        <w:rPr/>
      </w:pPr>
      <w:r>
        <w:rPr>
          <w:b/>
        </w:rPr>
        <w:t>Tipo</w:t>
      </w:r>
      <w:r>
        <w:rPr/>
        <w:t>: Primário</w:t>
      </w:r>
    </w:p>
    <w:p>
      <w:pPr>
        <w:pStyle w:val="ListParagraph"/>
        <w:numPr>
          <w:ilvl w:val="0"/>
          <w:numId w:val="0"/>
        </w:numPr>
        <w:ind w:left="1440" w:hanging="0"/>
        <w:rPr/>
      </w:pPr>
      <w:r>
        <w:rPr/>
      </w:r>
    </w:p>
    <w:p>
      <w:pPr>
        <w:pStyle w:val="ListParagraph"/>
        <w:numPr>
          <w:ilvl w:val="0"/>
          <w:numId w:val="0"/>
        </w:numPr>
        <w:spacing w:lineRule="auto" w:line="360" w:before="240" w:after="120"/>
        <w:ind w:left="1440" w:hanging="0"/>
        <w:contextualSpacing/>
        <w:jc w:val="both"/>
        <w:rPr/>
      </w:pPr>
      <w:r>
        <w:rPr>
          <w:b/>
        </w:rPr>
        <w:t>Descrição:</w:t>
      </w:r>
      <w:r>
        <w:rPr/>
        <w:t xml:space="preserve"> O administrador deseja aceitar todos os registros de Universidade, Campus e Cursos pendentes, ao acessar a area de administração do sistema, ele seleciona a opção para verificar as atualizações pendentes e após a verificação das informações aceita ou recusa as atualizações propostas. </w:t>
      </w:r>
    </w:p>
    <w:sectPr>
      <w:headerReference w:type="default" r:id="rId3"/>
      <w:type w:val="nextPage"/>
      <w:pgSz w:w="11906" w:h="16838"/>
      <w:pgMar w:left="1134" w:right="1134" w:header="0" w:top="1134" w:footer="0" w:bottom="851"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819" w:leader="none"/>
        <w:tab w:val="right" w:pos="9638" w:leader="none"/>
      </w:tabs>
      <w:spacing w:before="720" w:after="0"/>
      <w:jc w:val="right"/>
      <w:rPr/>
    </w:pPr>
    <w:r>
      <w:rPr/>
      <w:fldChar w:fldCharType="begin"/>
    </w:r>
    <w:r>
      <w:instrText> PAGE </w:instrText>
    </w:r>
    <w:r>
      <w:fldChar w:fldCharType="separate"/>
    </w:r>
    <w:r>
      <w:t>7</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4"/>
      <w:szCs w:val="24"/>
      <w:lang w:val="pt-BR" w:eastAsia="pt-BR" w:bidi="ar-SA"/>
    </w:rPr>
  </w:style>
  <w:style w:type="paragraph" w:styleId="Heading1">
    <w:name w:val="Heading 1"/>
    <w:basedOn w:val="Normal"/>
    <w:next w:val="Normal"/>
    <w:qFormat/>
    <w:pPr>
      <w:keepNext/>
      <w:keepLines/>
      <w:spacing w:before="240" w:after="120"/>
      <w:contextualSpacing/>
      <w:outlineLvl w:val="0"/>
    </w:pPr>
    <w:rPr>
      <w:rFonts w:ascii="Arial" w:hAnsi="Arial" w:eastAsia="Arial" w:cs="Arial"/>
      <w:b/>
      <w:sz w:val="28"/>
      <w:szCs w:val="28"/>
    </w:rPr>
  </w:style>
  <w:style w:type="paragraph" w:styleId="Heading2">
    <w:name w:val="Heading 2"/>
    <w:basedOn w:val="Normal"/>
    <w:next w:val="Normal"/>
    <w:qFormat/>
    <w:pPr>
      <w:keepNext/>
      <w:keepLines/>
      <w:spacing w:before="240" w:after="120"/>
      <w:contextualSpacing/>
      <w:outlineLvl w:val="1"/>
    </w:pPr>
    <w:rPr>
      <w:b/>
      <w:i/>
      <w:sz w:val="28"/>
      <w:szCs w:val="28"/>
    </w:rPr>
  </w:style>
  <w:style w:type="paragraph" w:styleId="Heading3">
    <w:name w:val="Heading 3"/>
    <w:basedOn w:val="Normal"/>
    <w:next w:val="Normal"/>
    <w:qFormat/>
    <w:pPr>
      <w:keepNext/>
      <w:keepLines/>
      <w:spacing w:before="240" w:after="120"/>
      <w:contextualSpacing/>
      <w:outlineLvl w:val="2"/>
    </w:pPr>
    <w:rPr>
      <w:rFonts w:ascii="Arial" w:hAnsi="Arial" w:eastAsia="Arial" w:cs="Arial"/>
      <w:b/>
      <w:sz w:val="28"/>
      <w:szCs w:val="28"/>
    </w:rPr>
  </w:style>
  <w:style w:type="paragraph" w:styleId="Heading4">
    <w:name w:val="Heading 4"/>
    <w:basedOn w:val="Normal"/>
    <w:next w:val="Normal"/>
    <w:qFormat/>
    <w:pPr>
      <w:keepNext/>
      <w:keepLines/>
      <w:spacing w:before="120" w:after="120"/>
      <w:contextualSpacing/>
      <w:outlineLvl w:val="3"/>
    </w:pPr>
    <w:rPr>
      <w:rFonts w:ascii="Arial" w:hAnsi="Arial" w:eastAsia="Arial" w:cs="Arial"/>
      <w:b/>
      <w:i/>
      <w:color w:val="808080"/>
      <w:sz w:val="28"/>
      <w:szCs w:val="28"/>
    </w:rPr>
  </w:style>
  <w:style w:type="paragraph" w:styleId="Heading5">
    <w:name w:val="Heading 5"/>
    <w:basedOn w:val="Normal"/>
    <w:next w:val="Normal"/>
    <w:qFormat/>
    <w:pPr>
      <w:keepNext/>
      <w:keepLines/>
      <w:spacing w:before="220" w:after="40"/>
      <w:contextualSpacing/>
      <w:outlineLvl w:val="4"/>
    </w:pPr>
    <w:rPr>
      <w:b/>
      <w:sz w:val="22"/>
      <w:szCs w:val="22"/>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95839"/>
    <w:rPr>
      <w:color w:val="0563C1" w:themeColor="hyperlink"/>
      <w:u w:val="single"/>
    </w:rPr>
  </w:style>
  <w:style w:type="character" w:styleId="ListLabel1">
    <w:name w:val="ListLabel 1"/>
    <w:qFormat/>
    <w:rPr>
      <w:rFonts w:eastAsia="Arial" w:cs="Arial"/>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eastAsia="Arial" w:cs="Arial"/>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240" w:after="120"/>
      <w:contextualSpacing/>
      <w:jc w:val="center"/>
    </w:pPr>
    <w:rPr>
      <w:rFonts w:ascii="Arial" w:hAnsi="Arial" w:eastAsia="Arial" w:cs="Arial"/>
      <w:b/>
      <w:sz w:val="36"/>
      <w:szCs w:val="36"/>
    </w:rPr>
  </w:style>
  <w:style w:type="paragraph" w:styleId="Subtitle">
    <w:name w:val="Subtitle"/>
    <w:basedOn w:val="Normal"/>
    <w:next w:val="Normal"/>
    <w:qFormat/>
    <w:pPr>
      <w:keepNext/>
      <w:keepLines/>
      <w:spacing w:before="240" w:after="120"/>
      <w:contextualSpacing/>
      <w:jc w:val="center"/>
    </w:pPr>
    <w:rPr>
      <w:rFonts w:ascii="Arial" w:hAnsi="Arial" w:eastAsia="Arial" w:cs="Arial"/>
      <w:i/>
      <w:color w:val="666666"/>
      <w:sz w:val="28"/>
      <w:szCs w:val="28"/>
    </w:rPr>
  </w:style>
  <w:style w:type="paragraph" w:styleId="ListParagraph">
    <w:name w:val="List Paragraph"/>
    <w:basedOn w:val="Normal"/>
    <w:uiPriority w:val="34"/>
    <w:qFormat/>
    <w:rsid w:val="00d95839"/>
    <w:pPr>
      <w:spacing w:before="0" w:after="0"/>
      <w:ind w:left="720" w:hanging="0"/>
      <w:contextualSpacing/>
    </w:pPr>
    <w:rPr/>
  </w:style>
  <w:style w:type="paragraph" w:styleId="TOCHeading">
    <w:name w:val="TOC Heading"/>
    <w:basedOn w:val="Heading1"/>
    <w:next w:val="Normal"/>
    <w:uiPriority w:val="39"/>
    <w:unhideWhenUsed/>
    <w:qFormat/>
    <w:rsid w:val="00d95839"/>
    <w:pPr>
      <w:widowControl/>
      <w:spacing w:lineRule="auto" w:line="259" w:before="240" w:after="0"/>
      <w:contextualSpacing/>
    </w:pPr>
    <w:rPr>
      <w:rFonts w:ascii="Calibri Light" w:hAnsi="Calibri Light" w:eastAsia="" w:cs="" w:asciiTheme="majorHAnsi" w:cstheme="majorBidi" w:eastAsiaTheme="majorEastAsia" w:hAnsiTheme="majorHAnsi"/>
      <w:b w:val="false"/>
      <w:color w:val="2E74B5" w:themeColor="accent1" w:themeShade="bf"/>
      <w:sz w:val="32"/>
      <w:szCs w:val="32"/>
    </w:rPr>
  </w:style>
  <w:style w:type="paragraph" w:styleId="Contents1">
    <w:name w:val="TOC 1"/>
    <w:basedOn w:val="Normal"/>
    <w:next w:val="Normal"/>
    <w:autoRedefine/>
    <w:uiPriority w:val="39"/>
    <w:unhideWhenUsed/>
    <w:rsid w:val="00d95839"/>
    <w:pPr>
      <w:spacing w:before="0" w:after="100"/>
    </w:pPr>
    <w:rPr/>
  </w:style>
  <w:style w:type="paragraph" w:styleId="FrameContents">
    <w:name w:val="Frame Contents"/>
    <w:basedOn w:val="Normal"/>
    <w:qFormat/>
    <w:pPr/>
    <w:rPr/>
  </w:style>
  <w:style w:type="paragraph" w:styleId="Header">
    <w:name w:val="Header"/>
    <w:basedOn w:val="Normal"/>
    <w:pPr/>
    <w:rPr/>
  </w:style>
  <w:style w:type="paragraph" w:styleId="TOAHeading">
    <w:name w:val="TOA Heading"/>
    <w:basedOn w:val="Heading"/>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79F08-BEA5-406D-8E16-EB4E93D2F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Application>LibreOffice/5.1.6.2$Linux_X86_64 LibreOffice_project/10m0$Build-2</Application>
  <Pages>7</Pages>
  <Words>854</Words>
  <Characters>4889</Characters>
  <CharactersWithSpaces>5659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2017-08-18T14:50:00Z</dcterms:created>
  <dc:creator>Matheus</dc:creator>
  <dc:description/>
  <dc:language>pt-BR</dc:language>
  <cp:lastModifiedBy/>
  <cp:lastPrinted>2017-10-17T18:17:00Z</cp:lastPrinted>
  <dcterms:modified xsi:type="dcterms:W3CDTF">2018-06-27T10:16:59Z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