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52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18"/>
        <w:gridCol w:w="600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项目</w:t>
            </w:r>
          </w:p>
        </w:tc>
        <w:tc>
          <w:tcPr>
            <w:tcW w:w="6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内容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娱乐城/平台名称</w:t>
            </w:r>
          </w:p>
        </w:tc>
        <w:tc>
          <w:tcPr>
            <w:tcW w:w="6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渠道代码</w:t>
            </w:r>
          </w:p>
        </w:tc>
        <w:tc>
          <w:tcPr>
            <w:tcW w:w="6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default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TOM1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渠道密码</w:t>
            </w:r>
          </w:p>
        </w:tc>
        <w:tc>
          <w:tcPr>
            <w:tcW w:w="6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default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Qdiqjf6</w:t>
            </w:r>
            <w:r>
              <w:rPr>
                <w:rFonts w:hint="eastAsia" w:ascii="宋体" w:hAnsi="宋体" w:eastAsia="宋体" w:cs="宋体"/>
                <w:sz w:val="22"/>
              </w:rPr>
              <w:t>*</w:t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w0z</w:t>
            </w:r>
            <w:r>
              <w:rPr>
                <w:rFonts w:hint="eastAsia" w:ascii="宋体" w:hAnsi="宋体" w:eastAsia="宋体" w:cs="宋体"/>
                <w:sz w:val="22"/>
              </w:rPr>
              <w:t>#</w:t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3dd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sz w:val="22"/>
              </w:rPr>
            </w:pPr>
            <w:r>
              <w:rPr>
                <w:rFonts w:ascii="Tahoma" w:hAnsi="Tahoma" w:eastAsia="Tahoma" w:cs="Tahoma"/>
                <w:sz w:val="22"/>
              </w:rPr>
              <w:t>API URL</w:t>
            </w:r>
          </w:p>
        </w:tc>
        <w:tc>
          <w:tcPr>
            <w:tcW w:w="6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"http://ew68.cn/webapi/interface.aspx" \h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0000FF"/>
                <w:sz w:val="20"/>
                <w:u w:val="single"/>
                <w:shd w:val="clear" w:color="auto" w:fill="E8F2FE"/>
              </w:rPr>
              <w:t>http</w:t>
            </w:r>
            <w:r>
              <w:rPr>
                <w:rFonts w:hint="eastAsia" w:ascii="Courier New" w:hAnsi="Courier New" w:eastAsia="宋体" w:cs="Courier New"/>
                <w:color w:val="0000FF"/>
                <w:sz w:val="20"/>
                <w:u w:val="single"/>
                <w:shd w:val="clear" w:color="auto" w:fill="E8F2FE"/>
              </w:rPr>
              <w:t>s</w:t>
            </w:r>
            <w:r>
              <w:rPr>
                <w:rFonts w:ascii="Courier New" w:hAnsi="Courier New" w:eastAsia="Courier New" w:cs="Courier New"/>
                <w:color w:val="0000FF"/>
                <w:sz w:val="20"/>
                <w:u w:val="single"/>
                <w:shd w:val="clear" w:color="auto" w:fill="E8F2FE"/>
              </w:rPr>
              <w:t>://ew68.cn/webapi/interface.aspx</w:t>
            </w:r>
            <w:r>
              <w:rPr>
                <w:rFonts w:ascii="Courier New" w:hAnsi="Courier New" w:eastAsia="Courier New" w:cs="Courier New"/>
                <w:color w:val="0000FF"/>
                <w:sz w:val="20"/>
                <w:u w:val="single"/>
                <w:shd w:val="clear" w:color="auto" w:fill="E8F2FE"/>
              </w:rPr>
              <w:fldChar w:fldCharType="end"/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白名单</w:t>
            </w:r>
          </w:p>
        </w:tc>
        <w:tc>
          <w:tcPr>
            <w:tcW w:w="6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不需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游戏登录域名</w:t>
            </w:r>
          </w:p>
        </w:tc>
        <w:tc>
          <w:tcPr>
            <w:tcW w:w="6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不需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游戏登录域名</w:t>
            </w:r>
            <w:r>
              <w:rPr>
                <w:rFonts w:ascii="Tahoma" w:hAnsi="Tahoma" w:eastAsia="Tahoma" w:cs="Tahoma"/>
                <w:sz w:val="22"/>
              </w:rPr>
              <w:t>CDN CNAME</w:t>
            </w:r>
          </w:p>
        </w:tc>
        <w:tc>
          <w:tcPr>
            <w:tcW w:w="6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不需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后台报表系统</w:t>
            </w:r>
          </w:p>
        </w:tc>
        <w:tc>
          <w:tcPr>
            <w:tcW w:w="6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"https://ad.ew68.cn/reportchannel/login.jsp" </w:instrText>
            </w:r>
            <w:r>
              <w:fldChar w:fldCharType="separate"/>
            </w: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https://ad.ew68.cn/reportchannel/login.jsp</w:t>
            </w: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用户名：</w:t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tom1</w:t>
            </w:r>
            <w:r>
              <w:rPr>
                <w:rFonts w:ascii="宋体" w:hAnsi="宋体" w:eastAsia="宋体" w:cs="宋体"/>
                <w:sz w:val="22"/>
              </w:rPr>
              <w:t>admin</w:t>
            </w:r>
          </w:p>
          <w:p>
            <w:pPr>
              <w:jc w:val="left"/>
              <w:rPr>
                <w:rFonts w:eastAsia="宋体"/>
              </w:rPr>
            </w:pPr>
            <w:r>
              <w:rPr>
                <w:rFonts w:ascii="宋体" w:hAnsi="宋体" w:eastAsia="宋体" w:cs="宋体"/>
                <w:sz w:val="22"/>
              </w:rPr>
              <w:t>密码：</w:t>
            </w:r>
            <w:r>
              <w:rPr>
                <w:rFonts w:hint="eastAsia" w:ascii="宋体" w:hAnsi="宋体" w:eastAsia="宋体" w:cs="宋体"/>
                <w:sz w:val="22"/>
              </w:rPr>
              <w:t>111aaa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62" w:hRule="atLeast"/>
        </w:trPr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代理后台</w:t>
            </w:r>
          </w:p>
        </w:tc>
        <w:tc>
          <w:tcPr>
            <w:tcW w:w="6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"https://add.ew68.cn/login" </w:instrText>
            </w:r>
            <w:r>
              <w:fldChar w:fldCharType="separate"/>
            </w: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https://add.ew68.cn/login</w:t>
            </w: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用户名：</w:t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tom1</w:t>
            </w:r>
            <w:r>
              <w:rPr>
                <w:rFonts w:ascii="宋体" w:hAnsi="宋体" w:eastAsia="宋体" w:cs="宋体"/>
                <w:sz w:val="22"/>
              </w:rPr>
              <w:t>admin</w:t>
            </w:r>
            <w:bookmarkStart w:id="0" w:name="_GoBack"/>
            <w:bookmarkEnd w:id="0"/>
          </w:p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密码：</w:t>
            </w:r>
            <w:r>
              <w:rPr>
                <w:rFonts w:hint="eastAsia" w:ascii="宋体" w:hAnsi="宋体" w:eastAsia="宋体" w:cs="宋体"/>
                <w:sz w:val="22"/>
              </w:rPr>
              <w:t>111aaa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68D"/>
    <w:rsid w:val="00406B72"/>
    <w:rsid w:val="007E568D"/>
    <w:rsid w:val="008C0A8A"/>
    <w:rsid w:val="00AC2878"/>
    <w:rsid w:val="00B2167F"/>
    <w:rsid w:val="00BA76CC"/>
    <w:rsid w:val="00FD0582"/>
    <w:rsid w:val="24B337A1"/>
    <w:rsid w:val="32900E07"/>
    <w:rsid w:val="3E3C77FB"/>
    <w:rsid w:val="3FCA7276"/>
    <w:rsid w:val="49EC3B73"/>
    <w:rsid w:val="4A5F42D1"/>
    <w:rsid w:val="4DAF205B"/>
    <w:rsid w:val="5189335D"/>
    <w:rsid w:val="5A4B5D55"/>
    <w:rsid w:val="5B703742"/>
    <w:rsid w:val="64127C8B"/>
    <w:rsid w:val="6D794A3A"/>
    <w:rsid w:val="7A6F4652"/>
    <w:rsid w:val="7B7533D3"/>
    <w:rsid w:val="7E4D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363</Characters>
  <Lines>3</Lines>
  <Paragraphs>1</Paragraphs>
  <TotalTime>0</TotalTime>
  <ScaleCrop>false</ScaleCrop>
  <LinksUpToDate>false</LinksUpToDate>
  <CharactersWithSpaces>425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lazy</cp:lastModifiedBy>
  <dcterms:modified xsi:type="dcterms:W3CDTF">2020-02-07T06:57:31Z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