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JhengHei"/>
          <w:color w:val="1F3A5F"/>
        </w:rPr>
        <w:t>THRONE PROPERTY 生活管家系統 · Phase 規劃書</w:t>
      </w:r>
    </w:p>
    <w:p>
      <w:pPr>
        <w:ind w:left="432"/>
      </w:pPr>
      <w:r>
        <w:rPr>
          <w:rFonts w:ascii="Calibri" w:hAnsi="Calibri" w:eastAsia="Microsoft JhengHei"/>
          <w:i/>
          <w:color w:val="555555"/>
        </w:rPr>
        <w:t>碩盛國際不動產 — 全球資產 × 在地生活「一條龍」會員系統</w:t>
      </w:r>
    </w:p>
    <w:p>
      <w:pPr>
        <w:ind w:left="432"/>
      </w:pPr>
      <w:r>
        <w:rPr>
          <w:rFonts w:ascii="Calibri" w:hAnsi="Calibri" w:eastAsia="Microsoft JhengHei"/>
          <w:i/>
          <w:color w:val="555555"/>
        </w:rPr>
        <w:t>版本 v0.1（規劃草案）· 撰寫日 2026-06-19</w:t>
      </w:r>
    </w:p>
    <w:p>
      <w:pPr>
        <w:ind w:left="432"/>
      </w:pPr>
      <w:r>
        <w:rPr>
          <w:rFonts w:ascii="Calibri" w:hAnsi="Calibri" w:eastAsia="Microsoft JhengHei"/>
          <w:i/>
          <w:color w:val="555555"/>
        </w:rPr>
        <w:t>雙入口策略：</w:t>
      </w:r>
      <w:r>
        <w:rPr>
          <w:rFonts w:ascii="Calibri" w:hAnsi="Calibri" w:eastAsia="Microsoft JhengHei"/>
          <w:b/>
          <w:i/>
          <w:color w:val="555555"/>
        </w:rPr>
        <w:t>中港主推微信小程序 + 海外 App（iOS/Android）共用同一套後端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Calibri" w:hAnsi="Calibri" w:eastAsia="Microsoft JhengHei"/>
        </w:rPr>
        <w:t>0. 一頁總覽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JhengHei"/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JhengHei"/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b/>
              </w:rPr>
              <w:t>產品定位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</w:rPr>
              <w:t>從「海外置產 + 代租代管」延伸為「資產 + 在地生活」一條龍管家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b/>
              </w:rPr>
              <w:t>核心模組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</w:rPr>
              <w:t>① 會員 / 實名認證　② 物業管理（房況/租金/合約/財報）　③ 統一客服 + 即時翻譯　④ 會員點數　⑤ 在地生活與權益　⑥ 多城市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b/>
              </w:rPr>
              <w:t>履約策略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b/>
              </w:rPr>
              <w:t>自營為主、少量精選合作</w:t>
            </w:r>
            <w:r>
              <w:rPr>
                <w:rFonts w:ascii="Calibri" w:hAnsi="Calibri" w:eastAsia="Microsoft JhengHei"/>
              </w:rPr>
              <w:t>：接送、管家、SPA 預約先自家團隊掌控品質；酒店/餐飲挑幾家簽約，逐步擴張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b/>
              </w:rPr>
              <w:t>服務城市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</w:rPr>
              <w:t>泰國(曼谷)起步 → 中東(杜拜/阿布達比)、英國(倫敦/曼徹斯特)、越南(胡志明/河內/峴港)、馬來西亞(吉隆坡/檳城/新山)、日本(東京/大阪)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b/>
              </w:rPr>
              <w:t>語言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</w:rPr>
              <w:t>繁中 / 簡中 / English / ภาษาไทย（廣東話介面文案沿用繁中）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  <w:b/>
              </w:rPr>
              <w:t>隱私底線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JhengHei"/>
              </w:rPr>
              <w:t>綁定式查詢（不以姓名查他人）、金額與合約結構化呈現不經機器翻譯、文件存取留軌跡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Calibri" w:hAnsi="Calibri" w:eastAsia="Microsoft JhengHei"/>
        </w:rPr>
        <w:t>1. Phase 切分（建議）</w:t>
      </w:r>
    </w:p>
    <w:p>
      <w:pPr>
        <w:pStyle w:val="Heading2"/>
      </w:pPr>
      <w:r>
        <w:rPr>
          <w:rFonts w:ascii="Calibri" w:hAnsi="Calibri" w:eastAsia="Microsoft JhengHei"/>
        </w:rPr>
        <w:t>Phase 1 — MVP「能用、能信任」（目標：先讓既有屋主上線）</w:t>
      </w:r>
    </w:p>
    <w:p>
      <w:r>
        <w:rPr>
          <w:rFonts w:ascii="Calibri" w:hAnsi="Calibri" w:eastAsia="Microsoft JhengHei"/>
        </w:rPr>
        <w:t>聚焦</w:t>
      </w:r>
      <w:r>
        <w:rPr>
          <w:rFonts w:ascii="Calibri" w:hAnsi="Calibri" w:eastAsia="Microsoft JhengHei"/>
          <w:b/>
        </w:rPr>
        <w:t>現有屋主的剛性需求</w:t>
      </w:r>
      <w:r>
        <w:rPr>
          <w:rFonts w:ascii="Calibri" w:hAnsi="Calibri" w:eastAsia="Microsoft JhengHei"/>
        </w:rPr>
        <w:t>：看得到自己的物業、收得到租金通知、找得到人、語言不再是障礙。</w:t>
      </w:r>
    </w:p>
    <w:p>
      <w:pPr>
        <w:pStyle w:val="ListBullet"/>
      </w:pPr>
      <w:r>
        <w:rPr>
          <w:rFonts w:ascii="Calibri" w:hAnsi="Calibri" w:eastAsia="Microsoft JhengHei"/>
          <w:b/>
        </w:rPr>
        <w:t>會員系統 + 實名認證（KYC）</w:t>
      </w:r>
      <w:r>
        <w:rPr>
          <w:rFonts w:ascii="Calibri" w:hAnsi="Calibri" w:eastAsia="Microsoft JhengHei"/>
        </w:rPr>
        <w:t>：手機/帳號登入、護照/證件上傳、人工或第三方審核。</w:t>
      </w:r>
    </w:p>
    <w:p>
      <w:pPr>
        <w:pStyle w:val="ListBullet"/>
      </w:pPr>
      <w:r>
        <w:rPr>
          <w:rFonts w:ascii="Calibri" w:hAnsi="Calibri" w:eastAsia="Microsoft JhengHei"/>
          <w:b/>
        </w:rPr>
        <w:t>我的物業（綁定式）</w:t>
      </w:r>
      <w:r>
        <w:rPr>
          <w:rFonts w:ascii="Calibri" w:hAnsi="Calibri" w:eastAsia="Microsoft JhengHei"/>
        </w:rPr>
        <w:t>：僅顯示綁定在本人名下之委託物件。</w:t>
      </w:r>
    </w:p>
    <w:p>
      <w:pPr>
        <w:pStyle w:val="ListBullet2"/>
      </w:pPr>
      <w:r>
        <w:rPr>
          <w:rFonts w:ascii="Calibri" w:hAnsi="Calibri" w:eastAsia="Microsoft JhengHei"/>
        </w:rPr>
        <w:t>房間現況（出租中/待出租、租約期間、月租金、管理方）</w:t>
      </w:r>
    </w:p>
    <w:p>
      <w:pPr>
        <w:pStyle w:val="ListBullet2"/>
      </w:pPr>
      <w:r>
        <w:rPr>
          <w:rFonts w:ascii="Calibri" w:hAnsi="Calibri" w:eastAsia="Microsoft JhengHei"/>
        </w:rPr>
        <w:t>租金到帳紀錄（結構化金額，不翻譯）</w:t>
      </w:r>
    </w:p>
    <w:p>
      <w:pPr>
        <w:pStyle w:val="ListBullet2"/>
      </w:pPr>
      <w:r>
        <w:rPr>
          <w:rFonts w:ascii="Calibri" w:hAnsi="Calibri" w:eastAsia="Microsoft JhengHei"/>
        </w:rPr>
        <w:t>合約與財報文件庫：</w:t>
      </w:r>
      <w:r>
        <w:rPr>
          <w:rFonts w:ascii="Calibri" w:hAnsi="Calibri" w:eastAsia="Microsoft JhengHei"/>
          <w:b/>
        </w:rPr>
        <w:t>租賃合約 / 委託管理合約 / 代管合約 / 年度財報</w:t>
      </w:r>
      <w:r>
        <w:rPr>
          <w:rFonts w:ascii="Calibri" w:hAnsi="Calibri" w:eastAsia="Microsoft JhengHei"/>
        </w:rPr>
        <w:t>（PDF，受權限保護、下載留軌跡）</w:t>
      </w:r>
    </w:p>
    <w:p>
      <w:pPr>
        <w:pStyle w:val="ListBullet"/>
      </w:pPr>
      <w:r>
        <w:rPr>
          <w:rFonts w:ascii="Calibri" w:hAnsi="Calibri" w:eastAsia="Microsoft JhengHei"/>
          <w:b/>
        </w:rPr>
        <w:t>統一客服收件匣 + 中↔泰即時翻譯</w:t>
      </w:r>
      <w:r>
        <w:rPr>
          <w:rFonts w:ascii="Calibri" w:hAnsi="Calibri" w:eastAsia="Microsoft JhengHei"/>
        </w:rPr>
        <w:t>：整合 LINE / WhatsApp / 站內訊息為單一工作台；客服端與會員端各看自己語言、保留原文。</w:t>
      </w:r>
    </w:p>
    <w:p>
      <w:pPr>
        <w:pStyle w:val="ListBullet"/>
      </w:pPr>
      <w:r>
        <w:rPr>
          <w:rFonts w:ascii="Calibri" w:hAnsi="Calibri" w:eastAsia="Microsoft JhengHei"/>
          <w:b/>
        </w:rPr>
        <w:t>會員點數（累積與顯示）</w:t>
      </w:r>
      <w:r>
        <w:rPr>
          <w:rFonts w:ascii="Calibri" w:hAnsi="Calibri" w:eastAsia="Microsoft JhengHei"/>
        </w:rPr>
        <w:t>：消費/租金回饋累點、點數明細、等級顯示。</w:t>
      </w:r>
    </w:p>
    <w:p>
      <w:pPr>
        <w:pStyle w:val="ListBullet2"/>
      </w:pPr>
      <w:r>
        <w:rPr>
          <w:rFonts w:ascii="Calibri" w:hAnsi="Calibri" w:eastAsia="Microsoft JhengHei"/>
        </w:rPr>
        <w:t>*履約*：Phase 1 兌換</w:t>
      </w:r>
      <w:r>
        <w:rPr>
          <w:rFonts w:ascii="Calibri" w:hAnsi="Calibri" w:eastAsia="Microsoft JhengHei"/>
          <w:b/>
        </w:rPr>
        <w:t>由專屬管家人工安排</w:t>
      </w:r>
      <w:r>
        <w:rPr>
          <w:rFonts w:ascii="Calibri" w:hAnsi="Calibri" w:eastAsia="Microsoft JhengHei"/>
        </w:rPr>
        <w:t>（自營接送/SPA），尚不需線上商城。</w:t>
      </w:r>
    </w:p>
    <w:p>
      <w:pPr>
        <w:pStyle w:val="ListBullet"/>
      </w:pPr>
      <w:r>
        <w:rPr>
          <w:rFonts w:ascii="Calibri" w:hAnsi="Calibri" w:eastAsia="Microsoft JhengHei"/>
          <w:b/>
        </w:rPr>
        <w:t>在地資訊（CMS）</w:t>
      </w:r>
      <w:r>
        <w:rPr>
          <w:rFonts w:ascii="Calibri" w:hAnsi="Calibri" w:eastAsia="Microsoft JhengHei"/>
        </w:rPr>
        <w:t>：泰國在地新聞與吃喝玩樂文章，後台可編輯。</w:t>
      </w:r>
    </w:p>
    <w:p>
      <w:pPr>
        <w:pStyle w:val="ListBullet"/>
      </w:pPr>
      <w:r>
        <w:rPr>
          <w:rFonts w:ascii="Calibri" w:hAnsi="Calibri" w:eastAsia="Microsoft JhengHei"/>
          <w:b/>
        </w:rPr>
        <w:t>雙入口</w:t>
      </w:r>
      <w:r>
        <w:rPr>
          <w:rFonts w:ascii="Calibri" w:hAnsi="Calibri" w:eastAsia="Microsoft JhengHei"/>
        </w:rPr>
        <w:t>：微信小程序（中港）+ App（海外）共用後端 API；同帳號體系。</w:t>
      </w:r>
    </w:p>
    <w:p>
      <w:pPr>
        <w:ind w:left="432"/>
      </w:pPr>
      <w:r>
        <w:rPr>
          <w:rFonts w:ascii="Calibri" w:hAnsi="Calibri" w:eastAsia="Microsoft JhengHei"/>
          <w:i/>
          <w:color w:val="555555"/>
        </w:rPr>
        <w:t>Phase 1 不做：線上兌換商城、第三方商家平台、物件搜尋全功能、AI 管家。</w:t>
      </w:r>
    </w:p>
    <w:p>
      <w:pPr>
        <w:pStyle w:val="Heading2"/>
      </w:pPr>
      <w:r>
        <w:rPr>
          <w:rFonts w:ascii="Calibri" w:hAnsi="Calibri" w:eastAsia="Microsoft JhengHei"/>
        </w:rPr>
        <w:t>Phase 2 — 「有附加價值、會天天打開」</w:t>
      </w:r>
    </w:p>
    <w:p>
      <w:pPr>
        <w:pStyle w:val="ListBullet"/>
      </w:pPr>
      <w:r>
        <w:rPr>
          <w:rFonts w:ascii="Calibri" w:hAnsi="Calibri" w:eastAsia="Microsoft JhengHei"/>
          <w:b/>
        </w:rPr>
        <w:t>點數兌換商城</w:t>
      </w:r>
      <w:r>
        <w:rPr>
          <w:rFonts w:ascii="Calibri" w:hAnsi="Calibri" w:eastAsia="Microsoft JhengHei"/>
        </w:rPr>
        <w:t>：自營權益上架 + 少量精選合作商家；線上兌換、核銷碼/QR、預約排程（接送、SPA、住宿、餐飲）。</w:t>
      </w:r>
    </w:p>
    <w:p>
      <w:pPr>
        <w:pStyle w:val="ListBullet"/>
      </w:pPr>
      <w:r>
        <w:rPr>
          <w:rFonts w:ascii="Calibri" w:hAnsi="Calibri" w:eastAsia="Microsoft JhengHei"/>
          <w:b/>
        </w:rPr>
        <w:t>在地服務預約系統</w:t>
      </w:r>
      <w:r>
        <w:rPr>
          <w:rFonts w:ascii="Calibri" w:hAnsi="Calibri" w:eastAsia="Microsoft JhengHei"/>
        </w:rPr>
        <w:t>：行程、時段、管家指派、到店核銷。</w:t>
      </w:r>
    </w:p>
    <w:p>
      <w:pPr>
        <w:pStyle w:val="ListBullet"/>
      </w:pPr>
      <w:r>
        <w:rPr>
          <w:rFonts w:ascii="Calibri" w:hAnsi="Calibri" w:eastAsia="Microsoft JhengHei"/>
          <w:b/>
        </w:rPr>
        <w:t>物件搜尋與線上洽詢</w:t>
      </w:r>
      <w:r>
        <w:rPr>
          <w:rFonts w:ascii="Calibri" w:hAnsi="Calibri" w:eastAsia="Microsoft JhengHei"/>
        </w:rPr>
        <w:t>：行銷物件庫、篩選、預約看屋/諮詢。</w:t>
      </w:r>
    </w:p>
    <w:p>
      <w:pPr>
        <w:pStyle w:val="ListBullet"/>
      </w:pPr>
      <w:r>
        <w:rPr>
          <w:rFonts w:ascii="Calibri" w:hAnsi="Calibri" w:eastAsia="Microsoft JhengHei"/>
          <w:b/>
        </w:rPr>
        <w:t>多城市內容擴充</w:t>
      </w:r>
      <w:r>
        <w:rPr>
          <w:rFonts w:ascii="Calibri" w:hAnsi="Calibri" w:eastAsia="Microsoft JhengHei"/>
        </w:rPr>
        <w:t>：杜拜、倫敦等城市的在地內容與服務據點。</w:t>
      </w:r>
    </w:p>
    <w:p>
      <w:pPr>
        <w:pStyle w:val="ListBullet"/>
      </w:pPr>
      <w:r>
        <w:rPr>
          <w:rFonts w:ascii="Calibri" w:hAnsi="Calibri" w:eastAsia="Microsoft JhengHei"/>
          <w:b/>
        </w:rPr>
        <w:t>推薦裂變</w:t>
      </w:r>
      <w:r>
        <w:rPr>
          <w:rFonts w:ascii="Calibri" w:hAnsi="Calibri" w:eastAsia="Microsoft JhengHei"/>
        </w:rPr>
        <w:t>：推薦好友獎勵、分享機制（小程序分享卡 / App 邀請碼）。</w:t>
      </w:r>
    </w:p>
    <w:p>
      <w:pPr>
        <w:pStyle w:val="Heading2"/>
      </w:pPr>
      <w:r>
        <w:rPr>
          <w:rFonts w:ascii="Calibri" w:hAnsi="Calibri" w:eastAsia="Microsoft JhengHei"/>
        </w:rPr>
        <w:t>Phase 3 — 「平台化與智能化」</w:t>
      </w:r>
    </w:p>
    <w:p>
      <w:pPr>
        <w:pStyle w:val="ListBullet"/>
      </w:pPr>
      <w:r>
        <w:rPr>
          <w:rFonts w:ascii="Calibri" w:hAnsi="Calibri" w:eastAsia="Microsoft JhengHei"/>
          <w:b/>
        </w:rPr>
        <w:t>合作商家平台規模化</w:t>
      </w:r>
      <w:r>
        <w:rPr>
          <w:rFonts w:ascii="Calibri" w:hAnsi="Calibri" w:eastAsia="Microsoft JhengHei"/>
        </w:rPr>
        <w:t>：商家後台、結算對帳、評價。</w:t>
      </w:r>
    </w:p>
    <w:p>
      <w:pPr>
        <w:pStyle w:val="ListBullet"/>
      </w:pPr>
      <w:r>
        <w:rPr>
          <w:rFonts w:ascii="Calibri" w:hAnsi="Calibri" w:eastAsia="Microsoft JhengHei"/>
          <w:b/>
        </w:rPr>
        <w:t>資產儀表板</w:t>
      </w:r>
      <w:r>
        <w:rPr>
          <w:rFonts w:ascii="Calibri" w:hAnsi="Calibri" w:eastAsia="Microsoft JhengHei"/>
        </w:rPr>
        <w:t>：跨物件報酬分析，串接既有 ERP / dashboard 數據。</w:t>
      </w:r>
    </w:p>
    <w:p>
      <w:pPr>
        <w:pStyle w:val="ListBullet"/>
      </w:pPr>
      <w:r>
        <w:rPr>
          <w:rFonts w:ascii="Calibri" w:hAnsi="Calibri" w:eastAsia="Microsoft JhengHei"/>
          <w:b/>
        </w:rPr>
        <w:t>會員體系深化</w:t>
      </w:r>
      <w:r>
        <w:rPr>
          <w:rFonts w:ascii="Calibri" w:hAnsi="Calibri" w:eastAsia="Microsoft JhengHei"/>
        </w:rPr>
        <w:t>：跨城市權益互通、等級權益（如機場 VIP 通關）、生日/節慶禮遇自動化。</w:t>
      </w:r>
    </w:p>
    <w:p>
      <w:pPr>
        <w:pStyle w:val="ListBullet"/>
      </w:pPr>
      <w:r>
        <w:rPr>
          <w:rFonts w:ascii="Calibri" w:hAnsi="Calibri" w:eastAsia="Microsoft JhengHei"/>
          <w:b/>
        </w:rPr>
        <w:t>智能管家（AI）</w:t>
      </w:r>
      <w:r>
        <w:rPr>
          <w:rFonts w:ascii="Calibri" w:hAnsi="Calibri" w:eastAsia="Microsoft JhengHei"/>
        </w:rPr>
        <w:t>：常見問答自動回覆、行程建議、文件問答。</w:t>
      </w:r>
    </w:p>
    <w:p>
      <w:pPr>
        <w:pStyle w:val="ListBullet"/>
      </w:pPr>
      <w:r>
        <w:rPr>
          <w:rFonts w:ascii="Calibri" w:hAnsi="Calibri" w:eastAsia="Microsoft JhengHei"/>
          <w:b/>
        </w:rPr>
        <w:t>開放 API</w:t>
      </w:r>
      <w:r>
        <w:rPr>
          <w:rFonts w:ascii="Calibri" w:hAnsi="Calibri" w:eastAsia="Microsoft JhengHei"/>
        </w:rPr>
        <w:t>：與合作旅遊/金融服務串接。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Calibri" w:hAnsi="Calibri" w:eastAsia="Microsoft JhengHei"/>
        </w:rPr>
        <w:t>2. 系統架構（高層）</w:t>
      </w:r>
    </w:p>
    <w:p>
      <w:pPr>
        <w:ind w:left="144"/>
        <w:shd w:val="clear" w:fill="F4F4F4"/>
      </w:pPr>
      <w:r>
        <w:rPr>
          <w:rFonts w:ascii="Consolas" w:hAnsi="Consolas"/>
          <w:sz w:val="17"/>
          <w:rFonts w:ascii="Consolas" w:hAnsi="Consolas" w:eastAsia="Microsoft JhengHei"/>
        </w:rPr>
        <w:t xml:space="preserve">        微信小程序 (中港)            App iOS/Android (海外)            後台管理 (Web)</w:t>
        <w:br/>
        <w:t xml:space="preserve">              │                            │                              │</w:t>
        <w:br/>
        <w:t xml:space="preserve">              └──────────────┬─────────────┘                             │</w:t>
        <w:br/>
        <w:t xml:space="preserve">                             ▼                                            ▼</w:t>
        <w:br/>
        <w:t xml:space="preserve">                    API Gateway / BFF  ── 身分驗證(KYC/JWT) · 權限 · 多語系 · 稽核軌跡</w:t>
        <w:br/>
        <w:t xml:space="preserve">                             │</w:t>
        <w:br/>
        <w:t xml:space="preserve">   ┌──────────┬─────────────┼──────────────┬───────────────┬────────────────┐</w:t>
        <w:br/>
        <w:t xml:space="preserve">   ▼          ▼             ▼              ▼               ▼                ▼</w:t>
        <w:br/>
        <w:t xml:space="preserve"> 會員/KYC   物業/合約     點數/兌換     客服/翻譯       在地內容/CMS      服務預約/履約</w:t>
        <w:br/>
        <w:t xml:space="preserve">   │          │             │              │               │                │</w:t>
        <w:br/>
        <w:t xml:space="preserve">   └──────────┴─────────────┴──────────────┴───────────────┴────────────────┘</w:t>
        <w:br/>
        <w:t xml:space="preserve">                             ▼</w:t>
        <w:br/>
        <w:t xml:space="preserve">            資料層：PostgreSQL（交易） + 物件儲存(S3/OSS，文件) + 快取</w:t>
        <w:br/>
        <w:t xml:space="preserve">                             ▼</w:t>
        <w:br/>
        <w:t xml:space="preserve">        外部整合：翻譯 API · LINE/WhatsApp · 簡訊/推播 · 金流(僅必要) · ERP</w:t>
      </w:r>
    </w:p>
    <w:p>
      <w:r>
        <w:rPr>
          <w:rFonts w:ascii="Calibri" w:hAnsi="Calibri" w:eastAsia="Microsoft JhengHei"/>
          <w:b/>
        </w:rPr>
        <w:t>雙入口、單後端</w:t>
      </w:r>
      <w:r>
        <w:rPr>
          <w:rFonts w:ascii="Calibri" w:hAnsi="Calibri" w:eastAsia="Microsoft JhengHei"/>
        </w:rPr>
        <w:t>：小程序與 App 走同一組 API，差異只在前端框架與分發管道，避免兩套邏輯。</w:t>
      </w:r>
    </w:p>
    <w:p>
      <w:r>
        <w:rPr>
          <w:rFonts w:ascii="Calibri" w:hAnsi="Calibri" w:eastAsia="Microsoft JhengHei"/>
          <w:b/>
        </w:rPr>
        <w:t>ERP 整合（重要前提）</w:t>
      </w:r>
      <w:r>
        <w:rPr>
          <w:rFonts w:ascii="Calibri" w:hAnsi="Calibri" w:eastAsia="Microsoft JhengHei"/>
        </w:rPr>
        <w:t xml:space="preserve">：✅ 既有屋主的物業、合約、租金資料已在 ERP / 物業系統內。Phase 1 不需人工大規模搬遷——優先採 </w:t>
      </w:r>
      <w:r>
        <w:rPr>
          <w:rFonts w:ascii="Calibri" w:hAnsi="Calibri" w:eastAsia="Microsoft JhengHei"/>
          <w:b/>
        </w:rPr>
        <w:t>ERP API 串接或定時匯出同步</w:t>
      </w:r>
      <w:r>
        <w:rPr>
          <w:rFonts w:ascii="Calibri" w:hAnsi="Calibri" w:eastAsia="Microsoft JhengHei"/>
        </w:rPr>
        <w:t>，會員 App 後端讀取（或快取）ERP 為單一真實來源（single source of truth）。需先取得 ERP 的資料介面文件與欄位對照；若 ERP 無對外 API，則以排程匯出（CSV/JSON）+ 匯入管線過渡。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Calibri" w:hAnsi="Calibri" w:eastAsia="Microsoft JhengHei"/>
        </w:rPr>
        <w:t>3. 資料模型（核心實體）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JhengHei"/>
                <w:b/>
              </w:rPr>
              <w:t>實體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JhengHei"/>
                <w:b/>
              </w:rPr>
              <w:t>關鍵欄位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JhengHei"/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id, phone, 帳號, 語言, 等級, 點數帳戶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會員主檔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KycRecord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userId, 證件類型, 狀態, 審核人, 時間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實名認證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Property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id, 建案, 城市, 樓棟戶, 坪數, 主圖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物件主檔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Ownership(Binding)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userId, propertyId, 綁定狀態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b/>
              </w:rPr>
              <w:t>綁定式查詢的核心</w:t>
            </w:r>
            <w:r>
              <w:rPr>
                <w:rFonts w:ascii="Calibri" w:hAnsi="Calibri" w:eastAsia="Microsoft JhengHei"/>
              </w:rPr>
              <w:t>：決定誰能看哪間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Lease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propertyId, 租客(隱私), 期間, 月租, 幣別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租約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Contract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propertyId, 類型(租賃/委託管理/代管), 檔案, 有效期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合約文件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Financial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propertyId, 年度, 收支明細, 檔案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財報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RentPayment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propertyId, 月份, 金額, 狀態, 到帳日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租金到帳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PointsAccount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userId, 餘額, 等級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點數帳戶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PointsTxn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accountId, 類型(累積/兌換), 點數, 來源單據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點數明細（雙向記帳）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Reward(SKU)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id, 名稱, 城市, 點數成本, 庫存, 供應商, 自營/合作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權益商品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RedemptionOrder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userId, rewardId, 狀態, 核銷碼, 預約時段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兌換/預約單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Vendor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id, 名稱, 城市, 類型, 結算方式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供應商（自營/合作）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City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id, 國家, 城市, 上線狀態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服務據點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Article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id, 城市, 分類, 標題, 內文, 多語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在地內容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Conversation</w:t>
            </w:r>
            <w:r>
              <w:rPr>
                <w:rFonts w:ascii="Calibri" w:hAnsi="Calibri" w:eastAsia="Microsoft JhengHei"/>
              </w:rPr>
              <w:t xml:space="preserve"> / </w:t>
            </w:r>
            <w:r>
              <w:rPr>
                <w:rFonts w:ascii="Consolas" w:hAnsi="Consolas" w:eastAsia="Microsoft JhengHei"/>
                <w:rFonts/>
                <w:color w:val="C7254E"/>
              </w:rPr>
              <w:t>Message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userId, 管道(LINE/WA/站內), 原文, 譯文, 時間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統一客服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JhengHei"/>
                <w:rFonts/>
                <w:color w:val="C7254E"/>
              </w:rPr>
              <w:t>AuditLog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userId, 動作, 物件, 時間, IP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文件存取/敏感操作軌跡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Calibri" w:hAnsi="Calibri" w:eastAsia="Microsoft JhengHei"/>
        </w:rPr>
        <w:t>4. 跨境合規 Checklist（務必早期釐清）</w:t>
      </w:r>
    </w:p>
    <w:p>
      <w:pPr>
        <w:ind w:left="432"/>
      </w:pPr>
      <w:r>
        <w:rPr>
          <w:rFonts w:ascii="Calibri" w:hAnsi="Calibri" w:eastAsia="Microsoft JhengHei"/>
          <w:i/>
          <w:color w:val="555555"/>
        </w:rPr>
        <w:t>服務橫跨六國，個資、金流、稅務規範各不同，建議 Phase 1 即諮詢法務。</w:t>
      </w:r>
    </w:p>
    <w:p>
      <w:pPr>
        <w:pStyle w:val="ListBullet"/>
      </w:pPr>
      <w:r>
        <w:rPr>
          <w:rFonts w:ascii="Calibri" w:hAnsi="Calibri" w:eastAsia="Microsoft JhengHei"/>
          <w:b/>
        </w:rPr>
        <w:t>個資保護</w:t>
      </w:r>
      <w:r>
        <w:rPr>
          <w:rFonts w:ascii="Calibri" w:hAnsi="Calibri" w:eastAsia="Microsoft JhengHei"/>
        </w:rPr>
        <w:t>：台灣《個資法》、歐盟 GDPR（英國）、泰國 PDPA、馬來西亞 PDPA、中國《個人資訊保護法》（小程序）。需隱私政策、同意機制、資料當地化評估。</w:t>
      </w:r>
    </w:p>
    <w:p>
      <w:pPr>
        <w:pStyle w:val="ListBullet"/>
      </w:pPr>
      <w:r>
        <w:rPr>
          <w:rFonts w:ascii="Calibri" w:hAnsi="Calibri" w:eastAsia="Microsoft JhengHei"/>
          <w:b/>
        </w:rPr>
        <w:t>跨境資料傳輸</w:t>
      </w:r>
      <w:r>
        <w:rPr>
          <w:rFonts w:ascii="Calibri" w:hAnsi="Calibri" w:eastAsia="Microsoft JhengHei"/>
        </w:rPr>
        <w:t>：護照、合約等敏感資料的儲存地點與傳輸合法性。</w:t>
      </w:r>
    </w:p>
    <w:p>
      <w:pPr>
        <w:pStyle w:val="ListBullet"/>
      </w:pPr>
      <w:r>
        <w:rPr>
          <w:rFonts w:ascii="Calibri" w:hAnsi="Calibri" w:eastAsia="Microsoft JhengHei"/>
          <w:b/>
        </w:rPr>
        <w:t>點數法律性質</w:t>
      </w:r>
      <w:r>
        <w:rPr>
          <w:rFonts w:ascii="Calibri" w:hAnsi="Calibri" w:eastAsia="Microsoft JhengHei"/>
        </w:rPr>
        <w:t>：點數</w:t>
      </w:r>
      <w:r>
        <w:rPr>
          <w:rFonts w:ascii="Calibri" w:hAnsi="Calibri" w:eastAsia="Microsoft JhengHei"/>
          <w:b/>
        </w:rPr>
        <w:t>定位為회員回饋、非可儲值貨幣</w:t>
      </w:r>
      <w:r>
        <w:rPr>
          <w:rFonts w:ascii="Calibri" w:hAnsi="Calibri" w:eastAsia="Microsoft JhengHei"/>
        </w:rPr>
        <w:t>，兌換不找零、不可提現，避免觸及電子支付/儲值牌照與洗錢防制。若未來涉及購買點數，需重新評估金流牌照。</w:t>
      </w:r>
    </w:p>
    <w:p>
      <w:pPr>
        <w:pStyle w:val="ListBullet"/>
      </w:pPr>
      <w:r>
        <w:rPr>
          <w:rFonts w:ascii="Calibri" w:hAnsi="Calibri" w:eastAsia="Microsoft JhengHei"/>
          <w:b/>
        </w:rPr>
        <w:t>KYC / AML</w:t>
      </w:r>
      <w:r>
        <w:rPr>
          <w:rFonts w:ascii="Calibri" w:hAnsi="Calibri" w:eastAsia="Microsoft JhengHei"/>
        </w:rPr>
        <w:t>：高資產客戶實名認證與資金來源合規。</w:t>
      </w:r>
    </w:p>
    <w:p>
      <w:pPr>
        <w:pStyle w:val="ListBullet"/>
      </w:pPr>
      <w:r>
        <w:rPr>
          <w:rFonts w:ascii="Calibri" w:hAnsi="Calibri" w:eastAsia="Microsoft JhengHei"/>
          <w:b/>
        </w:rPr>
        <w:t>微信小程序合規</w:t>
      </w:r>
      <w:r>
        <w:rPr>
          <w:rFonts w:ascii="Calibri" w:hAnsi="Calibri" w:eastAsia="Microsoft JhengHei"/>
        </w:rPr>
        <w:t>：✅ 已有中國境內主體/公司，可直接以該主體申請小程序。仍須完成</w:t>
      </w:r>
      <w:r>
        <w:rPr>
          <w:rFonts w:ascii="Calibri" w:hAnsi="Calibri" w:eastAsia="Microsoft JhengHei"/>
          <w:b/>
        </w:rPr>
        <w:t>類目審核</w:t>
      </w:r>
      <w:r>
        <w:rPr>
          <w:rFonts w:ascii="Calibri" w:hAnsi="Calibri" w:eastAsia="Microsoft JhengHei"/>
        </w:rPr>
        <w:t>（房地產/金融類目門檻高，須備齊資質文件提前送審）。</w:t>
      </w:r>
    </w:p>
    <w:p>
      <w:pPr>
        <w:pStyle w:val="ListBullet"/>
      </w:pPr>
      <w:r>
        <w:rPr>
          <w:rFonts w:ascii="Calibri" w:hAnsi="Calibri" w:eastAsia="Microsoft JhengHei"/>
          <w:b/>
        </w:rPr>
        <w:t>稅務文件</w:t>
      </w:r>
      <w:r>
        <w:rPr>
          <w:rFonts w:ascii="Calibri" w:hAnsi="Calibri" w:eastAsia="Microsoft JhengHei"/>
        </w:rPr>
        <w:t>：各國租金收入、財報的稅務揭露格式差異。</w:t>
      </w:r>
    </w:p>
    <w:p>
      <w:pPr>
        <w:pStyle w:val="ListBullet"/>
      </w:pPr>
      <w:r>
        <w:rPr>
          <w:rFonts w:ascii="Calibri" w:hAnsi="Calibri" w:eastAsia="Microsoft JhengHei"/>
          <w:b/>
        </w:rPr>
        <w:t>合作商家合約</w:t>
      </w:r>
      <w:r>
        <w:rPr>
          <w:rFonts w:ascii="Calibri" w:hAnsi="Calibri" w:eastAsia="Microsoft JhengHei"/>
        </w:rPr>
        <w:t>：履約、退款、責任歸屬、發票/收據。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Calibri" w:hAnsi="Calibri" w:eastAsia="Microsoft JhengHei"/>
        </w:rPr>
        <w:t>5. 履約模型（自營＋少量精選合作）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JhengHei"/>
                <w:b/>
              </w:rPr>
              <w:t>權益類型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JhengHei"/>
                <w:b/>
              </w:rPr>
              <w:t>Phase 1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JhengHei"/>
                <w:b/>
              </w:rPr>
              <w:t>Phase 2+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機場接送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b/>
              </w:rPr>
              <w:t>自營</w:t>
            </w:r>
            <w:r>
              <w:rPr>
                <w:rFonts w:ascii="Calibri" w:hAnsi="Calibri" w:eastAsia="Microsoft JhengHei"/>
              </w:rPr>
              <w:t>（自家車隊/簽約司機），管家人工安排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線上預約 + 排班系統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私人管家/導遊/就醫陪同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b/>
              </w:rPr>
              <w:t>自營</w:t>
            </w:r>
            <w:r>
              <w:rPr>
                <w:rFonts w:ascii="Calibri" w:hAnsi="Calibri" w:eastAsia="Microsoft JhengHei"/>
              </w:rPr>
              <w:t>團隊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行程系統化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SPA / 按摩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1–2 家</w:t>
            </w:r>
            <w:r>
              <w:rPr>
                <w:rFonts w:ascii="Calibri" w:hAnsi="Calibri" w:eastAsia="Microsoft JhengHei"/>
                <w:b/>
              </w:rPr>
              <w:t>精選合作</w:t>
            </w:r>
            <w:r>
              <w:rPr>
                <w:rFonts w:ascii="Calibri" w:hAnsi="Calibri" w:eastAsia="Microsoft JhengHei"/>
              </w:rPr>
              <w:t>，人工預約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多家上架 + 核銷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五星住宿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1–2 家</w:t>
            </w:r>
            <w:r>
              <w:rPr>
                <w:rFonts w:ascii="Calibri" w:hAnsi="Calibri" w:eastAsia="Microsoft JhengHei"/>
                <w:b/>
              </w:rPr>
              <w:t>精選合作</w:t>
            </w:r>
            <w:r>
              <w:rPr>
                <w:rFonts w:ascii="Calibri" w:hAnsi="Calibri" w:eastAsia="Microsoft JhengHei"/>
              </w:rPr>
              <w:t>（含自家 The Reserve 集團）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房況串接 + 線上兌換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餐飲（米其林等）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少量合作，人工訂位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商城上架</w:t>
            </w:r>
          </w:p>
        </w:tc>
      </w:tr>
    </w:tbl>
    <w:p/>
    <w:p>
      <w:r>
        <w:rPr>
          <w:rFonts w:ascii="Calibri" w:hAnsi="Calibri" w:eastAsia="Microsoft JhengHei"/>
          <w:b/>
        </w:rPr>
        <w:t>好處</w:t>
      </w:r>
      <w:r>
        <w:rPr>
          <w:rFonts w:ascii="Calibri" w:hAnsi="Calibri" w:eastAsia="Microsoft JhengHei"/>
        </w:rPr>
        <w:t>：品質可控、客訴可追、初期不需龐大商家系統；缺點是品項少、擴張慢——正好用 Phase 2 的商城與商家後台逐步補上。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Calibri" w:hAnsi="Calibri" w:eastAsia="Microsoft JhengHei"/>
        </w:rPr>
        <w:t>6. 里程碑（粗估，待團隊資源校準）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JhengHei"/>
                <w:b/>
              </w:rPr>
              <w:t>階段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JhengHei"/>
                <w:b/>
              </w:rPr>
              <w:t>主要交付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JhengHei"/>
                <w:b/>
              </w:rPr>
              <w:t>粗估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b/>
              </w:rPr>
              <w:t>M0 對齊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原型確認、合規諮詢啟動、技術選型、</w:t>
            </w:r>
            <w:r>
              <w:rPr>
                <w:rFonts w:ascii="Calibri" w:hAnsi="Calibri" w:eastAsia="Microsoft JhengHei"/>
                <w:b/>
              </w:rPr>
              <w:t>小程序類目送審</w:t>
            </w:r>
            <w:r>
              <w:rPr>
                <w:rFonts w:ascii="Calibri" w:hAnsi="Calibri" w:eastAsia="Microsoft JhengHei"/>
              </w:rPr>
              <w:t>、</w:t>
            </w:r>
            <w:r>
              <w:rPr>
                <w:rFonts w:ascii="Calibri" w:hAnsi="Calibri" w:eastAsia="Microsoft JhengHei"/>
                <w:b/>
              </w:rPr>
              <w:t>ERP 資料介面確認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2–3 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b/>
              </w:rPr>
              <w:t>M1 Phase 1 後端 + 雙前端骨架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會員/KYC、物業綁定、合約財報、客服翻譯、點數顯示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6–10 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b/>
              </w:rPr>
              <w:t>M2 Phase 1 上線（既有屋主）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灰度上線、資料遷移、客服培訓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+3–4 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  <w:b/>
              </w:rPr>
              <w:t>M3 Phase 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兌換商城、服務預約、物件搜尋、多城市內容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JhengHei"/>
              </w:rPr>
              <w:t>後續迭代</w:t>
            </w:r>
          </w:p>
        </w:tc>
      </w:tr>
    </w:tbl>
    <w:p/>
    <w:p>
      <w:pPr>
        <w:ind w:left="432"/>
      </w:pPr>
      <w:r>
        <w:rPr>
          <w:rFonts w:ascii="Calibri" w:hAnsi="Calibri" w:eastAsia="Microsoft JhengHei"/>
          <w:i/>
          <w:color w:val="555555"/>
        </w:rPr>
        <w:t>時程取決於團隊規模與微信類目審核時間，建議 M0 先把</w:t>
      </w:r>
      <w:r>
        <w:rPr>
          <w:rFonts w:ascii="Calibri" w:hAnsi="Calibri" w:eastAsia="Microsoft JhengHei"/>
          <w:b/>
          <w:i/>
          <w:color w:val="555555"/>
        </w:rPr>
        <w:t>合規與小程序類目</w:t>
      </w:r>
      <w:r>
        <w:rPr>
          <w:rFonts w:ascii="Calibri" w:hAnsi="Calibri" w:eastAsia="Microsoft JhengHei"/>
          <w:i/>
          <w:color w:val="555555"/>
        </w:rPr>
        <w:t>這兩個最大的不確定性鎖定。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Calibri" w:hAnsi="Calibri" w:eastAsia="Microsoft JhengHei"/>
        </w:rPr>
        <w:t>7. Phase 1 建議團隊配置（最小可行）</w:t>
      </w:r>
    </w:p>
    <w:p>
      <w:pPr>
        <w:pStyle w:val="ListBullet"/>
      </w:pPr>
      <w:r>
        <w:rPr>
          <w:rFonts w:ascii="Calibri" w:hAnsi="Calibri" w:eastAsia="Microsoft JhengHei"/>
        </w:rPr>
        <w:t>產品/專案 1（兼在地營運協調）</w:t>
      </w:r>
    </w:p>
    <w:p>
      <w:pPr>
        <w:pStyle w:val="ListBullet"/>
      </w:pPr>
      <w:r>
        <w:rPr>
          <w:rFonts w:ascii="Calibri" w:hAnsi="Calibri" w:eastAsia="Microsoft JhengHei"/>
        </w:rPr>
        <w:t>後端 1–2、前端（小程序）1、前端（App，可用跨平台 RN/Flutter）1</w:t>
      </w:r>
    </w:p>
    <w:p>
      <w:pPr>
        <w:pStyle w:val="ListBullet"/>
      </w:pPr>
      <w:r>
        <w:rPr>
          <w:rFonts w:ascii="Calibri" w:hAnsi="Calibri" w:eastAsia="Microsoft JhengHei"/>
        </w:rPr>
        <w:t>UI 設計 1（沿用本原型品牌）</w:t>
      </w:r>
    </w:p>
    <w:p>
      <w:pPr>
        <w:pStyle w:val="ListBullet"/>
      </w:pPr>
      <w:r>
        <w:rPr>
          <w:rFonts w:ascii="Calibri" w:hAnsi="Calibri" w:eastAsia="Microsoft JhengHei"/>
        </w:rPr>
        <w:t>泰國在地客服 1–2（含泰文母語）+ 翻譯 API</w:t>
      </w:r>
    </w:p>
    <w:p>
      <w:pPr>
        <w:pStyle w:val="ListBullet"/>
      </w:pPr>
      <w:r>
        <w:rPr>
          <w:rFonts w:ascii="Calibri" w:hAnsi="Calibri" w:eastAsia="Microsoft JhengHei"/>
        </w:rPr>
        <w:t>外部：法務/合規顧問（合約制）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Calibri" w:hAnsi="Calibri" w:eastAsia="Microsoft JhengHei"/>
        </w:rPr>
        <w:t>8. 立即可決策的事項</w:t>
      </w:r>
    </w:p>
    <w:p>
      <w:pPr>
        <w:pStyle w:val="ListNumber"/>
      </w:pPr>
      <w:r>
        <w:rPr>
          <w:rFonts w:ascii="Calibri" w:hAnsi="Calibri" w:eastAsia="Microsoft JhengHei"/>
          <w:strike/>
        </w:rPr>
        <w:t>微信小程序主體</w:t>
      </w:r>
      <w:r>
        <w:rPr>
          <w:rFonts w:ascii="Calibri" w:hAnsi="Calibri" w:eastAsia="Microsoft JhengHei"/>
        </w:rPr>
        <w:t xml:space="preserve"> ✅ </w:t>
      </w:r>
      <w:r>
        <w:rPr>
          <w:rFonts w:ascii="Calibri" w:hAnsi="Calibri" w:eastAsia="Microsoft JhengHei"/>
          <w:b/>
        </w:rPr>
        <w:t>已有境內主體</w:t>
      </w:r>
      <w:r>
        <w:rPr>
          <w:rFonts w:ascii="Calibri" w:hAnsi="Calibri" w:eastAsia="Microsoft JhengHei"/>
        </w:rPr>
        <w:t>。待辦：備齊房地產/金融</w:t>
      </w:r>
      <w:r>
        <w:rPr>
          <w:rFonts w:ascii="Calibri" w:hAnsi="Calibri" w:eastAsia="Microsoft JhengHei"/>
          <w:b/>
        </w:rPr>
        <w:t>類目審核</w:t>
      </w:r>
      <w:r>
        <w:rPr>
          <w:rFonts w:ascii="Calibri" w:hAnsi="Calibri" w:eastAsia="Microsoft JhengHei"/>
        </w:rPr>
        <w:t>資質文件送審。</w:t>
      </w:r>
    </w:p>
    <w:p>
      <w:pPr>
        <w:pStyle w:val="ListNumber"/>
      </w:pPr>
      <w:r>
        <w:rPr>
          <w:rFonts w:ascii="Calibri" w:hAnsi="Calibri" w:eastAsia="Microsoft JhengHei"/>
          <w:strike/>
        </w:rPr>
        <w:t>既有屋主資料現況</w:t>
      </w:r>
      <w:r>
        <w:rPr>
          <w:rFonts w:ascii="Calibri" w:hAnsi="Calibri" w:eastAsia="Microsoft JhengHei"/>
        </w:rPr>
        <w:t xml:space="preserve"> ✅ </w:t>
      </w:r>
      <w:r>
        <w:rPr>
          <w:rFonts w:ascii="Calibri" w:hAnsi="Calibri" w:eastAsia="Microsoft JhengHei"/>
          <w:b/>
        </w:rPr>
        <w:t>已在 ERP / 系統</w:t>
      </w:r>
      <w:r>
        <w:rPr>
          <w:rFonts w:ascii="Calibri" w:hAnsi="Calibri" w:eastAsia="Microsoft JhengHei"/>
        </w:rPr>
        <w:t xml:space="preserve">。待辦：確認 ERP </w:t>
      </w:r>
      <w:r>
        <w:rPr>
          <w:rFonts w:ascii="Calibri" w:hAnsi="Calibri" w:eastAsia="Microsoft JhengHei"/>
          <w:b/>
        </w:rPr>
        <w:t>是否提供對外 API</w:t>
      </w:r>
      <w:r>
        <w:rPr>
          <w:rFonts w:ascii="Calibri" w:hAnsi="Calibri" w:eastAsia="Microsoft JhengHei"/>
        </w:rPr>
        <w:t xml:space="preserve"> 與欄位對照，決定走 API 串接或排程匯出。</w:t>
      </w:r>
    </w:p>
    <w:p>
      <w:pPr>
        <w:pStyle w:val="ListNumber"/>
      </w:pPr>
      <w:r>
        <w:rPr>
          <w:rFonts w:ascii="Calibri" w:hAnsi="Calibri" w:eastAsia="Microsoft JhengHei"/>
          <w:b/>
        </w:rPr>
        <w:t>App 技術選型</w:t>
      </w:r>
      <w:r>
        <w:rPr>
          <w:rFonts w:ascii="Calibri" w:hAnsi="Calibri" w:eastAsia="Microsoft JhengHei"/>
        </w:rPr>
        <w:t>：原生 vs 跨平台（建議 React Native / Flutter 以共用一套碼）。</w:t>
      </w:r>
    </w:p>
    <w:p>
      <w:pPr>
        <w:pStyle w:val="ListNumber"/>
      </w:pPr>
      <w:r>
        <w:rPr>
          <w:rFonts w:ascii="Calibri" w:hAnsi="Calibri" w:eastAsia="Microsoft JhengHei"/>
          <w:b/>
        </w:rPr>
        <w:t>翻譯 API 供應商</w:t>
      </w:r>
      <w:r>
        <w:rPr>
          <w:rFonts w:ascii="Calibri" w:hAnsi="Calibri" w:eastAsia="Microsoft JhengHei"/>
        </w:rPr>
        <w:t>：品質與成本（中↔泰、中↔英、中↔越…）。</w:t>
      </w:r>
    </w:p>
    <w:p>
      <w:pPr>
        <w:pStyle w:val="ListNumber"/>
      </w:pPr>
      <w:r>
        <w:rPr>
          <w:rFonts w:ascii="Calibri" w:hAnsi="Calibri" w:eastAsia="Microsoft JhengHei"/>
          <w:b/>
        </w:rPr>
        <w:t>點數累點公式與等級門檻</w:t>
      </w:r>
      <w:r>
        <w:rPr>
          <w:rFonts w:ascii="Calibri" w:hAnsi="Calibri" w:eastAsia="Microsoft JhengHei"/>
        </w:rPr>
        <w:t>：需與財會確認入帳與成本認列。</w:t>
      </w:r>
    </w:p>
    <w:p>
      <w:pPr>
        <w:pBdr>
          <w:bottom w:val="single" w:sz="6" w:space="1" w:color="CCCCCC"/>
        </w:pBdr>
      </w:pPr>
    </w:p>
    <w:p>
      <w:r>
        <w:rPr>
          <w:rFonts w:ascii="Calibri" w:hAnsi="Calibri" w:eastAsia="Microsoft JhengHei"/>
          <w:i/>
          <w:color w:val="777777"/>
          <w:sz w:val="19"/>
        </w:rPr>
        <w:t>本文件為規劃草案，供內部對齊使用；數字與時程待團隊資源與合規諮詢後校準。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