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1C" w:rsidRPr="00B53BB7" w:rsidRDefault="00A96B1C" w:rsidP="00B53BB7">
      <w:pPr>
        <w:pStyle w:val="Default"/>
        <w:spacing w:line="276" w:lineRule="auto"/>
        <w:rPr>
          <w:sz w:val="26"/>
          <w:szCs w:val="26"/>
        </w:rPr>
      </w:pPr>
      <w:r w:rsidRPr="00B53BB7">
        <w:rPr>
          <w:b/>
          <w:bCs/>
          <w:sz w:val="26"/>
          <w:szCs w:val="26"/>
        </w:rPr>
        <w:t>1</w:t>
      </w:r>
      <w:r w:rsidRPr="00B53BB7">
        <w:rPr>
          <w:b/>
          <w:bCs/>
          <w:sz w:val="26"/>
          <w:szCs w:val="26"/>
        </w:rPr>
        <w:t xml:space="preserve"> ĐỀ TÀI QUẢN LÝ KHÁCH SẠN </w:t>
      </w:r>
    </w:p>
    <w:p w:rsidR="00E55599" w:rsidRPr="00B53BB7" w:rsidRDefault="00A96B1C" w:rsidP="00B53BB7">
      <w:pPr>
        <w:spacing w:line="276" w:lineRule="auto"/>
        <w:rPr>
          <w:rFonts w:cs="Times New Roman"/>
          <w:b/>
          <w:bCs/>
          <w:i/>
          <w:iCs/>
          <w:szCs w:val="26"/>
        </w:rPr>
      </w:pPr>
      <w:r w:rsidRPr="00B53BB7">
        <w:rPr>
          <w:rFonts w:cs="Times New Roman"/>
          <w:b/>
          <w:bCs/>
          <w:i/>
          <w:iCs/>
          <w:szCs w:val="26"/>
        </w:rPr>
        <w:t>1</w:t>
      </w:r>
      <w:r w:rsidRPr="00B53BB7">
        <w:rPr>
          <w:rFonts w:cs="Times New Roman"/>
          <w:b/>
          <w:bCs/>
          <w:i/>
          <w:iCs/>
          <w:szCs w:val="26"/>
        </w:rPr>
        <w:t xml:space="preserve">.1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Danh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sách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các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yêu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cầu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1870"/>
      </w:tblGrid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Tên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Yêu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Cầu</w:t>
            </w:r>
            <w:proofErr w:type="spellEnd"/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Biểu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mẫu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 xml:space="preserve">Qui </w:t>
            </w:r>
            <w:proofErr w:type="spellStart"/>
            <w:r w:rsidRPr="00B53BB7">
              <w:rPr>
                <w:rFonts w:cs="Times New Roman"/>
                <w:szCs w:val="26"/>
              </w:rPr>
              <w:t>định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Ghi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chú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pStyle w:val="Default"/>
              <w:spacing w:line="276" w:lineRule="auto"/>
              <w:rPr>
                <w:sz w:val="26"/>
                <w:szCs w:val="26"/>
              </w:rPr>
            </w:pPr>
            <w:proofErr w:type="spellStart"/>
            <w:r w:rsidRPr="00B53BB7">
              <w:rPr>
                <w:sz w:val="26"/>
                <w:szCs w:val="26"/>
              </w:rPr>
              <w:t>Lập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danh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mục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phòng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BM1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QĐ1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2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pStyle w:val="Default"/>
              <w:spacing w:line="276" w:lineRule="auto"/>
              <w:rPr>
                <w:sz w:val="26"/>
                <w:szCs w:val="26"/>
              </w:rPr>
            </w:pPr>
            <w:proofErr w:type="spellStart"/>
            <w:r w:rsidRPr="00B53BB7">
              <w:rPr>
                <w:sz w:val="26"/>
                <w:szCs w:val="26"/>
              </w:rPr>
              <w:t>Lập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phiếu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thuê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phòng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BM2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QĐ2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3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pStyle w:val="Default"/>
              <w:spacing w:line="276" w:lineRule="auto"/>
              <w:rPr>
                <w:sz w:val="26"/>
                <w:szCs w:val="26"/>
              </w:rPr>
            </w:pPr>
            <w:proofErr w:type="spellStart"/>
            <w:r w:rsidRPr="00B53BB7">
              <w:rPr>
                <w:sz w:val="26"/>
                <w:szCs w:val="26"/>
              </w:rPr>
              <w:t>Tra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cứu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phòng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BM3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4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pStyle w:val="Default"/>
              <w:spacing w:line="276" w:lineRule="auto"/>
              <w:rPr>
                <w:sz w:val="26"/>
                <w:szCs w:val="26"/>
              </w:rPr>
            </w:pPr>
            <w:proofErr w:type="spellStart"/>
            <w:r w:rsidRPr="00B53BB7">
              <w:rPr>
                <w:sz w:val="26"/>
                <w:szCs w:val="26"/>
              </w:rPr>
              <w:t>Lậ</w:t>
            </w:r>
            <w:r w:rsidRPr="00B53BB7">
              <w:rPr>
                <w:sz w:val="26"/>
                <w:szCs w:val="26"/>
              </w:rPr>
              <w:t>p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hóa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đơn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thanh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toán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BM4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QĐ4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5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pStyle w:val="Default"/>
              <w:spacing w:line="276" w:lineRule="auto"/>
              <w:rPr>
                <w:sz w:val="26"/>
                <w:szCs w:val="26"/>
              </w:rPr>
            </w:pPr>
            <w:proofErr w:type="spellStart"/>
            <w:r w:rsidRPr="00B53BB7">
              <w:rPr>
                <w:sz w:val="26"/>
                <w:szCs w:val="26"/>
              </w:rPr>
              <w:t>Lập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báo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cáo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tháng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BM5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6</w:t>
            </w:r>
          </w:p>
        </w:tc>
        <w:tc>
          <w:tcPr>
            <w:tcW w:w="2265" w:type="dxa"/>
          </w:tcPr>
          <w:p w:rsidR="00A96B1C" w:rsidRPr="00B53BB7" w:rsidRDefault="00A96B1C" w:rsidP="00B53BB7">
            <w:pPr>
              <w:pStyle w:val="Default"/>
              <w:spacing w:line="276" w:lineRule="auto"/>
              <w:rPr>
                <w:sz w:val="26"/>
                <w:szCs w:val="26"/>
              </w:rPr>
            </w:pPr>
            <w:proofErr w:type="spellStart"/>
            <w:r w:rsidRPr="00B53BB7">
              <w:rPr>
                <w:sz w:val="26"/>
                <w:szCs w:val="26"/>
              </w:rPr>
              <w:t>Thay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  <w:proofErr w:type="spellStart"/>
            <w:r w:rsidRPr="00B53BB7">
              <w:rPr>
                <w:sz w:val="26"/>
                <w:szCs w:val="26"/>
              </w:rPr>
              <w:t>đổi</w:t>
            </w:r>
            <w:proofErr w:type="spellEnd"/>
            <w:r w:rsidRPr="00B53BB7">
              <w:rPr>
                <w:sz w:val="26"/>
                <w:szCs w:val="26"/>
              </w:rPr>
              <w:t xml:space="preserve"> qui </w:t>
            </w:r>
            <w:proofErr w:type="spellStart"/>
            <w:r w:rsidRPr="00B53BB7">
              <w:rPr>
                <w:sz w:val="26"/>
                <w:szCs w:val="26"/>
              </w:rPr>
              <w:t>định</w:t>
            </w:r>
            <w:proofErr w:type="spellEnd"/>
            <w:r w:rsidRPr="00B53B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QĐ6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</w:p>
    <w:p w:rsidR="00A96B1C" w:rsidRPr="00B53BB7" w:rsidRDefault="00A96B1C" w:rsidP="00B53BB7">
      <w:pPr>
        <w:spacing w:line="276" w:lineRule="auto"/>
        <w:rPr>
          <w:rFonts w:cs="Times New Roman"/>
          <w:b/>
          <w:bCs/>
          <w:i/>
          <w:iCs/>
          <w:szCs w:val="26"/>
        </w:rPr>
      </w:pPr>
      <w:r w:rsidRPr="00B53BB7">
        <w:rPr>
          <w:rFonts w:cs="Times New Roman"/>
          <w:b/>
          <w:bCs/>
          <w:i/>
          <w:iCs/>
          <w:szCs w:val="26"/>
        </w:rPr>
        <w:t>1</w:t>
      </w:r>
      <w:r w:rsidRPr="00B53BB7">
        <w:rPr>
          <w:rFonts w:cs="Times New Roman"/>
          <w:b/>
          <w:bCs/>
          <w:i/>
          <w:iCs/>
          <w:szCs w:val="26"/>
        </w:rPr>
        <w:t xml:space="preserve">.2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Danh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sách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các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biểu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mẫu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và</w:t>
      </w:r>
      <w:proofErr w:type="spellEnd"/>
      <w:r w:rsidRPr="00B53BB7">
        <w:rPr>
          <w:rFonts w:cs="Times New Roman"/>
          <w:b/>
          <w:bCs/>
          <w:i/>
          <w:iCs/>
          <w:szCs w:val="26"/>
        </w:rPr>
        <w:t xml:space="preserve"> qui </w:t>
      </w:r>
      <w:proofErr w:type="spellStart"/>
      <w:r w:rsidRPr="00B53BB7">
        <w:rPr>
          <w:rFonts w:cs="Times New Roman"/>
          <w:b/>
          <w:bCs/>
          <w:i/>
          <w:iCs/>
          <w:szCs w:val="26"/>
        </w:rPr>
        <w:t>định</w:t>
      </w:r>
      <w:proofErr w:type="spellEnd"/>
    </w:p>
    <w:p w:rsidR="00A96B1C" w:rsidRPr="00B53BB7" w:rsidRDefault="00A96B1C" w:rsidP="00B53BB7">
      <w:pPr>
        <w:spacing w:line="276" w:lineRule="auto"/>
        <w:rPr>
          <w:rFonts w:cs="Times New Roman"/>
          <w:i/>
          <w:iCs/>
          <w:szCs w:val="26"/>
        </w:rPr>
      </w:pPr>
      <w:r w:rsidRPr="00B53BB7">
        <w:rPr>
          <w:rFonts w:cs="Times New Roman"/>
          <w:i/>
          <w:iCs/>
          <w:szCs w:val="26"/>
        </w:rPr>
        <w:t>1.2</w:t>
      </w:r>
      <w:r w:rsidRPr="00B53BB7">
        <w:rPr>
          <w:rFonts w:cs="Times New Roman"/>
          <w:i/>
          <w:iCs/>
          <w:szCs w:val="26"/>
        </w:rPr>
        <w:t xml:space="preserve">.1 </w:t>
      </w:r>
      <w:proofErr w:type="spellStart"/>
      <w:r w:rsidRPr="00B53BB7">
        <w:rPr>
          <w:rFonts w:cs="Times New Roman"/>
          <w:i/>
          <w:iCs/>
          <w:szCs w:val="26"/>
        </w:rPr>
        <w:t>Biểu</w:t>
      </w:r>
      <w:proofErr w:type="spellEnd"/>
      <w:r w:rsidRPr="00B53BB7">
        <w:rPr>
          <w:rFonts w:cs="Times New Roman"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i/>
          <w:iCs/>
          <w:szCs w:val="26"/>
        </w:rPr>
        <w:t>mẫu</w:t>
      </w:r>
      <w:proofErr w:type="spellEnd"/>
      <w:r w:rsidRPr="00B53BB7">
        <w:rPr>
          <w:rFonts w:cs="Times New Roman"/>
          <w:i/>
          <w:iCs/>
          <w:szCs w:val="26"/>
        </w:rPr>
        <w:t xml:space="preserve"> 1 </w:t>
      </w:r>
      <w:proofErr w:type="spellStart"/>
      <w:r w:rsidRPr="00B53BB7">
        <w:rPr>
          <w:rFonts w:cs="Times New Roman"/>
          <w:i/>
          <w:iCs/>
          <w:szCs w:val="26"/>
        </w:rPr>
        <w:t>và</w:t>
      </w:r>
      <w:proofErr w:type="spellEnd"/>
      <w:r w:rsidRPr="00B53BB7">
        <w:rPr>
          <w:rFonts w:cs="Times New Roman"/>
          <w:i/>
          <w:iCs/>
          <w:szCs w:val="26"/>
        </w:rPr>
        <w:t xml:space="preserve"> qui </w:t>
      </w:r>
      <w:proofErr w:type="spellStart"/>
      <w:r w:rsidRPr="00B53BB7">
        <w:rPr>
          <w:rFonts w:cs="Times New Roman"/>
          <w:i/>
          <w:iCs/>
          <w:szCs w:val="26"/>
        </w:rPr>
        <w:t>định</w:t>
      </w:r>
      <w:proofErr w:type="spellEnd"/>
      <w:r w:rsidRPr="00B53BB7">
        <w:rPr>
          <w:rFonts w:cs="Times New Roman"/>
          <w:i/>
          <w:iCs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6B1C" w:rsidRPr="00B53BB7" w:rsidTr="006D3D17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BM1</w:t>
            </w:r>
          </w:p>
        </w:tc>
        <w:tc>
          <w:tcPr>
            <w:tcW w:w="7480" w:type="dxa"/>
            <w:gridSpan w:val="4"/>
          </w:tcPr>
          <w:p w:rsidR="00A96B1C" w:rsidRPr="00B53BB7" w:rsidRDefault="00A96B1C" w:rsidP="00B53BB7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Danh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mục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Ghi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chú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D1623">
        <w:tc>
          <w:tcPr>
            <w:tcW w:w="9350" w:type="dxa"/>
            <w:gridSpan w:val="5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b/>
                <w:bCs/>
                <w:szCs w:val="26"/>
              </w:rPr>
              <w:t xml:space="preserve">QĐ1: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Có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3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(A, B, C)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với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giá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tương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ứng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(150.000, 170.000, 200.000).</w:t>
            </w:r>
          </w:p>
        </w:tc>
      </w:tr>
    </w:tbl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</w:p>
    <w:p w:rsidR="00A96B1C" w:rsidRPr="00B53BB7" w:rsidRDefault="00A96B1C" w:rsidP="00B53BB7">
      <w:pPr>
        <w:spacing w:line="276" w:lineRule="auto"/>
        <w:rPr>
          <w:rFonts w:cs="Times New Roman"/>
          <w:i/>
          <w:iCs/>
          <w:szCs w:val="26"/>
        </w:rPr>
      </w:pPr>
      <w:r w:rsidRPr="00B53BB7">
        <w:rPr>
          <w:rFonts w:cs="Times New Roman"/>
          <w:i/>
          <w:iCs/>
          <w:szCs w:val="26"/>
        </w:rPr>
        <w:t>1.</w:t>
      </w:r>
      <w:r w:rsidRPr="00B53BB7">
        <w:rPr>
          <w:rFonts w:cs="Times New Roman"/>
          <w:i/>
          <w:iCs/>
          <w:szCs w:val="26"/>
        </w:rPr>
        <w:t xml:space="preserve">2.2 </w:t>
      </w:r>
      <w:proofErr w:type="spellStart"/>
      <w:r w:rsidRPr="00B53BB7">
        <w:rPr>
          <w:rFonts w:cs="Times New Roman"/>
          <w:i/>
          <w:iCs/>
          <w:szCs w:val="26"/>
        </w:rPr>
        <w:t>Biểu</w:t>
      </w:r>
      <w:proofErr w:type="spellEnd"/>
      <w:r w:rsidRPr="00B53BB7">
        <w:rPr>
          <w:rFonts w:cs="Times New Roman"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i/>
          <w:iCs/>
          <w:szCs w:val="26"/>
        </w:rPr>
        <w:t>mẫu</w:t>
      </w:r>
      <w:proofErr w:type="spellEnd"/>
      <w:r w:rsidRPr="00B53BB7">
        <w:rPr>
          <w:rFonts w:cs="Times New Roman"/>
          <w:i/>
          <w:iCs/>
          <w:szCs w:val="26"/>
        </w:rPr>
        <w:t xml:space="preserve"> 2 </w:t>
      </w:r>
      <w:proofErr w:type="spellStart"/>
      <w:r w:rsidRPr="00B53BB7">
        <w:rPr>
          <w:rFonts w:cs="Times New Roman"/>
          <w:i/>
          <w:iCs/>
          <w:szCs w:val="26"/>
        </w:rPr>
        <w:t>và</w:t>
      </w:r>
      <w:proofErr w:type="spellEnd"/>
      <w:r w:rsidRPr="00B53BB7">
        <w:rPr>
          <w:rFonts w:cs="Times New Roman"/>
          <w:i/>
          <w:iCs/>
          <w:szCs w:val="26"/>
        </w:rPr>
        <w:t xml:space="preserve"> qui </w:t>
      </w:r>
      <w:proofErr w:type="spellStart"/>
      <w:r w:rsidRPr="00B53BB7">
        <w:rPr>
          <w:rFonts w:cs="Times New Roman"/>
          <w:i/>
          <w:iCs/>
          <w:szCs w:val="26"/>
        </w:rPr>
        <w:t>định</w:t>
      </w:r>
      <w:proofErr w:type="spellEnd"/>
      <w:r w:rsidRPr="00B53BB7">
        <w:rPr>
          <w:rFonts w:cs="Times New Roman"/>
          <w:i/>
          <w:iCs/>
          <w:szCs w:val="2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6B1C" w:rsidRPr="00B53BB7" w:rsidTr="00250658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BM2</w:t>
            </w:r>
          </w:p>
        </w:tc>
        <w:tc>
          <w:tcPr>
            <w:tcW w:w="7480" w:type="dxa"/>
            <w:gridSpan w:val="4"/>
          </w:tcPr>
          <w:p w:rsidR="00A96B1C" w:rsidRPr="00B53BB7" w:rsidRDefault="00A96B1C" w:rsidP="00B53BB7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Phiếu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thuê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</w:tr>
      <w:tr w:rsidR="00A96B1C" w:rsidRPr="00B53BB7" w:rsidTr="00C65729">
        <w:tc>
          <w:tcPr>
            <w:tcW w:w="3740" w:type="dxa"/>
            <w:gridSpan w:val="2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szCs w:val="26"/>
              </w:rPr>
              <w:t>:</w:t>
            </w:r>
          </w:p>
        </w:tc>
        <w:tc>
          <w:tcPr>
            <w:tcW w:w="5610" w:type="dxa"/>
            <w:gridSpan w:val="3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Ngày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bắt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đầu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thuê</w:t>
            </w:r>
            <w:proofErr w:type="spellEnd"/>
            <w:r w:rsidRPr="00B53BB7">
              <w:rPr>
                <w:rFonts w:cs="Times New Roman"/>
                <w:szCs w:val="26"/>
              </w:rPr>
              <w:t>:</w:t>
            </w: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hang 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khách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CMND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Địa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chỉ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0F728C">
        <w:tc>
          <w:tcPr>
            <w:tcW w:w="9350" w:type="dxa"/>
            <w:gridSpan w:val="5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b/>
                <w:bCs/>
                <w:szCs w:val="26"/>
              </w:rPr>
              <w:t xml:space="preserve">QĐ2: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Có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2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(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nội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địa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,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nước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ngoài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).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Mỗi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có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tối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đa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3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>.</w:t>
            </w:r>
          </w:p>
        </w:tc>
      </w:tr>
    </w:tbl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</w:p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  <w:r w:rsidRPr="00B53BB7">
        <w:rPr>
          <w:rFonts w:cs="Times New Roman"/>
          <w:i/>
          <w:iCs/>
          <w:szCs w:val="26"/>
        </w:rPr>
        <w:t>1.</w:t>
      </w:r>
      <w:r w:rsidRPr="00B53BB7">
        <w:rPr>
          <w:rFonts w:cs="Times New Roman"/>
          <w:i/>
          <w:iCs/>
          <w:szCs w:val="26"/>
        </w:rPr>
        <w:t xml:space="preserve">2.3 </w:t>
      </w:r>
      <w:proofErr w:type="spellStart"/>
      <w:r w:rsidRPr="00B53BB7">
        <w:rPr>
          <w:rFonts w:cs="Times New Roman"/>
          <w:i/>
          <w:iCs/>
          <w:szCs w:val="26"/>
        </w:rPr>
        <w:t>Biểu</w:t>
      </w:r>
      <w:proofErr w:type="spellEnd"/>
      <w:r w:rsidRPr="00B53BB7">
        <w:rPr>
          <w:rFonts w:cs="Times New Roman"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i/>
          <w:iCs/>
          <w:szCs w:val="26"/>
        </w:rPr>
        <w:t>mẫu</w:t>
      </w:r>
      <w:proofErr w:type="spellEnd"/>
      <w:r w:rsidRPr="00B53BB7">
        <w:rPr>
          <w:rFonts w:cs="Times New Roman"/>
          <w:i/>
          <w:iCs/>
          <w:szCs w:val="2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6B1C" w:rsidRPr="00B53BB7" w:rsidTr="00746C09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BM3</w:t>
            </w:r>
          </w:p>
        </w:tc>
        <w:tc>
          <w:tcPr>
            <w:tcW w:w="7480" w:type="dxa"/>
            <w:gridSpan w:val="4"/>
          </w:tcPr>
          <w:p w:rsidR="00A96B1C" w:rsidRPr="00B53BB7" w:rsidRDefault="00A96B1C" w:rsidP="00B53BB7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Danh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sách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Tình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trạng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</w:p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  <w:r w:rsidRPr="00B53BB7">
        <w:rPr>
          <w:rFonts w:cs="Times New Roman"/>
          <w:i/>
          <w:iCs/>
          <w:szCs w:val="26"/>
        </w:rPr>
        <w:t>1.</w:t>
      </w:r>
      <w:r w:rsidRPr="00B53BB7">
        <w:rPr>
          <w:rFonts w:cs="Times New Roman"/>
          <w:i/>
          <w:iCs/>
          <w:szCs w:val="26"/>
        </w:rPr>
        <w:t xml:space="preserve">2.4 </w:t>
      </w:r>
      <w:proofErr w:type="spellStart"/>
      <w:r w:rsidRPr="00B53BB7">
        <w:rPr>
          <w:rFonts w:cs="Times New Roman"/>
          <w:i/>
          <w:iCs/>
          <w:szCs w:val="26"/>
        </w:rPr>
        <w:t>Biểu</w:t>
      </w:r>
      <w:proofErr w:type="spellEnd"/>
      <w:r w:rsidRPr="00B53BB7">
        <w:rPr>
          <w:rFonts w:cs="Times New Roman"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i/>
          <w:iCs/>
          <w:szCs w:val="26"/>
        </w:rPr>
        <w:t>mẫu</w:t>
      </w:r>
      <w:proofErr w:type="spellEnd"/>
      <w:r w:rsidRPr="00B53BB7">
        <w:rPr>
          <w:rFonts w:cs="Times New Roman"/>
          <w:i/>
          <w:iCs/>
          <w:szCs w:val="26"/>
        </w:rPr>
        <w:t xml:space="preserve"> 4 </w:t>
      </w:r>
      <w:proofErr w:type="spellStart"/>
      <w:r w:rsidRPr="00B53BB7">
        <w:rPr>
          <w:rFonts w:cs="Times New Roman"/>
          <w:i/>
          <w:iCs/>
          <w:szCs w:val="26"/>
        </w:rPr>
        <w:t>và</w:t>
      </w:r>
      <w:proofErr w:type="spellEnd"/>
      <w:r w:rsidRPr="00B53BB7">
        <w:rPr>
          <w:rFonts w:cs="Times New Roman"/>
          <w:i/>
          <w:iCs/>
          <w:szCs w:val="26"/>
        </w:rPr>
        <w:t xml:space="preserve"> qui </w:t>
      </w:r>
      <w:proofErr w:type="spellStart"/>
      <w:r w:rsidRPr="00B53BB7">
        <w:rPr>
          <w:rFonts w:cs="Times New Roman"/>
          <w:i/>
          <w:iCs/>
          <w:szCs w:val="26"/>
        </w:rPr>
        <w:t>định</w:t>
      </w:r>
      <w:proofErr w:type="spellEnd"/>
      <w:r w:rsidRPr="00B53BB7">
        <w:rPr>
          <w:rFonts w:cs="Times New Roman"/>
          <w:i/>
          <w:iCs/>
          <w:szCs w:val="26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3F79" w:rsidRPr="00B53BB7" w:rsidTr="00F23E81">
        <w:tc>
          <w:tcPr>
            <w:tcW w:w="1870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BM4</w:t>
            </w:r>
          </w:p>
        </w:tc>
        <w:tc>
          <w:tcPr>
            <w:tcW w:w="7480" w:type="dxa"/>
            <w:gridSpan w:val="4"/>
          </w:tcPr>
          <w:p w:rsidR="00883F79" w:rsidRPr="00B53BB7" w:rsidRDefault="00883F79" w:rsidP="00B53BB7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Hoá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thanh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toán</w:t>
            </w:r>
            <w:proofErr w:type="spellEnd"/>
          </w:p>
        </w:tc>
      </w:tr>
      <w:tr w:rsidR="00883F79" w:rsidRPr="00B53BB7" w:rsidTr="007A46D3">
        <w:tc>
          <w:tcPr>
            <w:tcW w:w="3740" w:type="dxa"/>
            <w:gridSpan w:val="2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hang/</w:t>
            </w:r>
            <w:proofErr w:type="spellStart"/>
            <w:r w:rsidRPr="00B53BB7">
              <w:rPr>
                <w:rFonts w:cs="Times New Roman"/>
                <w:szCs w:val="26"/>
              </w:rPr>
              <w:t>Cơ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quan</w:t>
            </w:r>
            <w:proofErr w:type="spellEnd"/>
            <w:r w:rsidRPr="00B53BB7">
              <w:rPr>
                <w:rFonts w:cs="Times New Roman"/>
                <w:szCs w:val="26"/>
              </w:rPr>
              <w:t>:</w:t>
            </w:r>
          </w:p>
        </w:tc>
        <w:tc>
          <w:tcPr>
            <w:tcW w:w="5610" w:type="dxa"/>
            <w:gridSpan w:val="3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Địa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chỉ</w:t>
            </w:r>
            <w:proofErr w:type="spellEnd"/>
            <w:r w:rsidRPr="00B53BB7">
              <w:rPr>
                <w:rFonts w:cs="Times New Roman"/>
                <w:szCs w:val="26"/>
              </w:rPr>
              <w:t>:</w:t>
            </w:r>
          </w:p>
        </w:tc>
      </w:tr>
      <w:tr w:rsidR="00883F79" w:rsidRPr="00B53BB7" w:rsidTr="00717933">
        <w:tc>
          <w:tcPr>
            <w:tcW w:w="3740" w:type="dxa"/>
            <w:gridSpan w:val="2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5610" w:type="dxa"/>
            <w:gridSpan w:val="3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Trị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giá</w:t>
            </w:r>
            <w:proofErr w:type="spellEnd"/>
            <w:r w:rsidRPr="00B53BB7">
              <w:rPr>
                <w:rFonts w:cs="Times New Roman"/>
                <w:szCs w:val="26"/>
              </w:rPr>
              <w:t>:</w:t>
            </w: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Số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ngày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thuê</w:t>
            </w:r>
            <w:proofErr w:type="spellEnd"/>
          </w:p>
        </w:tc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Thành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tiền</w:t>
            </w:r>
            <w:proofErr w:type="spellEnd"/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A96B1C" w:rsidRPr="00B53BB7" w:rsidTr="00A96B1C">
        <w:tc>
          <w:tcPr>
            <w:tcW w:w="1870" w:type="dxa"/>
          </w:tcPr>
          <w:p w:rsidR="00A96B1C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:rsidR="00A96B1C" w:rsidRPr="00B53BB7" w:rsidRDefault="00A96B1C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883F79" w:rsidRPr="00B53BB7" w:rsidTr="00726F24">
        <w:tc>
          <w:tcPr>
            <w:tcW w:w="9350" w:type="dxa"/>
            <w:gridSpan w:val="5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b/>
                <w:bCs/>
                <w:szCs w:val="26"/>
              </w:rPr>
              <w:t xml:space="preserve">QĐ4: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giá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cho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2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.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thứ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3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phụ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thu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25%.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nước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ngoài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(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chỉ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cần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có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1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trong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)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thì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nhân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với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hệ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số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1.5</w:t>
            </w:r>
          </w:p>
        </w:tc>
      </w:tr>
    </w:tbl>
    <w:p w:rsidR="00A96B1C" w:rsidRPr="00B53BB7" w:rsidRDefault="00A96B1C" w:rsidP="00B53BB7">
      <w:pPr>
        <w:spacing w:line="276" w:lineRule="auto"/>
        <w:rPr>
          <w:rFonts w:cs="Times New Roman"/>
          <w:szCs w:val="26"/>
        </w:rPr>
      </w:pPr>
    </w:p>
    <w:p w:rsidR="00883F79" w:rsidRPr="00B53BB7" w:rsidRDefault="00883F79" w:rsidP="00B53BB7">
      <w:pPr>
        <w:spacing w:line="276" w:lineRule="auto"/>
        <w:rPr>
          <w:rFonts w:cs="Times New Roman"/>
          <w:i/>
          <w:iCs/>
          <w:szCs w:val="26"/>
        </w:rPr>
      </w:pPr>
      <w:r w:rsidRPr="00B53BB7">
        <w:rPr>
          <w:rFonts w:cs="Times New Roman"/>
          <w:i/>
          <w:iCs/>
          <w:szCs w:val="26"/>
        </w:rPr>
        <w:t>1</w:t>
      </w:r>
      <w:r w:rsidRPr="00B53BB7">
        <w:rPr>
          <w:rFonts w:cs="Times New Roman"/>
          <w:i/>
          <w:iCs/>
          <w:szCs w:val="26"/>
        </w:rPr>
        <w:t xml:space="preserve">.2.5 </w:t>
      </w:r>
      <w:proofErr w:type="spellStart"/>
      <w:r w:rsidRPr="00B53BB7">
        <w:rPr>
          <w:rFonts w:cs="Times New Roman"/>
          <w:i/>
          <w:iCs/>
          <w:szCs w:val="26"/>
        </w:rPr>
        <w:t>Biểu</w:t>
      </w:r>
      <w:proofErr w:type="spellEnd"/>
      <w:r w:rsidRPr="00B53BB7">
        <w:rPr>
          <w:rFonts w:cs="Times New Roman"/>
          <w:i/>
          <w:iCs/>
          <w:szCs w:val="26"/>
        </w:rPr>
        <w:t xml:space="preserve"> </w:t>
      </w:r>
      <w:proofErr w:type="spellStart"/>
      <w:r w:rsidRPr="00B53BB7">
        <w:rPr>
          <w:rFonts w:cs="Times New Roman"/>
          <w:i/>
          <w:iCs/>
          <w:szCs w:val="26"/>
        </w:rPr>
        <w:t>mẫu</w:t>
      </w:r>
      <w:proofErr w:type="spellEnd"/>
      <w:r w:rsidRPr="00B53BB7">
        <w:rPr>
          <w:rFonts w:cs="Times New Roman"/>
          <w:i/>
          <w:iCs/>
          <w:szCs w:val="26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3F79" w:rsidRPr="00B53BB7" w:rsidTr="00193E4F"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bookmarkStart w:id="0" w:name="_GoBack" w:colFirst="1" w:colLast="1"/>
            <w:r w:rsidRPr="00B53BB7">
              <w:rPr>
                <w:rFonts w:cs="Times New Roman"/>
                <w:szCs w:val="26"/>
              </w:rPr>
              <w:t>BM5</w:t>
            </w:r>
          </w:p>
        </w:tc>
        <w:tc>
          <w:tcPr>
            <w:tcW w:w="7013" w:type="dxa"/>
            <w:gridSpan w:val="3"/>
          </w:tcPr>
          <w:p w:rsidR="00883F79" w:rsidRPr="00B53BB7" w:rsidRDefault="00883F79" w:rsidP="00B53BB7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Báo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cáo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doanh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thu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theo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</w:p>
        </w:tc>
      </w:tr>
      <w:bookmarkEnd w:id="0"/>
      <w:tr w:rsidR="00883F79" w:rsidRPr="00B53BB7" w:rsidTr="00E649AF">
        <w:tc>
          <w:tcPr>
            <w:tcW w:w="9350" w:type="dxa"/>
            <w:gridSpan w:val="4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Tháng</w:t>
            </w:r>
            <w:proofErr w:type="spellEnd"/>
            <w:r w:rsidRPr="00B53BB7">
              <w:rPr>
                <w:rFonts w:cs="Times New Roman"/>
                <w:szCs w:val="26"/>
              </w:rPr>
              <w:t>:</w:t>
            </w:r>
          </w:p>
        </w:tc>
      </w:tr>
      <w:tr w:rsidR="00883F79" w:rsidRPr="00B53BB7" w:rsidTr="00883F79"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2338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Doanh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thu</w:t>
            </w:r>
            <w:proofErr w:type="spellEnd"/>
          </w:p>
        </w:tc>
        <w:tc>
          <w:tcPr>
            <w:tcW w:w="2338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Tỉ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lệ</w:t>
            </w:r>
            <w:proofErr w:type="spellEnd"/>
          </w:p>
        </w:tc>
      </w:tr>
      <w:tr w:rsidR="00883F79" w:rsidRPr="00B53BB7" w:rsidTr="00883F79"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338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338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883F79" w:rsidRPr="00B53BB7" w:rsidTr="00883F79"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2</w:t>
            </w:r>
          </w:p>
        </w:tc>
        <w:tc>
          <w:tcPr>
            <w:tcW w:w="233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338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338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:rsidR="00883F79" w:rsidRPr="00B53BB7" w:rsidRDefault="00883F79" w:rsidP="00B53BB7">
      <w:pPr>
        <w:spacing w:line="276" w:lineRule="auto"/>
        <w:rPr>
          <w:rFonts w:cs="Times New Roman"/>
          <w:szCs w:val="26"/>
        </w:rPr>
      </w:pPr>
    </w:p>
    <w:p w:rsidR="00883F79" w:rsidRPr="00B53BB7" w:rsidRDefault="00883F79" w:rsidP="00B53BB7">
      <w:pPr>
        <w:spacing w:line="276" w:lineRule="auto"/>
        <w:rPr>
          <w:rFonts w:cs="Times New Roman"/>
          <w:i/>
          <w:iCs/>
          <w:szCs w:val="26"/>
        </w:rPr>
      </w:pPr>
      <w:r w:rsidRPr="00B53BB7">
        <w:rPr>
          <w:rFonts w:cs="Times New Roman"/>
          <w:i/>
          <w:iCs/>
          <w:szCs w:val="26"/>
        </w:rPr>
        <w:t>1.</w:t>
      </w:r>
      <w:r w:rsidRPr="00B53BB7">
        <w:rPr>
          <w:rFonts w:cs="Times New Roman"/>
          <w:i/>
          <w:iCs/>
          <w:szCs w:val="26"/>
        </w:rPr>
        <w:t xml:space="preserve">.2.6 Qui </w:t>
      </w:r>
      <w:proofErr w:type="spellStart"/>
      <w:r w:rsidRPr="00B53BB7">
        <w:rPr>
          <w:rFonts w:cs="Times New Roman"/>
          <w:i/>
          <w:iCs/>
          <w:szCs w:val="26"/>
        </w:rPr>
        <w:t>định</w:t>
      </w:r>
      <w:proofErr w:type="spellEnd"/>
      <w:r w:rsidRPr="00B53BB7">
        <w:rPr>
          <w:rFonts w:cs="Times New Roman"/>
          <w:i/>
          <w:iCs/>
          <w:szCs w:val="26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3F79" w:rsidRPr="00B53BB7" w:rsidTr="00883F79">
        <w:tc>
          <w:tcPr>
            <w:tcW w:w="3116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STT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Quy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szCs w:val="26"/>
              </w:rPr>
              <w:t>định</w:t>
            </w:r>
            <w:proofErr w:type="spellEnd"/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szCs w:val="26"/>
              </w:rPr>
              <w:t>Nội</w:t>
            </w:r>
            <w:proofErr w:type="spellEnd"/>
            <w:r w:rsidRPr="00B53BB7">
              <w:rPr>
                <w:rFonts w:cs="Times New Roman"/>
                <w:szCs w:val="26"/>
              </w:rPr>
              <w:t xml:space="preserve"> dung</w:t>
            </w:r>
          </w:p>
        </w:tc>
      </w:tr>
      <w:tr w:rsidR="00883F79" w:rsidRPr="00B53BB7" w:rsidTr="00883F79">
        <w:tc>
          <w:tcPr>
            <w:tcW w:w="3116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1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QĐ1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Thay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đổi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số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lượng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và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đơn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giá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các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>.</w:t>
            </w:r>
          </w:p>
        </w:tc>
      </w:tr>
      <w:tr w:rsidR="00883F79" w:rsidRPr="00B53BB7" w:rsidTr="00883F79">
        <w:tc>
          <w:tcPr>
            <w:tcW w:w="3116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2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QĐ2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Thay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đổi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số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lượng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loại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,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số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lượng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khách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tối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đa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trong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phòng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>.</w:t>
            </w:r>
          </w:p>
        </w:tc>
      </w:tr>
      <w:tr w:rsidR="00883F79" w:rsidRPr="00B53BB7" w:rsidTr="00883F79">
        <w:tc>
          <w:tcPr>
            <w:tcW w:w="3116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3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r w:rsidRPr="00B53BB7">
              <w:rPr>
                <w:rFonts w:cs="Times New Roman"/>
                <w:szCs w:val="26"/>
              </w:rPr>
              <w:t>QĐ3</w:t>
            </w:r>
          </w:p>
        </w:tc>
        <w:tc>
          <w:tcPr>
            <w:tcW w:w="3117" w:type="dxa"/>
          </w:tcPr>
          <w:p w:rsidR="00883F79" w:rsidRPr="00B53BB7" w:rsidRDefault="00883F79" w:rsidP="00B53BB7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Thay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đổi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tỉ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lệ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phụ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53BB7">
              <w:rPr>
                <w:rFonts w:cs="Times New Roman"/>
                <w:b/>
                <w:bCs/>
                <w:szCs w:val="26"/>
              </w:rPr>
              <w:t>thu</w:t>
            </w:r>
            <w:proofErr w:type="spellEnd"/>
            <w:r w:rsidRPr="00B53BB7">
              <w:rPr>
                <w:rFonts w:cs="Times New Roman"/>
                <w:b/>
                <w:bCs/>
                <w:szCs w:val="26"/>
              </w:rPr>
              <w:t>.</w:t>
            </w:r>
          </w:p>
        </w:tc>
      </w:tr>
    </w:tbl>
    <w:p w:rsidR="00883F79" w:rsidRPr="00B53BB7" w:rsidRDefault="00883F79" w:rsidP="00B53BB7">
      <w:pPr>
        <w:spacing w:line="276" w:lineRule="auto"/>
        <w:rPr>
          <w:rFonts w:cs="Times New Roman"/>
          <w:szCs w:val="26"/>
        </w:rPr>
      </w:pPr>
    </w:p>
    <w:sectPr w:rsidR="00883F79" w:rsidRPr="00B5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8D"/>
    <w:rsid w:val="00883F79"/>
    <w:rsid w:val="00A96B1C"/>
    <w:rsid w:val="00B53BB7"/>
    <w:rsid w:val="00D1438D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95C"/>
  <w15:chartTrackingRefBased/>
  <w15:docId w15:val="{C9A9FA6A-2A74-4D16-917E-C1BF49E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6B1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96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2020-05-24T13:06:00Z</dcterms:created>
  <dcterms:modified xsi:type="dcterms:W3CDTF">2020-05-24T13:28:00Z</dcterms:modified>
</cp:coreProperties>
</file>