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19B26" w14:textId="77777777" w:rsidR="00905611" w:rsidRPr="00905611" w:rsidRDefault="00905611" w:rsidP="00905611">
      <w:pPr>
        <w:shd w:val="clear" w:color="auto" w:fill="0D1117"/>
        <w:spacing w:before="360" w:after="240" w:line="240" w:lineRule="auto"/>
        <w:jc w:val="center"/>
        <w:outlineLvl w:val="0"/>
        <w:rPr>
          <w:rFonts w:ascii="Segoe UI" w:eastAsia="Times New Roman" w:hAnsi="Segoe UI" w:cs="Segoe UI"/>
          <w:b/>
          <w:bCs/>
          <w:color w:val="C9D1D9"/>
          <w:kern w:val="36"/>
          <w:sz w:val="48"/>
          <w:szCs w:val="48"/>
          <w:lang w:eastAsia="en-IN"/>
        </w:rPr>
      </w:pPr>
      <w:r w:rsidRPr="00905611">
        <w:rPr>
          <w:rFonts w:ascii="Segoe UI" w:eastAsia="Times New Roman" w:hAnsi="Segoe UI" w:cs="Segoe UI"/>
          <w:b/>
          <w:bCs/>
          <w:color w:val="C9D1D9"/>
          <w:kern w:val="36"/>
          <w:sz w:val="48"/>
          <w:szCs w:val="48"/>
          <w:lang w:eastAsia="en-IN"/>
        </w:rPr>
        <w:t>Features-Extractor</w:t>
      </w:r>
    </w:p>
    <w:p w14:paraId="5199ED73" w14:textId="77777777" w:rsidR="00905611" w:rsidRPr="00905611" w:rsidRDefault="00905611" w:rsidP="00905611">
      <w:pPr>
        <w:shd w:val="clear" w:color="auto" w:fill="0D1117"/>
        <w:spacing w:after="240" w:line="240" w:lineRule="auto"/>
        <w:jc w:val="center"/>
        <w:rPr>
          <w:rFonts w:ascii="Segoe UI" w:eastAsia="Times New Roman" w:hAnsi="Segoe UI" w:cs="Segoe UI"/>
          <w:color w:val="C9D1D9"/>
          <w:sz w:val="24"/>
          <w:szCs w:val="24"/>
          <w:lang w:eastAsia="en-IN"/>
        </w:rPr>
      </w:pPr>
      <w:r w:rsidRPr="00905611">
        <w:rPr>
          <w:rFonts w:ascii="Segoe UI" w:eastAsia="Times New Roman" w:hAnsi="Segoe UI" w:cs="Segoe UI"/>
          <w:color w:val="C9D1D9"/>
          <w:sz w:val="24"/>
          <w:szCs w:val="24"/>
          <w:lang w:eastAsia="en-IN"/>
        </w:rPr>
        <w:t>Work inspired by E. Viegas, A. Santin and V. Abreu's paper:</w:t>
      </w:r>
      <w:r w:rsidRPr="00905611">
        <w:rPr>
          <w:rFonts w:ascii="Segoe UI" w:eastAsia="Times New Roman" w:hAnsi="Segoe UI" w:cs="Segoe UI"/>
          <w:color w:val="C9D1D9"/>
          <w:sz w:val="24"/>
          <w:szCs w:val="24"/>
          <w:lang w:eastAsia="en-IN"/>
        </w:rPr>
        <w:br/>
        <w:t>"Enabling Anomaly-based Intrusion Detection Through Model Generalization".</w:t>
      </w:r>
    </w:p>
    <w:p w14:paraId="2406C20A" w14:textId="6E6965F0" w:rsidR="00E00210" w:rsidRDefault="00E00210"/>
    <w:p w14:paraId="56D6CB7E" w14:textId="77777777" w:rsidR="00905611" w:rsidRDefault="00905611" w:rsidP="00905611">
      <w:pPr>
        <w:pStyle w:val="Heading2"/>
        <w:shd w:val="clear" w:color="auto" w:fill="0D1117"/>
        <w:spacing w:before="360" w:after="240"/>
        <w:rPr>
          <w:rFonts w:ascii="Segoe UI" w:hAnsi="Segoe UI" w:cs="Segoe UI"/>
          <w:color w:val="C9D1D9"/>
        </w:rPr>
      </w:pPr>
      <w:r>
        <w:rPr>
          <w:rFonts w:ascii="Segoe UI" w:hAnsi="Segoe UI" w:cs="Segoe UI"/>
          <w:color w:val="C9D1D9"/>
        </w:rPr>
        <w:t>About the project</w:t>
      </w:r>
    </w:p>
    <w:p w14:paraId="5C789069" w14:textId="64D450D0" w:rsidR="00905611" w:rsidRDefault="00905611">
      <w:r w:rsidRPr="00905611">
        <w:t xml:space="preserve">The goal is to recreate an Intrusion Detection System (IDS) by training a Machine Learning model based on the traffic recreated within a virtual environment. The traffic generated is difficult to use to train machine learning models as it is scenario dependent, so it would lead to models trained for that specific scenario. To solve this </w:t>
      </w:r>
      <w:proofErr w:type="gramStart"/>
      <w:r w:rsidRPr="00905611">
        <w:t>problem</w:t>
      </w:r>
      <w:proofErr w:type="gramEnd"/>
      <w:r w:rsidRPr="00905611">
        <w:t xml:space="preserve"> it is necessary to treat the traffic generated in a way that is independent of the simulated session (virtual or real environment).</w:t>
      </w:r>
    </w:p>
    <w:p w14:paraId="5611C7DC" w14:textId="77777777" w:rsidR="00905611" w:rsidRDefault="00905611" w:rsidP="00905611">
      <w:pPr>
        <w:pStyle w:val="Heading2"/>
        <w:shd w:val="clear" w:color="auto" w:fill="0D1117"/>
        <w:spacing w:before="360" w:after="240"/>
        <w:rPr>
          <w:rFonts w:ascii="Segoe UI" w:hAnsi="Segoe UI" w:cs="Segoe UI"/>
          <w:color w:val="C9D1D9"/>
        </w:rPr>
      </w:pPr>
      <w:r>
        <w:rPr>
          <w:rStyle w:val="Emphasis"/>
          <w:rFonts w:ascii="Segoe UI" w:hAnsi="Segoe UI" w:cs="Segoe UI"/>
          <w:color w:val="C9D1D9"/>
        </w:rPr>
        <w:t>Workflow</w:t>
      </w:r>
    </w:p>
    <w:p w14:paraId="402D26EF" w14:textId="7B08C921" w:rsidR="00905611" w:rsidRDefault="00905611">
      <w:r w:rsidRPr="00905611">
        <w:t xml:space="preserve">The traffic generated (HTTP, SMTP, SMNP, SSH) is listened to by </w:t>
      </w:r>
      <w:proofErr w:type="spellStart"/>
      <w:r w:rsidRPr="00905611">
        <w:t>tcpdump</w:t>
      </w:r>
      <w:proofErr w:type="spellEnd"/>
      <w:r w:rsidRPr="00905611">
        <w:t xml:space="preserve">; The generated .dump file is converted into a file called </w:t>
      </w:r>
      <w:proofErr w:type="spellStart"/>
      <w:r w:rsidRPr="00905611">
        <w:t>totaltraffic.c</w:t>
      </w:r>
      <w:proofErr w:type="spellEnd"/>
      <w:r w:rsidRPr="00905611">
        <w:t xml:space="preserve"> containing array C using </w:t>
      </w:r>
      <w:proofErr w:type="spellStart"/>
      <w:r w:rsidRPr="00905611">
        <w:t>wireshark</w:t>
      </w:r>
      <w:proofErr w:type="spellEnd"/>
      <w:r w:rsidRPr="00905611">
        <w:t>; Featuresextractor.py is launched; In the end, 50 features independent of the scenario are obtained and can be used for model training.</w:t>
      </w:r>
    </w:p>
    <w:p w14:paraId="6D09EAF3" w14:textId="77777777" w:rsidR="00905611" w:rsidRPr="00905611" w:rsidRDefault="00905611" w:rsidP="00905611">
      <w:pPr>
        <w:spacing w:after="0"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br/>
        <w:t>50 Features + Target:</w:t>
      </w:r>
    </w:p>
    <w:p w14:paraId="30876969" w14:textId="77777777" w:rsidR="00905611" w:rsidRPr="00905611" w:rsidRDefault="00905611" w:rsidP="0090561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IP_TYPE</w:t>
      </w:r>
    </w:p>
    <w:p w14:paraId="55E3A1CE"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IP_LEN</w:t>
      </w:r>
    </w:p>
    <w:p w14:paraId="18C352AD"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FR_LENGHT</w:t>
      </w:r>
    </w:p>
    <w:p w14:paraId="18476D7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IP_ID</w:t>
      </w:r>
    </w:p>
    <w:p w14:paraId="073F7E65"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IP_RESERVED</w:t>
      </w:r>
    </w:p>
    <w:p w14:paraId="29E0AE74"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IP_DF</w:t>
      </w:r>
    </w:p>
    <w:p w14:paraId="2B914FBD"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IP_MF</w:t>
      </w:r>
    </w:p>
    <w:p w14:paraId="00ACD6F6"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IP_OFFSET</w:t>
      </w:r>
    </w:p>
    <w:p w14:paraId="01BF51EB"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IP_PROTO</w:t>
      </w:r>
    </w:p>
    <w:p w14:paraId="23B660D7"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IP_CHECKSUM</w:t>
      </w:r>
    </w:p>
    <w:p w14:paraId="26ADED7C"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UDP_SPORT</w:t>
      </w:r>
    </w:p>
    <w:p w14:paraId="797C8346"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UDP_DPORT</w:t>
      </w:r>
    </w:p>
    <w:p w14:paraId="38C51917"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UDP_LEN</w:t>
      </w:r>
    </w:p>
    <w:p w14:paraId="7C6064F0"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UDP_CHK</w:t>
      </w:r>
    </w:p>
    <w:p w14:paraId="190D465F"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ICMP_TYPE</w:t>
      </w:r>
    </w:p>
    <w:p w14:paraId="2D5175AB"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ICMP_CODE</w:t>
      </w:r>
    </w:p>
    <w:p w14:paraId="291BDBB7"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ICMP_CHK</w:t>
      </w:r>
    </w:p>
    <w:p w14:paraId="2CC8D6F8"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TCP_SPORT</w:t>
      </w:r>
    </w:p>
    <w:p w14:paraId="2FEBB99E"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lastRenderedPageBreak/>
        <w:t>TCP_DPORT</w:t>
      </w:r>
    </w:p>
    <w:p w14:paraId="013CADDB"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TCP_SEQ</w:t>
      </w:r>
    </w:p>
    <w:p w14:paraId="0FE65AAA"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TCP_ACK</w:t>
      </w:r>
    </w:p>
    <w:p w14:paraId="1330F6C4"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TCP_FFIN</w:t>
      </w:r>
    </w:p>
    <w:p w14:paraId="5877755C"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TCP_FSYN</w:t>
      </w:r>
    </w:p>
    <w:p w14:paraId="79DE3CCC"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TCP_FRST</w:t>
      </w:r>
    </w:p>
    <w:p w14:paraId="5DCF55B2"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TCP_FPUSH</w:t>
      </w:r>
    </w:p>
    <w:p w14:paraId="7617639B"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TCP_FACK</w:t>
      </w:r>
    </w:p>
    <w:p w14:paraId="7A551842"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TCP_FURG</w:t>
      </w:r>
    </w:p>
    <w:p w14:paraId="2D908BFF"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COUNT_FR_SRC_DST</w:t>
      </w:r>
    </w:p>
    <w:p w14:paraId="1D577E65"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COUNT_FR_DST_SRC</w:t>
      </w:r>
    </w:p>
    <w:p w14:paraId="4098AA7B"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NUM_BYTES_SRC_DST</w:t>
      </w:r>
    </w:p>
    <w:p w14:paraId="3BD0F698"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NUM_BYTES_DST_SRC</w:t>
      </w:r>
    </w:p>
    <w:p w14:paraId="5A90EAC0"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NUM_PUSHED_SRC_DST</w:t>
      </w:r>
    </w:p>
    <w:p w14:paraId="048AB72C"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NUM_PUSHED_DST_SRC</w:t>
      </w:r>
    </w:p>
    <w:p w14:paraId="58A1CA48"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NUM_SYN_FIN_SRC_DST</w:t>
      </w:r>
    </w:p>
    <w:p w14:paraId="51DA07F1"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NUM_SYN_FIN_DST_SRC</w:t>
      </w:r>
    </w:p>
    <w:p w14:paraId="346F95F2"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NUM_FIN_SRC_DST</w:t>
      </w:r>
    </w:p>
    <w:p w14:paraId="37D8463F"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NUM_FIN_DST_SRC</w:t>
      </w:r>
    </w:p>
    <w:p w14:paraId="7F0BB6D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NUM_ACK_SRC_DST</w:t>
      </w:r>
    </w:p>
    <w:p w14:paraId="7F72AC7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NUM_ACK_DST_SRC</w:t>
      </w:r>
    </w:p>
    <w:p w14:paraId="6D4F91B8"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NUM_SYN_SRC_DST</w:t>
      </w:r>
    </w:p>
    <w:p w14:paraId="2096321D"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NUM_SYN_DST_SRC</w:t>
      </w:r>
    </w:p>
    <w:p w14:paraId="3D0D362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NUM_RST_SRC_DST</w:t>
      </w:r>
    </w:p>
    <w:p w14:paraId="3EE3A281"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NUM_RST_DST_SRC</w:t>
      </w:r>
    </w:p>
    <w:p w14:paraId="3DDE0003"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COUNT_SERV_SRC_DST</w:t>
      </w:r>
    </w:p>
    <w:p w14:paraId="08B34211"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COUNT_SERV_DST_SRC</w:t>
      </w:r>
    </w:p>
    <w:p w14:paraId="5FFA4AE2"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NUM_BYTES_SERV_SRC_DST</w:t>
      </w:r>
    </w:p>
    <w:p w14:paraId="2017AF9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NUM_BYTES_SERV_DST_SRC</w:t>
      </w:r>
    </w:p>
    <w:p w14:paraId="47B83ED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FIRST_PACKET</w:t>
      </w:r>
    </w:p>
    <w:p w14:paraId="024FE281"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FIRST_SERV_PACKET</w:t>
      </w:r>
    </w:p>
    <w:p w14:paraId="4DB10FE8"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CONN_STATUS</w:t>
      </w:r>
    </w:p>
    <w:p w14:paraId="1CBC1519" w14:textId="77777777" w:rsidR="00905611" w:rsidRPr="00905611" w:rsidRDefault="00905611" w:rsidP="00905611">
      <w:pPr>
        <w:numPr>
          <w:ilvl w:val="0"/>
          <w:numId w:val="1"/>
        </w:numPr>
        <w:spacing w:before="60" w:after="100" w:afterAutospacing="1" w:line="240" w:lineRule="auto"/>
        <w:rPr>
          <w:rFonts w:ascii="Times New Roman" w:eastAsia="Times New Roman" w:hAnsi="Times New Roman" w:cs="Times New Roman"/>
          <w:sz w:val="24"/>
          <w:szCs w:val="24"/>
          <w:lang w:eastAsia="en-IN"/>
        </w:rPr>
      </w:pPr>
      <w:r w:rsidRPr="00905611">
        <w:rPr>
          <w:rFonts w:ascii="Times New Roman" w:eastAsia="Times New Roman" w:hAnsi="Times New Roman" w:cs="Times New Roman"/>
          <w:sz w:val="24"/>
          <w:szCs w:val="24"/>
          <w:lang w:eastAsia="en-IN"/>
        </w:rPr>
        <w:t>TYPE</w:t>
      </w:r>
    </w:p>
    <w:p w14:paraId="254EE80B" w14:textId="77777777" w:rsidR="00905611" w:rsidRDefault="00905611">
      <w:r>
        <w:t xml:space="preserve">    NOTE: </w:t>
      </w:r>
    </w:p>
    <w:p w14:paraId="1B18DE2B" w14:textId="5F28B507" w:rsidR="00905611" w:rsidRDefault="00905611">
      <w:pPr>
        <w:rPr>
          <w:rFonts w:ascii="Roboto" w:hAnsi="Roboto"/>
          <w:color w:val="252525"/>
          <w:sz w:val="27"/>
          <w:szCs w:val="27"/>
        </w:rPr>
      </w:pPr>
      <w:r>
        <w:t xml:space="preserve">  </w:t>
      </w:r>
      <w:r>
        <w:rPr>
          <w:rFonts w:ascii="Roboto" w:hAnsi="Roboto"/>
          <w:color w:val="252525"/>
          <w:sz w:val="27"/>
          <w:szCs w:val="27"/>
        </w:rPr>
        <w:t>SRC_DST and DST_SRC indicate the direction of the transmission which will be sent and received respectively. The target variable can take on two values: Attack: if the packet comes from the client; Normal: if the packet comes from the server;</w:t>
      </w:r>
    </w:p>
    <w:p w14:paraId="37B5AEE0" w14:textId="50029F57" w:rsidR="00905611" w:rsidRDefault="00905611">
      <w:pPr>
        <w:rPr>
          <w:rFonts w:ascii="Roboto" w:hAnsi="Roboto"/>
          <w:color w:val="252525"/>
          <w:sz w:val="27"/>
          <w:szCs w:val="27"/>
        </w:rPr>
      </w:pPr>
    </w:p>
    <w:p w14:paraId="0FA7AFE4" w14:textId="0644721C" w:rsidR="00905611" w:rsidRDefault="00905611">
      <w:pPr>
        <w:rPr>
          <w:rFonts w:ascii="Roboto" w:hAnsi="Roboto"/>
          <w:color w:val="252525"/>
          <w:sz w:val="27"/>
          <w:szCs w:val="27"/>
        </w:rPr>
      </w:pPr>
      <w:r>
        <w:rPr>
          <w:rFonts w:ascii="Roboto" w:hAnsi="Roboto"/>
          <w:color w:val="252525"/>
          <w:sz w:val="27"/>
          <w:szCs w:val="27"/>
        </w:rPr>
        <w:lastRenderedPageBreak/>
        <w:t>You need to create a virtual environment like the one shown in the figure:</w:t>
      </w:r>
    </w:p>
    <w:p w14:paraId="0ADA4097" w14:textId="12637929" w:rsidR="00905611" w:rsidRDefault="00905611">
      <w:r>
        <w:rPr>
          <w:noProof/>
        </w:rPr>
        <w:drawing>
          <wp:inline distT="0" distB="0" distL="0" distR="0" wp14:anchorId="132F88C2" wp14:editId="0B3BDB94">
            <wp:extent cx="5731510" cy="3996690"/>
            <wp:effectExtent l="0" t="0" r="2540" b="3810"/>
            <wp:docPr id="1" name="Picture 1"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96690"/>
                    </a:xfrm>
                    <a:prstGeom prst="rect">
                      <a:avLst/>
                    </a:prstGeom>
                    <a:noFill/>
                    <a:ln>
                      <a:noFill/>
                    </a:ln>
                  </pic:spPr>
                </pic:pic>
              </a:graphicData>
            </a:graphic>
          </wp:inline>
        </w:drawing>
      </w:r>
    </w:p>
    <w:p w14:paraId="0D2BDCCF" w14:textId="3196B0AF" w:rsidR="00905611" w:rsidRDefault="00905611">
      <w:r w:rsidRPr="00905611">
        <w:t xml:space="preserve">You can use any </w:t>
      </w:r>
      <w:proofErr w:type="spellStart"/>
      <w:r w:rsidRPr="00905611">
        <w:t>virtualizer</w:t>
      </w:r>
      <w:proofErr w:type="spellEnd"/>
      <w:r w:rsidRPr="00905611">
        <w:t>, the important thing is that the client machines can only communicate with the server. The server is the only access point to the internet and takes care of providing connectivity to clients. The goal is to create an environment that is as isolated as possible.</w:t>
      </w:r>
    </w:p>
    <w:p w14:paraId="7D04E656" w14:textId="0FB018F8" w:rsidR="00905611" w:rsidRDefault="00905611">
      <w:pPr>
        <w:rPr>
          <w:rFonts w:ascii="Roboto" w:hAnsi="Roboto"/>
          <w:color w:val="252525"/>
          <w:sz w:val="27"/>
          <w:szCs w:val="27"/>
        </w:rPr>
      </w:pPr>
      <w:r>
        <w:rPr>
          <w:rFonts w:ascii="Roboto" w:hAnsi="Roboto"/>
          <w:color w:val="252525"/>
          <w:sz w:val="27"/>
          <w:szCs w:val="27"/>
        </w:rPr>
        <w:t>Client and server implement different types of services:</w:t>
      </w:r>
    </w:p>
    <w:p w14:paraId="71BAA7D9" w14:textId="6266922D" w:rsidR="00905611" w:rsidRDefault="00905611">
      <w:r>
        <w:rPr>
          <w:noProof/>
        </w:rPr>
        <w:lastRenderedPageBreak/>
        <w:drawing>
          <wp:inline distT="0" distB="0" distL="0" distR="0" wp14:anchorId="4C511AD5" wp14:editId="7B14A764">
            <wp:extent cx="5731510" cy="3459480"/>
            <wp:effectExtent l="0" t="0" r="2540" b="7620"/>
            <wp:docPr id="4" name="Picture 4"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1402A317" w14:textId="7A74EEBC" w:rsidR="00905611" w:rsidRDefault="00905611">
      <w:pPr>
        <w:rPr>
          <w:rFonts w:ascii="Roboto" w:hAnsi="Roboto"/>
          <w:color w:val="252525"/>
          <w:sz w:val="27"/>
          <w:szCs w:val="27"/>
        </w:rPr>
      </w:pPr>
      <w:r>
        <w:rPr>
          <w:rFonts w:ascii="Roboto" w:hAnsi="Roboto"/>
          <w:color w:val="252525"/>
          <w:sz w:val="27"/>
          <w:szCs w:val="27"/>
        </w:rPr>
        <w:t>To implement the described scenario, Debian-based distributions (</w:t>
      </w:r>
      <w:proofErr w:type="spellStart"/>
      <w:r>
        <w:rPr>
          <w:rFonts w:ascii="Roboto" w:hAnsi="Roboto"/>
          <w:color w:val="252525"/>
          <w:sz w:val="27"/>
          <w:szCs w:val="27"/>
        </w:rPr>
        <w:t>ParrotOS</w:t>
      </w:r>
      <w:proofErr w:type="spellEnd"/>
      <w:r>
        <w:rPr>
          <w:rFonts w:ascii="Roboto" w:hAnsi="Roboto"/>
          <w:color w:val="252525"/>
          <w:sz w:val="27"/>
          <w:szCs w:val="27"/>
        </w:rPr>
        <w:t xml:space="preserve"> and Kali Linux) were used. The following configuration in \ etc \ network \ interfaces can be used for each client</w:t>
      </w:r>
    </w:p>
    <w:p w14:paraId="2516A27D" w14:textId="77777777" w:rsidR="00905611" w:rsidRDefault="00905611" w:rsidP="00905611">
      <w:r>
        <w:t>#Client1 configuration (</w:t>
      </w:r>
      <w:proofErr w:type="spellStart"/>
      <w:r>
        <w:t>dhcp</w:t>
      </w:r>
      <w:proofErr w:type="spellEnd"/>
      <w:r>
        <w:t xml:space="preserve"> or static)</w:t>
      </w:r>
    </w:p>
    <w:p w14:paraId="706460B6" w14:textId="77777777" w:rsidR="00905611" w:rsidRDefault="00905611" w:rsidP="00905611"/>
    <w:p w14:paraId="55DF1503" w14:textId="77777777" w:rsidR="00905611" w:rsidRDefault="00905611" w:rsidP="00905611">
      <w:r>
        <w:t>auto eth0</w:t>
      </w:r>
    </w:p>
    <w:p w14:paraId="6A35E755" w14:textId="77777777" w:rsidR="00905611" w:rsidRDefault="00905611" w:rsidP="00905611">
      <w:proofErr w:type="spellStart"/>
      <w:r>
        <w:t>iface</w:t>
      </w:r>
      <w:proofErr w:type="spellEnd"/>
      <w:r>
        <w:t xml:space="preserve"> eth0 </w:t>
      </w:r>
      <w:proofErr w:type="spellStart"/>
      <w:r>
        <w:t>inet</w:t>
      </w:r>
      <w:proofErr w:type="spellEnd"/>
      <w:r>
        <w:t xml:space="preserve"> </w:t>
      </w:r>
      <w:proofErr w:type="spellStart"/>
      <w:r>
        <w:t>dhcp</w:t>
      </w:r>
      <w:proofErr w:type="spellEnd"/>
    </w:p>
    <w:p w14:paraId="30F8A084" w14:textId="77777777" w:rsidR="00905611" w:rsidRDefault="00905611" w:rsidP="00905611"/>
    <w:p w14:paraId="4D32AC5D" w14:textId="77777777" w:rsidR="00905611" w:rsidRDefault="00905611" w:rsidP="00905611">
      <w:r>
        <w:t>#Default gateway</w:t>
      </w:r>
    </w:p>
    <w:p w14:paraId="72F7978F" w14:textId="468C4788" w:rsidR="00905611" w:rsidRDefault="00905611" w:rsidP="00905611">
      <w:r>
        <w:t xml:space="preserve">post-up route </w:t>
      </w:r>
      <w:proofErr w:type="gramStart"/>
      <w:r>
        <w:t>add</w:t>
      </w:r>
      <w:proofErr w:type="gramEnd"/>
      <w:r>
        <w:t xml:space="preserve"> default </w:t>
      </w:r>
      <w:proofErr w:type="spellStart"/>
      <w:r>
        <w:t>gw</w:t>
      </w:r>
      <w:proofErr w:type="spellEnd"/>
      <w:r>
        <w:t xml:space="preserve"> 10.0.1.2</w:t>
      </w:r>
    </w:p>
    <w:p w14:paraId="0EA10294" w14:textId="51EC96E5" w:rsidR="00905611" w:rsidRDefault="00905611" w:rsidP="00905611"/>
    <w:p w14:paraId="7C65B2B1" w14:textId="0165C85C" w:rsidR="00905611" w:rsidRDefault="00905611" w:rsidP="00905611">
      <w:pPr>
        <w:rPr>
          <w:rFonts w:ascii="Roboto" w:hAnsi="Roboto"/>
          <w:color w:val="252525"/>
          <w:sz w:val="27"/>
          <w:szCs w:val="27"/>
        </w:rPr>
      </w:pPr>
      <w:r>
        <w:rPr>
          <w:rFonts w:ascii="Roboto" w:hAnsi="Roboto"/>
          <w:color w:val="252525"/>
          <w:sz w:val="27"/>
          <w:szCs w:val="27"/>
        </w:rPr>
        <w:t>To automate the traffic acquisition process, the clients have been synchronized with the server following the scheme shown here:</w:t>
      </w:r>
    </w:p>
    <w:p w14:paraId="38C412FE" w14:textId="7CCECD9B" w:rsidR="00905611" w:rsidRDefault="00905611" w:rsidP="00905611">
      <w:r>
        <w:rPr>
          <w:noProof/>
        </w:rPr>
        <w:lastRenderedPageBreak/>
        <w:drawing>
          <wp:inline distT="0" distB="0" distL="0" distR="0" wp14:anchorId="1F2A5707" wp14:editId="2B4E7AEE">
            <wp:extent cx="5731510" cy="7454265"/>
            <wp:effectExtent l="0" t="0" r="2540" b="0"/>
            <wp:docPr id="5" name="Picture 5"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454265"/>
                    </a:xfrm>
                    <a:prstGeom prst="rect">
                      <a:avLst/>
                    </a:prstGeom>
                    <a:noFill/>
                    <a:ln>
                      <a:noFill/>
                    </a:ln>
                  </pic:spPr>
                </pic:pic>
              </a:graphicData>
            </a:graphic>
          </wp:inline>
        </w:drawing>
      </w:r>
    </w:p>
    <w:p w14:paraId="24B2A8A6" w14:textId="6B7979A3" w:rsidR="00905611" w:rsidRDefault="00905611" w:rsidP="00905611">
      <w:pPr>
        <w:rPr>
          <w:rFonts w:ascii="Roboto" w:hAnsi="Roboto"/>
          <w:color w:val="252525"/>
          <w:sz w:val="27"/>
          <w:szCs w:val="27"/>
        </w:rPr>
      </w:pPr>
      <w:proofErr w:type="spellStart"/>
      <w:r>
        <w:rPr>
          <w:rFonts w:ascii="Roboto" w:hAnsi="Roboto"/>
          <w:color w:val="252525"/>
          <w:sz w:val="27"/>
          <w:szCs w:val="27"/>
        </w:rPr>
        <w:t>ote</w:t>
      </w:r>
      <w:proofErr w:type="spellEnd"/>
      <w:r>
        <w:rPr>
          <w:rFonts w:ascii="Roboto" w:hAnsi="Roboto"/>
          <w:color w:val="252525"/>
          <w:sz w:val="27"/>
          <w:szCs w:val="27"/>
        </w:rPr>
        <w:t xml:space="preserve">: RUN.py is a script that runs one of the 4 scripts shown and after a certain period starts both the LOIC and </w:t>
      </w:r>
      <w:proofErr w:type="spellStart"/>
      <w:r>
        <w:rPr>
          <w:rFonts w:ascii="Roboto" w:hAnsi="Roboto"/>
          <w:color w:val="252525"/>
          <w:sz w:val="27"/>
          <w:szCs w:val="27"/>
        </w:rPr>
        <w:t>SYNflood</w:t>
      </w:r>
      <w:proofErr w:type="spellEnd"/>
      <w:r>
        <w:rPr>
          <w:rFonts w:ascii="Roboto" w:hAnsi="Roboto"/>
          <w:color w:val="252525"/>
          <w:sz w:val="27"/>
          <w:szCs w:val="27"/>
        </w:rPr>
        <w:t xml:space="preserve"> attack.</w:t>
      </w:r>
    </w:p>
    <w:p w14:paraId="2E3C4605" w14:textId="409318FE" w:rsidR="00905611" w:rsidRDefault="00905611" w:rsidP="00905611">
      <w:pPr>
        <w:rPr>
          <w:rFonts w:ascii="Roboto" w:hAnsi="Roboto"/>
          <w:color w:val="252525"/>
          <w:sz w:val="27"/>
          <w:szCs w:val="27"/>
        </w:rPr>
      </w:pPr>
      <w:r>
        <w:rPr>
          <w:rFonts w:ascii="Roboto" w:hAnsi="Roboto"/>
          <w:color w:val="252525"/>
          <w:sz w:val="27"/>
          <w:szCs w:val="27"/>
        </w:rPr>
        <w:t xml:space="preserve">LOIC is required to generate the </w:t>
      </w:r>
      <w:proofErr w:type="spellStart"/>
      <w:r>
        <w:rPr>
          <w:rFonts w:ascii="Roboto" w:hAnsi="Roboto"/>
          <w:color w:val="252525"/>
          <w:sz w:val="27"/>
          <w:szCs w:val="27"/>
        </w:rPr>
        <w:t>HTTPflood</w:t>
      </w:r>
      <w:proofErr w:type="spellEnd"/>
      <w:r>
        <w:rPr>
          <w:rFonts w:ascii="Roboto" w:hAnsi="Roboto"/>
          <w:color w:val="252525"/>
          <w:sz w:val="27"/>
          <w:szCs w:val="27"/>
        </w:rPr>
        <w:t xml:space="preserve"> attack (downloadable from the link: </w:t>
      </w:r>
      <w:hyperlink r:id="rId8" w:history="1">
        <w:r w:rsidRPr="002B28AA">
          <w:rPr>
            <w:rStyle w:val="Hyperlink"/>
            <w:rFonts w:ascii="Roboto" w:hAnsi="Roboto"/>
            <w:sz w:val="27"/>
            <w:szCs w:val="27"/>
          </w:rPr>
          <w:t>https://sourceforge.net/projec</w:t>
        </w:r>
        <w:r w:rsidRPr="002B28AA">
          <w:rPr>
            <w:rStyle w:val="Hyperlink"/>
            <w:rFonts w:ascii="Roboto" w:hAnsi="Roboto"/>
            <w:sz w:val="27"/>
            <w:szCs w:val="27"/>
          </w:rPr>
          <w:t>t</w:t>
        </w:r>
        <w:r w:rsidRPr="002B28AA">
          <w:rPr>
            <w:rStyle w:val="Hyperlink"/>
            <w:rFonts w:ascii="Roboto" w:hAnsi="Roboto"/>
            <w:sz w:val="27"/>
            <w:szCs w:val="27"/>
          </w:rPr>
          <w:t>s/loic/</w:t>
        </w:r>
      </w:hyperlink>
      <w:r>
        <w:rPr>
          <w:rFonts w:ascii="Roboto" w:hAnsi="Roboto"/>
          <w:color w:val="252525"/>
          <w:sz w:val="27"/>
          <w:szCs w:val="27"/>
        </w:rPr>
        <w:t>).</w:t>
      </w:r>
    </w:p>
    <w:p w14:paraId="4EB21EEB" w14:textId="29E76561" w:rsidR="00905611" w:rsidRDefault="00905611" w:rsidP="00905611">
      <w:pPr>
        <w:rPr>
          <w:rFonts w:ascii="Roboto" w:hAnsi="Roboto"/>
          <w:color w:val="252525"/>
          <w:sz w:val="27"/>
          <w:szCs w:val="27"/>
        </w:rPr>
      </w:pPr>
      <w:r>
        <w:rPr>
          <w:rFonts w:ascii="Roboto" w:hAnsi="Roboto"/>
          <w:color w:val="252525"/>
          <w:sz w:val="27"/>
          <w:szCs w:val="27"/>
        </w:rPr>
        <w:lastRenderedPageBreak/>
        <w:t>To use it you can use mono:</w:t>
      </w:r>
    </w:p>
    <w:p w14:paraId="3FD4910B" w14:textId="77777777" w:rsidR="00905611" w:rsidRDefault="00905611" w:rsidP="00905611">
      <w:r>
        <w:t xml:space="preserve">   </w:t>
      </w:r>
      <w:proofErr w:type="spellStart"/>
      <w:r>
        <w:t>sudo</w:t>
      </w:r>
      <w:proofErr w:type="spellEnd"/>
      <w:r>
        <w:t xml:space="preserve"> apt install apt-transport-https </w:t>
      </w:r>
      <w:proofErr w:type="spellStart"/>
      <w:r>
        <w:t>dirmngr</w:t>
      </w:r>
      <w:proofErr w:type="spellEnd"/>
      <w:r>
        <w:t xml:space="preserve"> </w:t>
      </w:r>
      <w:proofErr w:type="spellStart"/>
      <w:r>
        <w:t>gnupg</w:t>
      </w:r>
      <w:proofErr w:type="spellEnd"/>
      <w:r>
        <w:t xml:space="preserve"> ca-certificates</w:t>
      </w:r>
    </w:p>
    <w:p w14:paraId="58CD24F7" w14:textId="77777777" w:rsidR="00905611" w:rsidRDefault="00905611" w:rsidP="00905611">
      <w:r>
        <w:t xml:space="preserve">   </w:t>
      </w:r>
      <w:proofErr w:type="spellStart"/>
      <w:r>
        <w:t>sudo</w:t>
      </w:r>
      <w:proofErr w:type="spellEnd"/>
      <w:r>
        <w:t xml:space="preserve"> apt-key adv --</w:t>
      </w:r>
      <w:proofErr w:type="spellStart"/>
      <w:r>
        <w:t>keyserver</w:t>
      </w:r>
      <w:proofErr w:type="spellEnd"/>
      <w:r>
        <w:t xml:space="preserve"> hkp://keyserver.ubuntu.com:80 --</w:t>
      </w:r>
      <w:proofErr w:type="spellStart"/>
      <w:r>
        <w:t>recv</w:t>
      </w:r>
      <w:proofErr w:type="spellEnd"/>
      <w:r>
        <w:t>-keys 3FA7E0328081BFF6A14DA29AA6A19B38D3D831EF</w:t>
      </w:r>
    </w:p>
    <w:p w14:paraId="51100CFE" w14:textId="77777777" w:rsidR="00905611" w:rsidRDefault="00905611" w:rsidP="00905611">
      <w:r>
        <w:t xml:space="preserve">   echo "deb https://download.mono-project.com/repo/debian stable-buster main" | </w:t>
      </w:r>
      <w:proofErr w:type="spellStart"/>
      <w:r>
        <w:t>sudo</w:t>
      </w:r>
      <w:proofErr w:type="spellEnd"/>
      <w:r>
        <w:t xml:space="preserve"> tee /etc/apt/</w:t>
      </w:r>
      <w:proofErr w:type="spellStart"/>
      <w:r>
        <w:t>sources.list.d</w:t>
      </w:r>
      <w:proofErr w:type="spellEnd"/>
      <w:r>
        <w:t>/mono-official-</w:t>
      </w:r>
      <w:proofErr w:type="spellStart"/>
      <w:r>
        <w:t>stable.list</w:t>
      </w:r>
      <w:proofErr w:type="spellEnd"/>
    </w:p>
    <w:p w14:paraId="6FCF5060" w14:textId="77777777" w:rsidR="00905611" w:rsidRDefault="00905611" w:rsidP="00905611">
      <w:r>
        <w:t xml:space="preserve">   </w:t>
      </w:r>
      <w:proofErr w:type="spellStart"/>
      <w:r>
        <w:t>sudo</w:t>
      </w:r>
      <w:proofErr w:type="spellEnd"/>
      <w:r>
        <w:t xml:space="preserve"> apt update</w:t>
      </w:r>
    </w:p>
    <w:p w14:paraId="2D291341" w14:textId="0AA7ADBE" w:rsidR="00905611" w:rsidRDefault="00905611" w:rsidP="00905611">
      <w:r>
        <w:t xml:space="preserve">   </w:t>
      </w:r>
      <w:proofErr w:type="spellStart"/>
      <w:r>
        <w:t>sudo</w:t>
      </w:r>
      <w:proofErr w:type="spellEnd"/>
      <w:r>
        <w:t xml:space="preserve"> apt install mono-</w:t>
      </w:r>
      <w:proofErr w:type="spellStart"/>
      <w:r>
        <w:t>devel</w:t>
      </w:r>
      <w:proofErr w:type="spellEnd"/>
    </w:p>
    <w:p w14:paraId="5DC10DE4" w14:textId="523EC2B0" w:rsidR="00905611" w:rsidRDefault="00905611" w:rsidP="00905611"/>
    <w:p w14:paraId="4CBFB221" w14:textId="172A5755" w:rsidR="00905611" w:rsidRDefault="00905611" w:rsidP="00905611">
      <w:pPr>
        <w:rPr>
          <w:rFonts w:ascii="Roboto" w:hAnsi="Roboto"/>
          <w:color w:val="252525"/>
          <w:sz w:val="27"/>
          <w:szCs w:val="27"/>
        </w:rPr>
      </w:pPr>
      <w:r>
        <w:rPr>
          <w:rFonts w:ascii="Roboto" w:hAnsi="Roboto"/>
          <w:color w:val="252525"/>
          <w:sz w:val="27"/>
          <w:szCs w:val="27"/>
        </w:rPr>
        <w:t xml:space="preserve">For </w:t>
      </w:r>
      <w:proofErr w:type="spellStart"/>
      <w:r>
        <w:rPr>
          <w:rFonts w:ascii="Roboto" w:hAnsi="Roboto"/>
          <w:color w:val="252525"/>
          <w:sz w:val="27"/>
          <w:szCs w:val="27"/>
        </w:rPr>
        <w:t>synflood</w:t>
      </w:r>
      <w:proofErr w:type="spellEnd"/>
      <w:r>
        <w:rPr>
          <w:rFonts w:ascii="Roboto" w:hAnsi="Roboto"/>
          <w:color w:val="252525"/>
          <w:sz w:val="27"/>
          <w:szCs w:val="27"/>
        </w:rPr>
        <w:t xml:space="preserve"> use the </w:t>
      </w:r>
      <w:proofErr w:type="spellStart"/>
      <w:r>
        <w:rPr>
          <w:rFonts w:ascii="Roboto" w:hAnsi="Roboto"/>
          <w:color w:val="252525"/>
          <w:sz w:val="27"/>
          <w:szCs w:val="27"/>
        </w:rPr>
        <w:t>metasploit</w:t>
      </w:r>
      <w:proofErr w:type="spellEnd"/>
      <w:r>
        <w:rPr>
          <w:rFonts w:ascii="Roboto" w:hAnsi="Roboto"/>
          <w:color w:val="252525"/>
          <w:sz w:val="27"/>
          <w:szCs w:val="27"/>
        </w:rPr>
        <w:t xml:space="preserve"> suite</w:t>
      </w:r>
    </w:p>
    <w:p w14:paraId="4E6525CE" w14:textId="664D7501" w:rsidR="00905611" w:rsidRDefault="00905611" w:rsidP="00905611">
      <w:pPr>
        <w:rPr>
          <w:rFonts w:ascii="Roboto" w:hAnsi="Roboto"/>
          <w:color w:val="252525"/>
          <w:sz w:val="27"/>
          <w:szCs w:val="27"/>
        </w:rPr>
      </w:pPr>
      <w:r>
        <w:rPr>
          <w:rFonts w:ascii="Roboto" w:hAnsi="Roboto"/>
          <w:color w:val="252525"/>
          <w:sz w:val="27"/>
          <w:szCs w:val="27"/>
        </w:rPr>
        <w:t xml:space="preserve">To use </w:t>
      </w:r>
      <w:proofErr w:type="spellStart"/>
      <w:r>
        <w:rPr>
          <w:rFonts w:ascii="Roboto" w:hAnsi="Roboto"/>
          <w:color w:val="252525"/>
          <w:sz w:val="27"/>
          <w:szCs w:val="27"/>
        </w:rPr>
        <w:t>featuresExtractor</w:t>
      </w:r>
      <w:proofErr w:type="spellEnd"/>
      <w:r>
        <w:rPr>
          <w:rFonts w:ascii="Roboto" w:hAnsi="Roboto"/>
          <w:color w:val="252525"/>
          <w:sz w:val="27"/>
          <w:szCs w:val="27"/>
        </w:rPr>
        <w:t xml:space="preserve"> you need to convert packages to C array. You can use Wireshark for this purpose:</w:t>
      </w:r>
    </w:p>
    <w:p w14:paraId="448E8540" w14:textId="47BE1493" w:rsidR="00905611" w:rsidRDefault="00905611" w:rsidP="00905611">
      <w:r>
        <w:rPr>
          <w:noProof/>
        </w:rPr>
        <w:lastRenderedPageBreak/>
        <w:drawing>
          <wp:inline distT="0" distB="0" distL="0" distR="0" wp14:anchorId="235A5F36" wp14:editId="05A93760">
            <wp:extent cx="5731510" cy="8365490"/>
            <wp:effectExtent l="0" t="0" r="2540" b="0"/>
            <wp:docPr id="7" name="Picture 7" descr="final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traff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365490"/>
                    </a:xfrm>
                    <a:prstGeom prst="rect">
                      <a:avLst/>
                    </a:prstGeom>
                    <a:noFill/>
                    <a:ln>
                      <a:noFill/>
                    </a:ln>
                  </pic:spPr>
                </pic:pic>
              </a:graphicData>
            </a:graphic>
          </wp:inline>
        </w:drawing>
      </w:r>
    </w:p>
    <w:p w14:paraId="622815CE" w14:textId="30C94ED2" w:rsidR="00905611" w:rsidRDefault="00905611" w:rsidP="00905611">
      <w:pPr>
        <w:rPr>
          <w:rFonts w:ascii="Roboto" w:hAnsi="Roboto"/>
          <w:color w:val="252525"/>
          <w:sz w:val="27"/>
          <w:szCs w:val="27"/>
        </w:rPr>
      </w:pPr>
      <w:r>
        <w:rPr>
          <w:rFonts w:ascii="Roboto" w:hAnsi="Roboto"/>
          <w:color w:val="252525"/>
          <w:sz w:val="27"/>
          <w:szCs w:val="27"/>
        </w:rPr>
        <w:lastRenderedPageBreak/>
        <w:t xml:space="preserve">The file to be obtained must have the structure shown, </w:t>
      </w:r>
      <w:proofErr w:type="spellStart"/>
      <w:r>
        <w:rPr>
          <w:rFonts w:ascii="Roboto" w:hAnsi="Roboto"/>
          <w:color w:val="252525"/>
          <w:sz w:val="27"/>
          <w:szCs w:val="27"/>
        </w:rPr>
        <w:t>featuresextractor</w:t>
      </w:r>
      <w:proofErr w:type="spellEnd"/>
      <w:r>
        <w:rPr>
          <w:rFonts w:ascii="Roboto" w:hAnsi="Roboto"/>
          <w:color w:val="252525"/>
          <w:sz w:val="27"/>
          <w:szCs w:val="27"/>
        </w:rPr>
        <w:t xml:space="preserve"> will take care of extracting the information and creating the dataset.</w:t>
      </w:r>
    </w:p>
    <w:p w14:paraId="35E1AAFA" w14:textId="44231EE0" w:rsidR="00905611" w:rsidRDefault="00905611" w:rsidP="00905611">
      <w:pPr>
        <w:rPr>
          <w:rFonts w:ascii="Roboto" w:hAnsi="Roboto"/>
          <w:color w:val="252525"/>
          <w:sz w:val="27"/>
          <w:szCs w:val="27"/>
        </w:rPr>
      </w:pPr>
      <w:r>
        <w:rPr>
          <w:rFonts w:ascii="Roboto" w:hAnsi="Roboto"/>
          <w:color w:val="252525"/>
          <w:sz w:val="27"/>
          <w:szCs w:val="27"/>
        </w:rPr>
        <w:t>To the featuresExtractor.py it is necessary to pass first the list of IPs of the Server interfaces and then that of the Client. Order is important.</w:t>
      </w:r>
    </w:p>
    <w:p w14:paraId="12644168" w14:textId="5DD22903" w:rsidR="00905611" w:rsidRDefault="00905611" w:rsidP="00905611">
      <w:pPr>
        <w:rPr>
          <w:rFonts w:ascii="Roboto" w:hAnsi="Roboto"/>
          <w:color w:val="252525"/>
          <w:sz w:val="27"/>
          <w:szCs w:val="27"/>
        </w:rPr>
      </w:pPr>
    </w:p>
    <w:p w14:paraId="627C4290" w14:textId="54126C6C" w:rsidR="00F80D14" w:rsidRDefault="00F80D14" w:rsidP="00905611">
      <w:pPr>
        <w:rPr>
          <w:rFonts w:ascii="Roboto" w:hAnsi="Roboto"/>
          <w:color w:val="252525"/>
          <w:sz w:val="27"/>
          <w:szCs w:val="27"/>
        </w:rPr>
      </w:pPr>
    </w:p>
    <w:p w14:paraId="61D64A77" w14:textId="072CCAA7" w:rsidR="00F80D14" w:rsidRDefault="00F80D14" w:rsidP="00905611">
      <w:r w:rsidRPr="00F80D14">
        <w:t xml:space="preserve">Here is an example to understand how to use </w:t>
      </w:r>
      <w:proofErr w:type="spellStart"/>
      <w:r w:rsidRPr="00F80D14">
        <w:t>featuresextractor</w:t>
      </w:r>
      <w:proofErr w:type="spellEnd"/>
      <w:r w:rsidRPr="00F80D14">
        <w:t>. The files used (downloadable from example) must be present in the same folder where the script is launched.</w:t>
      </w:r>
    </w:p>
    <w:p w14:paraId="5C6716BF" w14:textId="79E0926C" w:rsidR="00F80D14" w:rsidRDefault="00F80D14" w:rsidP="00905611"/>
    <w:p w14:paraId="12EE8C09" w14:textId="77777777" w:rsidR="00F80D14" w:rsidRDefault="00F80D14" w:rsidP="00905611">
      <w:r w:rsidRPr="00F80D14">
        <w:t xml:space="preserve">First of </w:t>
      </w:r>
      <w:proofErr w:type="gramStart"/>
      <w:r w:rsidRPr="00F80D14">
        <w:t>all</w:t>
      </w:r>
      <w:proofErr w:type="gramEnd"/>
      <w:r w:rsidRPr="00F80D14">
        <w:t xml:space="preserve"> we extract the file:</w:t>
      </w:r>
    </w:p>
    <w:p w14:paraId="725228F7" w14:textId="77777777" w:rsidR="00F80D14" w:rsidRDefault="00F80D14" w:rsidP="00905611">
      <w:r w:rsidRPr="00F80D14">
        <w:t xml:space="preserve"> tar -</w:t>
      </w:r>
      <w:proofErr w:type="spellStart"/>
      <w:r w:rsidRPr="00F80D14">
        <w:t>xvf</w:t>
      </w:r>
      <w:proofErr w:type="spellEnd"/>
      <w:r w:rsidRPr="00F80D14">
        <w:t xml:space="preserve"> example.tar.gz </w:t>
      </w:r>
    </w:p>
    <w:p w14:paraId="263F768B" w14:textId="77777777" w:rsidR="00F80D14" w:rsidRDefault="00F80D14" w:rsidP="00905611">
      <w:r w:rsidRPr="00F80D14">
        <w:t>We run the script:</w:t>
      </w:r>
    </w:p>
    <w:p w14:paraId="375E2ECC" w14:textId="54FA6D49" w:rsidR="00F80D14" w:rsidRDefault="00F80D14" w:rsidP="00905611">
      <w:r w:rsidRPr="00F80D14">
        <w:t xml:space="preserve"> </w:t>
      </w:r>
      <w:proofErr w:type="spellStart"/>
      <w:r w:rsidRPr="00F80D14">
        <w:t>sudo</w:t>
      </w:r>
      <w:proofErr w:type="spellEnd"/>
      <w:r w:rsidRPr="00F80D14">
        <w:t xml:space="preserve"> python featuresExtractor.py [10.0.1.2,10.0.2.2,10.0.3.2] [10.0.1.3,10.0.2.3,10.0. 3.3]</w:t>
      </w:r>
    </w:p>
    <w:sectPr w:rsidR="00F80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3F3D"/>
    <w:multiLevelType w:val="multilevel"/>
    <w:tmpl w:val="9D06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57971"/>
    <w:multiLevelType w:val="multilevel"/>
    <w:tmpl w:val="5398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196168">
    <w:abstractNumId w:val="0"/>
  </w:num>
  <w:num w:numId="2" w16cid:durableId="948200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611"/>
    <w:rsid w:val="001A4C05"/>
    <w:rsid w:val="00905611"/>
    <w:rsid w:val="00E00210"/>
    <w:rsid w:val="00F80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EB72"/>
  <w15:chartTrackingRefBased/>
  <w15:docId w15:val="{747A49B2-ED6E-4865-9F73-E3D9BC2A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56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056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61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9056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0561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05611"/>
    <w:rPr>
      <w:i/>
      <w:iCs/>
    </w:rPr>
  </w:style>
  <w:style w:type="character" w:styleId="Hyperlink">
    <w:name w:val="Hyperlink"/>
    <w:basedOn w:val="DefaultParagraphFont"/>
    <w:uiPriority w:val="99"/>
    <w:unhideWhenUsed/>
    <w:rsid w:val="00905611"/>
    <w:rPr>
      <w:color w:val="0563C1" w:themeColor="hyperlink"/>
      <w:u w:val="single"/>
    </w:rPr>
  </w:style>
  <w:style w:type="character" w:styleId="UnresolvedMention">
    <w:name w:val="Unresolved Mention"/>
    <w:basedOn w:val="DefaultParagraphFont"/>
    <w:uiPriority w:val="99"/>
    <w:semiHidden/>
    <w:unhideWhenUsed/>
    <w:rsid w:val="00905611"/>
    <w:rPr>
      <w:color w:val="605E5C"/>
      <w:shd w:val="clear" w:color="auto" w:fill="E1DFDD"/>
    </w:rPr>
  </w:style>
  <w:style w:type="paragraph" w:styleId="HTMLPreformatted">
    <w:name w:val="HTML Preformatted"/>
    <w:basedOn w:val="Normal"/>
    <w:link w:val="HTMLPreformattedChar"/>
    <w:uiPriority w:val="99"/>
    <w:semiHidden/>
    <w:unhideWhenUsed/>
    <w:rsid w:val="00F80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0D14"/>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1A4C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3750">
      <w:bodyDiv w:val="1"/>
      <w:marLeft w:val="0"/>
      <w:marRight w:val="0"/>
      <w:marTop w:val="0"/>
      <w:marBottom w:val="0"/>
      <w:divBdr>
        <w:top w:val="none" w:sz="0" w:space="0" w:color="auto"/>
        <w:left w:val="none" w:sz="0" w:space="0" w:color="auto"/>
        <w:bottom w:val="none" w:sz="0" w:space="0" w:color="auto"/>
        <w:right w:val="none" w:sz="0" w:space="0" w:color="auto"/>
      </w:divBdr>
      <w:divsChild>
        <w:div w:id="1556552019">
          <w:marLeft w:val="0"/>
          <w:marRight w:val="0"/>
          <w:marTop w:val="0"/>
          <w:marBottom w:val="240"/>
          <w:divBdr>
            <w:top w:val="none" w:sz="0" w:space="0" w:color="auto"/>
            <w:left w:val="none" w:sz="0" w:space="0" w:color="auto"/>
            <w:bottom w:val="none" w:sz="0" w:space="0" w:color="auto"/>
            <w:right w:val="none" w:sz="0" w:space="0" w:color="auto"/>
          </w:divBdr>
        </w:div>
        <w:div w:id="94447766">
          <w:marLeft w:val="0"/>
          <w:marRight w:val="0"/>
          <w:marTop w:val="0"/>
          <w:marBottom w:val="240"/>
          <w:divBdr>
            <w:top w:val="none" w:sz="0" w:space="0" w:color="auto"/>
            <w:left w:val="none" w:sz="0" w:space="0" w:color="auto"/>
            <w:bottom w:val="none" w:sz="0" w:space="0" w:color="auto"/>
            <w:right w:val="none" w:sz="0" w:space="0" w:color="auto"/>
          </w:divBdr>
        </w:div>
      </w:divsChild>
    </w:div>
    <w:div w:id="828638038">
      <w:bodyDiv w:val="1"/>
      <w:marLeft w:val="0"/>
      <w:marRight w:val="0"/>
      <w:marTop w:val="0"/>
      <w:marBottom w:val="0"/>
      <w:divBdr>
        <w:top w:val="none" w:sz="0" w:space="0" w:color="auto"/>
        <w:left w:val="none" w:sz="0" w:space="0" w:color="auto"/>
        <w:bottom w:val="none" w:sz="0" w:space="0" w:color="auto"/>
        <w:right w:val="none" w:sz="0" w:space="0" w:color="auto"/>
      </w:divBdr>
    </w:div>
    <w:div w:id="1265385508">
      <w:bodyDiv w:val="1"/>
      <w:marLeft w:val="0"/>
      <w:marRight w:val="0"/>
      <w:marTop w:val="0"/>
      <w:marBottom w:val="0"/>
      <w:divBdr>
        <w:top w:val="none" w:sz="0" w:space="0" w:color="auto"/>
        <w:left w:val="none" w:sz="0" w:space="0" w:color="auto"/>
        <w:bottom w:val="none" w:sz="0" w:space="0" w:color="auto"/>
        <w:right w:val="none" w:sz="0" w:space="0" w:color="auto"/>
      </w:divBdr>
    </w:div>
    <w:div w:id="1789545780">
      <w:bodyDiv w:val="1"/>
      <w:marLeft w:val="0"/>
      <w:marRight w:val="0"/>
      <w:marTop w:val="0"/>
      <w:marBottom w:val="0"/>
      <w:divBdr>
        <w:top w:val="none" w:sz="0" w:space="0" w:color="auto"/>
        <w:left w:val="none" w:sz="0" w:space="0" w:color="auto"/>
        <w:bottom w:val="none" w:sz="0" w:space="0" w:color="auto"/>
        <w:right w:val="none" w:sz="0" w:space="0" w:color="auto"/>
      </w:divBdr>
    </w:div>
    <w:div w:id="202207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loic/"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 narayanan</dc:creator>
  <cp:keywords/>
  <dc:description/>
  <cp:lastModifiedBy>sankara narayanan</cp:lastModifiedBy>
  <cp:revision>1</cp:revision>
  <dcterms:created xsi:type="dcterms:W3CDTF">2022-10-07T14:31:00Z</dcterms:created>
  <dcterms:modified xsi:type="dcterms:W3CDTF">2022-10-07T17:09:00Z</dcterms:modified>
</cp:coreProperties>
</file>