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AE7E" w14:textId="38A18FB8" w:rsidR="0008092D" w:rsidRDefault="00F00069">
      <w:pPr>
        <w:rPr>
          <w:noProof/>
        </w:rPr>
      </w:pPr>
      <w:r>
        <w:rPr>
          <w:noProof/>
          <w:lang w:val="vi-VN"/>
        </w:rPr>
        <w:drawing>
          <wp:inline distT="0" distB="0" distL="0" distR="0" wp14:anchorId="2913624F" wp14:editId="75D0CFFE">
            <wp:extent cx="5486400" cy="3200400"/>
            <wp:effectExtent l="0" t="0" r="12700" b="12700"/>
            <wp:docPr id="73" name="Chart 7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F30A4F8" w14:textId="1835A68C" w:rsidR="00D26F1E" w:rsidRPr="00D26F1E" w:rsidRDefault="00D26F1E" w:rsidP="00D26F1E"/>
    <w:p w14:paraId="5D430447" w14:textId="592E89D9" w:rsidR="00D26F1E" w:rsidRPr="00F00069" w:rsidRDefault="00F00069" w:rsidP="00D26F1E">
      <w:pPr>
        <w:rPr>
          <w:lang w:val="vi-VN"/>
        </w:rPr>
      </w:pPr>
      <w:r>
        <w:rPr>
          <w:lang w:val="vi-VN"/>
        </w:rPr>
        <w:t xml:space="preserve">Biểu đồ thể hiện số lượng bài đăng và số lượng kiểm duyệt của khoa luật </w:t>
      </w:r>
    </w:p>
    <w:p w14:paraId="1F0A02CF" w14:textId="5E1A8ED9" w:rsidR="00D26F1E" w:rsidRPr="00D26F1E" w:rsidRDefault="00D26F1E" w:rsidP="00D26F1E"/>
    <w:p w14:paraId="3BE6F7E5" w14:textId="26C0D699" w:rsidR="00D26F1E" w:rsidRPr="00D26F1E" w:rsidRDefault="00D26F1E" w:rsidP="00D26F1E"/>
    <w:p w14:paraId="229983BF" w14:textId="5F776153" w:rsidR="00D26F1E" w:rsidRPr="00D26F1E" w:rsidRDefault="00F00069" w:rsidP="00D26F1E">
      <w:pPr>
        <w:tabs>
          <w:tab w:val="left" w:pos="2272"/>
        </w:tabs>
        <w:rPr>
          <w:lang w:val="vi-VN"/>
        </w:rPr>
      </w:pPr>
      <w:r w:rsidRPr="00F00069">
        <w:rPr>
          <w:lang w:val="vi-VN"/>
        </w:rPr>
        <w:drawing>
          <wp:inline distT="0" distB="0" distL="0" distR="0" wp14:anchorId="1E9A0CC1" wp14:editId="16E80E40">
            <wp:extent cx="2730500" cy="116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069">
        <w:rPr>
          <w:lang w:val="vi-VN"/>
        </w:rPr>
        <w:t xml:space="preserve"> </w:t>
      </w:r>
      <w:r w:rsidR="004D67AC"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99D98D5" wp14:editId="24F9BC90">
                <wp:simplePos x="0" y="0"/>
                <wp:positionH relativeFrom="column">
                  <wp:posOffset>-338012</wp:posOffset>
                </wp:positionH>
                <wp:positionV relativeFrom="paragraph">
                  <wp:posOffset>2886199</wp:posOffset>
                </wp:positionV>
                <wp:extent cx="360" cy="360"/>
                <wp:effectExtent l="38100" t="38100" r="38100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F3EB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27.3pt;margin-top:226.5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">
                <v:imagedata r:id="rId7" o:title=""/>
              </v:shape>
            </w:pict>
          </mc:Fallback>
        </mc:AlternateContent>
      </w:r>
    </w:p>
    <w:sectPr w:rsidR="00D26F1E" w:rsidRPr="00D26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1E"/>
    <w:rsid w:val="00027564"/>
    <w:rsid w:val="0008092D"/>
    <w:rsid w:val="004D67AC"/>
    <w:rsid w:val="005F54E2"/>
    <w:rsid w:val="00D26F1E"/>
    <w:rsid w:val="00F0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516B"/>
  <w15:chartTrackingRefBased/>
  <w15:docId w15:val="{B851F0B2-AFBD-D946-A24C-B0261EB6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Faculty: Law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V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Thang 1</c:v>
                </c:pt>
                <c:pt idx="1">
                  <c:v>Thang 2</c:v>
                </c:pt>
                <c:pt idx="2">
                  <c:v>Thang 3</c:v>
                </c:pt>
                <c:pt idx="3">
                  <c:v>Thang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12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8C-9342-B369-4FADFDBBAC7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Approved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Thang 1</c:v>
                </c:pt>
                <c:pt idx="1">
                  <c:v>Thang 2</c:v>
                </c:pt>
                <c:pt idx="2">
                  <c:v>Thang 3</c:v>
                </c:pt>
                <c:pt idx="3">
                  <c:v>Thang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9</c:v>
                </c:pt>
                <c:pt idx="1">
                  <c:v>14</c:v>
                </c:pt>
                <c:pt idx="2">
                  <c:v>9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8C-9342-B369-4FADFDBBAC7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Unapproved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Thang 1</c:v>
                </c:pt>
                <c:pt idx="1">
                  <c:v>Thang 2</c:v>
                </c:pt>
                <c:pt idx="2">
                  <c:v>Thang 3</c:v>
                </c:pt>
                <c:pt idx="3">
                  <c:v>Thang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D8C-9342-B369-4FADFDBBAC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4897776"/>
        <c:axId val="622271744"/>
      </c:barChart>
      <c:catAx>
        <c:axId val="624897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VN"/>
          </a:p>
        </c:txPr>
        <c:crossAx val="622271744"/>
        <c:crosses val="autoZero"/>
        <c:auto val="1"/>
        <c:lblAlgn val="ctr"/>
        <c:lblOffset val="100"/>
        <c:noMultiLvlLbl val="0"/>
      </c:catAx>
      <c:valAx>
        <c:axId val="62227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VN"/>
          </a:p>
        </c:txPr>
        <c:crossAx val="624897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V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4:40:35.4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2021-03-15T04:20:00Z</dcterms:created>
  <dcterms:modified xsi:type="dcterms:W3CDTF">2021-03-15T04:49:00Z</dcterms:modified>
</cp:coreProperties>
</file>