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Externally reopened range.</w:t>
      </w:r>
      <w:r>
        <w:rPr/>
        <w:t/>
      </w:r>
      <w:r>
        <w:rPr/>
        <w:t/>
      </w:r>
      <w:r>
        <w:rPr/>
        <w:t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hu-HU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erif CJK SC" w:cs="FreeSans"/>
      <w:color w:val="auto"/>
      <w:kern w:val="2"/>
      <w:sz w:val="24"/>
      <w:szCs w:val="24"/>
      <w:lang w:val="hu-HU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Liberation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LibreOfficeDev/6.2.0.0.alpha0$Linux_X86_64 LibreOffice_project/37f3786ac60d17182f6037305c5372a65f292f5c</Application>
  <Pages>1</Pages>
  <Words>12</Words>
  <Characters>59</Characters>
  <CharactersWithSpaces>70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2018-06-26T10:18:12Z</dcterms:created>
  <dc:creator/>
  <dc:description/>
  <dc:language>en-US</dc:language>
  <cp:lastModifiedBy/>
  <dcterms:modified xsi:type="dcterms:W3CDTF">2018-06-26T10:19:47Z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1</vt:bool>
  </property>
</Properties>
</file>