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</w:rPr>
      </w:pPr>
      <w:r>
        <w:rPr>
          <w:b/>
          <w:bCs/>
        </w:rPr>
        <w:t>BÁO CÁO TIẾN ĐỘ</w:t>
      </w:r>
      <w:bookmarkStart w:id="0" w:name="_GoBack"/>
      <w:bookmarkEnd w:id="0"/>
    </w:p>
    <w:p>
      <w:pPr>
        <w:jc w:val="center"/>
        <w:rPr>
          <w:b/>
          <w:bCs/>
        </w:rPr>
      </w:pPr>
      <w:r>
        <w:rPr/>
        <w:sym w:font="Wingdings" w:char="F026"/>
      </w:r>
    </w:p>
    <w:p>
      <w:pPr>
        <w:rPr>
          <w:b/>
          <w:bCs/>
        </w:rPr>
      </w:pPr>
      <w:r>
        <w:rPr>
          <w:b/>
          <w:bCs/>
        </w:rPr>
        <w:t>Bảng báo cáo tiến độ:</w:t>
      </w:r>
    </w:p>
    <w:tbl>
      <w:tblPr>
        <w:tblStyle w:val="4"/>
        <w:tblW w:w="0" w:type="auto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14"/>
        <w:gridCol w:w="4815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14" w:type="dxa"/>
            <w:shd w:val="clear" w:color="auto" w:fill="BEBEBE" w:themeFill="background1" w:themeFillShade="BF"/>
            <w:vAlign w:val="center"/>
          </w:tcPr>
          <w:p>
            <w:pPr>
              <w:spacing w:before="120" w:after="12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Thời gian</w:t>
            </w:r>
          </w:p>
        </w:tc>
        <w:tc>
          <w:tcPr>
            <w:tcW w:w="4815" w:type="dxa"/>
            <w:shd w:val="clear" w:color="auto" w:fill="BEBEBE" w:themeFill="background1" w:themeFillShade="BF"/>
            <w:vAlign w:val="center"/>
          </w:tcPr>
          <w:p>
            <w:pPr>
              <w:spacing w:before="120" w:after="12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Công việc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14" w:type="dxa"/>
            <w:vAlign w:val="center"/>
          </w:tcPr>
          <w:p>
            <w:pPr>
              <w:spacing w:before="120" w:after="120" w:line="240" w:lineRule="auto"/>
              <w:jc w:val="center"/>
            </w:pPr>
          </w:p>
        </w:tc>
        <w:tc>
          <w:tcPr>
            <w:tcW w:w="4815" w:type="dxa"/>
            <w:vAlign w:val="center"/>
          </w:tcPr>
          <w:p>
            <w:pPr>
              <w:spacing w:before="120" w:after="120" w:line="240" w:lineRule="auto"/>
              <w:jc w:val="center"/>
            </w:pP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14" w:type="dxa"/>
            <w:vAlign w:val="center"/>
          </w:tcPr>
          <w:p>
            <w:pPr>
              <w:spacing w:before="120" w:after="120" w:line="240" w:lineRule="auto"/>
              <w:jc w:val="center"/>
            </w:pPr>
          </w:p>
        </w:tc>
        <w:tc>
          <w:tcPr>
            <w:tcW w:w="4815" w:type="dxa"/>
            <w:vAlign w:val="center"/>
          </w:tcPr>
          <w:p>
            <w:pPr>
              <w:spacing w:before="120" w:after="120" w:line="240" w:lineRule="auto"/>
              <w:jc w:val="center"/>
            </w:pP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14" w:type="dxa"/>
            <w:vAlign w:val="center"/>
          </w:tcPr>
          <w:p>
            <w:pPr>
              <w:spacing w:before="120" w:after="120" w:line="240" w:lineRule="auto"/>
              <w:jc w:val="center"/>
            </w:pPr>
          </w:p>
        </w:tc>
        <w:tc>
          <w:tcPr>
            <w:tcW w:w="4815" w:type="dxa"/>
            <w:vAlign w:val="center"/>
          </w:tcPr>
          <w:p>
            <w:pPr>
              <w:spacing w:before="120" w:after="120" w:line="240" w:lineRule="auto"/>
              <w:jc w:val="center"/>
            </w:pP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14" w:type="dxa"/>
            <w:vAlign w:val="center"/>
          </w:tcPr>
          <w:p>
            <w:pPr>
              <w:spacing w:before="120" w:after="120" w:line="240" w:lineRule="auto"/>
              <w:jc w:val="center"/>
            </w:pPr>
          </w:p>
        </w:tc>
        <w:tc>
          <w:tcPr>
            <w:tcW w:w="4815" w:type="dxa"/>
            <w:vAlign w:val="center"/>
          </w:tcPr>
          <w:p>
            <w:pPr>
              <w:spacing w:before="120" w:after="120" w:line="240" w:lineRule="auto"/>
              <w:jc w:val="center"/>
            </w:pP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14" w:type="dxa"/>
            <w:vAlign w:val="center"/>
          </w:tcPr>
          <w:p>
            <w:pPr>
              <w:spacing w:before="120" w:after="120" w:line="240" w:lineRule="auto"/>
              <w:jc w:val="center"/>
            </w:pPr>
          </w:p>
        </w:tc>
        <w:tc>
          <w:tcPr>
            <w:tcW w:w="4815" w:type="dxa"/>
            <w:vAlign w:val="center"/>
          </w:tcPr>
          <w:p>
            <w:pPr>
              <w:spacing w:before="120" w:after="120" w:line="240" w:lineRule="auto"/>
              <w:jc w:val="center"/>
            </w:pP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14" w:type="dxa"/>
            <w:vAlign w:val="center"/>
          </w:tcPr>
          <w:p>
            <w:pPr>
              <w:spacing w:before="120" w:after="120" w:line="240" w:lineRule="auto"/>
              <w:jc w:val="center"/>
            </w:pPr>
          </w:p>
        </w:tc>
        <w:tc>
          <w:tcPr>
            <w:tcW w:w="4815" w:type="dxa"/>
            <w:vAlign w:val="center"/>
          </w:tcPr>
          <w:p>
            <w:pPr>
              <w:spacing w:before="120" w:after="120" w:line="240" w:lineRule="auto"/>
              <w:jc w:val="center"/>
            </w:pP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14" w:type="dxa"/>
            <w:vAlign w:val="center"/>
          </w:tcPr>
          <w:p>
            <w:pPr>
              <w:spacing w:before="120" w:after="120" w:line="240" w:lineRule="auto"/>
              <w:jc w:val="center"/>
            </w:pPr>
          </w:p>
        </w:tc>
        <w:tc>
          <w:tcPr>
            <w:tcW w:w="4815" w:type="dxa"/>
            <w:vAlign w:val="center"/>
          </w:tcPr>
          <w:p>
            <w:pPr>
              <w:spacing w:before="120" w:after="120" w:line="240" w:lineRule="auto"/>
              <w:jc w:val="center"/>
            </w:pP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14" w:type="dxa"/>
            <w:vAlign w:val="center"/>
          </w:tcPr>
          <w:p>
            <w:pPr>
              <w:spacing w:before="120" w:after="120" w:line="240" w:lineRule="auto"/>
              <w:jc w:val="center"/>
            </w:pPr>
          </w:p>
        </w:tc>
        <w:tc>
          <w:tcPr>
            <w:tcW w:w="4815" w:type="dxa"/>
            <w:vAlign w:val="center"/>
          </w:tcPr>
          <w:p>
            <w:pPr>
              <w:spacing w:before="120" w:after="120" w:line="240" w:lineRule="auto"/>
              <w:jc w:val="center"/>
            </w:pP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14" w:type="dxa"/>
            <w:vAlign w:val="center"/>
          </w:tcPr>
          <w:p>
            <w:pPr>
              <w:spacing w:before="120" w:after="120" w:line="240" w:lineRule="auto"/>
              <w:jc w:val="center"/>
            </w:pPr>
          </w:p>
        </w:tc>
        <w:tc>
          <w:tcPr>
            <w:tcW w:w="4815" w:type="dxa"/>
            <w:vAlign w:val="center"/>
          </w:tcPr>
          <w:p>
            <w:pPr>
              <w:spacing w:before="120" w:after="120" w:line="240" w:lineRule="auto"/>
              <w:jc w:val="center"/>
            </w:pP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14" w:type="dxa"/>
            <w:vAlign w:val="center"/>
          </w:tcPr>
          <w:p>
            <w:pPr>
              <w:spacing w:before="120" w:after="120" w:line="240" w:lineRule="auto"/>
              <w:jc w:val="center"/>
            </w:pPr>
          </w:p>
        </w:tc>
        <w:tc>
          <w:tcPr>
            <w:tcW w:w="4815" w:type="dxa"/>
            <w:vAlign w:val="center"/>
          </w:tcPr>
          <w:p>
            <w:pPr>
              <w:spacing w:before="120" w:after="120" w:line="240" w:lineRule="auto"/>
              <w:jc w:val="center"/>
            </w:pP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14" w:type="dxa"/>
            <w:vAlign w:val="center"/>
          </w:tcPr>
          <w:p>
            <w:pPr>
              <w:spacing w:before="120" w:after="120" w:line="240" w:lineRule="auto"/>
              <w:jc w:val="center"/>
            </w:pPr>
          </w:p>
        </w:tc>
        <w:tc>
          <w:tcPr>
            <w:tcW w:w="4815" w:type="dxa"/>
            <w:vAlign w:val="center"/>
          </w:tcPr>
          <w:p>
            <w:pPr>
              <w:spacing w:before="120" w:after="120" w:line="240" w:lineRule="auto"/>
              <w:jc w:val="center"/>
            </w:pP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14" w:type="dxa"/>
            <w:vAlign w:val="center"/>
          </w:tcPr>
          <w:p>
            <w:pPr>
              <w:spacing w:before="120" w:after="120" w:line="240" w:lineRule="auto"/>
              <w:jc w:val="center"/>
            </w:pPr>
          </w:p>
        </w:tc>
        <w:tc>
          <w:tcPr>
            <w:tcW w:w="4815" w:type="dxa"/>
            <w:vAlign w:val="center"/>
          </w:tcPr>
          <w:p>
            <w:pPr>
              <w:spacing w:before="120" w:after="120" w:line="240" w:lineRule="auto"/>
              <w:jc w:val="center"/>
            </w:pP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14" w:type="dxa"/>
            <w:vAlign w:val="center"/>
          </w:tcPr>
          <w:p>
            <w:pPr>
              <w:spacing w:before="120" w:after="120" w:line="240" w:lineRule="auto"/>
              <w:jc w:val="center"/>
            </w:pPr>
          </w:p>
        </w:tc>
        <w:tc>
          <w:tcPr>
            <w:tcW w:w="4815" w:type="dxa"/>
            <w:vAlign w:val="center"/>
          </w:tcPr>
          <w:p>
            <w:pPr>
              <w:spacing w:before="120" w:after="120" w:line="240" w:lineRule="auto"/>
              <w:jc w:val="center"/>
            </w:pPr>
          </w:p>
        </w:tc>
      </w:tr>
    </w:tbl>
    <w:p/>
    <w:sectPr>
      <w:pgSz w:w="11907" w:h="16840"/>
      <w:pgMar w:top="1134" w:right="1134" w:bottom="1134" w:left="1134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12" w:lineRule="auto"/>
      </w:pPr>
      <w:r>
        <w:separator/>
      </w:r>
    </w:p>
  </w:footnote>
  <w:footnote w:type="continuationSeparator" w:id="1">
    <w:p>
      <w:pPr>
        <w:spacing w:before="0" w:after="0" w:line="312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2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57C8"/>
    <w:rsid w:val="000C5A7A"/>
    <w:rsid w:val="002300ED"/>
    <w:rsid w:val="00370FE1"/>
    <w:rsid w:val="003F0D1F"/>
    <w:rsid w:val="005157C8"/>
    <w:rsid w:val="009811B3"/>
    <w:rsid w:val="00A104C3"/>
    <w:rsid w:val="00B65BE2"/>
    <w:rsid w:val="00C85EF5"/>
    <w:rsid w:val="00CA05FE"/>
    <w:rsid w:val="00D33AD3"/>
    <w:rsid w:val="00DB6A01"/>
    <w:rsid w:val="00F73699"/>
    <w:rsid w:val="00FF7269"/>
    <w:rsid w:val="11EB6DF4"/>
    <w:rsid w:val="664B7FA5"/>
    <w:rsid w:val="74FA7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312" w:lineRule="auto"/>
      <w:jc w:val="both"/>
    </w:pPr>
    <w:rPr>
      <w:rFonts w:ascii="Times New Roman" w:hAnsi="Times New Roman" w:eastAsiaTheme="minorHAnsi" w:cstheme="minorBidi"/>
      <w:color w:val="000000" w:themeColor="text1"/>
      <w:sz w:val="26"/>
      <w:szCs w:val="22"/>
      <w:lang w:val="en-US" w:eastAsia="en-US" w:bidi="ar-SA"/>
      <w14:textFill>
        <w14:solidFill>
          <w14:schemeClr w14:val="tx1"/>
        </w14:solidFill>
      </w14:textFill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33</Words>
  <Characters>192</Characters>
  <Lines>1</Lines>
  <Paragraphs>1</Paragraphs>
  <TotalTime>14</TotalTime>
  <ScaleCrop>false</ScaleCrop>
  <LinksUpToDate>false</LinksUpToDate>
  <CharactersWithSpaces>224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2023-11-09T02:44:00Z</dcterms:created>
  <dc:creator>Windows User</dc:creator>
  <cp:lastModifiedBy>TAN MAI</cp:lastModifiedBy>
  <dcterms:modified xsi:type="dcterms:W3CDTF">2023-11-13T14:33:07Z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B8E68BA639F749B5ADF3B49F5025B4FA_13</vt:lpwstr>
  </property>
</Properties>
</file>