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09FE" w:rsidRDefault="007B224F">
      <w:pPr>
        <w:pStyle w:val="Title"/>
        <w:spacing w:line="259" w:lineRule="auto"/>
        <w:ind w:firstLine="588"/>
        <w:rPr>
          <w:sz w:val="34"/>
          <w:szCs w:val="34"/>
        </w:rPr>
      </w:pPr>
      <w:r>
        <w:rPr>
          <w:sz w:val="34"/>
          <w:szCs w:val="34"/>
        </w:rPr>
        <w:t>Washer Analysis</w:t>
      </w:r>
    </w:p>
    <w:p w:rsidR="001A09FE" w:rsidRDefault="007B224F">
      <w:pPr>
        <w:spacing w:before="325"/>
        <w:ind w:left="586" w:right="572"/>
        <w:jc w:val="center"/>
        <w:rPr>
          <w:sz w:val="24"/>
          <w:szCs w:val="24"/>
        </w:rPr>
      </w:pPr>
      <w:r>
        <w:rPr>
          <w:sz w:val="24"/>
          <w:szCs w:val="24"/>
        </w:rPr>
        <w:t>Tanmay Redkar (2022008)</w:t>
      </w:r>
    </w:p>
    <w:p w:rsidR="001A09FE" w:rsidRDefault="001A09FE">
      <w:pPr>
        <w:spacing w:before="325"/>
        <w:ind w:left="586" w:right="572"/>
        <w:jc w:val="both"/>
        <w:rPr>
          <w:sz w:val="20"/>
          <w:szCs w:val="20"/>
        </w:rPr>
        <w:sectPr w:rsidR="001A09FE">
          <w:pgSz w:w="11910" w:h="16840"/>
          <w:pgMar w:top="1380" w:right="640" w:bottom="280" w:left="960" w:header="360" w:footer="360" w:gutter="0"/>
          <w:pgNumType w:start="1"/>
          <w:cols w:space="720"/>
        </w:sectPr>
      </w:pPr>
    </w:p>
    <w:p w:rsidR="001A09FE" w:rsidRDefault="001A09FE">
      <w:pPr>
        <w:spacing w:before="123" w:line="230" w:lineRule="auto"/>
        <w:ind w:left="119" w:right="38" w:firstLine="199"/>
        <w:jc w:val="both"/>
        <w:rPr>
          <w:b/>
          <w:sz w:val="20"/>
          <w:szCs w:val="20"/>
        </w:rPr>
      </w:pPr>
    </w:p>
    <w:p w:rsidR="001A09FE" w:rsidRDefault="00000000">
      <w:pPr>
        <w:pBdr>
          <w:top w:val="nil"/>
          <w:left w:val="nil"/>
          <w:bottom w:val="nil"/>
          <w:right w:val="nil"/>
          <w:between w:val="nil"/>
        </w:pBdr>
        <w:tabs>
          <w:tab w:val="left" w:pos="1883"/>
        </w:tabs>
        <w:spacing w:before="185"/>
        <w:ind w:left="1882"/>
        <w:jc w:val="both"/>
        <w:rPr>
          <w:color w:val="000000"/>
          <w:sz w:val="20"/>
          <w:szCs w:val="20"/>
        </w:rPr>
      </w:pPr>
      <w:r>
        <w:rPr>
          <w:color w:val="000000"/>
          <w:sz w:val="20"/>
          <w:szCs w:val="20"/>
        </w:rPr>
        <w:t>INTRODUCTION</w:t>
      </w:r>
    </w:p>
    <w:p w:rsidR="001A09FE" w:rsidRDefault="0082569A">
      <w:pPr>
        <w:pBdr>
          <w:top w:val="nil"/>
          <w:left w:val="nil"/>
          <w:bottom w:val="nil"/>
          <w:right w:val="nil"/>
          <w:between w:val="nil"/>
        </w:pBdr>
        <w:spacing w:before="93" w:line="249" w:lineRule="auto"/>
        <w:ind w:left="119" w:right="38" w:firstLine="199"/>
        <w:jc w:val="both"/>
        <w:rPr>
          <w:sz w:val="20"/>
          <w:szCs w:val="20"/>
        </w:rPr>
      </w:pPr>
      <w:r>
        <w:rPr>
          <w:sz w:val="20"/>
          <w:szCs w:val="20"/>
        </w:rPr>
        <w:t>Nut</w:t>
      </w:r>
      <w:r w:rsidR="003A1DC2">
        <w:rPr>
          <w:sz w:val="20"/>
          <w:szCs w:val="20"/>
        </w:rPr>
        <w:t>s</w:t>
      </w:r>
      <w:r>
        <w:rPr>
          <w:sz w:val="20"/>
          <w:szCs w:val="20"/>
        </w:rPr>
        <w:t xml:space="preserve">, bolts, Washers are the bread and butter of every machine. </w:t>
      </w:r>
      <w:r w:rsidRPr="0082569A">
        <w:rPr>
          <w:sz w:val="20"/>
          <w:szCs w:val="20"/>
        </w:rPr>
        <w:t>Our whole life revolves around these simple tools we call fasteners.</w:t>
      </w:r>
      <w:r>
        <w:rPr>
          <w:sz w:val="20"/>
          <w:szCs w:val="20"/>
        </w:rPr>
        <w:t xml:space="preserve"> If any </w:t>
      </w:r>
      <w:r w:rsidR="00022840">
        <w:rPr>
          <w:sz w:val="20"/>
          <w:szCs w:val="20"/>
        </w:rPr>
        <w:t xml:space="preserve">defective washer is used it can cause serious quality control issues. In this paper, I have prepared a python program to automate the process to identify and sort out defective washers. This has been achieved using Image processing tools such as Thresholding, Morphological operations and mathematical operations such as Circularity. </w:t>
      </w:r>
    </w:p>
    <w:p w:rsidR="001A09FE" w:rsidRDefault="00000000">
      <w:pPr>
        <w:pBdr>
          <w:top w:val="nil"/>
          <w:left w:val="nil"/>
          <w:bottom w:val="nil"/>
          <w:right w:val="nil"/>
          <w:between w:val="nil"/>
        </w:pBdr>
        <w:tabs>
          <w:tab w:val="left" w:pos="1802"/>
        </w:tabs>
        <w:spacing w:before="165"/>
        <w:ind w:left="1882"/>
        <w:jc w:val="both"/>
        <w:rPr>
          <w:color w:val="000000"/>
          <w:sz w:val="20"/>
          <w:szCs w:val="20"/>
        </w:rPr>
      </w:pPr>
      <w:r>
        <w:rPr>
          <w:sz w:val="20"/>
          <w:szCs w:val="20"/>
        </w:rPr>
        <w:t>METHODOLOGY</w:t>
      </w:r>
    </w:p>
    <w:p w:rsidR="001A09FE" w:rsidRDefault="003A1DC2">
      <w:pPr>
        <w:pBdr>
          <w:top w:val="nil"/>
          <w:left w:val="nil"/>
          <w:bottom w:val="nil"/>
          <w:right w:val="nil"/>
          <w:between w:val="nil"/>
        </w:pBdr>
        <w:spacing w:before="94" w:line="249" w:lineRule="auto"/>
        <w:ind w:left="119" w:right="38" w:firstLine="199"/>
        <w:jc w:val="both"/>
        <w:rPr>
          <w:sz w:val="20"/>
          <w:szCs w:val="20"/>
        </w:rPr>
      </w:pPr>
      <w:r>
        <w:rPr>
          <w:sz w:val="20"/>
          <w:szCs w:val="20"/>
        </w:rPr>
        <w:t xml:space="preserve">Several pictures of Washers were captured to be used for analysis. All the pictures were cropped to same sizes in order to maintain uniformity in detection. Thresholding was applied on these pictures to filter out redundant information and obtain edges. However, this wasn’t enough as different lighting conditions made it </w:t>
      </w:r>
      <w:r w:rsidR="00AC52AB">
        <w:rPr>
          <w:sz w:val="20"/>
          <w:szCs w:val="20"/>
        </w:rPr>
        <w:t xml:space="preserve">difficult to get the edge-to-edge extraction of the washer. Thus, Morphological operations were </w:t>
      </w:r>
      <w:r w:rsidR="00FC3A11">
        <w:rPr>
          <w:sz w:val="20"/>
          <w:szCs w:val="20"/>
        </w:rPr>
        <w:t>performed and circularity of the washer was calculated. All the operations were performed using OpenCV and Numpy libraries in Python.</w:t>
      </w:r>
    </w:p>
    <w:p w:rsidR="001A09FE" w:rsidRDefault="00000000">
      <w:pPr>
        <w:pBdr>
          <w:top w:val="nil"/>
          <w:left w:val="nil"/>
          <w:bottom w:val="nil"/>
          <w:right w:val="nil"/>
          <w:between w:val="nil"/>
        </w:pBdr>
        <w:spacing w:before="94" w:line="249" w:lineRule="auto"/>
        <w:ind w:left="1559" w:right="38" w:firstLine="199"/>
        <w:jc w:val="both"/>
        <w:rPr>
          <w:sz w:val="20"/>
          <w:szCs w:val="20"/>
        </w:rPr>
      </w:pPr>
      <w:r>
        <w:rPr>
          <w:sz w:val="20"/>
          <w:szCs w:val="20"/>
        </w:rPr>
        <w:t>LITERATURE REVIEW</w:t>
      </w:r>
    </w:p>
    <w:p w:rsidR="00F31B62" w:rsidRPr="00F31B62" w:rsidRDefault="00F31B62" w:rsidP="00F31B62">
      <w:pPr>
        <w:widowControl/>
        <w:autoSpaceDE w:val="0"/>
        <w:autoSpaceDN w:val="0"/>
        <w:adjustRightInd w:val="0"/>
        <w:rPr>
          <w:i/>
          <w:iCs/>
          <w:sz w:val="20"/>
          <w:szCs w:val="20"/>
          <w:lang w:val="en-IN" w:eastAsia="en-IN"/>
        </w:rPr>
      </w:pPr>
      <w:r w:rsidRPr="00F31B62">
        <w:rPr>
          <w:i/>
          <w:iCs/>
          <w:sz w:val="20"/>
          <w:szCs w:val="20"/>
          <w:lang w:val="en-IN" w:eastAsia="en-IN"/>
        </w:rPr>
        <w:t>A. Edge Detection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aim of performing edge detection in general is to</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significantly reduce the amount of data in an image, which</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will be used in the further processing. This step increases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computation speed of the approach while preserving</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structural properties of the image. Edge detection in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image processing can be applied to the RGB images and</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can also be applied to the grayscale image. Applying on the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grayscale images decrease the computational requirements.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Several algorithms exist for edge detection, such as Prewitt,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Sobel, Roberts and canny are available [10], [11], [8], out of</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which the performance of canny is far better. Even though it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is quite old, it has become one of the standard edge detection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methods and is used in our work.</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Canny Edge Detection algorithm consists of five steps: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(1) Smoothing: In this step, the image is blurred to remove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noise, so that it can be used for further processing.</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(2) Finding gradients: The edges should be marked where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gradients of the image has large magnitudes. It means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that the edges where the intensity of the image has an abrupt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change will be marked as an edge.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(3) Non-maximum suppression: Non-maximum is actually</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 technique to perform edge thinning. Only local maxima</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should be marked as edges, and edges with the values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less than the local maximum are discarded to obtain more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accurate and sharp edge detections.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(4) Double thresholding: Potential edges are determined</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by thresholding. Even after the application of non-maximum</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suppression, the detected edge pixels are quite good enough</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to present the real edge. However, there are still some edge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pixels at this step caused by noise and color variation. In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order to remove the noise caused by these two factors, it is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required to filter out the edge pixels having the weak gradient</w:t>
      </w:r>
    </w:p>
    <w:p w:rsidR="00F31B62" w:rsidRPr="00F31B62" w:rsidRDefault="00F31B62" w:rsidP="00F31B62">
      <w:pPr>
        <w:widowControl/>
        <w:autoSpaceDE w:val="0"/>
        <w:autoSpaceDN w:val="0"/>
        <w:adjustRightInd w:val="0"/>
        <w:rPr>
          <w:sz w:val="20"/>
          <w:szCs w:val="20"/>
          <w:lang w:val="en-IN" w:eastAsia="en-IN"/>
        </w:rPr>
      </w:pPr>
    </w:p>
    <w:p w:rsidR="00F31B62" w:rsidRPr="00F31B62" w:rsidRDefault="00F31B62" w:rsidP="00F31B62">
      <w:pPr>
        <w:widowControl/>
        <w:autoSpaceDE w:val="0"/>
        <w:autoSpaceDN w:val="0"/>
        <w:adjustRightInd w:val="0"/>
        <w:rPr>
          <w:sz w:val="20"/>
          <w:szCs w:val="20"/>
          <w:lang w:val="en-IN" w:eastAsia="en-IN"/>
        </w:rPr>
      </w:pPr>
    </w:p>
    <w:p w:rsidR="00F31B62" w:rsidRDefault="00F31B62" w:rsidP="00F31B62">
      <w:pPr>
        <w:widowControl/>
        <w:autoSpaceDE w:val="0"/>
        <w:autoSpaceDN w:val="0"/>
        <w:adjustRightInd w:val="0"/>
        <w:rPr>
          <w:sz w:val="20"/>
          <w:szCs w:val="20"/>
          <w:lang w:val="en-IN" w:eastAsia="en-IN"/>
        </w:rPr>
      </w:pPr>
    </w:p>
    <w:p w:rsidR="00F31B62" w:rsidRDefault="00F31B62" w:rsidP="00F31B62">
      <w:pPr>
        <w:widowControl/>
        <w:autoSpaceDE w:val="0"/>
        <w:autoSpaceDN w:val="0"/>
        <w:adjustRightInd w:val="0"/>
        <w:rPr>
          <w:sz w:val="20"/>
          <w:szCs w:val="20"/>
          <w:lang w:val="en-IN" w:eastAsia="en-IN"/>
        </w:rPr>
      </w:pP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value and only preserve the edges with the high gradient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value.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(5) Edge tracking by hysteresis: After performing all the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above steps we obtain almost accurate edges but still there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can be edges which are separate, raising the possibility of the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edges detected caused due to noise, so the final edges will be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determined by suppressing all edges that are not connected</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to a very certain or strong edge.</w:t>
      </w:r>
    </w:p>
    <w:p w:rsidR="00F31B62" w:rsidRPr="00F31B62" w:rsidRDefault="00F31B62" w:rsidP="00F31B62">
      <w:pPr>
        <w:widowControl/>
        <w:autoSpaceDE w:val="0"/>
        <w:autoSpaceDN w:val="0"/>
        <w:adjustRightInd w:val="0"/>
        <w:rPr>
          <w:i/>
          <w:iCs/>
          <w:sz w:val="20"/>
          <w:szCs w:val="20"/>
          <w:lang w:val="en-IN" w:eastAsia="en-IN"/>
        </w:rPr>
      </w:pPr>
      <w:r w:rsidRPr="00F31B62">
        <w:rPr>
          <w:i/>
          <w:iCs/>
          <w:sz w:val="20"/>
          <w:szCs w:val="20"/>
          <w:lang w:val="en-IN" w:eastAsia="en-IN"/>
        </w:rPr>
        <w:t>B. Contour detection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Contour detection is a technique to find out the boundaries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of pixels with sharp intensity changes. Contours consist of</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 set of points connected to each other, most likely to be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located on the outlines of objects. Contour detections take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 binary image as an input which is the output of the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canny edge detector or a binary image obtained by applying</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global thresholding technique on a grayscale image. It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calculates the boundaries of objects, makes a hierarchy of</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object contours to keep the record of the holes inside the</w:t>
      </w:r>
    </w:p>
    <w:p w:rsidR="00F31B62" w:rsidRDefault="00F31B62" w:rsidP="00F31B62">
      <w:pPr>
        <w:widowControl/>
        <w:autoSpaceDE w:val="0"/>
        <w:autoSpaceDN w:val="0"/>
        <w:adjustRightInd w:val="0"/>
        <w:rPr>
          <w:sz w:val="20"/>
          <w:szCs w:val="20"/>
          <w:lang w:val="en-IN" w:eastAsia="en-IN"/>
        </w:rPr>
      </w:pPr>
      <w:r w:rsidRPr="00F31B62">
        <w:rPr>
          <w:sz w:val="20"/>
          <w:szCs w:val="20"/>
          <w:lang w:val="en-IN" w:eastAsia="en-IN"/>
        </w:rPr>
        <w:t>parent objects. This information can be used to extract and</w:t>
      </w:r>
      <w:r>
        <w:rPr>
          <w:sz w:val="20"/>
          <w:szCs w:val="20"/>
          <w:lang w:val="en-IN" w:eastAsia="en-IN"/>
        </w:rPr>
        <w:t xml:space="preserve"> </w:t>
      </w:r>
      <w:r w:rsidRPr="00F31B62">
        <w:rPr>
          <w:sz w:val="20"/>
          <w:szCs w:val="20"/>
          <w:lang w:val="en-IN" w:eastAsia="en-IN"/>
        </w:rPr>
        <w:t>draw any contour depending upon the user requirement.</w:t>
      </w:r>
    </w:p>
    <w:p w:rsidR="00F31B62" w:rsidRPr="00F31B62" w:rsidRDefault="00000000" w:rsidP="00F31B62">
      <w:pPr>
        <w:widowControl/>
        <w:autoSpaceDE w:val="0"/>
        <w:autoSpaceDN w:val="0"/>
        <w:adjustRightInd w:val="0"/>
        <w:rPr>
          <w:i/>
          <w:iCs/>
          <w:sz w:val="20"/>
          <w:szCs w:val="20"/>
          <w:lang w:val="en-IN" w:eastAsia="en-IN"/>
        </w:rPr>
      </w:pPr>
      <w:r w:rsidRPr="00F31B62">
        <w:rPr>
          <w:sz w:val="20"/>
          <w:szCs w:val="20"/>
        </w:rPr>
        <w:t xml:space="preserve"> </w:t>
      </w:r>
      <w:r w:rsidR="00F31B62" w:rsidRPr="00F31B62">
        <w:rPr>
          <w:i/>
          <w:iCs/>
          <w:sz w:val="20"/>
          <w:szCs w:val="20"/>
          <w:lang w:val="en-IN" w:eastAsia="en-IN"/>
        </w:rPr>
        <w:t>C. Hough Transform</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Hough Transform (HT) has been recognized as a</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very powerful tool for the detection of parametric curves in</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images[12], [13]. It is implemented by a voting process that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maps image edge points into manifolds in a properly defined</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parameter space. The Circular Hough Transform (CHT) is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one of the modified versions of the HT. The purpose of</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using CHT is to find the circular patterns within an image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scene [14]. The CHT is used to transform a set of feature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points in the image space into a set of accumulated votes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in a parameter space. Then, for each feature point, votes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are accumulated in an accumulator array for all parameter</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combinations. The array elements that contain the highest</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number of votes indicate the presence of the shape. A circle</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pattern is described by</w:t>
      </w:r>
    </w:p>
    <w:p w:rsidR="00F31B62" w:rsidRDefault="00F31B62" w:rsidP="00274E9C">
      <w:pPr>
        <w:widowControl/>
        <w:autoSpaceDE w:val="0"/>
        <w:autoSpaceDN w:val="0"/>
        <w:adjustRightInd w:val="0"/>
        <w:jc w:val="center"/>
        <w:rPr>
          <w:i/>
          <w:iCs/>
          <w:sz w:val="20"/>
          <w:szCs w:val="20"/>
          <w:lang w:val="en-IN" w:eastAsia="en-IN"/>
        </w:rPr>
      </w:pPr>
      <w:r w:rsidRPr="00F31B62">
        <w:rPr>
          <w:i/>
          <w:iCs/>
          <w:noProof/>
          <w:sz w:val="20"/>
          <w:szCs w:val="20"/>
          <w:lang w:val="en-IN" w:eastAsia="en-IN"/>
        </w:rPr>
        <w:drawing>
          <wp:inline distT="0" distB="0" distL="0" distR="0" wp14:anchorId="243ABA89" wp14:editId="4F69E610">
            <wp:extent cx="1743075" cy="2604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5792" cy="263853"/>
                    </a:xfrm>
                    <a:prstGeom prst="rect">
                      <a:avLst/>
                    </a:prstGeom>
                  </pic:spPr>
                </pic:pic>
              </a:graphicData>
            </a:graphic>
          </wp:inline>
        </w:drawing>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 xml:space="preserve">where </w:t>
      </w:r>
      <w:r w:rsidRPr="00F31B62">
        <w:rPr>
          <w:i/>
          <w:iCs/>
          <w:sz w:val="20"/>
          <w:szCs w:val="20"/>
          <w:lang w:val="en-IN" w:eastAsia="en-IN"/>
        </w:rPr>
        <w:t>x</w:t>
      </w:r>
      <w:r w:rsidRPr="00F31B62">
        <w:rPr>
          <w:sz w:val="14"/>
          <w:szCs w:val="14"/>
          <w:lang w:val="en-IN" w:eastAsia="en-IN"/>
        </w:rPr>
        <w:t xml:space="preserve">0 </w:t>
      </w:r>
      <w:r w:rsidRPr="00F31B62">
        <w:rPr>
          <w:sz w:val="20"/>
          <w:szCs w:val="20"/>
          <w:lang w:val="en-IN" w:eastAsia="en-IN"/>
        </w:rPr>
        <w:t xml:space="preserve">and </w:t>
      </w:r>
      <w:r w:rsidRPr="00F31B62">
        <w:rPr>
          <w:i/>
          <w:iCs/>
          <w:sz w:val="20"/>
          <w:szCs w:val="20"/>
          <w:lang w:val="en-IN" w:eastAsia="en-IN"/>
        </w:rPr>
        <w:t>y</w:t>
      </w:r>
      <w:r w:rsidRPr="00F31B62">
        <w:rPr>
          <w:sz w:val="14"/>
          <w:szCs w:val="14"/>
          <w:lang w:val="en-IN" w:eastAsia="en-IN"/>
        </w:rPr>
        <w:t xml:space="preserve">0 </w:t>
      </w:r>
      <w:r w:rsidRPr="00F31B62">
        <w:rPr>
          <w:sz w:val="20"/>
          <w:szCs w:val="20"/>
          <w:lang w:val="en-IN" w:eastAsia="en-IN"/>
        </w:rPr>
        <w:t xml:space="preserve">are the coordinates of the center and </w:t>
      </w:r>
      <w:r w:rsidRPr="00F31B62">
        <w:rPr>
          <w:i/>
          <w:iCs/>
          <w:sz w:val="20"/>
          <w:szCs w:val="20"/>
          <w:lang w:val="en-IN" w:eastAsia="en-IN"/>
        </w:rPr>
        <w:t xml:space="preserve">r </w:t>
      </w:r>
      <w:r w:rsidRPr="00F31B62">
        <w:rPr>
          <w:sz w:val="20"/>
          <w:szCs w:val="20"/>
          <w:lang w:val="en-IN" w:eastAsia="en-IN"/>
        </w:rPr>
        <w:t>is</w:t>
      </w:r>
    </w:p>
    <w:p w:rsidR="00F31B62" w:rsidRPr="00F31B62" w:rsidRDefault="00F31B62" w:rsidP="00F31B62">
      <w:pPr>
        <w:widowControl/>
        <w:autoSpaceDE w:val="0"/>
        <w:autoSpaceDN w:val="0"/>
        <w:adjustRightInd w:val="0"/>
        <w:rPr>
          <w:sz w:val="20"/>
          <w:szCs w:val="20"/>
          <w:lang w:val="en-IN" w:eastAsia="en-IN"/>
        </w:rPr>
      </w:pPr>
      <w:r w:rsidRPr="00F31B62">
        <w:rPr>
          <w:sz w:val="20"/>
          <w:szCs w:val="20"/>
          <w:lang w:val="en-IN" w:eastAsia="en-IN"/>
        </w:rPr>
        <w:t>the radius of the circle.</w:t>
      </w:r>
    </w:p>
    <w:p w:rsidR="00F31B62" w:rsidRDefault="00F31B62" w:rsidP="00F31B62">
      <w:pPr>
        <w:widowControl/>
        <w:autoSpaceDE w:val="0"/>
        <w:autoSpaceDN w:val="0"/>
        <w:adjustRightInd w:val="0"/>
        <w:rPr>
          <w:sz w:val="20"/>
          <w:szCs w:val="20"/>
        </w:rPr>
      </w:pPr>
    </w:p>
    <w:p w:rsidR="00FA7C35" w:rsidRDefault="00FA7C35" w:rsidP="00F31B62">
      <w:pPr>
        <w:widowControl/>
        <w:autoSpaceDE w:val="0"/>
        <w:autoSpaceDN w:val="0"/>
        <w:adjustRightInd w:val="0"/>
        <w:rPr>
          <w:sz w:val="20"/>
          <w:szCs w:val="20"/>
        </w:rPr>
      </w:pPr>
      <w:r>
        <w:rPr>
          <w:sz w:val="20"/>
          <w:szCs w:val="20"/>
        </w:rPr>
        <w:t>C. Circularity</w:t>
      </w:r>
    </w:p>
    <w:p w:rsidR="00FA7C35" w:rsidRPr="00FA7C35" w:rsidRDefault="00FA7C35" w:rsidP="00FA7C35">
      <w:pPr>
        <w:widowControl/>
        <w:autoSpaceDE w:val="0"/>
        <w:autoSpaceDN w:val="0"/>
        <w:adjustRightInd w:val="0"/>
        <w:rPr>
          <w:sz w:val="20"/>
          <w:szCs w:val="20"/>
        </w:rPr>
      </w:pPr>
      <w:r w:rsidRPr="00FA7C35">
        <w:rPr>
          <w:sz w:val="20"/>
          <w:szCs w:val="20"/>
        </w:rPr>
        <w:t>In order to detect or classify objects in images, features</w:t>
      </w:r>
    </w:p>
    <w:p w:rsidR="00FA7C35" w:rsidRPr="00FA7C35" w:rsidRDefault="00FA7C35" w:rsidP="00FA7C35">
      <w:pPr>
        <w:widowControl/>
        <w:autoSpaceDE w:val="0"/>
        <w:autoSpaceDN w:val="0"/>
        <w:adjustRightInd w:val="0"/>
        <w:rPr>
          <w:sz w:val="20"/>
          <w:szCs w:val="20"/>
        </w:rPr>
      </w:pPr>
      <w:r w:rsidRPr="00FA7C35">
        <w:rPr>
          <w:sz w:val="20"/>
          <w:szCs w:val="20"/>
        </w:rPr>
        <w:t>are extracted which are thought to provide discriminatory</w:t>
      </w:r>
    </w:p>
    <w:p w:rsidR="00FA7C35" w:rsidRPr="00FA7C35" w:rsidRDefault="00FA7C35" w:rsidP="00FA7C35">
      <w:pPr>
        <w:widowControl/>
        <w:autoSpaceDE w:val="0"/>
        <w:autoSpaceDN w:val="0"/>
        <w:adjustRightInd w:val="0"/>
        <w:rPr>
          <w:sz w:val="20"/>
          <w:szCs w:val="20"/>
        </w:rPr>
      </w:pPr>
      <w:r w:rsidRPr="00FA7C35">
        <w:rPr>
          <w:sz w:val="20"/>
          <w:szCs w:val="20"/>
        </w:rPr>
        <w:t>information. For example, to detect the presence</w:t>
      </w:r>
    </w:p>
    <w:p w:rsidR="00FA7C35" w:rsidRPr="00FA7C35" w:rsidRDefault="00FA7C35" w:rsidP="00FA7C35">
      <w:pPr>
        <w:widowControl/>
        <w:autoSpaceDE w:val="0"/>
        <w:autoSpaceDN w:val="0"/>
        <w:adjustRightInd w:val="0"/>
        <w:rPr>
          <w:sz w:val="20"/>
          <w:szCs w:val="20"/>
        </w:rPr>
      </w:pPr>
      <w:r w:rsidRPr="00FA7C35">
        <w:rPr>
          <w:sz w:val="20"/>
          <w:szCs w:val="20"/>
        </w:rPr>
        <w:t>of lobular calcifications in a digital mammogram,</w:t>
      </w:r>
    </w:p>
    <w:p w:rsidR="00FA7C35" w:rsidRPr="00FA7C35" w:rsidRDefault="00FA7C35" w:rsidP="00FA7C35">
      <w:pPr>
        <w:widowControl/>
        <w:autoSpaceDE w:val="0"/>
        <w:autoSpaceDN w:val="0"/>
        <w:adjustRightInd w:val="0"/>
        <w:rPr>
          <w:sz w:val="20"/>
          <w:szCs w:val="20"/>
        </w:rPr>
      </w:pPr>
      <w:r w:rsidRPr="00FA7C35">
        <w:rPr>
          <w:sz w:val="20"/>
          <w:szCs w:val="20"/>
        </w:rPr>
        <w:t>knowledge that such calcifications are generally spherical</w:t>
      </w:r>
    </w:p>
    <w:p w:rsidR="00FA7C35" w:rsidRPr="00FA7C35" w:rsidRDefault="00FA7C35" w:rsidP="00FA7C35">
      <w:pPr>
        <w:widowControl/>
        <w:autoSpaceDE w:val="0"/>
        <w:autoSpaceDN w:val="0"/>
        <w:adjustRightInd w:val="0"/>
        <w:rPr>
          <w:sz w:val="20"/>
          <w:szCs w:val="20"/>
        </w:rPr>
      </w:pPr>
      <w:r w:rsidRPr="00FA7C35">
        <w:rPr>
          <w:sz w:val="20"/>
          <w:szCs w:val="20"/>
        </w:rPr>
        <w:t>in shape and of higher density than surrounding</w:t>
      </w:r>
    </w:p>
    <w:p w:rsidR="00FA7C35" w:rsidRPr="00FA7C35" w:rsidRDefault="00FA7C35" w:rsidP="00FA7C35">
      <w:pPr>
        <w:widowControl/>
        <w:autoSpaceDE w:val="0"/>
        <w:autoSpaceDN w:val="0"/>
        <w:adjustRightInd w:val="0"/>
        <w:rPr>
          <w:sz w:val="20"/>
          <w:szCs w:val="20"/>
        </w:rPr>
      </w:pPr>
      <w:r w:rsidRPr="00FA7C35">
        <w:rPr>
          <w:sz w:val="20"/>
          <w:szCs w:val="20"/>
        </w:rPr>
        <w:t>tissue, motivates searching for peaks in the intensity</w:t>
      </w:r>
    </w:p>
    <w:p w:rsidR="00FA7C35" w:rsidRPr="00FA7C35" w:rsidRDefault="00FA7C35" w:rsidP="00FA7C35">
      <w:pPr>
        <w:widowControl/>
        <w:autoSpaceDE w:val="0"/>
        <w:autoSpaceDN w:val="0"/>
        <w:adjustRightInd w:val="0"/>
        <w:rPr>
          <w:sz w:val="20"/>
          <w:szCs w:val="20"/>
        </w:rPr>
      </w:pPr>
      <w:r w:rsidRPr="00FA7C35">
        <w:rPr>
          <w:sz w:val="20"/>
          <w:szCs w:val="20"/>
        </w:rPr>
        <w:t>surface with circular cross section [2]. This settles the</w:t>
      </w:r>
    </w:p>
    <w:p w:rsidR="00FA7C35" w:rsidRPr="00FA7C35" w:rsidRDefault="00FA7C35" w:rsidP="00FA7C35">
      <w:pPr>
        <w:widowControl/>
        <w:autoSpaceDE w:val="0"/>
        <w:autoSpaceDN w:val="0"/>
        <w:adjustRightInd w:val="0"/>
        <w:rPr>
          <w:sz w:val="20"/>
          <w:szCs w:val="20"/>
        </w:rPr>
      </w:pPr>
      <w:r w:rsidRPr="00FA7C35">
        <w:rPr>
          <w:sz w:val="20"/>
          <w:szCs w:val="20"/>
        </w:rPr>
        <w:t>choice of feature, but a method for extracting the feature,</w:t>
      </w:r>
    </w:p>
    <w:p w:rsidR="00FA7C35" w:rsidRPr="00FA7C35" w:rsidRDefault="00FA7C35" w:rsidP="00FA7C35">
      <w:pPr>
        <w:widowControl/>
        <w:autoSpaceDE w:val="0"/>
        <w:autoSpaceDN w:val="0"/>
        <w:adjustRightInd w:val="0"/>
        <w:rPr>
          <w:sz w:val="20"/>
          <w:szCs w:val="20"/>
        </w:rPr>
      </w:pPr>
      <w:r w:rsidRPr="00FA7C35">
        <w:rPr>
          <w:sz w:val="20"/>
          <w:szCs w:val="20"/>
        </w:rPr>
        <w:t>in this case a measure of the circularity of the</w:t>
      </w:r>
    </w:p>
    <w:p w:rsidR="00FA7C35" w:rsidRPr="00FA7C35" w:rsidRDefault="00FA7C35" w:rsidP="00FA7C35">
      <w:pPr>
        <w:widowControl/>
        <w:autoSpaceDE w:val="0"/>
        <w:autoSpaceDN w:val="0"/>
        <w:adjustRightInd w:val="0"/>
        <w:rPr>
          <w:sz w:val="20"/>
          <w:szCs w:val="20"/>
        </w:rPr>
      </w:pPr>
      <w:r w:rsidRPr="00FA7C35">
        <w:rPr>
          <w:sz w:val="20"/>
          <w:szCs w:val="20"/>
        </w:rPr>
        <w:t>region, must be selected also.</w:t>
      </w:r>
    </w:p>
    <w:p w:rsidR="00FA7C35" w:rsidRPr="00FA7C35" w:rsidRDefault="00FA7C35" w:rsidP="00FA7C35">
      <w:pPr>
        <w:widowControl/>
        <w:autoSpaceDE w:val="0"/>
        <w:autoSpaceDN w:val="0"/>
        <w:adjustRightInd w:val="0"/>
        <w:rPr>
          <w:sz w:val="20"/>
          <w:szCs w:val="20"/>
        </w:rPr>
      </w:pPr>
      <w:r w:rsidRPr="00FA7C35">
        <w:rPr>
          <w:sz w:val="20"/>
          <w:szCs w:val="20"/>
        </w:rPr>
        <w:t>Ultimately, the feature measured is defined by the</w:t>
      </w:r>
    </w:p>
    <w:p w:rsidR="00FA7C35" w:rsidRPr="00FA7C35" w:rsidRDefault="00FA7C35" w:rsidP="00FA7C35">
      <w:pPr>
        <w:widowControl/>
        <w:autoSpaceDE w:val="0"/>
        <w:autoSpaceDN w:val="0"/>
        <w:adjustRightInd w:val="0"/>
        <w:rPr>
          <w:sz w:val="20"/>
          <w:szCs w:val="20"/>
        </w:rPr>
      </w:pPr>
      <w:r w:rsidRPr="00FA7C35">
        <w:rPr>
          <w:sz w:val="20"/>
          <w:szCs w:val="20"/>
        </w:rPr>
        <w:t>algorithm chosen for extraction, regardless of the original</w:t>
      </w:r>
    </w:p>
    <w:p w:rsidR="00FA7C35" w:rsidRPr="00FA7C35" w:rsidRDefault="00FA7C35" w:rsidP="00FA7C35">
      <w:pPr>
        <w:widowControl/>
        <w:autoSpaceDE w:val="0"/>
        <w:autoSpaceDN w:val="0"/>
        <w:adjustRightInd w:val="0"/>
        <w:rPr>
          <w:sz w:val="20"/>
          <w:szCs w:val="20"/>
        </w:rPr>
      </w:pPr>
      <w:r w:rsidRPr="00FA7C35">
        <w:rPr>
          <w:sz w:val="20"/>
          <w:szCs w:val="20"/>
        </w:rPr>
        <w:t>intention. The value of the feature in terms of</w:t>
      </w:r>
    </w:p>
    <w:p w:rsidR="00FA7C35" w:rsidRPr="00FA7C35" w:rsidRDefault="00FA7C35" w:rsidP="00FA7C35">
      <w:pPr>
        <w:widowControl/>
        <w:autoSpaceDE w:val="0"/>
        <w:autoSpaceDN w:val="0"/>
        <w:adjustRightInd w:val="0"/>
        <w:rPr>
          <w:sz w:val="20"/>
          <w:szCs w:val="20"/>
        </w:rPr>
      </w:pPr>
      <w:r w:rsidRPr="00FA7C35">
        <w:rPr>
          <w:sz w:val="20"/>
          <w:szCs w:val="20"/>
        </w:rPr>
        <w:t>discriminatory power and its accuracy in representing</w:t>
      </w:r>
    </w:p>
    <w:p w:rsidR="00FA7C35" w:rsidRPr="00FA7C35" w:rsidRDefault="00FA7C35" w:rsidP="00FA7C35">
      <w:pPr>
        <w:widowControl/>
        <w:autoSpaceDE w:val="0"/>
        <w:autoSpaceDN w:val="0"/>
        <w:adjustRightInd w:val="0"/>
        <w:rPr>
          <w:sz w:val="20"/>
          <w:szCs w:val="20"/>
        </w:rPr>
      </w:pPr>
      <w:r w:rsidRPr="00FA7C35">
        <w:rPr>
          <w:sz w:val="20"/>
          <w:szCs w:val="20"/>
        </w:rPr>
        <w:t>the intented feature are really separate issues. In most</w:t>
      </w:r>
    </w:p>
    <w:p w:rsidR="00FA7C35" w:rsidRPr="00FA7C35" w:rsidRDefault="00FA7C35" w:rsidP="00FA7C35">
      <w:pPr>
        <w:widowControl/>
        <w:autoSpaceDE w:val="0"/>
        <w:autoSpaceDN w:val="0"/>
        <w:adjustRightInd w:val="0"/>
        <w:rPr>
          <w:sz w:val="20"/>
          <w:szCs w:val="20"/>
        </w:rPr>
      </w:pPr>
      <w:r w:rsidRPr="00FA7C35">
        <w:rPr>
          <w:sz w:val="20"/>
          <w:szCs w:val="20"/>
        </w:rPr>
        <w:t>cases, however, it is highly desirable to chose methods</w:t>
      </w:r>
    </w:p>
    <w:p w:rsidR="00FA7C35" w:rsidRPr="00FA7C35" w:rsidRDefault="00FA7C35" w:rsidP="00FA7C35">
      <w:pPr>
        <w:widowControl/>
        <w:autoSpaceDE w:val="0"/>
        <w:autoSpaceDN w:val="0"/>
        <w:adjustRightInd w:val="0"/>
        <w:rPr>
          <w:sz w:val="20"/>
          <w:szCs w:val="20"/>
        </w:rPr>
      </w:pPr>
      <w:r w:rsidRPr="00FA7C35">
        <w:rPr>
          <w:sz w:val="20"/>
          <w:szCs w:val="20"/>
        </w:rPr>
        <w:t>of feature extraction which measure the intended feature</w:t>
      </w:r>
    </w:p>
    <w:p w:rsidR="00FA7C35" w:rsidRPr="00FA7C35" w:rsidRDefault="00FA7C35" w:rsidP="00FA7C35">
      <w:pPr>
        <w:widowControl/>
        <w:autoSpaceDE w:val="0"/>
        <w:autoSpaceDN w:val="0"/>
        <w:adjustRightInd w:val="0"/>
        <w:rPr>
          <w:sz w:val="20"/>
          <w:szCs w:val="20"/>
        </w:rPr>
      </w:pPr>
      <w:r w:rsidRPr="00FA7C35">
        <w:rPr>
          <w:sz w:val="20"/>
          <w:szCs w:val="20"/>
        </w:rPr>
        <w:lastRenderedPageBreak/>
        <w:t>faithfully.</w:t>
      </w:r>
    </w:p>
    <w:p w:rsidR="00FA7C35" w:rsidRPr="00FA7C35" w:rsidRDefault="00FA7C35" w:rsidP="00FA7C35">
      <w:pPr>
        <w:widowControl/>
        <w:autoSpaceDE w:val="0"/>
        <w:autoSpaceDN w:val="0"/>
        <w:adjustRightInd w:val="0"/>
        <w:rPr>
          <w:sz w:val="20"/>
          <w:szCs w:val="20"/>
        </w:rPr>
      </w:pPr>
      <w:r w:rsidRPr="00FA7C35">
        <w:rPr>
          <w:sz w:val="20"/>
          <w:szCs w:val="20"/>
        </w:rPr>
        <w:t>In the case of measuring the circularity of an object,</w:t>
      </w:r>
    </w:p>
    <w:p w:rsidR="00FA7C35" w:rsidRPr="00FA7C35" w:rsidRDefault="00FA7C35" w:rsidP="00FA7C35">
      <w:pPr>
        <w:widowControl/>
        <w:autoSpaceDE w:val="0"/>
        <w:autoSpaceDN w:val="0"/>
        <w:adjustRightInd w:val="0"/>
        <w:rPr>
          <w:sz w:val="20"/>
          <w:szCs w:val="20"/>
        </w:rPr>
      </w:pPr>
      <w:r w:rsidRPr="00FA7C35">
        <w:rPr>
          <w:sz w:val="20"/>
          <w:szCs w:val="20"/>
        </w:rPr>
        <w:t>a popular technique is to measure the perimeter and</w:t>
      </w:r>
    </w:p>
    <w:p w:rsidR="00FA7C35" w:rsidRPr="00FA7C35" w:rsidRDefault="00FA7C35" w:rsidP="00FA7C35">
      <w:pPr>
        <w:widowControl/>
        <w:autoSpaceDE w:val="0"/>
        <w:autoSpaceDN w:val="0"/>
        <w:adjustRightInd w:val="0"/>
        <w:rPr>
          <w:sz w:val="20"/>
          <w:szCs w:val="20"/>
        </w:rPr>
      </w:pPr>
      <w:r w:rsidRPr="00FA7C35">
        <w:rPr>
          <w:sz w:val="20"/>
          <w:szCs w:val="20"/>
        </w:rPr>
        <w:t>the area of set of pixels representing the object and to</w:t>
      </w:r>
    </w:p>
    <w:p w:rsidR="00FA7C35" w:rsidRDefault="00FA7C35" w:rsidP="00FA7C35">
      <w:pPr>
        <w:widowControl/>
        <w:autoSpaceDE w:val="0"/>
        <w:autoSpaceDN w:val="0"/>
        <w:adjustRightInd w:val="0"/>
        <w:rPr>
          <w:sz w:val="20"/>
          <w:szCs w:val="20"/>
        </w:rPr>
      </w:pPr>
      <w:r w:rsidRPr="00FA7C35">
        <w:rPr>
          <w:sz w:val="20"/>
          <w:szCs w:val="20"/>
        </w:rPr>
        <w:t>compute</w:t>
      </w:r>
      <w:r w:rsidR="00EF5B8B">
        <w:rPr>
          <w:sz w:val="20"/>
          <w:szCs w:val="20"/>
        </w:rPr>
        <w:t>.</w:t>
      </w:r>
    </w:p>
    <w:p w:rsidR="00EF5B8B" w:rsidRDefault="00EF5B8B" w:rsidP="00FA7C35">
      <w:pPr>
        <w:widowControl/>
        <w:autoSpaceDE w:val="0"/>
        <w:autoSpaceDN w:val="0"/>
        <w:adjustRightInd w:val="0"/>
        <w:rPr>
          <w:sz w:val="20"/>
          <w:szCs w:val="20"/>
        </w:rPr>
      </w:pPr>
      <w:r w:rsidRPr="00EF5B8B">
        <w:rPr>
          <w:sz w:val="20"/>
          <w:szCs w:val="20"/>
        </w:rPr>
        <w:t>OpenCV provides a convenient way to detect blobs and filter them based on different characteristics. There are various different parameters that control the identification process and the results.</w:t>
      </w:r>
    </w:p>
    <w:p w:rsidR="00EF5B8B" w:rsidRDefault="00EF5B8B" w:rsidP="00FA7C35">
      <w:pPr>
        <w:widowControl/>
        <w:autoSpaceDE w:val="0"/>
        <w:autoSpaceDN w:val="0"/>
        <w:adjustRightInd w:val="0"/>
        <w:rPr>
          <w:sz w:val="20"/>
          <w:szCs w:val="20"/>
        </w:rPr>
      </w:pPr>
      <w:r>
        <w:rPr>
          <w:sz w:val="20"/>
          <w:szCs w:val="20"/>
        </w:rPr>
        <w:t>A b</w:t>
      </w:r>
      <w:r w:rsidRPr="00EF5B8B">
        <w:rPr>
          <w:sz w:val="20"/>
          <w:szCs w:val="20"/>
        </w:rPr>
        <w:t xml:space="preserve">etter and cleaner way of detecting if a geometrical shape is of circular shape using circularity </w:t>
      </w:r>
    </w:p>
    <w:p w:rsidR="00EF5B8B" w:rsidRDefault="00EF5B8B" w:rsidP="00FA7C35">
      <w:pPr>
        <w:widowControl/>
        <w:autoSpaceDE w:val="0"/>
        <w:autoSpaceDN w:val="0"/>
        <w:adjustRightInd w:val="0"/>
        <w:rPr>
          <w:sz w:val="20"/>
          <w:szCs w:val="20"/>
        </w:rPr>
      </w:pPr>
      <w:r>
        <w:rPr>
          <w:sz w:val="20"/>
          <w:szCs w:val="20"/>
        </w:rPr>
        <w:t xml:space="preserve">Circularity </w:t>
      </w:r>
      <w:r w:rsidRPr="00EF5B8B">
        <w:rPr>
          <w:sz w:val="20"/>
          <w:szCs w:val="20"/>
        </w:rPr>
        <w:t xml:space="preserve">= </w:t>
      </w:r>
      <w:r w:rsidRPr="00EF5B8B">
        <w:rPr>
          <w:noProof/>
          <w:sz w:val="20"/>
          <w:szCs w:val="20"/>
        </w:rPr>
        <w:drawing>
          <wp:inline distT="0" distB="0" distL="0" distR="0" wp14:anchorId="799BFC3F" wp14:editId="726C775E">
            <wp:extent cx="752475" cy="42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0119" cy="425928"/>
                    </a:xfrm>
                    <a:prstGeom prst="rect">
                      <a:avLst/>
                    </a:prstGeom>
                  </pic:spPr>
                </pic:pic>
              </a:graphicData>
            </a:graphic>
          </wp:inline>
        </w:drawing>
      </w:r>
    </w:p>
    <w:p w:rsidR="00EF5B8B" w:rsidRDefault="00EF5B8B" w:rsidP="00FA7C35">
      <w:pPr>
        <w:widowControl/>
        <w:autoSpaceDE w:val="0"/>
        <w:autoSpaceDN w:val="0"/>
        <w:adjustRightInd w:val="0"/>
        <w:rPr>
          <w:sz w:val="20"/>
          <w:szCs w:val="20"/>
        </w:rPr>
      </w:pPr>
      <w:r w:rsidRPr="00EF5B8B">
        <w:rPr>
          <w:sz w:val="20"/>
          <w:szCs w:val="20"/>
        </w:rPr>
        <w:t>, and decide a threshold such as 0.9, to check if the shape is circular. For perfect circle circularity == 1. You may fine tune this threshold as per your needs.</w:t>
      </w:r>
    </w:p>
    <w:p w:rsidR="00EF5B8B" w:rsidRDefault="00EF5B8B" w:rsidP="00EF5B8B">
      <w:pPr>
        <w:tabs>
          <w:tab w:val="left" w:pos="2298"/>
        </w:tabs>
        <w:spacing w:before="133"/>
        <w:jc w:val="both"/>
        <w:rPr>
          <w:sz w:val="20"/>
          <w:szCs w:val="20"/>
        </w:rPr>
      </w:pPr>
      <w:r>
        <w:rPr>
          <w:sz w:val="20"/>
          <w:szCs w:val="20"/>
        </w:rPr>
        <w:t xml:space="preserve">We </w:t>
      </w:r>
      <w:r w:rsidRPr="00EF5B8B">
        <w:rPr>
          <w:sz w:val="20"/>
          <w:szCs w:val="20"/>
        </w:rPr>
        <w:t xml:space="preserve">used </w:t>
      </w:r>
      <w:r>
        <w:rPr>
          <w:sz w:val="20"/>
          <w:szCs w:val="20"/>
        </w:rPr>
        <w:t>cv2.</w:t>
      </w:r>
      <w:r w:rsidRPr="00EF5B8B">
        <w:rPr>
          <w:sz w:val="20"/>
          <w:szCs w:val="20"/>
        </w:rPr>
        <w:t xml:space="preserve">arcLength to find the perimeter of the contour and </w:t>
      </w:r>
      <w:r>
        <w:rPr>
          <w:sz w:val="20"/>
          <w:szCs w:val="20"/>
        </w:rPr>
        <w:t>cv2.</w:t>
      </w:r>
      <w:r w:rsidRPr="00EF5B8B">
        <w:rPr>
          <w:sz w:val="20"/>
          <w:szCs w:val="20"/>
        </w:rPr>
        <w:t>contourArea to get the area of the contour which are required to calculate the circularity.</w:t>
      </w:r>
      <w:r>
        <w:rPr>
          <w:sz w:val="20"/>
          <w:szCs w:val="20"/>
        </w:rPr>
        <w:tab/>
      </w:r>
    </w:p>
    <w:p w:rsidR="00EF5B8B" w:rsidRDefault="00EF5B8B" w:rsidP="00EF5B8B">
      <w:pPr>
        <w:tabs>
          <w:tab w:val="left" w:pos="2298"/>
        </w:tabs>
        <w:spacing w:before="133"/>
        <w:jc w:val="both"/>
        <w:rPr>
          <w:sz w:val="20"/>
          <w:szCs w:val="20"/>
        </w:rPr>
      </w:pPr>
    </w:p>
    <w:p w:rsidR="001A09FE" w:rsidRDefault="00000000" w:rsidP="00D75E5A">
      <w:pPr>
        <w:tabs>
          <w:tab w:val="left" w:pos="2298"/>
        </w:tabs>
        <w:spacing w:before="133"/>
        <w:jc w:val="both"/>
        <w:rPr>
          <w:sz w:val="20"/>
          <w:szCs w:val="20"/>
        </w:rPr>
      </w:pPr>
      <w:r>
        <w:rPr>
          <w:sz w:val="20"/>
          <w:szCs w:val="20"/>
        </w:rPr>
        <w:t>RESULTS</w:t>
      </w:r>
    </w:p>
    <w:p w:rsidR="00D75E5A" w:rsidRDefault="00D75E5A" w:rsidP="00D75E5A">
      <w:pPr>
        <w:tabs>
          <w:tab w:val="left" w:pos="2298"/>
        </w:tabs>
        <w:spacing w:before="133"/>
        <w:jc w:val="both"/>
        <w:rPr>
          <w:sz w:val="20"/>
          <w:szCs w:val="20"/>
        </w:rPr>
      </w:pPr>
      <w:r>
        <w:rPr>
          <w:sz w:val="20"/>
          <w:szCs w:val="20"/>
        </w:rPr>
        <w:t>For Good Washer:</w:t>
      </w:r>
    </w:p>
    <w:p w:rsidR="001A09FE" w:rsidRDefault="00D75E5A" w:rsidP="00D75E5A">
      <w:pPr>
        <w:pBdr>
          <w:top w:val="nil"/>
          <w:left w:val="nil"/>
          <w:bottom w:val="nil"/>
          <w:right w:val="nil"/>
          <w:between w:val="nil"/>
        </w:pBdr>
        <w:tabs>
          <w:tab w:val="left" w:pos="2298"/>
        </w:tabs>
        <w:spacing w:before="133"/>
        <w:jc w:val="both"/>
        <w:rPr>
          <w:sz w:val="20"/>
          <w:szCs w:val="20"/>
        </w:rPr>
      </w:pPr>
      <w:r w:rsidRPr="00D75E5A">
        <w:rPr>
          <w:noProof/>
          <w:sz w:val="20"/>
          <w:szCs w:val="20"/>
        </w:rPr>
        <w:drawing>
          <wp:inline distT="0" distB="0" distL="0" distR="0" wp14:anchorId="15095A9A" wp14:editId="1FC13DF0">
            <wp:extent cx="2981325" cy="3088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5567" cy="3103021"/>
                    </a:xfrm>
                    <a:prstGeom prst="rect">
                      <a:avLst/>
                    </a:prstGeom>
                  </pic:spPr>
                </pic:pic>
              </a:graphicData>
            </a:graphic>
          </wp:inline>
        </w:drawing>
      </w:r>
    </w:p>
    <w:p w:rsidR="001A09FE" w:rsidRDefault="00000000">
      <w:pPr>
        <w:pBdr>
          <w:top w:val="nil"/>
          <w:left w:val="nil"/>
          <w:bottom w:val="nil"/>
          <w:right w:val="nil"/>
          <w:between w:val="nil"/>
        </w:pBdr>
        <w:tabs>
          <w:tab w:val="left" w:pos="2298"/>
        </w:tabs>
        <w:spacing w:before="133"/>
        <w:ind w:left="1882"/>
        <w:jc w:val="both"/>
        <w:rPr>
          <w:sz w:val="20"/>
          <w:szCs w:val="20"/>
        </w:rPr>
      </w:pPr>
      <w:r>
        <w:rPr>
          <w:sz w:val="20"/>
          <w:szCs w:val="20"/>
        </w:rPr>
        <w:t>(1)</w:t>
      </w:r>
      <w:r w:rsidR="00D75E5A">
        <w:rPr>
          <w:sz w:val="20"/>
          <w:szCs w:val="20"/>
        </w:rPr>
        <w:t xml:space="preserve"> </w:t>
      </w:r>
      <w:r>
        <w:rPr>
          <w:sz w:val="20"/>
          <w:szCs w:val="20"/>
        </w:rPr>
        <w:t>Input image</w:t>
      </w:r>
    </w:p>
    <w:p w:rsidR="001A09FE" w:rsidRDefault="00D75E5A" w:rsidP="00D75E5A">
      <w:pPr>
        <w:tabs>
          <w:tab w:val="left" w:pos="2298"/>
        </w:tabs>
        <w:spacing w:before="133"/>
        <w:jc w:val="both"/>
        <w:rPr>
          <w:sz w:val="20"/>
          <w:szCs w:val="20"/>
        </w:rPr>
      </w:pPr>
      <w:r w:rsidRPr="00D75E5A">
        <w:rPr>
          <w:noProof/>
          <w:sz w:val="20"/>
          <w:szCs w:val="20"/>
        </w:rPr>
        <w:drawing>
          <wp:inline distT="0" distB="0" distL="0" distR="0" wp14:anchorId="2CF8049E" wp14:editId="43194D57">
            <wp:extent cx="3044825" cy="316166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4825" cy="3161665"/>
                    </a:xfrm>
                    <a:prstGeom prst="rect">
                      <a:avLst/>
                    </a:prstGeom>
                  </pic:spPr>
                </pic:pic>
              </a:graphicData>
            </a:graphic>
          </wp:inline>
        </w:drawing>
      </w:r>
    </w:p>
    <w:p w:rsidR="001A09FE" w:rsidRDefault="00000000" w:rsidP="00D75E5A">
      <w:pPr>
        <w:tabs>
          <w:tab w:val="left" w:pos="2298"/>
        </w:tabs>
        <w:spacing w:before="133"/>
        <w:jc w:val="center"/>
        <w:rPr>
          <w:sz w:val="20"/>
          <w:szCs w:val="20"/>
        </w:rPr>
      </w:pPr>
      <w:r>
        <w:rPr>
          <w:sz w:val="20"/>
          <w:szCs w:val="20"/>
        </w:rPr>
        <w:t>(2)</w:t>
      </w:r>
      <w:r w:rsidR="00D75E5A">
        <w:rPr>
          <w:sz w:val="20"/>
          <w:szCs w:val="20"/>
        </w:rPr>
        <w:t xml:space="preserve"> Thresholding</w:t>
      </w:r>
    </w:p>
    <w:p w:rsidR="001A09FE" w:rsidRDefault="00D75E5A" w:rsidP="00D75E5A">
      <w:pPr>
        <w:tabs>
          <w:tab w:val="left" w:pos="2298"/>
        </w:tabs>
        <w:spacing w:before="133"/>
        <w:jc w:val="both"/>
        <w:rPr>
          <w:sz w:val="20"/>
          <w:szCs w:val="20"/>
        </w:rPr>
      </w:pPr>
      <w:r w:rsidRPr="00D75E5A">
        <w:rPr>
          <w:noProof/>
          <w:sz w:val="20"/>
          <w:szCs w:val="20"/>
        </w:rPr>
        <w:drawing>
          <wp:inline distT="0" distB="0" distL="0" distR="0" wp14:anchorId="5DA99018" wp14:editId="49310473">
            <wp:extent cx="3044825" cy="31470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4825" cy="3147060"/>
                    </a:xfrm>
                    <a:prstGeom prst="rect">
                      <a:avLst/>
                    </a:prstGeom>
                  </pic:spPr>
                </pic:pic>
              </a:graphicData>
            </a:graphic>
          </wp:inline>
        </w:drawing>
      </w:r>
    </w:p>
    <w:p w:rsidR="001A09FE" w:rsidRDefault="00000000" w:rsidP="00D75E5A">
      <w:pPr>
        <w:tabs>
          <w:tab w:val="left" w:pos="2298"/>
        </w:tabs>
        <w:spacing w:before="133"/>
        <w:jc w:val="center"/>
        <w:rPr>
          <w:sz w:val="20"/>
          <w:szCs w:val="20"/>
        </w:rPr>
      </w:pPr>
      <w:r>
        <w:rPr>
          <w:sz w:val="20"/>
          <w:szCs w:val="20"/>
        </w:rPr>
        <w:t>(3)</w:t>
      </w:r>
      <w:r w:rsidR="00D75E5A">
        <w:rPr>
          <w:sz w:val="20"/>
          <w:szCs w:val="20"/>
        </w:rPr>
        <w:t xml:space="preserve"> Morphological Operations</w:t>
      </w:r>
    </w:p>
    <w:p w:rsidR="001A09FE" w:rsidRDefault="00D75E5A" w:rsidP="00D75E5A">
      <w:pPr>
        <w:pBdr>
          <w:top w:val="nil"/>
          <w:left w:val="nil"/>
          <w:bottom w:val="nil"/>
          <w:right w:val="nil"/>
          <w:between w:val="nil"/>
        </w:pBdr>
        <w:tabs>
          <w:tab w:val="left" w:pos="2298"/>
        </w:tabs>
        <w:spacing w:before="133"/>
        <w:jc w:val="both"/>
        <w:rPr>
          <w:sz w:val="20"/>
          <w:szCs w:val="20"/>
        </w:rPr>
      </w:pPr>
      <w:r w:rsidRPr="00D75E5A">
        <w:rPr>
          <w:noProof/>
          <w:sz w:val="20"/>
          <w:szCs w:val="20"/>
        </w:rPr>
        <w:lastRenderedPageBreak/>
        <w:drawing>
          <wp:inline distT="0" distB="0" distL="0" distR="0" wp14:anchorId="3A868657" wp14:editId="52B57F2D">
            <wp:extent cx="3044825" cy="313563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4825" cy="3135630"/>
                    </a:xfrm>
                    <a:prstGeom prst="rect">
                      <a:avLst/>
                    </a:prstGeom>
                  </pic:spPr>
                </pic:pic>
              </a:graphicData>
            </a:graphic>
          </wp:inline>
        </w:drawing>
      </w:r>
    </w:p>
    <w:p w:rsidR="001A09FE" w:rsidRDefault="00000000" w:rsidP="00D75E5A">
      <w:pPr>
        <w:tabs>
          <w:tab w:val="left" w:pos="2298"/>
        </w:tabs>
        <w:spacing w:before="133"/>
        <w:jc w:val="center"/>
        <w:rPr>
          <w:sz w:val="20"/>
          <w:szCs w:val="20"/>
        </w:rPr>
      </w:pPr>
      <w:r>
        <w:rPr>
          <w:sz w:val="20"/>
          <w:szCs w:val="20"/>
        </w:rPr>
        <w:t>(4)</w:t>
      </w:r>
      <w:r w:rsidR="00D75E5A">
        <w:rPr>
          <w:sz w:val="20"/>
          <w:szCs w:val="20"/>
        </w:rPr>
        <w:t xml:space="preserve"> </w:t>
      </w:r>
      <w:r w:rsidR="00CE68E5">
        <w:rPr>
          <w:sz w:val="20"/>
          <w:szCs w:val="20"/>
        </w:rPr>
        <w:t>Detected</w:t>
      </w:r>
      <w:r w:rsidR="00D75E5A">
        <w:rPr>
          <w:sz w:val="20"/>
          <w:szCs w:val="20"/>
        </w:rPr>
        <w:t xml:space="preserve"> Output</w:t>
      </w:r>
    </w:p>
    <w:p w:rsidR="001A09FE" w:rsidRDefault="00D75E5A" w:rsidP="00D75E5A">
      <w:pPr>
        <w:pBdr>
          <w:top w:val="nil"/>
          <w:left w:val="nil"/>
          <w:bottom w:val="nil"/>
          <w:right w:val="nil"/>
          <w:between w:val="nil"/>
        </w:pBdr>
        <w:tabs>
          <w:tab w:val="left" w:pos="2298"/>
        </w:tabs>
        <w:spacing w:before="133"/>
        <w:jc w:val="both"/>
        <w:rPr>
          <w:sz w:val="20"/>
          <w:szCs w:val="20"/>
        </w:rPr>
      </w:pPr>
      <w:r>
        <w:rPr>
          <w:sz w:val="20"/>
          <w:szCs w:val="20"/>
        </w:rPr>
        <w:t>For Defective Washer:</w:t>
      </w:r>
    </w:p>
    <w:p w:rsidR="00D75E5A" w:rsidRDefault="00D75E5A" w:rsidP="00D75E5A">
      <w:pPr>
        <w:pBdr>
          <w:top w:val="nil"/>
          <w:left w:val="nil"/>
          <w:bottom w:val="nil"/>
          <w:right w:val="nil"/>
          <w:between w:val="nil"/>
        </w:pBdr>
        <w:tabs>
          <w:tab w:val="left" w:pos="2298"/>
        </w:tabs>
        <w:spacing w:before="133"/>
        <w:jc w:val="both"/>
        <w:rPr>
          <w:sz w:val="20"/>
          <w:szCs w:val="20"/>
        </w:rPr>
      </w:pPr>
      <w:r w:rsidRPr="00D75E5A">
        <w:rPr>
          <w:noProof/>
          <w:sz w:val="20"/>
          <w:szCs w:val="20"/>
        </w:rPr>
        <w:drawing>
          <wp:inline distT="0" distB="0" distL="0" distR="0" wp14:anchorId="41511DAD" wp14:editId="612DAF9A">
            <wp:extent cx="3044825" cy="316738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4825" cy="3167380"/>
                    </a:xfrm>
                    <a:prstGeom prst="rect">
                      <a:avLst/>
                    </a:prstGeom>
                  </pic:spPr>
                </pic:pic>
              </a:graphicData>
            </a:graphic>
          </wp:inline>
        </w:drawing>
      </w:r>
    </w:p>
    <w:p w:rsidR="00D75E5A" w:rsidRDefault="00D75E5A" w:rsidP="00D75E5A">
      <w:pPr>
        <w:pBdr>
          <w:top w:val="nil"/>
          <w:left w:val="nil"/>
          <w:bottom w:val="nil"/>
          <w:right w:val="nil"/>
          <w:between w:val="nil"/>
        </w:pBdr>
        <w:tabs>
          <w:tab w:val="left" w:pos="2298"/>
        </w:tabs>
        <w:spacing w:before="133"/>
        <w:ind w:left="1882"/>
        <w:jc w:val="both"/>
        <w:rPr>
          <w:sz w:val="20"/>
          <w:szCs w:val="20"/>
        </w:rPr>
      </w:pPr>
      <w:r>
        <w:rPr>
          <w:sz w:val="20"/>
          <w:szCs w:val="20"/>
        </w:rPr>
        <w:t>(1) Input image</w:t>
      </w:r>
    </w:p>
    <w:p w:rsidR="00D75E5A" w:rsidRDefault="00D75E5A" w:rsidP="00D75E5A">
      <w:pPr>
        <w:tabs>
          <w:tab w:val="left" w:pos="2298"/>
        </w:tabs>
        <w:spacing w:before="133"/>
        <w:jc w:val="both"/>
        <w:rPr>
          <w:sz w:val="20"/>
          <w:szCs w:val="20"/>
        </w:rPr>
      </w:pPr>
      <w:r w:rsidRPr="00D75E5A">
        <w:rPr>
          <w:noProof/>
          <w:sz w:val="20"/>
          <w:szCs w:val="20"/>
        </w:rPr>
        <w:drawing>
          <wp:inline distT="0" distB="0" distL="0" distR="0" wp14:anchorId="77B39F15" wp14:editId="053443B8">
            <wp:extent cx="3044825" cy="31546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4825" cy="3154680"/>
                    </a:xfrm>
                    <a:prstGeom prst="rect">
                      <a:avLst/>
                    </a:prstGeom>
                  </pic:spPr>
                </pic:pic>
              </a:graphicData>
            </a:graphic>
          </wp:inline>
        </w:drawing>
      </w:r>
    </w:p>
    <w:p w:rsidR="00D75E5A" w:rsidRDefault="00D75E5A" w:rsidP="00D75E5A">
      <w:pPr>
        <w:tabs>
          <w:tab w:val="left" w:pos="2298"/>
        </w:tabs>
        <w:spacing w:before="133"/>
        <w:jc w:val="center"/>
        <w:rPr>
          <w:sz w:val="20"/>
          <w:szCs w:val="20"/>
        </w:rPr>
      </w:pPr>
      <w:r>
        <w:rPr>
          <w:sz w:val="20"/>
          <w:szCs w:val="20"/>
        </w:rPr>
        <w:t>(2) Thresholding</w:t>
      </w:r>
    </w:p>
    <w:p w:rsidR="00D75E5A" w:rsidRDefault="00D75E5A" w:rsidP="00D75E5A">
      <w:pPr>
        <w:tabs>
          <w:tab w:val="left" w:pos="2298"/>
        </w:tabs>
        <w:spacing w:before="133"/>
        <w:jc w:val="both"/>
        <w:rPr>
          <w:sz w:val="20"/>
          <w:szCs w:val="20"/>
        </w:rPr>
      </w:pPr>
      <w:r w:rsidRPr="00D75E5A">
        <w:rPr>
          <w:noProof/>
          <w:sz w:val="20"/>
          <w:szCs w:val="20"/>
        </w:rPr>
        <w:drawing>
          <wp:inline distT="0" distB="0" distL="0" distR="0" wp14:anchorId="2F5A147D" wp14:editId="1089A3F4">
            <wp:extent cx="3044825" cy="3214370"/>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825" cy="3214370"/>
                    </a:xfrm>
                    <a:prstGeom prst="rect">
                      <a:avLst/>
                    </a:prstGeom>
                  </pic:spPr>
                </pic:pic>
              </a:graphicData>
            </a:graphic>
          </wp:inline>
        </w:drawing>
      </w:r>
    </w:p>
    <w:p w:rsidR="00D75E5A" w:rsidRDefault="00D75E5A" w:rsidP="00D75E5A">
      <w:pPr>
        <w:tabs>
          <w:tab w:val="left" w:pos="2298"/>
        </w:tabs>
        <w:spacing w:before="133"/>
        <w:jc w:val="center"/>
        <w:rPr>
          <w:sz w:val="20"/>
          <w:szCs w:val="20"/>
        </w:rPr>
      </w:pPr>
      <w:r>
        <w:rPr>
          <w:sz w:val="20"/>
          <w:szCs w:val="20"/>
        </w:rPr>
        <w:t>(3) Morphological Operations</w:t>
      </w:r>
    </w:p>
    <w:p w:rsidR="00D75E5A" w:rsidRDefault="00D75E5A" w:rsidP="00D75E5A">
      <w:pPr>
        <w:pBdr>
          <w:top w:val="nil"/>
          <w:left w:val="nil"/>
          <w:bottom w:val="nil"/>
          <w:right w:val="nil"/>
          <w:between w:val="nil"/>
        </w:pBdr>
        <w:tabs>
          <w:tab w:val="left" w:pos="2298"/>
        </w:tabs>
        <w:spacing w:before="133"/>
        <w:jc w:val="both"/>
        <w:rPr>
          <w:sz w:val="20"/>
          <w:szCs w:val="20"/>
        </w:rPr>
      </w:pPr>
      <w:r w:rsidRPr="00D75E5A">
        <w:rPr>
          <w:noProof/>
          <w:sz w:val="20"/>
          <w:szCs w:val="20"/>
        </w:rPr>
        <w:lastRenderedPageBreak/>
        <w:drawing>
          <wp:inline distT="0" distB="0" distL="0" distR="0" wp14:anchorId="447FCBF6" wp14:editId="72426B26">
            <wp:extent cx="3044825" cy="3155315"/>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4825" cy="3155315"/>
                    </a:xfrm>
                    <a:prstGeom prst="rect">
                      <a:avLst/>
                    </a:prstGeom>
                  </pic:spPr>
                </pic:pic>
              </a:graphicData>
            </a:graphic>
          </wp:inline>
        </w:drawing>
      </w:r>
    </w:p>
    <w:p w:rsidR="00D75E5A" w:rsidRDefault="00D75E5A" w:rsidP="00D75E5A">
      <w:pPr>
        <w:tabs>
          <w:tab w:val="left" w:pos="2298"/>
        </w:tabs>
        <w:spacing w:before="133"/>
        <w:jc w:val="center"/>
        <w:rPr>
          <w:sz w:val="20"/>
          <w:szCs w:val="20"/>
        </w:rPr>
      </w:pPr>
      <w:r>
        <w:rPr>
          <w:sz w:val="20"/>
          <w:szCs w:val="20"/>
        </w:rPr>
        <w:t xml:space="preserve">(4) </w:t>
      </w:r>
      <w:r w:rsidR="00CE68E5">
        <w:rPr>
          <w:sz w:val="20"/>
          <w:szCs w:val="20"/>
        </w:rPr>
        <w:t>Detected</w:t>
      </w:r>
      <w:r>
        <w:rPr>
          <w:sz w:val="20"/>
          <w:szCs w:val="20"/>
        </w:rPr>
        <w:t xml:space="preserve"> Output</w:t>
      </w:r>
    </w:p>
    <w:p w:rsidR="001A09FE" w:rsidRDefault="001A09FE" w:rsidP="00DA647C">
      <w:pPr>
        <w:tabs>
          <w:tab w:val="left" w:pos="2298"/>
        </w:tabs>
        <w:spacing w:before="133"/>
        <w:jc w:val="both"/>
        <w:rPr>
          <w:sz w:val="20"/>
          <w:szCs w:val="20"/>
        </w:rPr>
      </w:pPr>
    </w:p>
    <w:p w:rsidR="001A09FE" w:rsidRDefault="00000000">
      <w:pPr>
        <w:pBdr>
          <w:top w:val="nil"/>
          <w:left w:val="nil"/>
          <w:bottom w:val="nil"/>
          <w:right w:val="nil"/>
          <w:between w:val="nil"/>
        </w:pBdr>
        <w:tabs>
          <w:tab w:val="left" w:pos="2025"/>
        </w:tabs>
        <w:spacing w:before="134"/>
        <w:ind w:left="1882"/>
        <w:jc w:val="both"/>
        <w:rPr>
          <w:color w:val="000000"/>
          <w:sz w:val="20"/>
          <w:szCs w:val="20"/>
        </w:rPr>
      </w:pPr>
      <w:r>
        <w:rPr>
          <w:color w:val="000000"/>
          <w:sz w:val="20"/>
          <w:szCs w:val="20"/>
        </w:rPr>
        <w:t>CONCLUSION</w:t>
      </w:r>
    </w:p>
    <w:p w:rsidR="001A09FE" w:rsidRDefault="00DA647C">
      <w:pPr>
        <w:pBdr>
          <w:top w:val="nil"/>
          <w:left w:val="nil"/>
          <w:bottom w:val="nil"/>
          <w:right w:val="nil"/>
          <w:between w:val="nil"/>
        </w:pBdr>
        <w:spacing w:before="72" w:line="249" w:lineRule="auto"/>
        <w:ind w:left="119" w:right="103" w:firstLine="199"/>
        <w:jc w:val="both"/>
        <w:rPr>
          <w:sz w:val="20"/>
          <w:szCs w:val="20"/>
        </w:rPr>
      </w:pPr>
      <w:r>
        <w:rPr>
          <w:sz w:val="20"/>
          <w:szCs w:val="20"/>
        </w:rPr>
        <w:t>It was found that, the perfect Washers had circularity between 0.7 &amp; 1.0 &amp; defective Washers had circularity had circularity between 0.4 &amp; 0.69.</w:t>
      </w:r>
      <w:r w:rsidR="00CA2A9C">
        <w:rPr>
          <w:sz w:val="20"/>
          <w:szCs w:val="20"/>
        </w:rPr>
        <w:t xml:space="preserve"> Based on this value, it was possible to categorize Good &amp; Defective Washers. This project can be used in Conveyer belts to ensure the Quality Analysis of these simple tools we call </w:t>
      </w:r>
      <w:r w:rsidR="00B921A8">
        <w:rPr>
          <w:sz w:val="20"/>
          <w:szCs w:val="20"/>
        </w:rPr>
        <w:t>fasteners</w:t>
      </w:r>
      <w:r w:rsidR="00CA2A9C">
        <w:rPr>
          <w:sz w:val="20"/>
          <w:szCs w:val="20"/>
        </w:rPr>
        <w:t>.</w:t>
      </w:r>
    </w:p>
    <w:p w:rsidR="001A09FE" w:rsidRDefault="00000000">
      <w:pPr>
        <w:spacing w:before="134"/>
        <w:ind w:left="2034" w:right="2020"/>
        <w:jc w:val="both"/>
        <w:rPr>
          <w:sz w:val="20"/>
          <w:szCs w:val="20"/>
        </w:rPr>
      </w:pPr>
      <w:r>
        <w:rPr>
          <w:sz w:val="20"/>
          <w:szCs w:val="20"/>
        </w:rPr>
        <w:t>APPENDIX</w:t>
      </w:r>
    </w:p>
    <w:p w:rsidR="001A09FE" w:rsidRDefault="007A4F2D">
      <w:pPr>
        <w:numPr>
          <w:ilvl w:val="0"/>
          <w:numId w:val="1"/>
        </w:numPr>
        <w:pBdr>
          <w:top w:val="nil"/>
          <w:left w:val="nil"/>
          <w:bottom w:val="nil"/>
          <w:right w:val="nil"/>
          <w:between w:val="nil"/>
        </w:pBdr>
        <w:tabs>
          <w:tab w:val="left" w:pos="486"/>
        </w:tabs>
        <w:spacing w:before="108" w:line="232" w:lineRule="auto"/>
        <w:ind w:right="103"/>
        <w:jc w:val="both"/>
        <w:rPr>
          <w:color w:val="000000"/>
          <w:sz w:val="20"/>
          <w:szCs w:val="20"/>
        </w:rPr>
      </w:pPr>
      <w:r w:rsidRPr="007A4F2D">
        <w:rPr>
          <w:sz w:val="20"/>
          <w:szCs w:val="20"/>
        </w:rPr>
        <w:t>https://github.com/tanmay-redkar/washer-analysis-dip.git</w:t>
      </w:r>
    </w:p>
    <w:p w:rsidR="006C0FD5" w:rsidRDefault="006C0FD5" w:rsidP="006C0FD5">
      <w:pPr>
        <w:numPr>
          <w:ilvl w:val="0"/>
          <w:numId w:val="1"/>
        </w:numPr>
        <w:pBdr>
          <w:top w:val="nil"/>
          <w:left w:val="nil"/>
          <w:bottom w:val="nil"/>
          <w:right w:val="nil"/>
          <w:between w:val="nil"/>
        </w:pBdr>
        <w:tabs>
          <w:tab w:val="left" w:pos="486"/>
        </w:tabs>
        <w:spacing w:before="108" w:line="232" w:lineRule="auto"/>
        <w:ind w:right="103"/>
        <w:jc w:val="both"/>
        <w:rPr>
          <w:sz w:val="20"/>
          <w:szCs w:val="20"/>
        </w:rPr>
      </w:pPr>
      <w:r w:rsidRPr="006C0FD5">
        <w:rPr>
          <w:sz w:val="20"/>
          <w:szCs w:val="20"/>
        </w:rPr>
        <w:t>Application of Python-OpenCV to detect contour of shapes and colour of a real</w:t>
      </w:r>
      <w:r>
        <w:rPr>
          <w:sz w:val="20"/>
          <w:szCs w:val="20"/>
        </w:rPr>
        <w:t xml:space="preserve"> </w:t>
      </w:r>
      <w:r w:rsidRPr="006C0FD5">
        <w:rPr>
          <w:sz w:val="20"/>
          <w:szCs w:val="20"/>
        </w:rPr>
        <w:t>image</w:t>
      </w:r>
      <w:r>
        <w:rPr>
          <w:sz w:val="20"/>
          <w:szCs w:val="20"/>
        </w:rPr>
        <w:t xml:space="preserve"> - </w:t>
      </w:r>
      <w:r w:rsidRPr="006C0FD5">
        <w:rPr>
          <w:sz w:val="20"/>
          <w:szCs w:val="20"/>
        </w:rPr>
        <w:t>Mohammed Khalid Hossen</w:t>
      </w:r>
      <w:r>
        <w:rPr>
          <w:sz w:val="20"/>
          <w:szCs w:val="20"/>
        </w:rPr>
        <w:t xml:space="preserve"> - </w:t>
      </w:r>
      <w:r w:rsidRPr="006C0FD5">
        <w:rPr>
          <w:sz w:val="20"/>
          <w:szCs w:val="20"/>
        </w:rPr>
        <w:t>Memorial University of Newfoundland</w:t>
      </w:r>
    </w:p>
    <w:p w:rsidR="001A09FE" w:rsidRPr="006C0FD5" w:rsidRDefault="006C0FD5" w:rsidP="006C0FD5">
      <w:pPr>
        <w:numPr>
          <w:ilvl w:val="0"/>
          <w:numId w:val="1"/>
        </w:numPr>
        <w:pBdr>
          <w:top w:val="nil"/>
          <w:left w:val="nil"/>
          <w:bottom w:val="nil"/>
          <w:right w:val="nil"/>
          <w:between w:val="nil"/>
        </w:pBdr>
        <w:tabs>
          <w:tab w:val="left" w:pos="486"/>
        </w:tabs>
        <w:spacing w:before="108" w:line="232" w:lineRule="auto"/>
        <w:ind w:right="103"/>
        <w:jc w:val="both"/>
        <w:rPr>
          <w:sz w:val="20"/>
          <w:szCs w:val="20"/>
        </w:rPr>
      </w:pPr>
      <w:r w:rsidRPr="006C0FD5">
        <w:rPr>
          <w:sz w:val="20"/>
          <w:szCs w:val="20"/>
        </w:rPr>
        <w:t>Automatic detection and counting of circular shaped overlapped objects using</w:t>
      </w:r>
      <w:r>
        <w:rPr>
          <w:sz w:val="20"/>
          <w:szCs w:val="20"/>
        </w:rPr>
        <w:t xml:space="preserve"> </w:t>
      </w:r>
      <w:r w:rsidRPr="006C0FD5">
        <w:rPr>
          <w:sz w:val="20"/>
          <w:szCs w:val="20"/>
        </w:rPr>
        <w:t>circular hough transform and contour detection</w:t>
      </w:r>
      <w:r>
        <w:rPr>
          <w:sz w:val="20"/>
          <w:szCs w:val="20"/>
        </w:rPr>
        <w:t xml:space="preserve"> - </w:t>
      </w:r>
      <w:r w:rsidR="00681D75" w:rsidRPr="00681D75">
        <w:rPr>
          <w:sz w:val="20"/>
          <w:szCs w:val="20"/>
        </w:rPr>
        <w:t>Jianjun Ni</w:t>
      </w:r>
      <w:r w:rsidR="00681D75">
        <w:rPr>
          <w:sz w:val="20"/>
          <w:szCs w:val="20"/>
        </w:rPr>
        <w:t xml:space="preserve"> - </w:t>
      </w:r>
      <w:r w:rsidR="00681D75" w:rsidRPr="00681D75">
        <w:rPr>
          <w:sz w:val="20"/>
          <w:szCs w:val="20"/>
        </w:rPr>
        <w:t>Hohai University</w:t>
      </w:r>
    </w:p>
    <w:p w:rsidR="00681D75" w:rsidRPr="00681D75" w:rsidRDefault="00681D75" w:rsidP="00681D75">
      <w:pPr>
        <w:numPr>
          <w:ilvl w:val="0"/>
          <w:numId w:val="1"/>
        </w:numPr>
        <w:pBdr>
          <w:top w:val="nil"/>
          <w:left w:val="nil"/>
          <w:bottom w:val="nil"/>
          <w:right w:val="nil"/>
          <w:between w:val="nil"/>
        </w:pBdr>
        <w:tabs>
          <w:tab w:val="left" w:pos="486"/>
        </w:tabs>
        <w:spacing w:before="108" w:line="232" w:lineRule="auto"/>
        <w:ind w:right="103"/>
        <w:jc w:val="both"/>
        <w:rPr>
          <w:sz w:val="20"/>
          <w:szCs w:val="20"/>
        </w:rPr>
      </w:pPr>
      <w:r w:rsidRPr="00681D75">
        <w:rPr>
          <w:sz w:val="20"/>
          <w:szCs w:val="20"/>
        </w:rPr>
        <w:t>CIRCULARITY OF OBJECTS IN IMAGES</w:t>
      </w:r>
      <w:r>
        <w:rPr>
          <w:sz w:val="20"/>
          <w:szCs w:val="20"/>
        </w:rPr>
        <w:t xml:space="preserve"> - </w:t>
      </w:r>
      <w:r w:rsidRPr="00681D75">
        <w:rPr>
          <w:sz w:val="20"/>
          <w:szCs w:val="20"/>
        </w:rPr>
        <w:t>Murk J. Bottema</w:t>
      </w:r>
      <w:r>
        <w:rPr>
          <w:sz w:val="20"/>
          <w:szCs w:val="20"/>
        </w:rPr>
        <w:t xml:space="preserve"> - </w:t>
      </w:r>
      <w:r w:rsidRPr="00681D75">
        <w:rPr>
          <w:sz w:val="20"/>
          <w:szCs w:val="20"/>
        </w:rPr>
        <w:t>School of Information Science and Engineering</w:t>
      </w:r>
      <w:r>
        <w:rPr>
          <w:sz w:val="20"/>
          <w:szCs w:val="20"/>
        </w:rPr>
        <w:t xml:space="preserve">, </w:t>
      </w:r>
      <w:r w:rsidRPr="00681D75">
        <w:rPr>
          <w:sz w:val="20"/>
          <w:szCs w:val="20"/>
        </w:rPr>
        <w:t>Flinders University of South Australia</w:t>
      </w:r>
    </w:p>
    <w:p w:rsidR="00681D75" w:rsidRDefault="00681D75">
      <w:pPr>
        <w:numPr>
          <w:ilvl w:val="0"/>
          <w:numId w:val="1"/>
        </w:numPr>
        <w:pBdr>
          <w:top w:val="nil"/>
          <w:left w:val="nil"/>
          <w:bottom w:val="nil"/>
          <w:right w:val="nil"/>
          <w:between w:val="nil"/>
        </w:pBdr>
        <w:tabs>
          <w:tab w:val="left" w:pos="486"/>
        </w:tabs>
        <w:spacing w:before="108" w:line="232" w:lineRule="auto"/>
        <w:ind w:right="103"/>
        <w:jc w:val="both"/>
        <w:rPr>
          <w:sz w:val="20"/>
          <w:szCs w:val="20"/>
        </w:rPr>
      </w:pPr>
      <w:r w:rsidRPr="00681D75">
        <w:rPr>
          <w:sz w:val="20"/>
          <w:szCs w:val="20"/>
        </w:rPr>
        <w:t>Descriptive analysis of circular data with outliers using Python programming language</w:t>
      </w:r>
      <w:r>
        <w:rPr>
          <w:sz w:val="20"/>
          <w:szCs w:val="20"/>
        </w:rPr>
        <w:t xml:space="preserve"> - </w:t>
      </w:r>
      <w:r w:rsidRPr="00681D75">
        <w:rPr>
          <w:sz w:val="20"/>
          <w:szCs w:val="20"/>
        </w:rPr>
        <w:t>N.S. Zulkipli1*, S.Z. Satari1 and W.N.S. Wan Yusoff1</w:t>
      </w:r>
      <w:r>
        <w:rPr>
          <w:sz w:val="20"/>
          <w:szCs w:val="20"/>
        </w:rPr>
        <w:t xml:space="preserve"> - </w:t>
      </w:r>
      <w:r w:rsidRPr="00681D75">
        <w:rPr>
          <w:sz w:val="20"/>
          <w:szCs w:val="20"/>
        </w:rPr>
        <w:t>1Centre for Mathematical Sciences, College of Computing and Applied Sciences, Universiti Malaysia Pahang</w:t>
      </w:r>
    </w:p>
    <w:p w:rsidR="00681D75" w:rsidRPr="00681D75" w:rsidRDefault="00681D75" w:rsidP="00681D75">
      <w:pPr>
        <w:numPr>
          <w:ilvl w:val="0"/>
          <w:numId w:val="1"/>
        </w:numPr>
        <w:tabs>
          <w:tab w:val="left" w:pos="486"/>
        </w:tabs>
        <w:spacing w:before="240" w:after="200" w:line="276" w:lineRule="auto"/>
        <w:jc w:val="both"/>
        <w:rPr>
          <w:sz w:val="20"/>
          <w:szCs w:val="20"/>
        </w:rPr>
      </w:pPr>
      <w:r w:rsidRPr="00681D75">
        <w:rPr>
          <w:sz w:val="20"/>
          <w:szCs w:val="20"/>
        </w:rPr>
        <w:t>Fast algorithm for Multiple-Circle detection on</w:t>
      </w:r>
      <w:r>
        <w:rPr>
          <w:sz w:val="20"/>
          <w:szCs w:val="20"/>
        </w:rPr>
        <w:t xml:space="preserve"> </w:t>
      </w:r>
      <w:r w:rsidRPr="00681D75">
        <w:rPr>
          <w:sz w:val="20"/>
          <w:szCs w:val="20"/>
        </w:rPr>
        <w:t xml:space="preserve">images using Learning Automata </w:t>
      </w:r>
      <w:r>
        <w:rPr>
          <w:sz w:val="20"/>
          <w:szCs w:val="20"/>
        </w:rPr>
        <w:t xml:space="preserve">- </w:t>
      </w:r>
      <w:r w:rsidRPr="00681D75">
        <w:rPr>
          <w:sz w:val="20"/>
          <w:szCs w:val="20"/>
        </w:rPr>
        <w:t>Erik Cuevasa, Fernando Warioa, Valentín Osuna-Encisob, Daniel Zaldivara and Marco Pérez-Cisnerosa</w:t>
      </w:r>
      <w:r>
        <w:rPr>
          <w:sz w:val="20"/>
          <w:szCs w:val="20"/>
        </w:rPr>
        <w:t xml:space="preserve"> - </w:t>
      </w:r>
      <w:r w:rsidRPr="00681D75">
        <w:rPr>
          <w:sz w:val="20"/>
          <w:szCs w:val="20"/>
        </w:rPr>
        <w:t>Departamento de Ciencias Computacionales</w:t>
      </w:r>
      <w:r>
        <w:rPr>
          <w:sz w:val="20"/>
          <w:szCs w:val="20"/>
        </w:rPr>
        <w:t xml:space="preserve">, </w:t>
      </w:r>
      <w:r w:rsidRPr="00681D75">
        <w:rPr>
          <w:sz w:val="20"/>
          <w:szCs w:val="20"/>
        </w:rPr>
        <w:t>Universidad de Guadalajara, CUCEI</w:t>
      </w:r>
    </w:p>
    <w:p w:rsidR="001A09FE" w:rsidRDefault="001A09FE" w:rsidP="00666616">
      <w:pPr>
        <w:pBdr>
          <w:top w:val="nil"/>
          <w:left w:val="nil"/>
          <w:bottom w:val="nil"/>
          <w:right w:val="nil"/>
          <w:between w:val="nil"/>
        </w:pBdr>
        <w:tabs>
          <w:tab w:val="left" w:pos="486"/>
        </w:tabs>
        <w:spacing w:before="108" w:line="232" w:lineRule="auto"/>
        <w:ind w:left="199" w:right="103"/>
        <w:jc w:val="both"/>
        <w:rPr>
          <w:sz w:val="20"/>
          <w:szCs w:val="20"/>
        </w:rPr>
      </w:pPr>
    </w:p>
    <w:p w:rsidR="001A09FE" w:rsidRDefault="001A09FE">
      <w:pPr>
        <w:pBdr>
          <w:top w:val="nil"/>
          <w:left w:val="nil"/>
          <w:bottom w:val="nil"/>
          <w:right w:val="nil"/>
          <w:between w:val="nil"/>
        </w:pBdr>
        <w:tabs>
          <w:tab w:val="left" w:pos="486"/>
        </w:tabs>
        <w:spacing w:before="2" w:line="232" w:lineRule="auto"/>
        <w:ind w:left="485" w:right="103"/>
        <w:jc w:val="both"/>
        <w:rPr>
          <w:color w:val="000000"/>
          <w:sz w:val="20"/>
          <w:szCs w:val="20"/>
        </w:rPr>
      </w:pPr>
    </w:p>
    <w:sectPr w:rsidR="001A09FE">
      <w:type w:val="continuous"/>
      <w:pgSz w:w="11910" w:h="16840"/>
      <w:pgMar w:top="1380" w:right="640" w:bottom="280" w:left="960" w:header="360" w:footer="360" w:gutter="0"/>
      <w:cols w:num="2" w:space="720" w:equalWidth="0">
        <w:col w:w="5091" w:space="127"/>
        <w:col w:w="509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263"/>
    <w:multiLevelType w:val="multilevel"/>
    <w:tmpl w:val="5ABA057E"/>
    <w:lvl w:ilvl="0">
      <w:start w:val="1"/>
      <w:numFmt w:val="decimal"/>
      <w:lvlText w:val="[%1]"/>
      <w:lvlJc w:val="left"/>
      <w:pPr>
        <w:ind w:left="485" w:hanging="286"/>
      </w:pPr>
      <w:rPr>
        <w:rFonts w:ascii="Times New Roman" w:eastAsia="Times New Roman" w:hAnsi="Times New Roman" w:cs="Times New Roman"/>
        <w:sz w:val="16"/>
        <w:szCs w:val="16"/>
      </w:rPr>
    </w:lvl>
    <w:lvl w:ilvl="1">
      <w:numFmt w:val="bullet"/>
      <w:lvlText w:val="•"/>
      <w:lvlJc w:val="left"/>
      <w:pPr>
        <w:ind w:left="944" w:hanging="285"/>
      </w:pPr>
    </w:lvl>
    <w:lvl w:ilvl="2">
      <w:numFmt w:val="bullet"/>
      <w:lvlText w:val="•"/>
      <w:lvlJc w:val="left"/>
      <w:pPr>
        <w:ind w:left="1408" w:hanging="285"/>
      </w:pPr>
    </w:lvl>
    <w:lvl w:ilvl="3">
      <w:numFmt w:val="bullet"/>
      <w:lvlText w:val="•"/>
      <w:lvlJc w:val="left"/>
      <w:pPr>
        <w:ind w:left="1872" w:hanging="286"/>
      </w:pPr>
    </w:lvl>
    <w:lvl w:ilvl="4">
      <w:numFmt w:val="bullet"/>
      <w:lvlText w:val="•"/>
      <w:lvlJc w:val="left"/>
      <w:pPr>
        <w:ind w:left="2336" w:hanging="286"/>
      </w:pPr>
    </w:lvl>
    <w:lvl w:ilvl="5">
      <w:numFmt w:val="bullet"/>
      <w:lvlText w:val="•"/>
      <w:lvlJc w:val="left"/>
      <w:pPr>
        <w:ind w:left="2800" w:hanging="286"/>
      </w:pPr>
    </w:lvl>
    <w:lvl w:ilvl="6">
      <w:numFmt w:val="bullet"/>
      <w:lvlText w:val="•"/>
      <w:lvlJc w:val="left"/>
      <w:pPr>
        <w:ind w:left="3264" w:hanging="286"/>
      </w:pPr>
    </w:lvl>
    <w:lvl w:ilvl="7">
      <w:numFmt w:val="bullet"/>
      <w:lvlText w:val="•"/>
      <w:lvlJc w:val="left"/>
      <w:pPr>
        <w:ind w:left="3729" w:hanging="286"/>
      </w:pPr>
    </w:lvl>
    <w:lvl w:ilvl="8">
      <w:numFmt w:val="bullet"/>
      <w:lvlText w:val="•"/>
      <w:lvlJc w:val="left"/>
      <w:pPr>
        <w:ind w:left="4193" w:hanging="286"/>
      </w:pPr>
    </w:lvl>
  </w:abstractNum>
  <w:num w:numId="1" w16cid:durableId="1045064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9FE"/>
    <w:rsid w:val="00022840"/>
    <w:rsid w:val="001A09FE"/>
    <w:rsid w:val="00274E9C"/>
    <w:rsid w:val="002E4A57"/>
    <w:rsid w:val="003A1DC2"/>
    <w:rsid w:val="00666616"/>
    <w:rsid w:val="00681D75"/>
    <w:rsid w:val="006C0FD5"/>
    <w:rsid w:val="007A4F2D"/>
    <w:rsid w:val="007B224F"/>
    <w:rsid w:val="0082569A"/>
    <w:rsid w:val="00847E45"/>
    <w:rsid w:val="00A51889"/>
    <w:rsid w:val="00AC52AB"/>
    <w:rsid w:val="00B921A8"/>
    <w:rsid w:val="00CA2A9C"/>
    <w:rsid w:val="00CE68E5"/>
    <w:rsid w:val="00D75E5A"/>
    <w:rsid w:val="00DA647C"/>
    <w:rsid w:val="00EF5B8B"/>
    <w:rsid w:val="00F31B62"/>
    <w:rsid w:val="00FA7C35"/>
    <w:rsid w:val="00FC3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6071"/>
  <w15:docId w15:val="{F91DE19F-7916-4AD8-8320-3057228E8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82"/>
      <w:ind w:left="588" w:right="572"/>
      <w:jc w:val="center"/>
    </w:pPr>
    <w:rPr>
      <w:b/>
      <w:bCs/>
      <w:sz w:val="32"/>
      <w:szCs w:val="32"/>
    </w:rPr>
  </w:style>
  <w:style w:type="paragraph" w:styleId="BodyText">
    <w:name w:val="Body Text"/>
    <w:basedOn w:val="Normal"/>
    <w:uiPriority w:val="1"/>
    <w:qFormat/>
    <w:pPr>
      <w:spacing w:before="3"/>
      <w:ind w:left="119" w:right="38" w:firstLine="199"/>
      <w:jc w:val="both"/>
    </w:pPr>
    <w:rPr>
      <w:sz w:val="20"/>
      <w:szCs w:val="20"/>
    </w:rPr>
  </w:style>
  <w:style w:type="paragraph" w:styleId="ListParagraph">
    <w:name w:val="List Paragraph"/>
    <w:basedOn w:val="Normal"/>
    <w:uiPriority w:val="1"/>
    <w:qFormat/>
    <w:pPr>
      <w:spacing w:before="134"/>
      <w:ind w:left="485" w:hanging="286"/>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Y+V8aQeoitPixINxlTUuzljMg==">AMUW2mUzjj+NcJ+9VwCB+TQeX70ve0JsHjlw+QD8//2+6YdhYqDPXaRkSYkjcI6AU9ryUebgEE+qmcUpVPxH5IVCezcO8kobSZXqrR3Ri17TcwbHaKjzn9Y=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TANMAY</cp:lastModifiedBy>
  <cp:revision>18</cp:revision>
  <dcterms:created xsi:type="dcterms:W3CDTF">2022-11-10T17:36:00Z</dcterms:created>
  <dcterms:modified xsi:type="dcterms:W3CDTF">2022-12-07T16:25:00Z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TeX</vt:lpwstr>
  </property>
  <property fmtid="{D5CDD505-2E9C-101B-9397-08002B2CF9AE}" pid="4" name="LastSaved">
    <vt:filetime>2022-11-10T00:00:00Z</vt:filetime>
  </property>
</Properties>
</file>