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1. Contexts within Windows Administration</w:t>
      </w:r>
    </w:p>
    <w:p/>
    <w:p>
      <w:r>
        <w:t>User Context</w:t>
      </w:r>
    </w:p>
    <w:p/>
    <w:p>
      <w:r>
        <w:t>Executes with the permissions of the logged-in user.</w:t>
      </w:r>
    </w:p>
    <w:p/>
    <w:p>
      <w:r>
        <w:t>Used for operations requiring access to user-specific files or registry (HKCU).</w:t>
      </w:r>
    </w:p>
    <w:p/>
    <w:p>
      <w:r>
        <w:t>System Context</w:t>
      </w:r>
    </w:p>
    <w:p/>
    <w:p>
      <w:r>
        <w:t>Runs with Local System account rights.</w:t>
      </w:r>
    </w:p>
    <w:p/>
    <w:p>
      <w:r>
        <w:t>Often utilized by SCCM and task scheduler.</w:t>
      </w:r>
    </w:p>
    <w:p/>
    <w:p>
      <w:r>
        <w:t>Can access system resources (HKLM).</w:t>
      </w:r>
    </w:p>
    <w:p/>
    <w:p>
      <w:r>
        <w:t>Admin Context</w:t>
      </w:r>
    </w:p>
    <w:p/>
    <w:p>
      <w:r>
        <w:t>Needs privileges with elevation.</w:t>
      </w:r>
    </w:p>
    <w:p/>
    <w:p>
      <w:r>
        <w:t>Used when administrative rights are required for changes, such as system file modification or software installation.</w:t>
      </w:r>
    </w:p>
    <w:p/>
    <w:p/>
    <w:p/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2. Logon Scripts</w:t>
      </w:r>
    </w:p>
    <w:p/>
    <w:p>
      <w:r>
        <w:t>Automatic scripts that execute during user logon.</w:t>
      </w:r>
    </w:p>
    <w:p/>
    <w:p>
      <w:r>
        <w:t>Usual application to map drives, install printers, or define environment variables.</w:t>
      </w:r>
    </w:p>
    <w:p/>
    <w:p>
      <w:r>
        <w:t>Set through Group Policy: User Configuration &gt; Windows Settings &gt; Scripts (Logon/Logoff).</w:t>
      </w:r>
    </w:p>
    <w:p/>
    <w:p>
      <w:pPr>
        <w:rPr>
          <w:sz w:val="36"/>
          <w:szCs w:val="36"/>
        </w:rPr>
      </w:pPr>
    </w:p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3. Active Setup within MS</w:t>
      </w:r>
    </w:p>
    <w:p/>
    <w:p>
      <w:r>
        <w:t>Mechanism to run per-user configuration on first logon.</w:t>
      </w:r>
    </w:p>
    <w:p/>
    <w:p>
      <w:r>
        <w:t>Utilizes registry keys:</w:t>
      </w:r>
    </w:p>
    <w:p/>
    <w:p>
      <w:r>
        <w:t>HKLM\\SOFTWARE\\Microsoft\\Active Setup\\Installed Components\\{GUID}</w:t>
      </w:r>
    </w:p>
    <w:p/>
    <w:p>
      <w:r>
        <w:t>Includes command and version.</w:t>
      </w:r>
    </w:p>
    <w:p/>
    <w:p>
      <w:r>
        <w:t>When new user logs on, Windows compares HKCU key. In case missing or version does not match, executes the command.</w:t>
      </w:r>
    </w:p>
    <w:p/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4. Windows 10 &amp; 11 Advantages</w:t>
      </w:r>
    </w:p>
    <w:p/>
    <w:p>
      <w:r>
        <w:t>Windows 10</w:t>
      </w:r>
    </w:p>
    <w:p/>
    <w:p>
      <w:r>
        <w:t>Familiar UI with extensive compatibility.</w:t>
      </w:r>
    </w:p>
    <w:p/>
    <w:p>
      <w:r>
        <w:t>Strong business support.</w:t>
      </w:r>
    </w:p>
    <w:p/>
    <w:p>
      <w:r>
        <w:t>Windows 11</w:t>
      </w:r>
    </w:p>
    <w:p/>
    <w:p>
      <w:r>
        <w:t>New UI and productivity features.</w:t>
      </w:r>
    </w:p>
    <w:p/>
    <w:p>
      <w:r>
        <w:t>Improved performance and security.</w:t>
      </w:r>
    </w:p>
    <w:p/>
    <w:p>
      <w:r>
        <w:t>Native hardware support for newer hardware (e.g., TPM 2.0).</w:t>
      </w:r>
    </w:p>
    <w:p/>
    <w:p>
      <w:pPr>
        <w:rPr>
          <w:sz w:val="36"/>
          <w:szCs w:val="36"/>
        </w:rPr>
      </w:pPr>
    </w:p>
    <w:p>
      <w:pPr>
        <w:rPr>
          <w:b w:val="1"/>
          <w:bCs w:val="1"/>
        </w:rPr>
      </w:pPr>
      <w:r>
        <w:rPr>
          <w:b w:val="1"/>
          <w:bCs w:val="1"/>
          <w:sz w:val="36"/>
          <w:szCs w:val="36"/>
        </w:rPr>
        <w:t>5. Application Packaging Considerations</w:t>
      </w:r>
    </w:p>
    <w:p/>
    <w:p>
      <w:r>
        <w:t>Determine whether the app is per-user or per-machine.</w:t>
      </w:r>
    </w:p>
    <w:p/>
    <w:p>
      <w:r>
        <w:t>Support multiple versions of Windows.</w:t>
      </w:r>
    </w:p>
    <w:p/>
    <w:p>
      <w:r>
        <w:t>Process prerequisites (e.g., .NET, Visual C++ runtimes).</w:t>
      </w:r>
    </w:p>
    <w:p/>
    <w:p>
      <w:r>
        <w:t>Use Active Setup or logon scripts for per-user setup.</w:t>
      </w:r>
    </w:p>
    <w:p/>
    <w:p>
      <w:r>
        <w:t>Test in all applicable contexts (User/System/Admin).</w:t>
      </w:r>
    </w:p>
    <w:p>
      <w:pPr>
        <w:rPr>
          <w:b w:val="1"/>
          <w:bCs w:val="1"/>
        </w:rPr>
      </w:pPr>
    </w:p>
    <w:p>
      <w:pPr>
        <w:rPr>
          <w:b w:val="1"/>
          <w:bCs w:val="1"/>
          <w:sz w:val="36"/>
          <w:szCs w:val="36"/>
        </w:rPr>
      </w:pPr>
    </w:p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6. Processing Scheduled Tasks</w:t>
      </w:r>
    </w:p>
    <w:p/>
    <w:p>
      <w:r>
        <w:t>Used for automation and execution at specified times or events.</w:t>
      </w:r>
    </w:p>
    <w:p/>
    <w:p>
      <w:r>
        <w:t>Created through Task Scheduler or programmatically (e.g., schtasks.exe).</w:t>
      </w:r>
    </w:p>
    <w:p/>
    <w:p>
      <w:r>
        <w:t>Can execute under user or system accounts.</w:t>
      </w:r>
    </w:p>
    <w:p/>
    <w:p>
      <w:r>
        <w:t>Set up appropriate permissions and triggers.</w:t>
      </w:r>
    </w:p>
    <w:p/>
    <w:p/>
    <w:p/>
    <w:p/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7. Sysinternals Debugging Tools</w:t>
      </w:r>
    </w:p>
    <w:p/>
    <w:p>
      <w:r>
        <w:t>Autologon</w:t>
      </w:r>
    </w:p>
    <w:p/>
    <w:p>
      <w:r>
        <w:t>Sets up auto-login for a user account.</w:t>
      </w:r>
    </w:p>
    <w:p/>
    <w:p>
      <w:r>
        <w:t>Process Explorer</w:t>
      </w:r>
    </w:p>
    <w:p/>
    <w:p>
      <w:r>
        <w:t>Advanced task manager; displays parent-child relationships, open handles, etc.</w:t>
      </w:r>
    </w:p>
    <w:p/>
    <w:p>
      <w:r>
        <w:t>PsExec</w:t>
      </w:r>
    </w:p>
    <w:p/>
    <w:p>
      <w:r>
        <w:t>Runs commands remotely or under alternate contexts.</w:t>
      </w:r>
    </w:p>
    <w:p/>
    <w:p>
      <w:r>
        <w:t>PsTools</w:t>
      </w:r>
    </w:p>
    <w:p/>
    <w:p>
      <w:r>
        <w:t>Suite containing PsExec, PsKill, PsList, etc., for remote administration.</w:t>
      </w:r>
    </w:p>
    <w:p/>
    <w:p>
      <w:r>
        <w:t>RegMon (replaced by Process Monitor)</w:t>
      </w:r>
    </w:p>
    <w:p/>
    <w:p>
      <w:r>
        <w:t>Used to monitor registry changes.</w:t>
      </w:r>
    </w:p>
    <w:p/>
    <w:p>
      <w:r>
        <w:t>SysMon</w:t>
      </w:r>
    </w:p>
    <w:p/>
    <w:p>
      <w:r>
        <w:t>System activity monitor that writes to Event Viewer.</w:t>
      </w:r>
    </w:p>
    <w:p/>
    <w:p>
      <w:r>
        <w:t>Whois</w:t>
      </w:r>
    </w:p>
    <w:p/>
    <w:p>
      <w:r>
        <w:t>Retrieves domain registration information.</w:t>
      </w:r>
    </w:p>
    <w:p/>
    <w:p/>
    <w:p/>
    <w:p>
      <w:pPr>
        <w:rPr>
          <w:sz w:val="36"/>
          <w:szCs w:val="36"/>
        </w:rPr>
      </w:pPr>
    </w:p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8. Active Setup Versioning During Fresh Install</w:t>
      </w:r>
    </w:p>
    <w:p/>
    <w:p>
      <w:r>
        <w:t>Version string in Active Setup registry key controls whether the stub runs.</w:t>
      </w:r>
    </w:p>
    <w:p/>
    <w:p>
      <w:r>
        <w:t>If version changes or HKCU key is absent, the setup command runs.</w:t>
      </w:r>
    </w:p>
    <w:p/>
    <w:p>
      <w:r>
        <w:t>Assists in applying updated settings for new or new users.</w:t>
      </w:r>
    </w:p>
    <w:p/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9. HKLM vs HKCU in Registry</w:t>
      </w:r>
    </w:p>
    <w:p/>
    <w:p>
      <w:r>
        <w:rPr>
          <w:b w:val="1"/>
          <w:bCs w:val="1"/>
          <w:sz w:val="24"/>
          <w:szCs w:val="24"/>
        </w:rPr>
        <w:t>HKLM</w:t>
      </w:r>
      <w:r>
        <w:t xml:space="preserve"> (HKEY_LOCAL_MACHINE)</w:t>
      </w:r>
    </w:p>
    <w:p/>
    <w:p>
      <w:r>
        <w:t>Machine-wide settings.</w:t>
      </w:r>
    </w:p>
    <w:p/>
    <w:p>
      <w:r>
        <w:t>Impacts all users.</w:t>
      </w:r>
    </w:p>
    <w:p/>
    <w:p>
      <w:r>
        <w:t>Requires admin rights to change.</w:t>
      </w:r>
    </w:p>
    <w:p>
      <w:pPr>
        <w:rPr>
          <w:b w:val="1"/>
          <w:bCs w:val="1"/>
        </w:rPr>
      </w:pPr>
    </w:p>
    <w:p>
      <w:r>
        <w:rPr>
          <w:b w:val="1"/>
          <w:bCs w:val="1"/>
        </w:rPr>
        <w:t xml:space="preserve">HKCU </w:t>
      </w:r>
      <w:r>
        <w:t>(HKEY_CURRENT_USER)</w:t>
      </w:r>
    </w:p>
    <w:p/>
    <w:p>
      <w:r>
        <w:t>User-specific settings.</w:t>
      </w:r>
    </w:p>
    <w:p/>
    <w:p>
      <w:r>
        <w:t>Only impacts the current user.</w:t>
      </w:r>
    </w:p>
    <w:p/>
    <w:p>
      <w:r>
        <w:t>Updated through logon scripts or Active Setup.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Tanmay Sarode</dc:creator>
  <dcterms:created xsi:type="dcterms:W3CDTF">2025-05-23T03:46:42Z</dcterms:created>
  <cp:lastModifiedBy>Tanmay Sarode</cp:lastModifiedBy>
  <dcterms:modified xsi:type="dcterms:W3CDTF">2025-05-23T09:57:24Z</dcterms:modified>
  <cp:revision>2</cp:revision>
</cp:coreProperties>
</file>