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FA1" w:rsidRPr="00813CF0" w:rsidRDefault="00C86FA1" w:rsidP="00C86FA1">
      <w:pPr>
        <w:pStyle w:val="Title"/>
        <w:jc w:val="center"/>
        <w:rPr>
          <w:rFonts w:ascii="Times New Roman" w:hAnsi="Times New Roman" w:cs="Times New Roman"/>
          <w:b/>
          <w:sz w:val="30"/>
        </w:rPr>
      </w:pPr>
      <w:r w:rsidRPr="00813CF0">
        <w:rPr>
          <w:rFonts w:ascii="Times New Roman" w:hAnsi="Times New Roman" w:cs="Times New Roman"/>
          <w:b/>
          <w:sz w:val="30"/>
        </w:rPr>
        <w:t>Proposal for</w:t>
      </w:r>
    </w:p>
    <w:p w:rsidR="00C86FA1" w:rsidRPr="00110E04" w:rsidRDefault="00C86FA1" w:rsidP="00C86FA1"/>
    <w:p w:rsidR="00C86FA1" w:rsidRPr="00813CF0" w:rsidRDefault="00C86FA1" w:rsidP="00C86FA1">
      <w:pPr>
        <w:jc w:val="center"/>
        <w:rPr>
          <w:rFonts w:ascii="Times New Roman" w:eastAsiaTheme="majorEastAsia" w:hAnsi="Times New Roman" w:cs="Times New Roman"/>
          <w:color w:val="000000" w:themeColor="text1"/>
          <w:sz w:val="36"/>
          <w:szCs w:val="56"/>
        </w:rPr>
      </w:pPr>
      <w:r w:rsidRPr="00813CF0">
        <w:rPr>
          <w:rFonts w:ascii="Times New Roman" w:eastAsiaTheme="majorEastAsia" w:hAnsi="Times New Roman" w:cs="Times New Roman"/>
          <w:color w:val="000000" w:themeColor="text1"/>
          <w:sz w:val="36"/>
          <w:szCs w:val="56"/>
        </w:rPr>
        <w:t>SUMMER UNDERGRADU</w:t>
      </w:r>
      <w:r>
        <w:rPr>
          <w:rFonts w:ascii="Times New Roman" w:eastAsiaTheme="majorEastAsia" w:hAnsi="Times New Roman" w:cs="Times New Roman"/>
          <w:color w:val="000000" w:themeColor="text1"/>
          <w:sz w:val="36"/>
          <w:szCs w:val="56"/>
        </w:rPr>
        <w:t>ATE RESEARCH AWARD (SURA) – 2018</w:t>
      </w:r>
    </w:p>
    <w:p w:rsidR="00C86FA1" w:rsidRPr="000C4D32" w:rsidRDefault="00C86FA1" w:rsidP="00C86FA1">
      <w:pPr>
        <w:jc w:val="center"/>
        <w:rPr>
          <w:rFonts w:ascii="Times New Roman" w:eastAsiaTheme="majorEastAsia" w:hAnsi="Times New Roman" w:cs="Times New Roman"/>
          <w:color w:val="0070C0"/>
          <w:sz w:val="24"/>
          <w:szCs w:val="56"/>
        </w:rPr>
      </w:pPr>
    </w:p>
    <w:p w:rsidR="00C86FA1" w:rsidRPr="000C4D32" w:rsidRDefault="00C86FA1" w:rsidP="00C86FA1">
      <w:pPr>
        <w:jc w:val="center"/>
        <w:rPr>
          <w:rFonts w:ascii="Times New Roman" w:eastAsiaTheme="majorEastAsia" w:hAnsi="Times New Roman" w:cs="Times New Roman"/>
          <w:color w:val="0070C0"/>
          <w:sz w:val="48"/>
          <w:szCs w:val="48"/>
        </w:rPr>
      </w:pPr>
      <w:r w:rsidRPr="000C4D32">
        <w:rPr>
          <w:rFonts w:ascii="Times New Roman" w:eastAsiaTheme="majorEastAsia" w:hAnsi="Times New Roman" w:cs="Times New Roman"/>
          <w:color w:val="0070C0"/>
          <w:sz w:val="50"/>
          <w:szCs w:val="56"/>
        </w:rPr>
        <w:t xml:space="preserve"> </w:t>
      </w:r>
      <w:r w:rsidRPr="000C4D32">
        <w:rPr>
          <w:rFonts w:ascii="Times New Roman" w:eastAsiaTheme="majorEastAsia" w:hAnsi="Times New Roman" w:cs="Times New Roman"/>
          <w:color w:val="0070C0"/>
          <w:sz w:val="48"/>
          <w:szCs w:val="48"/>
        </w:rPr>
        <w:t xml:space="preserve">Design and Fabrication of </w:t>
      </w:r>
    </w:p>
    <w:p w:rsidR="00C86FA1" w:rsidRPr="000C4D32" w:rsidRDefault="00C86FA1" w:rsidP="00C86FA1">
      <w:pPr>
        <w:jc w:val="center"/>
        <w:rPr>
          <w:rFonts w:ascii="Times New Roman" w:eastAsiaTheme="majorEastAsia" w:hAnsi="Times New Roman" w:cs="Times New Roman"/>
          <w:color w:val="0070C0"/>
          <w:sz w:val="48"/>
          <w:szCs w:val="48"/>
        </w:rPr>
      </w:pPr>
      <w:r w:rsidRPr="000C4D32">
        <w:rPr>
          <w:rFonts w:ascii="Times New Roman" w:eastAsiaTheme="majorEastAsia" w:hAnsi="Times New Roman" w:cs="Times New Roman"/>
          <w:color w:val="0070C0"/>
          <w:sz w:val="48"/>
          <w:szCs w:val="48"/>
        </w:rPr>
        <w:t>Semiautonomous Robot as a Research Platform</w:t>
      </w:r>
    </w:p>
    <w:p w:rsidR="00C86FA1" w:rsidRPr="00813CF0" w:rsidRDefault="00C86FA1" w:rsidP="00C86FA1">
      <w:pPr>
        <w:jc w:val="center"/>
        <w:rPr>
          <w:rFonts w:ascii="Times New Roman" w:eastAsiaTheme="majorEastAsia" w:hAnsi="Times New Roman" w:cs="Times New Roman"/>
          <w:color w:val="000000" w:themeColor="text1"/>
          <w:sz w:val="10"/>
          <w:szCs w:val="56"/>
        </w:rPr>
      </w:pPr>
    </w:p>
    <w:p w:rsidR="00C86FA1" w:rsidRDefault="00C86FA1" w:rsidP="00D7253A">
      <w:pPr>
        <w:ind w:left="720"/>
        <w:jc w:val="center"/>
        <w:rPr>
          <w:rFonts w:ascii="Times New Roman" w:hAnsi="Times New Roman" w:cs="Times New Roman"/>
          <w:noProof/>
        </w:rPr>
      </w:pPr>
      <w:r>
        <w:rPr>
          <w:noProof/>
          <w:lang w:eastAsia="en-IN"/>
        </w:rPr>
        <w:drawing>
          <wp:inline distT="0" distB="0" distL="0" distR="0" wp14:anchorId="21977BEA" wp14:editId="4B797282">
            <wp:extent cx="1771650" cy="1695450"/>
            <wp:effectExtent l="0" t="0" r="0" b="0"/>
            <wp:docPr id="1" name="Picture 1" descr="C:\Users\user\Desktop\IITD-LOGO.jpg"/>
            <wp:cNvGraphicFramePr/>
            <a:graphic xmlns:a="http://schemas.openxmlformats.org/drawingml/2006/main">
              <a:graphicData uri="http://schemas.openxmlformats.org/drawingml/2006/picture">
                <pic:pic xmlns:pic="http://schemas.openxmlformats.org/drawingml/2006/picture">
                  <pic:nvPicPr>
                    <pic:cNvPr id="1" name="Picture 1" descr="C:\Users\user\Desktop\IITD-LOGO.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695450"/>
                    </a:xfrm>
                    <a:prstGeom prst="rect">
                      <a:avLst/>
                    </a:prstGeom>
                    <a:noFill/>
                    <a:ln>
                      <a:noFill/>
                    </a:ln>
                  </pic:spPr>
                </pic:pic>
              </a:graphicData>
            </a:graphic>
          </wp:inline>
        </w:drawing>
      </w:r>
    </w:p>
    <w:p w:rsidR="00C86FA1" w:rsidRPr="00813CF0" w:rsidRDefault="00C86FA1" w:rsidP="00C86FA1">
      <w:pPr>
        <w:ind w:left="720"/>
        <w:jc w:val="center"/>
        <w:rPr>
          <w:rFonts w:ascii="Times New Roman" w:hAnsi="Times New Roman" w:cs="Times New Roman"/>
          <w:sz w:val="28"/>
        </w:rPr>
      </w:pPr>
    </w:p>
    <w:p w:rsidR="00C86FA1" w:rsidRPr="00813CF0" w:rsidRDefault="00C86FA1" w:rsidP="00C86FA1">
      <w:pPr>
        <w:ind w:left="720"/>
        <w:jc w:val="center"/>
        <w:rPr>
          <w:rFonts w:ascii="Times New Roman" w:hAnsi="Times New Roman" w:cs="Times New Roman"/>
          <w:sz w:val="28"/>
        </w:rPr>
      </w:pPr>
    </w:p>
    <w:p w:rsidR="00C86FA1" w:rsidRPr="00813CF0" w:rsidRDefault="00C86FA1" w:rsidP="00C86FA1">
      <w:pPr>
        <w:pStyle w:val="NoSpacing"/>
        <w:tabs>
          <w:tab w:val="left" w:pos="5954"/>
        </w:tabs>
        <w:rPr>
          <w:rFonts w:ascii="Times New Roman" w:hAnsi="Times New Roman" w:cs="Times New Roman"/>
          <w:b/>
          <w:sz w:val="32"/>
        </w:rPr>
      </w:pPr>
      <w:r>
        <w:rPr>
          <w:rFonts w:ascii="Times New Roman" w:hAnsi="Times New Roman" w:cs="Times New Roman"/>
          <w:b/>
          <w:sz w:val="32"/>
        </w:rPr>
        <w:t xml:space="preserve">Kshitij Gupta               </w:t>
      </w:r>
      <w:r w:rsidR="00515895">
        <w:rPr>
          <w:rFonts w:ascii="Times New Roman" w:hAnsi="Times New Roman" w:cs="Times New Roman"/>
          <w:b/>
          <w:sz w:val="32"/>
        </w:rPr>
        <w:t xml:space="preserve">                             </w:t>
      </w:r>
      <w:r w:rsidR="00D7253A">
        <w:rPr>
          <w:rFonts w:ascii="Times New Roman" w:hAnsi="Times New Roman" w:cs="Times New Roman"/>
          <w:b/>
          <w:sz w:val="32"/>
        </w:rPr>
        <w:t xml:space="preserve"> </w:t>
      </w:r>
      <w:r>
        <w:rPr>
          <w:rFonts w:ascii="Times New Roman" w:hAnsi="Times New Roman" w:cs="Times New Roman"/>
          <w:b/>
          <w:sz w:val="32"/>
        </w:rPr>
        <w:t>Tanmay Goyal</w:t>
      </w:r>
    </w:p>
    <w:p w:rsidR="00C86FA1" w:rsidRPr="00813CF0" w:rsidRDefault="00C86FA1" w:rsidP="00C86FA1">
      <w:pPr>
        <w:pStyle w:val="NoSpacing"/>
        <w:tabs>
          <w:tab w:val="left" w:pos="5954"/>
        </w:tabs>
        <w:rPr>
          <w:rFonts w:ascii="Times New Roman" w:hAnsi="Times New Roman" w:cs="Times New Roman"/>
          <w:sz w:val="32"/>
        </w:rPr>
      </w:pPr>
      <w:r w:rsidRPr="00813CF0">
        <w:rPr>
          <w:rFonts w:ascii="Times New Roman" w:hAnsi="Times New Roman" w:cs="Times New Roman"/>
          <w:sz w:val="32"/>
        </w:rPr>
        <w:t xml:space="preserve">Dept. </w:t>
      </w:r>
      <w:r>
        <w:rPr>
          <w:rFonts w:ascii="Times New Roman" w:hAnsi="Times New Roman" w:cs="Times New Roman"/>
          <w:sz w:val="32"/>
        </w:rPr>
        <w:t>of Mechanical En</w:t>
      </w:r>
      <w:r w:rsidR="00515895">
        <w:rPr>
          <w:rFonts w:ascii="Times New Roman" w:hAnsi="Times New Roman" w:cs="Times New Roman"/>
          <w:sz w:val="32"/>
        </w:rPr>
        <w:t xml:space="preserve">g.                       </w:t>
      </w:r>
      <w:r w:rsidR="00D7253A">
        <w:rPr>
          <w:rFonts w:ascii="Times New Roman" w:hAnsi="Times New Roman" w:cs="Times New Roman"/>
          <w:sz w:val="32"/>
        </w:rPr>
        <w:t xml:space="preserve">    </w:t>
      </w:r>
      <w:r w:rsidR="009B021E">
        <w:rPr>
          <w:rFonts w:ascii="Times New Roman" w:hAnsi="Times New Roman" w:cs="Times New Roman"/>
          <w:sz w:val="32"/>
        </w:rPr>
        <w:t xml:space="preserve"> </w:t>
      </w:r>
      <w:r>
        <w:rPr>
          <w:rFonts w:ascii="Times New Roman" w:hAnsi="Times New Roman" w:cs="Times New Roman"/>
          <w:sz w:val="32"/>
        </w:rPr>
        <w:t>Dep</w:t>
      </w:r>
      <w:r w:rsidR="00515895">
        <w:rPr>
          <w:rFonts w:ascii="Times New Roman" w:hAnsi="Times New Roman" w:cs="Times New Roman"/>
          <w:sz w:val="32"/>
        </w:rPr>
        <w:t>t</w:t>
      </w:r>
      <w:r>
        <w:rPr>
          <w:rFonts w:ascii="Times New Roman" w:hAnsi="Times New Roman" w:cs="Times New Roman"/>
          <w:sz w:val="32"/>
        </w:rPr>
        <w:t>. of Mechanical Eng.</w:t>
      </w:r>
    </w:p>
    <w:p w:rsidR="00C86FA1" w:rsidRPr="00813CF0" w:rsidRDefault="00C86FA1" w:rsidP="00C86FA1">
      <w:pPr>
        <w:pStyle w:val="NoSpacing"/>
        <w:tabs>
          <w:tab w:val="left" w:pos="5954"/>
        </w:tabs>
        <w:rPr>
          <w:rFonts w:ascii="Times New Roman" w:hAnsi="Times New Roman" w:cs="Times New Roman"/>
          <w:sz w:val="32"/>
        </w:rPr>
      </w:pPr>
      <w:r>
        <w:rPr>
          <w:rFonts w:ascii="Times New Roman" w:hAnsi="Times New Roman" w:cs="Times New Roman"/>
          <w:sz w:val="32"/>
        </w:rPr>
        <w:t>2016ME20760</w:t>
      </w:r>
      <w:r w:rsidRPr="00813CF0">
        <w:rPr>
          <w:rFonts w:ascii="Times New Roman" w:hAnsi="Times New Roman" w:cs="Times New Roman"/>
          <w:sz w:val="32"/>
        </w:rPr>
        <w:t xml:space="preserve">         </w:t>
      </w:r>
      <w:r>
        <w:rPr>
          <w:rFonts w:ascii="Times New Roman" w:hAnsi="Times New Roman" w:cs="Times New Roman"/>
          <w:sz w:val="32"/>
        </w:rPr>
        <w:t xml:space="preserve">      </w:t>
      </w:r>
      <w:r w:rsidR="00D7253A">
        <w:rPr>
          <w:rFonts w:ascii="Times New Roman" w:hAnsi="Times New Roman" w:cs="Times New Roman"/>
          <w:sz w:val="32"/>
        </w:rPr>
        <w:t xml:space="preserve">                               </w:t>
      </w:r>
      <w:r>
        <w:rPr>
          <w:rFonts w:ascii="Times New Roman" w:hAnsi="Times New Roman" w:cs="Times New Roman"/>
          <w:sz w:val="32"/>
        </w:rPr>
        <w:t>2016ME20757</w:t>
      </w:r>
    </w:p>
    <w:p w:rsidR="00C86FA1" w:rsidRPr="00813CF0" w:rsidRDefault="00C86FA1" w:rsidP="00C86FA1">
      <w:pPr>
        <w:pStyle w:val="NoSpacing"/>
        <w:tabs>
          <w:tab w:val="left" w:pos="5954"/>
        </w:tabs>
        <w:rPr>
          <w:rFonts w:ascii="Times New Roman" w:hAnsi="Times New Roman" w:cs="Times New Roman"/>
          <w:sz w:val="32"/>
        </w:rPr>
      </w:pPr>
      <w:r>
        <w:rPr>
          <w:rFonts w:ascii="Times New Roman" w:hAnsi="Times New Roman" w:cs="Times New Roman"/>
          <w:sz w:val="32"/>
        </w:rPr>
        <w:t>Contact No: 0782715</w:t>
      </w:r>
      <w:r w:rsidR="00D7253A">
        <w:rPr>
          <w:rFonts w:ascii="Times New Roman" w:hAnsi="Times New Roman" w:cs="Times New Roman"/>
          <w:sz w:val="32"/>
        </w:rPr>
        <w:t xml:space="preserve">1976                           </w:t>
      </w:r>
      <w:r>
        <w:rPr>
          <w:rFonts w:ascii="Times New Roman" w:hAnsi="Times New Roman" w:cs="Times New Roman"/>
          <w:sz w:val="32"/>
        </w:rPr>
        <w:t>Contact No:</w:t>
      </w:r>
      <w:r w:rsidR="00D7253A">
        <w:rPr>
          <w:rFonts w:ascii="Times New Roman" w:hAnsi="Times New Roman" w:cs="Times New Roman"/>
          <w:sz w:val="32"/>
        </w:rPr>
        <w:t xml:space="preserve"> </w:t>
      </w:r>
      <w:r>
        <w:rPr>
          <w:rFonts w:ascii="Times New Roman" w:hAnsi="Times New Roman" w:cs="Times New Roman"/>
          <w:sz w:val="32"/>
        </w:rPr>
        <w:t>09821898027</w:t>
      </w:r>
    </w:p>
    <w:p w:rsidR="00C86FA1" w:rsidRPr="00813CF0" w:rsidRDefault="00C86FA1" w:rsidP="00C86FA1">
      <w:pPr>
        <w:pStyle w:val="NoSpacing"/>
        <w:tabs>
          <w:tab w:val="left" w:pos="5954"/>
        </w:tabs>
        <w:rPr>
          <w:rFonts w:ascii="Times New Roman" w:hAnsi="Times New Roman" w:cs="Times New Roman"/>
          <w:sz w:val="32"/>
        </w:rPr>
      </w:pPr>
      <w:r>
        <w:rPr>
          <w:rFonts w:ascii="Times New Roman" w:hAnsi="Times New Roman" w:cs="Times New Roman"/>
          <w:sz w:val="32"/>
        </w:rPr>
        <w:t>CGPA: 9.17</w:t>
      </w:r>
      <w:r w:rsidRPr="00813CF0">
        <w:rPr>
          <w:rFonts w:ascii="Times New Roman" w:hAnsi="Times New Roman" w:cs="Times New Roman"/>
          <w:sz w:val="32"/>
        </w:rPr>
        <w:t xml:space="preserve">       </w:t>
      </w:r>
      <w:r>
        <w:rPr>
          <w:rFonts w:ascii="Times New Roman" w:hAnsi="Times New Roman" w:cs="Times New Roman"/>
          <w:sz w:val="32"/>
        </w:rPr>
        <w:t xml:space="preserve">            </w:t>
      </w:r>
      <w:r w:rsidR="00D7253A">
        <w:rPr>
          <w:rFonts w:ascii="Times New Roman" w:hAnsi="Times New Roman" w:cs="Times New Roman"/>
          <w:sz w:val="32"/>
        </w:rPr>
        <w:t xml:space="preserve">                               </w:t>
      </w:r>
      <w:r>
        <w:rPr>
          <w:rFonts w:ascii="Times New Roman" w:hAnsi="Times New Roman" w:cs="Times New Roman"/>
          <w:sz w:val="32"/>
        </w:rPr>
        <w:t>CGPA: 8.67</w:t>
      </w:r>
      <w:r w:rsidRPr="00813CF0">
        <w:rPr>
          <w:rFonts w:ascii="Times New Roman" w:hAnsi="Times New Roman" w:cs="Times New Roman"/>
          <w:sz w:val="32"/>
        </w:rPr>
        <w:t xml:space="preserve">     </w:t>
      </w:r>
    </w:p>
    <w:p w:rsidR="00C86FA1" w:rsidRPr="00813CF0" w:rsidRDefault="00C86FA1" w:rsidP="00C86FA1">
      <w:pPr>
        <w:pStyle w:val="NoSpacing"/>
        <w:tabs>
          <w:tab w:val="left" w:pos="5954"/>
        </w:tabs>
        <w:rPr>
          <w:rFonts w:ascii="Times New Roman" w:hAnsi="Times New Roman" w:cs="Times New Roman"/>
          <w:sz w:val="32"/>
        </w:rPr>
      </w:pPr>
    </w:p>
    <w:p w:rsidR="00C86FA1" w:rsidRPr="00813CF0" w:rsidRDefault="00C86FA1" w:rsidP="00C86FA1">
      <w:pPr>
        <w:pStyle w:val="NoSpacing"/>
        <w:tabs>
          <w:tab w:val="left" w:pos="5954"/>
        </w:tabs>
        <w:rPr>
          <w:rFonts w:ascii="Times New Roman" w:hAnsi="Times New Roman" w:cs="Times New Roman"/>
          <w:sz w:val="32"/>
        </w:rPr>
      </w:pPr>
    </w:p>
    <w:p w:rsidR="00C86FA1" w:rsidRPr="00813CF0" w:rsidRDefault="00C86FA1" w:rsidP="00C86FA1">
      <w:pPr>
        <w:spacing w:after="0"/>
        <w:jc w:val="center"/>
        <w:rPr>
          <w:rFonts w:ascii="Times New Roman" w:hAnsi="Times New Roman" w:cs="Times New Roman"/>
          <w:b/>
          <w:sz w:val="30"/>
          <w:u w:val="single"/>
        </w:rPr>
      </w:pPr>
      <w:r w:rsidRPr="00813CF0">
        <w:rPr>
          <w:rFonts w:ascii="Times New Roman" w:hAnsi="Times New Roman" w:cs="Times New Roman"/>
          <w:b/>
          <w:sz w:val="30"/>
          <w:u w:val="single"/>
        </w:rPr>
        <w:t>FACILITATOR</w:t>
      </w:r>
    </w:p>
    <w:p w:rsidR="00C86FA1" w:rsidRPr="00813CF0" w:rsidRDefault="00C86FA1" w:rsidP="00C86FA1">
      <w:pPr>
        <w:spacing w:after="0"/>
        <w:jc w:val="center"/>
        <w:rPr>
          <w:rFonts w:ascii="Times New Roman" w:hAnsi="Times New Roman" w:cs="Times New Roman"/>
          <w:sz w:val="24"/>
        </w:rPr>
      </w:pPr>
    </w:p>
    <w:p w:rsidR="00C86FA1" w:rsidRPr="00D7253A" w:rsidRDefault="00C86FA1" w:rsidP="00C86FA1">
      <w:pPr>
        <w:jc w:val="center"/>
        <w:rPr>
          <w:rFonts w:ascii="Times New Roman" w:hAnsi="Times New Roman" w:cs="Times New Roman"/>
          <w:color w:val="0000FF"/>
          <w:sz w:val="17"/>
          <w:szCs w:val="15"/>
        </w:rPr>
      </w:pPr>
      <w:r w:rsidRPr="00D7253A">
        <w:rPr>
          <w:rFonts w:ascii="Times New Roman" w:hAnsi="Times New Roman" w:cs="Times New Roman"/>
          <w:color w:val="000000"/>
          <w:shd w:val="clear" w:color="auto" w:fill="FFFFFF"/>
        </w:rPr>
        <w:t xml:space="preserve">  </w:t>
      </w:r>
      <w:r w:rsidRPr="00D7253A">
        <w:rPr>
          <w:rFonts w:ascii="Times New Roman" w:hAnsi="Times New Roman" w:cs="Times New Roman"/>
          <w:color w:val="000000"/>
          <w:sz w:val="28"/>
          <w:szCs w:val="28"/>
          <w:shd w:val="clear" w:color="auto" w:fill="FFFFFF"/>
        </w:rPr>
        <w:t>Prof. </w:t>
      </w:r>
      <w:r w:rsidRPr="00D7253A">
        <w:rPr>
          <w:rStyle w:val="spelle"/>
          <w:rFonts w:ascii="Times New Roman" w:hAnsi="Times New Roman" w:cs="Times New Roman"/>
          <w:color w:val="000000"/>
          <w:sz w:val="28"/>
          <w:szCs w:val="28"/>
          <w:shd w:val="clear" w:color="auto" w:fill="FFFFFF"/>
        </w:rPr>
        <w:t>Devendra Kumar Dubey</w:t>
      </w:r>
      <w:r w:rsidRPr="00D7253A">
        <w:rPr>
          <w:rFonts w:ascii="Times New Roman" w:hAnsi="Times New Roman" w:cs="Times New Roman"/>
          <w:color w:val="0000FF"/>
          <w:sz w:val="17"/>
          <w:szCs w:val="15"/>
        </w:rPr>
        <w:br/>
      </w:r>
    </w:p>
    <w:p w:rsidR="00C86FA1" w:rsidRDefault="00C86FA1" w:rsidP="00C86FA1">
      <w:pPr>
        <w:spacing w:after="128" w:line="240" w:lineRule="auto"/>
        <w:rPr>
          <w:rFonts w:ascii="Tahoma" w:eastAsia="Times New Roman" w:hAnsi="Tahoma" w:cs="Tahoma"/>
          <w:b/>
          <w:color w:val="333333"/>
          <w:sz w:val="18"/>
          <w:szCs w:val="18"/>
          <w:u w:val="single"/>
          <w:lang w:eastAsia="en-IN"/>
        </w:rPr>
      </w:pPr>
      <w:r>
        <w:rPr>
          <w:rFonts w:ascii="Times New Roman" w:hAnsi="Times New Roman" w:cs="Times New Roman"/>
          <w:color w:val="000000"/>
          <w:sz w:val="24"/>
          <w:szCs w:val="20"/>
          <w:shd w:val="clear" w:color="auto" w:fill="FFFFFF"/>
        </w:rPr>
        <w:t xml:space="preserve">Assistant </w:t>
      </w:r>
      <w:r w:rsidRPr="00813CF0">
        <w:rPr>
          <w:rFonts w:ascii="Times New Roman" w:hAnsi="Times New Roman" w:cs="Times New Roman"/>
          <w:color w:val="000000"/>
          <w:sz w:val="24"/>
          <w:szCs w:val="20"/>
          <w:shd w:val="clear" w:color="auto" w:fill="FFFFFF"/>
        </w:rPr>
        <w:t>Professor</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 xml:space="preserve">Department of </w:t>
      </w:r>
      <w:r>
        <w:rPr>
          <w:rFonts w:ascii="Times New Roman" w:hAnsi="Times New Roman" w:cs="Times New Roman"/>
          <w:color w:val="000000"/>
          <w:sz w:val="24"/>
          <w:szCs w:val="20"/>
          <w:shd w:val="clear" w:color="auto" w:fill="FFFFFF"/>
        </w:rPr>
        <w:t>Mechanical</w:t>
      </w:r>
      <w:r w:rsidRPr="00813CF0">
        <w:rPr>
          <w:rFonts w:ascii="Times New Roman" w:hAnsi="Times New Roman" w:cs="Times New Roman"/>
          <w:color w:val="000000"/>
          <w:sz w:val="24"/>
          <w:szCs w:val="20"/>
          <w:shd w:val="clear" w:color="auto" w:fill="FFFFFF"/>
        </w:rPr>
        <w:t xml:space="preserve"> Engineering</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Indian Institute of Technology Delhi</w:t>
      </w:r>
    </w:p>
    <w:p w:rsidR="00C86FA1" w:rsidRDefault="00C86FA1" w:rsidP="00AF4CA8">
      <w:pPr>
        <w:spacing w:after="128" w:line="240" w:lineRule="auto"/>
        <w:rPr>
          <w:rFonts w:ascii="Tahoma" w:eastAsia="Times New Roman" w:hAnsi="Tahoma" w:cs="Tahoma"/>
          <w:b/>
          <w:color w:val="333333"/>
          <w:sz w:val="18"/>
          <w:szCs w:val="18"/>
          <w:u w:val="single"/>
          <w:lang w:eastAsia="en-IN"/>
        </w:rPr>
      </w:pPr>
    </w:p>
    <w:p w:rsidR="00C86FA1" w:rsidRPr="000C4D32" w:rsidRDefault="00C86FA1" w:rsidP="00C86FA1">
      <w:pPr>
        <w:jc w:val="both"/>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lastRenderedPageBreak/>
        <w:t>INTRODUCTION</w:t>
      </w:r>
    </w:p>
    <w:p w:rsidR="00AC61ED" w:rsidRPr="00C86FA1" w:rsidRDefault="00AC61ED" w:rsidP="00D7253A">
      <w:pPr>
        <w:spacing w:before="100" w:beforeAutospacing="1" w:after="100" w:afterAutospacing="1" w:line="240" w:lineRule="auto"/>
        <w:ind w:left="720"/>
        <w:rPr>
          <w:sz w:val="28"/>
          <w:szCs w:val="28"/>
        </w:rPr>
      </w:pPr>
      <w:r w:rsidRPr="00C86FA1">
        <w:rPr>
          <w:sz w:val="28"/>
          <w:szCs w:val="28"/>
        </w:rPr>
        <w:t>Many people in poorer societies suffer because of non-availability of simple and standard technologies to the people at the grassroots level. Delivery of healthcare to the rural population is an area of concern. There is a marked difference in the healthcare scenario between the rural/remote areas and urban areas. It is observed that compared to urban areas, in rural areas, doctor to population ratio is lower by six times, hospital beds to population ratio is lower by 15 times and per capita public expenditure on health is seven times lower. A large number of health facilities have been set up by the government but still, the numbers are not sufficient to serve the entire rural population. Many existing facilities lack resources and/or trained medical professionals, which results in non-availability of quality healthcare to the rural population. Villagers end up travelling large distances to towns or cities to get medical services.</w:t>
      </w:r>
    </w:p>
    <w:p w:rsidR="00AC61ED" w:rsidRPr="00C86FA1" w:rsidRDefault="00AC61ED" w:rsidP="00D7253A">
      <w:pPr>
        <w:spacing w:before="100" w:beforeAutospacing="1" w:after="100" w:afterAutospacing="1" w:line="240" w:lineRule="auto"/>
        <w:ind w:left="720"/>
        <w:rPr>
          <w:sz w:val="28"/>
          <w:szCs w:val="28"/>
        </w:rPr>
      </w:pPr>
      <w:r w:rsidRPr="00C86FA1">
        <w:rPr>
          <w:sz w:val="28"/>
          <w:szCs w:val="28"/>
        </w:rPr>
        <w:t xml:space="preserve">In a study done by Indian Space Research Organisation (ISRO) on the utilisation of the Primary Health Centres (PHCs), 47 percent of the population depends on the government PHC for their healthcare needs. Also, the same study points out that 14 percent of the patients travel 9-15 Km, 31 percent travel 35-45 Km and a huge 55 percent travel more than 55 Km for accessing secondary or tertiary services. It results in extra expenditure on travel and loss of pay for the patient as well the person accompanying the patient. </w:t>
      </w:r>
    </w:p>
    <w:p w:rsidR="00AC61ED" w:rsidRPr="00C86FA1" w:rsidRDefault="00AC61ED" w:rsidP="00D7253A">
      <w:pPr>
        <w:spacing w:before="100" w:beforeAutospacing="1" w:after="100" w:afterAutospacing="1" w:line="240" w:lineRule="auto"/>
        <w:ind w:left="720"/>
        <w:rPr>
          <w:rFonts w:ascii="Tahoma" w:eastAsia="Times New Roman" w:hAnsi="Tahoma" w:cs="Tahoma"/>
          <w:color w:val="333333"/>
          <w:sz w:val="28"/>
          <w:szCs w:val="28"/>
          <w:lang w:eastAsia="en-IN"/>
        </w:rPr>
      </w:pPr>
      <w:r w:rsidRPr="00C86FA1">
        <w:rPr>
          <w:sz w:val="28"/>
          <w:szCs w:val="28"/>
        </w:rPr>
        <w:t xml:space="preserve">Thus the device that we intend to create can </w:t>
      </w:r>
      <w:r w:rsidR="00781B89" w:rsidRPr="00C86FA1">
        <w:rPr>
          <w:sz w:val="28"/>
          <w:szCs w:val="28"/>
        </w:rPr>
        <w:t xml:space="preserve">give a basic overview of patient’s health by measuring parameters like ECG, Non-invasive Blood Pressure, Glucose level, Temperature, Oxygen Saturation levels, Heart rate, Pulse Rate and other required information showing the dangers to health and how they can be treated primarily. It can maintain health records and compare them periodically for health </w:t>
      </w:r>
      <w:r w:rsidR="00454A31" w:rsidRPr="00C86FA1">
        <w:rPr>
          <w:sz w:val="28"/>
          <w:szCs w:val="28"/>
        </w:rPr>
        <w:t>comparison</w:t>
      </w:r>
      <w:r w:rsidR="00781B89" w:rsidRPr="00C86FA1">
        <w:rPr>
          <w:sz w:val="28"/>
          <w:szCs w:val="28"/>
        </w:rPr>
        <w:t>.</w:t>
      </w:r>
    </w:p>
    <w:p w:rsidR="00A0132C" w:rsidRPr="00AC61ED" w:rsidRDefault="00A0132C" w:rsidP="00A0132C">
      <w:pPr>
        <w:spacing w:before="100" w:beforeAutospacing="1" w:after="100" w:afterAutospacing="1" w:line="240" w:lineRule="auto"/>
        <w:rPr>
          <w:rFonts w:ascii="Tahoma" w:eastAsia="Times New Roman" w:hAnsi="Tahoma" w:cs="Tahoma"/>
          <w:b/>
          <w:color w:val="333333"/>
          <w:sz w:val="18"/>
          <w:szCs w:val="18"/>
          <w:u w:val="single"/>
          <w:lang w:eastAsia="en-IN"/>
        </w:rPr>
      </w:pPr>
    </w:p>
    <w:p w:rsidR="00D7253A" w:rsidRDefault="00D7253A" w:rsidP="00C86FA1">
      <w:pPr>
        <w:jc w:val="both"/>
        <w:rPr>
          <w:rFonts w:ascii="Times New Roman" w:eastAsiaTheme="majorEastAsia" w:hAnsi="Times New Roman" w:cs="Times New Roman"/>
          <w:b/>
          <w:color w:val="0070C0"/>
          <w:sz w:val="48"/>
          <w:szCs w:val="48"/>
        </w:rPr>
      </w:pPr>
    </w:p>
    <w:p w:rsidR="00D7253A" w:rsidRDefault="00D7253A" w:rsidP="00C86FA1">
      <w:pPr>
        <w:jc w:val="both"/>
        <w:rPr>
          <w:rFonts w:ascii="Times New Roman" w:eastAsiaTheme="majorEastAsia" w:hAnsi="Times New Roman" w:cs="Times New Roman"/>
          <w:b/>
          <w:color w:val="0070C0"/>
          <w:sz w:val="48"/>
          <w:szCs w:val="48"/>
        </w:rPr>
      </w:pPr>
    </w:p>
    <w:p w:rsidR="00D7253A" w:rsidRDefault="00D7253A" w:rsidP="00C86FA1">
      <w:pPr>
        <w:jc w:val="both"/>
        <w:rPr>
          <w:rFonts w:ascii="Times New Roman" w:eastAsiaTheme="majorEastAsia" w:hAnsi="Times New Roman" w:cs="Times New Roman"/>
          <w:b/>
          <w:color w:val="0070C0"/>
          <w:sz w:val="48"/>
          <w:szCs w:val="48"/>
        </w:rPr>
      </w:pPr>
    </w:p>
    <w:p w:rsidR="00D7253A" w:rsidRDefault="00D7253A" w:rsidP="00C86FA1">
      <w:pPr>
        <w:jc w:val="both"/>
        <w:rPr>
          <w:rFonts w:ascii="Times New Roman" w:eastAsiaTheme="majorEastAsia" w:hAnsi="Times New Roman" w:cs="Times New Roman"/>
          <w:b/>
          <w:color w:val="0070C0"/>
          <w:sz w:val="48"/>
          <w:szCs w:val="48"/>
        </w:rPr>
      </w:pPr>
    </w:p>
    <w:p w:rsidR="00C86FA1" w:rsidRPr="00C86FA1" w:rsidRDefault="00C86FA1" w:rsidP="00C86FA1">
      <w:pPr>
        <w:jc w:val="both"/>
        <w:rPr>
          <w:rFonts w:ascii="Times New Roman" w:eastAsiaTheme="majorEastAsia" w:hAnsi="Times New Roman" w:cs="Times New Roman"/>
          <w:b/>
          <w:color w:val="0070C0"/>
          <w:sz w:val="48"/>
          <w:szCs w:val="48"/>
        </w:rPr>
      </w:pPr>
      <w:r w:rsidRPr="00C86FA1">
        <w:rPr>
          <w:rFonts w:ascii="Times New Roman" w:eastAsiaTheme="majorEastAsia" w:hAnsi="Times New Roman" w:cs="Times New Roman"/>
          <w:b/>
          <w:color w:val="0070C0"/>
          <w:sz w:val="48"/>
          <w:szCs w:val="48"/>
        </w:rPr>
        <w:t>OBJECTIVE</w:t>
      </w:r>
    </w:p>
    <w:p w:rsidR="008C3BB7" w:rsidRPr="00C86FA1" w:rsidRDefault="008C3BB7" w:rsidP="008C3BB7">
      <w:pPr>
        <w:pStyle w:val="ListParagraph"/>
        <w:numPr>
          <w:ilvl w:val="0"/>
          <w:numId w:val="2"/>
        </w:numPr>
        <w:spacing w:before="100" w:beforeAutospacing="1" w:after="100" w:afterAutospacing="1" w:line="240" w:lineRule="auto"/>
        <w:rPr>
          <w:rFonts w:eastAsia="Times New Roman" w:cstheme="minorHAnsi"/>
          <w:color w:val="333333"/>
          <w:sz w:val="28"/>
          <w:szCs w:val="28"/>
          <w:lang w:eastAsia="en-IN"/>
        </w:rPr>
      </w:pPr>
      <w:r w:rsidRPr="00C86FA1">
        <w:rPr>
          <w:rFonts w:eastAsia="Times New Roman" w:cstheme="minorHAnsi"/>
          <w:color w:val="333333"/>
          <w:sz w:val="28"/>
          <w:szCs w:val="28"/>
          <w:lang w:eastAsia="en-IN"/>
        </w:rPr>
        <w:t>To create an integrated basic body health check-up</w:t>
      </w:r>
      <w:r w:rsidR="00AC61ED" w:rsidRPr="00C86FA1">
        <w:rPr>
          <w:rFonts w:eastAsia="Times New Roman" w:cstheme="minorHAnsi"/>
          <w:color w:val="333333"/>
          <w:sz w:val="28"/>
          <w:szCs w:val="28"/>
          <w:lang w:eastAsia="en-IN"/>
        </w:rPr>
        <w:t xml:space="preserve"> and health card generating</w:t>
      </w:r>
      <w:r w:rsidRPr="00C86FA1">
        <w:rPr>
          <w:rFonts w:eastAsia="Times New Roman" w:cstheme="minorHAnsi"/>
          <w:color w:val="333333"/>
          <w:sz w:val="28"/>
          <w:szCs w:val="28"/>
          <w:lang w:eastAsia="en-IN"/>
        </w:rPr>
        <w:t xml:space="preserve"> machine.</w:t>
      </w:r>
    </w:p>
    <w:p w:rsidR="008C3BB7" w:rsidRPr="00C86FA1" w:rsidRDefault="008C3BB7" w:rsidP="008C3BB7">
      <w:pPr>
        <w:pStyle w:val="ListParagraph"/>
        <w:numPr>
          <w:ilvl w:val="0"/>
          <w:numId w:val="2"/>
        </w:numPr>
        <w:spacing w:before="100" w:beforeAutospacing="1" w:after="100" w:afterAutospacing="1" w:line="240" w:lineRule="auto"/>
        <w:rPr>
          <w:rFonts w:eastAsia="Times New Roman" w:cstheme="minorHAnsi"/>
          <w:color w:val="333333"/>
          <w:sz w:val="28"/>
          <w:szCs w:val="28"/>
          <w:lang w:eastAsia="en-IN"/>
        </w:rPr>
      </w:pPr>
      <w:r w:rsidRPr="00C86FA1">
        <w:rPr>
          <w:rFonts w:eastAsia="Times New Roman" w:cstheme="minorHAnsi"/>
          <w:color w:val="333333"/>
          <w:sz w:val="28"/>
          <w:szCs w:val="28"/>
          <w:lang w:eastAsia="en-IN"/>
        </w:rPr>
        <w:t xml:space="preserve">To understand the working of relevant medical </w:t>
      </w:r>
      <w:r w:rsidR="00454A31" w:rsidRPr="00C86FA1">
        <w:rPr>
          <w:rFonts w:eastAsia="Times New Roman" w:cstheme="minorHAnsi"/>
          <w:color w:val="333333"/>
          <w:sz w:val="28"/>
          <w:szCs w:val="28"/>
          <w:lang w:eastAsia="en-IN"/>
        </w:rPr>
        <w:t>equipment</w:t>
      </w:r>
      <w:r w:rsidRPr="00C86FA1">
        <w:rPr>
          <w:rFonts w:eastAsia="Times New Roman" w:cstheme="minorHAnsi"/>
          <w:color w:val="333333"/>
          <w:sz w:val="28"/>
          <w:szCs w:val="28"/>
          <w:lang w:eastAsia="en-IN"/>
        </w:rPr>
        <w:t xml:space="preserve"> and to implement them directly </w:t>
      </w:r>
      <w:r w:rsidR="00AC61ED" w:rsidRPr="00C86FA1">
        <w:rPr>
          <w:rFonts w:eastAsia="Times New Roman" w:cstheme="minorHAnsi"/>
          <w:color w:val="333333"/>
          <w:sz w:val="28"/>
          <w:szCs w:val="28"/>
          <w:lang w:eastAsia="en-IN"/>
        </w:rPr>
        <w:t xml:space="preserve">or in a modified way </w:t>
      </w:r>
      <w:r w:rsidRPr="00C86FA1">
        <w:rPr>
          <w:rFonts w:eastAsia="Times New Roman" w:cstheme="minorHAnsi"/>
          <w:color w:val="333333"/>
          <w:sz w:val="28"/>
          <w:szCs w:val="28"/>
          <w:lang w:eastAsia="en-IN"/>
        </w:rPr>
        <w:t>in our design</w:t>
      </w:r>
      <w:r w:rsidR="00AC61ED" w:rsidRPr="00C86FA1">
        <w:rPr>
          <w:rFonts w:eastAsia="Times New Roman" w:cstheme="minorHAnsi"/>
          <w:color w:val="333333"/>
          <w:sz w:val="28"/>
          <w:szCs w:val="28"/>
          <w:lang w:eastAsia="en-IN"/>
        </w:rPr>
        <w:t>.</w:t>
      </w:r>
    </w:p>
    <w:p w:rsidR="008C3BB7" w:rsidRPr="00C86FA1" w:rsidRDefault="008C3BB7" w:rsidP="008C3BB7">
      <w:pPr>
        <w:pStyle w:val="ListParagraph"/>
        <w:numPr>
          <w:ilvl w:val="0"/>
          <w:numId w:val="2"/>
        </w:numPr>
        <w:spacing w:before="100" w:beforeAutospacing="1" w:after="100" w:afterAutospacing="1" w:line="240" w:lineRule="auto"/>
        <w:rPr>
          <w:rFonts w:eastAsia="Times New Roman" w:cstheme="minorHAnsi"/>
          <w:color w:val="333333"/>
          <w:sz w:val="28"/>
          <w:szCs w:val="28"/>
          <w:lang w:eastAsia="en-IN"/>
        </w:rPr>
      </w:pPr>
      <w:r w:rsidRPr="00C86FA1">
        <w:rPr>
          <w:rFonts w:eastAsia="Times New Roman" w:cstheme="minorHAnsi"/>
          <w:color w:val="333333"/>
          <w:sz w:val="28"/>
          <w:szCs w:val="28"/>
          <w:lang w:eastAsia="en-IN"/>
        </w:rPr>
        <w:t>To bring down th</w:t>
      </w:r>
      <w:r w:rsidR="00137204">
        <w:rPr>
          <w:rFonts w:eastAsia="Times New Roman" w:cstheme="minorHAnsi"/>
          <w:color w:val="333333"/>
          <w:sz w:val="28"/>
          <w:szCs w:val="28"/>
          <w:lang w:eastAsia="en-IN"/>
        </w:rPr>
        <w:t>e</w:t>
      </w:r>
      <w:r w:rsidRPr="00C86FA1">
        <w:rPr>
          <w:rFonts w:eastAsia="Times New Roman" w:cstheme="minorHAnsi"/>
          <w:color w:val="333333"/>
          <w:sz w:val="28"/>
          <w:szCs w:val="28"/>
          <w:lang w:eastAsia="en-IN"/>
        </w:rPr>
        <w:t xml:space="preserve"> cost of basic health check-up by-</w:t>
      </w:r>
    </w:p>
    <w:p w:rsidR="008C3BB7" w:rsidRPr="00C86FA1" w:rsidRDefault="008C3BB7" w:rsidP="008C3BB7">
      <w:pPr>
        <w:pStyle w:val="ListParagraph"/>
        <w:numPr>
          <w:ilvl w:val="1"/>
          <w:numId w:val="2"/>
        </w:numPr>
        <w:spacing w:before="100" w:beforeAutospacing="1" w:after="100" w:afterAutospacing="1" w:line="240" w:lineRule="auto"/>
        <w:rPr>
          <w:rFonts w:eastAsia="Times New Roman" w:cstheme="minorHAnsi"/>
          <w:color w:val="333333"/>
          <w:sz w:val="28"/>
          <w:szCs w:val="28"/>
          <w:lang w:eastAsia="en-IN"/>
        </w:rPr>
      </w:pPr>
      <w:r w:rsidRPr="00C86FA1">
        <w:rPr>
          <w:rFonts w:eastAsia="Times New Roman" w:cstheme="minorHAnsi"/>
          <w:color w:val="333333"/>
          <w:sz w:val="28"/>
          <w:szCs w:val="28"/>
          <w:lang w:eastAsia="en-IN"/>
        </w:rPr>
        <w:t>Using the working principles of certain health check-up machine parts to design a cheaper alternative of our own</w:t>
      </w:r>
    </w:p>
    <w:p w:rsidR="008C3BB7" w:rsidRPr="00C86FA1" w:rsidRDefault="008C3BB7" w:rsidP="008C3BB7">
      <w:pPr>
        <w:pStyle w:val="ListParagraph"/>
        <w:numPr>
          <w:ilvl w:val="1"/>
          <w:numId w:val="2"/>
        </w:numPr>
        <w:spacing w:before="100" w:beforeAutospacing="1" w:after="100" w:afterAutospacing="1" w:line="240" w:lineRule="auto"/>
        <w:rPr>
          <w:rFonts w:eastAsia="Times New Roman" w:cstheme="minorHAnsi"/>
          <w:color w:val="333333"/>
          <w:sz w:val="28"/>
          <w:szCs w:val="28"/>
          <w:lang w:eastAsia="en-IN"/>
        </w:rPr>
      </w:pPr>
      <w:r w:rsidRPr="00C86FA1">
        <w:rPr>
          <w:rFonts w:eastAsia="Times New Roman" w:cstheme="minorHAnsi"/>
          <w:color w:val="333333"/>
          <w:sz w:val="28"/>
          <w:szCs w:val="28"/>
          <w:lang w:eastAsia="en-IN"/>
        </w:rPr>
        <w:t>To adjust the accuracy factor in a way so as to optimize the cost</w:t>
      </w:r>
    </w:p>
    <w:p w:rsidR="008C3BB7" w:rsidRPr="00C86FA1" w:rsidRDefault="008C3BB7" w:rsidP="008C3BB7">
      <w:pPr>
        <w:pStyle w:val="ListParagraph"/>
        <w:numPr>
          <w:ilvl w:val="0"/>
          <w:numId w:val="2"/>
        </w:numPr>
        <w:spacing w:before="100" w:beforeAutospacing="1" w:after="100" w:afterAutospacing="1" w:line="240" w:lineRule="auto"/>
        <w:rPr>
          <w:rFonts w:eastAsia="Times New Roman" w:cstheme="minorHAnsi"/>
          <w:color w:val="333333"/>
          <w:sz w:val="28"/>
          <w:szCs w:val="28"/>
          <w:lang w:eastAsia="en-IN"/>
        </w:rPr>
      </w:pPr>
      <w:r w:rsidRPr="00C86FA1">
        <w:rPr>
          <w:rFonts w:eastAsia="Times New Roman" w:cstheme="minorHAnsi"/>
          <w:color w:val="333333"/>
          <w:sz w:val="28"/>
          <w:szCs w:val="28"/>
          <w:lang w:eastAsia="en-IN"/>
        </w:rPr>
        <w:t>Developing a final health report/ health card</w:t>
      </w:r>
      <w:r w:rsidR="00AC61ED" w:rsidRPr="00C86FA1">
        <w:rPr>
          <w:rFonts w:eastAsia="Times New Roman" w:cstheme="minorHAnsi"/>
          <w:color w:val="333333"/>
          <w:sz w:val="28"/>
          <w:szCs w:val="28"/>
          <w:lang w:eastAsia="en-IN"/>
        </w:rPr>
        <w:t xml:space="preserve"> (electronic and physical) on the basis of basic</w:t>
      </w:r>
      <w:r w:rsidRPr="00C86FA1">
        <w:rPr>
          <w:rFonts w:eastAsia="Times New Roman" w:cstheme="minorHAnsi"/>
          <w:color w:val="333333"/>
          <w:sz w:val="28"/>
          <w:szCs w:val="28"/>
          <w:lang w:eastAsia="en-IN"/>
        </w:rPr>
        <w:t xml:space="preserve"> medical assessment.</w:t>
      </w:r>
    </w:p>
    <w:p w:rsidR="008C3BB7" w:rsidRPr="00C86FA1" w:rsidRDefault="008C3BB7" w:rsidP="008C3BB7">
      <w:pPr>
        <w:pStyle w:val="ListParagraph"/>
        <w:numPr>
          <w:ilvl w:val="0"/>
          <w:numId w:val="2"/>
        </w:numPr>
        <w:spacing w:before="100" w:beforeAutospacing="1" w:after="100" w:afterAutospacing="1" w:line="240" w:lineRule="auto"/>
        <w:rPr>
          <w:rFonts w:eastAsia="Times New Roman" w:cstheme="minorHAnsi"/>
          <w:color w:val="333333"/>
          <w:sz w:val="28"/>
          <w:szCs w:val="28"/>
          <w:lang w:eastAsia="en-IN"/>
        </w:rPr>
      </w:pPr>
      <w:r w:rsidRPr="00C86FA1">
        <w:rPr>
          <w:rFonts w:eastAsia="Times New Roman" w:cstheme="minorHAnsi"/>
          <w:color w:val="333333"/>
          <w:sz w:val="28"/>
          <w:szCs w:val="28"/>
          <w:lang w:eastAsia="en-IN"/>
        </w:rPr>
        <w:t xml:space="preserve">Providing a </w:t>
      </w:r>
      <w:r w:rsidR="00AC61ED" w:rsidRPr="00C86FA1">
        <w:rPr>
          <w:rFonts w:eastAsia="Times New Roman" w:cstheme="minorHAnsi"/>
          <w:color w:val="333333"/>
          <w:sz w:val="28"/>
          <w:szCs w:val="28"/>
          <w:lang w:eastAsia="en-IN"/>
        </w:rPr>
        <w:t>brief analysis of the report as well as some basic health t</w:t>
      </w:r>
      <w:r w:rsidRPr="00C86FA1">
        <w:rPr>
          <w:rFonts w:eastAsia="Times New Roman" w:cstheme="minorHAnsi"/>
          <w:color w:val="333333"/>
          <w:sz w:val="28"/>
          <w:szCs w:val="28"/>
          <w:lang w:eastAsia="en-IN"/>
        </w:rPr>
        <w:t>ips to the user</w:t>
      </w:r>
      <w:r w:rsidR="00D142E3" w:rsidRPr="00C86FA1">
        <w:rPr>
          <w:rFonts w:eastAsia="Times New Roman" w:cstheme="minorHAnsi"/>
          <w:color w:val="333333"/>
          <w:sz w:val="28"/>
          <w:szCs w:val="28"/>
          <w:lang w:eastAsia="en-IN"/>
        </w:rPr>
        <w:t>.</w:t>
      </w:r>
    </w:p>
    <w:p w:rsidR="00C04BEE" w:rsidRPr="00C86FA1" w:rsidRDefault="00D04D27" w:rsidP="008C3BB7">
      <w:pPr>
        <w:pStyle w:val="ListParagraph"/>
        <w:numPr>
          <w:ilvl w:val="0"/>
          <w:numId w:val="2"/>
        </w:numPr>
        <w:spacing w:before="100" w:beforeAutospacing="1" w:after="100" w:afterAutospacing="1"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Provisionally planning to integrate/ make heart rate, pulse rate, Sp02, height, weight, blood glucose, blood cholesterol, blood group and other basic measurements.</w:t>
      </w:r>
    </w:p>
    <w:p w:rsidR="00A35F2D" w:rsidRDefault="00A35F2D" w:rsidP="00A35F2D">
      <w:pPr>
        <w:spacing w:before="100" w:beforeAutospacing="1" w:after="100" w:afterAutospacing="1" w:line="240" w:lineRule="auto"/>
        <w:rPr>
          <w:rFonts w:ascii="Tahoma" w:eastAsia="Times New Roman" w:hAnsi="Tahoma" w:cs="Tahoma"/>
          <w:color w:val="333333"/>
          <w:sz w:val="18"/>
          <w:szCs w:val="18"/>
          <w:lang w:eastAsia="en-IN"/>
        </w:rPr>
      </w:pPr>
    </w:p>
    <w:p w:rsidR="00C86FA1" w:rsidRPr="000C4D32" w:rsidRDefault="00C86FA1" w:rsidP="00C86FA1">
      <w:pPr>
        <w:jc w:val="both"/>
        <w:rPr>
          <w:rFonts w:ascii="Times New Roman" w:eastAsiaTheme="majorEastAsia" w:hAnsi="Times New Roman" w:cs="Times New Roman"/>
          <w:b/>
          <w:color w:val="0070C0"/>
          <w:sz w:val="48"/>
          <w:szCs w:val="48"/>
        </w:rPr>
      </w:pPr>
      <w:r>
        <w:rPr>
          <w:rFonts w:ascii="Times New Roman" w:eastAsiaTheme="majorEastAsia" w:hAnsi="Times New Roman" w:cs="Times New Roman"/>
          <w:b/>
          <w:color w:val="0070C0"/>
          <w:sz w:val="48"/>
          <w:szCs w:val="48"/>
        </w:rPr>
        <w:t>APPROACH</w:t>
      </w:r>
    </w:p>
    <w:p w:rsidR="00A35F2D" w:rsidRPr="00C86FA1" w:rsidRDefault="00A35F2D" w:rsidP="00E20E69">
      <w:pPr>
        <w:pStyle w:val="Default"/>
        <w:ind w:left="720"/>
        <w:rPr>
          <w:sz w:val="40"/>
          <w:szCs w:val="40"/>
          <w:u w:val="single"/>
        </w:rPr>
      </w:pPr>
      <w:r w:rsidRPr="00C86FA1">
        <w:rPr>
          <w:sz w:val="40"/>
          <w:szCs w:val="40"/>
          <w:u w:val="single"/>
        </w:rPr>
        <w:t>Mechanical</w:t>
      </w:r>
      <w:r w:rsidR="00B70CBA">
        <w:rPr>
          <w:sz w:val="40"/>
          <w:szCs w:val="40"/>
          <w:u w:val="single"/>
        </w:rPr>
        <w:t>-</w:t>
      </w:r>
      <w:r w:rsidRPr="00C86FA1">
        <w:rPr>
          <w:sz w:val="40"/>
          <w:szCs w:val="40"/>
          <w:u w:val="single"/>
        </w:rPr>
        <w:t xml:space="preserve"> </w:t>
      </w:r>
    </w:p>
    <w:p w:rsidR="00A35F2D" w:rsidRDefault="00A35F2D" w:rsidP="00E20E69">
      <w:pPr>
        <w:pStyle w:val="Default"/>
        <w:ind w:left="720"/>
        <w:rPr>
          <w:rFonts w:asciiTheme="minorHAnsi" w:hAnsiTheme="minorHAnsi" w:cstheme="minorHAnsi"/>
          <w:sz w:val="28"/>
          <w:szCs w:val="28"/>
        </w:rPr>
      </w:pPr>
      <w:r w:rsidRPr="00C86FA1">
        <w:rPr>
          <w:rFonts w:asciiTheme="minorHAnsi" w:hAnsiTheme="minorHAnsi" w:cstheme="minorHAnsi"/>
          <w:sz w:val="28"/>
          <w:szCs w:val="28"/>
        </w:rPr>
        <w:t xml:space="preserve">The initial part of the project will be designing mechanical body of the system with the help of CAD modelling software. Next part includes inculcating various devices or systems needed. If possible we will try to create our own devices according to needs or will use existing devices to measure. </w:t>
      </w:r>
    </w:p>
    <w:p w:rsidR="00C86FA1" w:rsidRPr="00C86FA1" w:rsidRDefault="00C86FA1" w:rsidP="00E20E69">
      <w:pPr>
        <w:pStyle w:val="Default"/>
        <w:ind w:left="720"/>
        <w:rPr>
          <w:rFonts w:asciiTheme="minorHAnsi" w:hAnsiTheme="minorHAnsi" w:cstheme="minorHAnsi"/>
          <w:sz w:val="28"/>
          <w:szCs w:val="28"/>
        </w:rPr>
      </w:pPr>
    </w:p>
    <w:p w:rsidR="00C86FA1" w:rsidRPr="00C86FA1" w:rsidRDefault="00A35F2D" w:rsidP="00E20E69">
      <w:pPr>
        <w:pStyle w:val="NoSpacing"/>
        <w:ind w:left="720"/>
        <w:rPr>
          <w:rFonts w:ascii="Times New Roman" w:hAnsi="Times New Roman" w:cs="Times New Roman"/>
          <w:sz w:val="40"/>
          <w:szCs w:val="40"/>
          <w:u w:val="single"/>
        </w:rPr>
      </w:pPr>
      <w:r w:rsidRPr="00C86FA1">
        <w:rPr>
          <w:rFonts w:ascii="Times New Roman" w:hAnsi="Times New Roman" w:cs="Times New Roman"/>
          <w:sz w:val="40"/>
          <w:szCs w:val="40"/>
          <w:u w:val="single"/>
        </w:rPr>
        <w:t>Electrical</w:t>
      </w:r>
      <w:r w:rsidR="00B70CBA">
        <w:rPr>
          <w:rFonts w:ascii="Times New Roman" w:hAnsi="Times New Roman" w:cs="Times New Roman"/>
          <w:sz w:val="40"/>
          <w:szCs w:val="40"/>
          <w:u w:val="single"/>
        </w:rPr>
        <w:t>-</w:t>
      </w:r>
    </w:p>
    <w:p w:rsidR="00A35F2D" w:rsidRPr="00C86FA1" w:rsidRDefault="00A35F2D" w:rsidP="00E20E69">
      <w:pPr>
        <w:pStyle w:val="NoSpacing"/>
        <w:ind w:left="720"/>
        <w:rPr>
          <w:rFonts w:eastAsiaTheme="minorHAnsi"/>
          <w:lang w:eastAsia="en-US"/>
        </w:rPr>
      </w:pPr>
      <w:r>
        <w:rPr>
          <w:sz w:val="28"/>
          <w:szCs w:val="28"/>
        </w:rPr>
        <w:t>Next section includes selection of various devices to measure required parameters. For including these devices we will create mechanisms</w:t>
      </w:r>
      <w:r w:rsidR="00820B72">
        <w:rPr>
          <w:sz w:val="28"/>
          <w:szCs w:val="28"/>
        </w:rPr>
        <w:t xml:space="preserve"> like extending arm and all, control them via circuitry including pneumatics and microcontrollers.</w:t>
      </w:r>
    </w:p>
    <w:p w:rsidR="00A35F2D" w:rsidRDefault="00A35F2D" w:rsidP="00C86FA1">
      <w:pPr>
        <w:pStyle w:val="NoSpacing"/>
        <w:rPr>
          <w:rFonts w:ascii="Tahoma" w:eastAsia="Times New Roman" w:hAnsi="Tahoma" w:cs="Tahoma"/>
          <w:b/>
          <w:color w:val="333333"/>
          <w:sz w:val="18"/>
          <w:szCs w:val="18"/>
          <w:u w:val="single"/>
          <w:lang w:eastAsia="en-IN"/>
        </w:rPr>
      </w:pPr>
    </w:p>
    <w:p w:rsidR="00A35F2D" w:rsidRPr="00A35F2D" w:rsidRDefault="00A35F2D" w:rsidP="00A35F2D">
      <w:pPr>
        <w:spacing w:before="100" w:beforeAutospacing="1" w:after="100" w:afterAutospacing="1" w:line="240" w:lineRule="auto"/>
        <w:rPr>
          <w:rFonts w:ascii="Tahoma" w:eastAsia="Times New Roman" w:hAnsi="Tahoma" w:cs="Tahoma"/>
          <w:color w:val="333333"/>
          <w:sz w:val="18"/>
          <w:szCs w:val="18"/>
          <w:lang w:eastAsia="en-IN"/>
        </w:rPr>
      </w:pPr>
    </w:p>
    <w:p w:rsidR="00B70CBA" w:rsidRDefault="00B70CBA" w:rsidP="00AF5D51">
      <w:pPr>
        <w:spacing w:line="240" w:lineRule="auto"/>
        <w:ind w:left="360"/>
        <w:rPr>
          <w:rFonts w:ascii="Garamond" w:hAnsi="Garamond" w:cs="David"/>
          <w:color w:val="000000" w:themeColor="text1"/>
          <w:sz w:val="28"/>
          <w:szCs w:val="20"/>
        </w:rPr>
      </w:pPr>
    </w:p>
    <w:p w:rsidR="00AF5D51" w:rsidRPr="00C543BC" w:rsidRDefault="00AF5D51" w:rsidP="00AF5D51">
      <w:pPr>
        <w:spacing w:line="240" w:lineRule="auto"/>
        <w:ind w:left="360"/>
        <w:rPr>
          <w:rFonts w:ascii="Garamond" w:hAnsi="Garamond" w:cs="David"/>
          <w:color w:val="000000" w:themeColor="text1"/>
          <w:sz w:val="28"/>
          <w:szCs w:val="20"/>
        </w:rPr>
      </w:pPr>
      <w:r w:rsidRPr="00C543BC">
        <w:rPr>
          <w:rFonts w:ascii="Garamond" w:hAnsi="Garamond" w:cs="David"/>
          <w:color w:val="000000" w:themeColor="text1"/>
          <w:sz w:val="28"/>
          <w:szCs w:val="20"/>
        </w:rPr>
        <w:lastRenderedPageBreak/>
        <w:t xml:space="preserve">We </w:t>
      </w:r>
      <w:r w:rsidR="00B70CBA">
        <w:rPr>
          <w:rFonts w:ascii="Garamond" w:hAnsi="Garamond" w:cs="David"/>
          <w:color w:val="000000" w:themeColor="text1"/>
          <w:sz w:val="28"/>
          <w:szCs w:val="20"/>
        </w:rPr>
        <w:t xml:space="preserve">will be focusing on mainly five </w:t>
      </w:r>
      <w:r w:rsidRPr="00C543BC">
        <w:rPr>
          <w:rFonts w:ascii="Garamond" w:hAnsi="Garamond" w:cs="David"/>
          <w:color w:val="000000" w:themeColor="text1"/>
          <w:sz w:val="28"/>
          <w:szCs w:val="20"/>
        </w:rPr>
        <w:t>tasks:</w:t>
      </w:r>
    </w:p>
    <w:p w:rsidR="00AF5D51" w:rsidRPr="000D06CF" w:rsidRDefault="00AF5D51" w:rsidP="00AF5D51">
      <w:pPr>
        <w:pStyle w:val="Heading2"/>
        <w:numPr>
          <w:ilvl w:val="0"/>
          <w:numId w:val="8"/>
        </w:numPr>
        <w:rPr>
          <w:rFonts w:eastAsiaTheme="minorHAnsi"/>
          <w:sz w:val="36"/>
        </w:rPr>
      </w:pPr>
      <w:r w:rsidRPr="000D06CF">
        <w:rPr>
          <w:rFonts w:eastAsiaTheme="minorHAnsi"/>
          <w:sz w:val="36"/>
        </w:rPr>
        <w:t>Idea screening</w:t>
      </w:r>
    </w:p>
    <w:p w:rsidR="00AF5D51" w:rsidRPr="000D06CF" w:rsidRDefault="00AF5D51" w:rsidP="00AF5D51">
      <w:pPr>
        <w:spacing w:line="240" w:lineRule="auto"/>
        <w:ind w:left="1080"/>
        <w:rPr>
          <w:rFonts w:ascii="Garamond" w:hAnsi="Garamond" w:cs="David"/>
          <w:color w:val="000000" w:themeColor="text1"/>
          <w:sz w:val="28"/>
          <w:szCs w:val="20"/>
        </w:rPr>
      </w:pPr>
      <w:r w:rsidRPr="000D06CF">
        <w:rPr>
          <w:rFonts w:ascii="Garamond" w:hAnsi="Garamond" w:cs="David"/>
          <w:color w:val="000000" w:themeColor="text1"/>
          <w:sz w:val="28"/>
          <w:szCs w:val="20"/>
        </w:rPr>
        <w:t xml:space="preserve">Initially we will be exploring existing </w:t>
      </w:r>
      <w:r>
        <w:rPr>
          <w:rFonts w:ascii="Garamond" w:hAnsi="Garamond" w:cs="David"/>
          <w:color w:val="000000" w:themeColor="text1"/>
          <w:sz w:val="28"/>
          <w:szCs w:val="20"/>
        </w:rPr>
        <w:t>devices and systems</w:t>
      </w:r>
      <w:r w:rsidRPr="000D06CF">
        <w:rPr>
          <w:rFonts w:ascii="Garamond" w:hAnsi="Garamond" w:cs="David"/>
          <w:color w:val="000000" w:themeColor="text1"/>
          <w:sz w:val="28"/>
          <w:szCs w:val="20"/>
        </w:rPr>
        <w:t>, and then keeping in mind their pros and con</w:t>
      </w:r>
      <w:r>
        <w:rPr>
          <w:rFonts w:ascii="Garamond" w:hAnsi="Garamond" w:cs="David"/>
          <w:color w:val="000000" w:themeColor="text1"/>
          <w:sz w:val="28"/>
          <w:szCs w:val="20"/>
        </w:rPr>
        <w:t xml:space="preserve">s and prices as well as </w:t>
      </w:r>
      <w:proofErr w:type="spellStart"/>
      <w:r>
        <w:rPr>
          <w:rFonts w:ascii="Garamond" w:hAnsi="Garamond" w:cs="David"/>
          <w:color w:val="000000" w:themeColor="text1"/>
          <w:sz w:val="28"/>
          <w:szCs w:val="20"/>
        </w:rPr>
        <w:t>integr</w:t>
      </w:r>
      <w:bookmarkStart w:id="0" w:name="_GoBack"/>
      <w:bookmarkEnd w:id="0"/>
      <w:r>
        <w:rPr>
          <w:rFonts w:ascii="Garamond" w:hAnsi="Garamond" w:cs="David"/>
          <w:color w:val="000000" w:themeColor="text1"/>
          <w:sz w:val="28"/>
          <w:szCs w:val="20"/>
        </w:rPr>
        <w:t>ability</w:t>
      </w:r>
      <w:proofErr w:type="spellEnd"/>
      <w:r>
        <w:rPr>
          <w:rFonts w:ascii="Garamond" w:hAnsi="Garamond" w:cs="David"/>
          <w:color w:val="000000" w:themeColor="text1"/>
          <w:sz w:val="28"/>
          <w:szCs w:val="20"/>
        </w:rPr>
        <w:t xml:space="preserve"> will come up with new customized/ self-designed devices and systems</w:t>
      </w:r>
      <w:r w:rsidRPr="000D06CF">
        <w:rPr>
          <w:rFonts w:ascii="Garamond" w:hAnsi="Garamond" w:cs="David"/>
          <w:color w:val="000000" w:themeColor="text1"/>
          <w:sz w:val="28"/>
          <w:szCs w:val="20"/>
        </w:rPr>
        <w:t>.</w:t>
      </w:r>
    </w:p>
    <w:p w:rsidR="00AF5D51" w:rsidRPr="000D06CF" w:rsidRDefault="00AF5D51" w:rsidP="00AF5D51">
      <w:pPr>
        <w:pStyle w:val="Heading2"/>
        <w:numPr>
          <w:ilvl w:val="0"/>
          <w:numId w:val="8"/>
        </w:numPr>
        <w:rPr>
          <w:sz w:val="36"/>
        </w:rPr>
      </w:pPr>
      <w:r w:rsidRPr="000D06CF">
        <w:rPr>
          <w:sz w:val="36"/>
        </w:rPr>
        <w:t>Concept development</w:t>
      </w:r>
    </w:p>
    <w:p w:rsidR="00AF5D51" w:rsidRPr="00560416" w:rsidRDefault="00AF5D51" w:rsidP="00AF5D51">
      <w:pPr>
        <w:pStyle w:val="Heading2"/>
        <w:numPr>
          <w:ilvl w:val="0"/>
          <w:numId w:val="8"/>
        </w:numPr>
        <w:rPr>
          <w:sz w:val="36"/>
        </w:rPr>
      </w:pPr>
      <w:r w:rsidRPr="00560416">
        <w:rPr>
          <w:sz w:val="36"/>
        </w:rPr>
        <w:t>Proof of concept</w:t>
      </w:r>
    </w:p>
    <w:p w:rsidR="00AF5D51" w:rsidRPr="000D06CF" w:rsidRDefault="00AF5D51" w:rsidP="00AF5D51">
      <w:pPr>
        <w:spacing w:line="240" w:lineRule="auto"/>
        <w:ind w:left="1080"/>
        <w:rPr>
          <w:rFonts w:ascii="Garamond" w:hAnsi="Garamond" w:cs="David"/>
          <w:color w:val="000000" w:themeColor="text1"/>
          <w:sz w:val="28"/>
          <w:szCs w:val="20"/>
        </w:rPr>
      </w:pPr>
      <w:r w:rsidRPr="000D06CF">
        <w:rPr>
          <w:rFonts w:ascii="Garamond" w:hAnsi="Garamond" w:cs="David"/>
          <w:color w:val="000000" w:themeColor="text1"/>
          <w:sz w:val="28"/>
          <w:szCs w:val="20"/>
        </w:rPr>
        <w:t xml:space="preserve">Before proceeding to the manufacturing phase we would be going through the proof of concept phase which would </w:t>
      </w:r>
      <w:r>
        <w:rPr>
          <w:rFonts w:ascii="Garamond" w:hAnsi="Garamond" w:cs="David"/>
          <w:color w:val="000000" w:themeColor="text1"/>
          <w:sz w:val="28"/>
          <w:szCs w:val="20"/>
        </w:rPr>
        <w:t>involve testing the circuit, testing the devices and their accuracy, testing the mechanisms created for automation</w:t>
      </w:r>
      <w:r w:rsidRPr="000D06CF">
        <w:rPr>
          <w:rFonts w:ascii="Garamond" w:hAnsi="Garamond" w:cs="David"/>
          <w:color w:val="000000" w:themeColor="text1"/>
          <w:sz w:val="28"/>
          <w:szCs w:val="20"/>
        </w:rPr>
        <w:t>.</w:t>
      </w:r>
      <w:r>
        <w:rPr>
          <w:rFonts w:ascii="Garamond" w:hAnsi="Garamond" w:cs="David"/>
          <w:color w:val="000000" w:themeColor="text1"/>
          <w:sz w:val="28"/>
          <w:szCs w:val="20"/>
        </w:rPr>
        <w:t xml:space="preserve"> We would also test their reliability and </w:t>
      </w:r>
      <w:r w:rsidRPr="000D06CF">
        <w:rPr>
          <w:rFonts w:ascii="Garamond" w:hAnsi="Garamond" w:cs="David"/>
          <w:color w:val="000000" w:themeColor="text1"/>
          <w:sz w:val="28"/>
          <w:szCs w:val="20"/>
        </w:rPr>
        <w:t xml:space="preserve"> </w:t>
      </w:r>
    </w:p>
    <w:p w:rsidR="00AF5D51" w:rsidRPr="000D06CF" w:rsidRDefault="00AF5D51" w:rsidP="00AF5D51">
      <w:pPr>
        <w:pStyle w:val="Heading2"/>
        <w:numPr>
          <w:ilvl w:val="0"/>
          <w:numId w:val="8"/>
        </w:numPr>
        <w:rPr>
          <w:sz w:val="36"/>
        </w:rPr>
      </w:pPr>
      <w:r w:rsidRPr="000D06CF">
        <w:rPr>
          <w:sz w:val="36"/>
        </w:rPr>
        <w:t>Designing and Manufacturing</w:t>
      </w:r>
    </w:p>
    <w:p w:rsidR="00AF5D51" w:rsidRPr="000D06CF" w:rsidRDefault="00AF5D51" w:rsidP="00AF5D51">
      <w:pPr>
        <w:spacing w:line="240" w:lineRule="auto"/>
        <w:ind w:left="1080"/>
        <w:rPr>
          <w:rFonts w:ascii="Garamond" w:hAnsi="Garamond" w:cs="David"/>
          <w:color w:val="000000" w:themeColor="text1"/>
          <w:sz w:val="28"/>
          <w:szCs w:val="20"/>
        </w:rPr>
      </w:pPr>
      <w:r w:rsidRPr="000D06CF">
        <w:rPr>
          <w:rFonts w:ascii="Garamond" w:hAnsi="Garamond" w:cs="David"/>
          <w:color w:val="000000" w:themeColor="text1"/>
          <w:sz w:val="28"/>
          <w:szCs w:val="20"/>
        </w:rPr>
        <w:t xml:space="preserve"> Next we will be concentrating on the final layout of the </w:t>
      </w:r>
      <w:r>
        <w:rPr>
          <w:rFonts w:ascii="Garamond" w:hAnsi="Garamond" w:cs="David"/>
          <w:color w:val="000000" w:themeColor="text1"/>
          <w:sz w:val="28"/>
          <w:szCs w:val="20"/>
        </w:rPr>
        <w:t>system with all devices and mechanisms integrated</w:t>
      </w:r>
      <w:r w:rsidRPr="000D06CF">
        <w:rPr>
          <w:rFonts w:ascii="Garamond" w:hAnsi="Garamond" w:cs="David"/>
          <w:color w:val="000000" w:themeColor="text1"/>
          <w:sz w:val="28"/>
          <w:szCs w:val="20"/>
        </w:rPr>
        <w:t xml:space="preserve"> </w:t>
      </w:r>
      <w:r>
        <w:rPr>
          <w:rFonts w:ascii="Garamond" w:hAnsi="Garamond" w:cs="David"/>
          <w:color w:val="000000" w:themeColor="text1"/>
          <w:sz w:val="28"/>
          <w:szCs w:val="20"/>
        </w:rPr>
        <w:t xml:space="preserve">such that is easy to operate by a lay man and give detailed printed health card as well store them in e-form systematically. </w:t>
      </w:r>
      <w:r w:rsidRPr="000D06CF">
        <w:rPr>
          <w:rFonts w:ascii="Garamond" w:hAnsi="Garamond" w:cs="David"/>
          <w:color w:val="000000" w:themeColor="text1"/>
          <w:sz w:val="28"/>
          <w:szCs w:val="20"/>
        </w:rPr>
        <w:t>After this we will begin the manufacturing of our first prototype.</w:t>
      </w:r>
    </w:p>
    <w:p w:rsidR="00AF5D51" w:rsidRPr="000D06CF" w:rsidRDefault="00AF5D51" w:rsidP="00AF5D51">
      <w:pPr>
        <w:pStyle w:val="Heading2"/>
        <w:numPr>
          <w:ilvl w:val="0"/>
          <w:numId w:val="8"/>
        </w:numPr>
        <w:rPr>
          <w:sz w:val="36"/>
        </w:rPr>
      </w:pPr>
      <w:r w:rsidRPr="000D06CF">
        <w:rPr>
          <w:sz w:val="36"/>
        </w:rPr>
        <w:t>Testing and Improvements</w:t>
      </w:r>
    </w:p>
    <w:p w:rsidR="00AF5D51" w:rsidRDefault="00AF5D51" w:rsidP="00AF5D51">
      <w:pPr>
        <w:spacing w:after="120" w:line="240" w:lineRule="auto"/>
        <w:ind w:left="1080"/>
        <w:rPr>
          <w:rFonts w:ascii="Garamond" w:hAnsi="Garamond" w:cs="David"/>
          <w:color w:val="000000" w:themeColor="text1"/>
          <w:sz w:val="28"/>
          <w:szCs w:val="20"/>
        </w:rPr>
      </w:pPr>
      <w:r w:rsidRPr="000D06CF">
        <w:rPr>
          <w:rFonts w:ascii="Garamond" w:hAnsi="Garamond" w:cs="David"/>
          <w:color w:val="000000" w:themeColor="text1"/>
          <w:sz w:val="28"/>
          <w:szCs w:val="20"/>
        </w:rPr>
        <w:t>After completing manufacturing we will start thorough testing of the prototype.</w:t>
      </w:r>
    </w:p>
    <w:p w:rsidR="00B70CBA" w:rsidRDefault="00B70CBA" w:rsidP="00AF5D51">
      <w:pPr>
        <w:spacing w:after="120" w:line="240" w:lineRule="auto"/>
        <w:ind w:left="1080"/>
        <w:rPr>
          <w:rFonts w:ascii="Garamond" w:hAnsi="Garamond" w:cs="David"/>
          <w:color w:val="000000" w:themeColor="text1"/>
          <w:sz w:val="28"/>
          <w:szCs w:val="20"/>
        </w:rPr>
      </w:pPr>
      <w:r>
        <w:rPr>
          <w:rFonts w:ascii="Garamond" w:hAnsi="Garamond" w:cs="David"/>
          <w:color w:val="000000" w:themeColor="text1"/>
          <w:sz w:val="28"/>
          <w:szCs w:val="20"/>
        </w:rPr>
        <w:t>We would try to install the device in a health care centre for a day or two and take numerous measurements and see if the results are correct and consistent.</w:t>
      </w:r>
    </w:p>
    <w:p w:rsidR="00B70CBA" w:rsidRPr="000D06CF" w:rsidRDefault="00B70CBA" w:rsidP="00AF5D51">
      <w:pPr>
        <w:spacing w:after="120" w:line="240" w:lineRule="auto"/>
        <w:ind w:left="1080"/>
        <w:rPr>
          <w:rFonts w:ascii="Garamond" w:hAnsi="Garamond" w:cs="David"/>
          <w:color w:val="000000" w:themeColor="text1"/>
          <w:sz w:val="28"/>
          <w:szCs w:val="20"/>
        </w:rPr>
      </w:pPr>
      <w:r>
        <w:rPr>
          <w:rFonts w:ascii="Garamond" w:hAnsi="Garamond" w:cs="David"/>
          <w:color w:val="000000" w:themeColor="text1"/>
          <w:sz w:val="28"/>
          <w:szCs w:val="20"/>
        </w:rPr>
        <w:t>We would also take advice from doctors and technical persons to make the device better and more user-friendly.</w:t>
      </w:r>
    </w:p>
    <w:p w:rsidR="00AF5D51" w:rsidRPr="000D06CF" w:rsidRDefault="00AF5D51" w:rsidP="00AF5D51">
      <w:pPr>
        <w:spacing w:after="120" w:line="240" w:lineRule="auto"/>
        <w:ind w:left="1080"/>
        <w:rPr>
          <w:rFonts w:ascii="Garamond" w:hAnsi="Garamond" w:cs="David"/>
          <w:color w:val="000000" w:themeColor="text1"/>
          <w:sz w:val="28"/>
          <w:szCs w:val="20"/>
        </w:rPr>
      </w:pPr>
      <w:r w:rsidRPr="000D06CF">
        <w:rPr>
          <w:rFonts w:ascii="Garamond" w:hAnsi="Garamond" w:cs="David"/>
          <w:color w:val="000000" w:themeColor="text1"/>
          <w:sz w:val="28"/>
          <w:szCs w:val="20"/>
        </w:rPr>
        <w:t xml:space="preserve">For further improvement </w:t>
      </w:r>
      <w:r w:rsidR="00B70CBA">
        <w:rPr>
          <w:rFonts w:ascii="Garamond" w:hAnsi="Garamond" w:cs="David"/>
          <w:color w:val="000000" w:themeColor="text1"/>
          <w:sz w:val="28"/>
          <w:szCs w:val="20"/>
        </w:rPr>
        <w:t>we would try to make devices more reliable and accurate.</w:t>
      </w:r>
    </w:p>
    <w:p w:rsidR="00D7253A" w:rsidRDefault="00D7253A" w:rsidP="00C86FA1">
      <w:pPr>
        <w:jc w:val="both"/>
        <w:rPr>
          <w:rFonts w:ascii="Times New Roman" w:eastAsiaTheme="majorEastAsia" w:hAnsi="Times New Roman" w:cs="Times New Roman"/>
          <w:b/>
          <w:color w:val="0070C0"/>
          <w:sz w:val="48"/>
          <w:szCs w:val="48"/>
        </w:rPr>
      </w:pPr>
    </w:p>
    <w:p w:rsidR="00D7253A" w:rsidRDefault="00D7253A" w:rsidP="00C86FA1">
      <w:pPr>
        <w:jc w:val="both"/>
        <w:rPr>
          <w:rFonts w:ascii="Times New Roman" w:eastAsiaTheme="majorEastAsia" w:hAnsi="Times New Roman" w:cs="Times New Roman"/>
          <w:b/>
          <w:color w:val="0070C0"/>
          <w:sz w:val="48"/>
          <w:szCs w:val="48"/>
        </w:rPr>
      </w:pPr>
    </w:p>
    <w:p w:rsidR="00B70CBA" w:rsidRDefault="00B70CBA" w:rsidP="00C86FA1">
      <w:pPr>
        <w:jc w:val="both"/>
        <w:rPr>
          <w:rFonts w:ascii="Times New Roman" w:eastAsiaTheme="majorEastAsia" w:hAnsi="Times New Roman" w:cs="Times New Roman"/>
          <w:b/>
          <w:color w:val="0070C0"/>
          <w:sz w:val="48"/>
          <w:szCs w:val="48"/>
        </w:rPr>
      </w:pPr>
    </w:p>
    <w:p w:rsidR="00B70CBA" w:rsidRDefault="00B70CBA" w:rsidP="00C86FA1">
      <w:pPr>
        <w:jc w:val="both"/>
        <w:rPr>
          <w:rFonts w:ascii="Times New Roman" w:eastAsiaTheme="majorEastAsia" w:hAnsi="Times New Roman" w:cs="Times New Roman"/>
          <w:b/>
          <w:color w:val="0070C0"/>
          <w:sz w:val="48"/>
          <w:szCs w:val="48"/>
        </w:rPr>
      </w:pPr>
    </w:p>
    <w:p w:rsidR="00C86FA1" w:rsidRPr="00C86FA1" w:rsidRDefault="00C86FA1" w:rsidP="00C86FA1">
      <w:pPr>
        <w:jc w:val="both"/>
        <w:rPr>
          <w:rFonts w:ascii="Times New Roman" w:eastAsiaTheme="majorEastAsia" w:hAnsi="Times New Roman" w:cs="Times New Roman"/>
          <w:b/>
          <w:color w:val="0070C0"/>
          <w:sz w:val="28"/>
          <w:szCs w:val="28"/>
        </w:rPr>
      </w:pPr>
      <w:r>
        <w:rPr>
          <w:rFonts w:ascii="Times New Roman" w:eastAsiaTheme="majorEastAsia" w:hAnsi="Times New Roman" w:cs="Times New Roman"/>
          <w:b/>
          <w:color w:val="0070C0"/>
          <w:sz w:val="48"/>
          <w:szCs w:val="48"/>
        </w:rPr>
        <w:lastRenderedPageBreak/>
        <w:t>APPLICATION</w:t>
      </w:r>
    </w:p>
    <w:p w:rsidR="00781B89" w:rsidRPr="00C86FA1" w:rsidRDefault="00454A31" w:rsidP="00781B89">
      <w:pPr>
        <w:pStyle w:val="ListParagraph"/>
        <w:numPr>
          <w:ilvl w:val="0"/>
          <w:numId w:val="3"/>
        </w:numPr>
        <w:rPr>
          <w:sz w:val="28"/>
          <w:szCs w:val="28"/>
        </w:rPr>
      </w:pPr>
      <w:r w:rsidRPr="00C86FA1">
        <w:rPr>
          <w:sz w:val="28"/>
          <w:szCs w:val="28"/>
        </w:rPr>
        <w:t>Urban people</w:t>
      </w:r>
      <w:r w:rsidR="00781B89" w:rsidRPr="00C86FA1">
        <w:rPr>
          <w:sz w:val="28"/>
          <w:szCs w:val="28"/>
        </w:rPr>
        <w:t xml:space="preserve"> have an easy access to certain basic health monitoring machines</w:t>
      </w:r>
      <w:r w:rsidRPr="00C86FA1">
        <w:rPr>
          <w:sz w:val="28"/>
          <w:szCs w:val="28"/>
        </w:rPr>
        <w:t xml:space="preserve">. </w:t>
      </w:r>
      <w:r w:rsidR="00781B89" w:rsidRPr="00C86FA1">
        <w:rPr>
          <w:sz w:val="28"/>
          <w:szCs w:val="28"/>
        </w:rPr>
        <w:t xml:space="preserve">But </w:t>
      </w:r>
      <w:r w:rsidRPr="00C86FA1">
        <w:rPr>
          <w:sz w:val="28"/>
          <w:szCs w:val="28"/>
        </w:rPr>
        <w:t>people in the remote-</w:t>
      </w:r>
      <w:r w:rsidR="00781B89" w:rsidRPr="00C86FA1">
        <w:rPr>
          <w:sz w:val="28"/>
          <w:szCs w:val="28"/>
        </w:rPr>
        <w:t xml:space="preserve">areas </w:t>
      </w:r>
      <w:r w:rsidRPr="00C86FA1">
        <w:rPr>
          <w:sz w:val="28"/>
          <w:szCs w:val="28"/>
        </w:rPr>
        <w:t>do not have sufficient health check-up facilities and</w:t>
      </w:r>
      <w:r w:rsidR="00D142E3" w:rsidRPr="00C86FA1">
        <w:rPr>
          <w:sz w:val="28"/>
          <w:szCs w:val="28"/>
        </w:rPr>
        <w:t xml:space="preserve"> availability of</w:t>
      </w:r>
      <w:r w:rsidRPr="00C86FA1">
        <w:rPr>
          <w:sz w:val="28"/>
          <w:szCs w:val="28"/>
        </w:rPr>
        <w:t xml:space="preserve"> doctors.</w:t>
      </w:r>
      <w:r w:rsidR="00D142E3" w:rsidRPr="00C86FA1">
        <w:rPr>
          <w:sz w:val="28"/>
          <w:szCs w:val="28"/>
        </w:rPr>
        <w:t xml:space="preserve"> They also can’t afford to go to private practitioners.</w:t>
      </w:r>
      <w:r w:rsidRPr="00C86FA1">
        <w:rPr>
          <w:sz w:val="28"/>
          <w:szCs w:val="28"/>
        </w:rPr>
        <w:t xml:space="preserve"> This </w:t>
      </w:r>
      <w:r w:rsidR="00D142E3" w:rsidRPr="00C86FA1">
        <w:rPr>
          <w:sz w:val="28"/>
          <w:szCs w:val="28"/>
        </w:rPr>
        <w:t xml:space="preserve">problem </w:t>
      </w:r>
      <w:r w:rsidRPr="00C86FA1">
        <w:rPr>
          <w:sz w:val="28"/>
          <w:szCs w:val="28"/>
        </w:rPr>
        <w:t>can be solved by our device that will be aimed at minimizing cost, maximizing efficiency of check-up and can solve issue of limited</w:t>
      </w:r>
      <w:r w:rsidR="00D142E3" w:rsidRPr="00C86FA1">
        <w:rPr>
          <w:sz w:val="28"/>
          <w:szCs w:val="28"/>
        </w:rPr>
        <w:t xml:space="preserve"> availability of</w:t>
      </w:r>
      <w:r w:rsidRPr="00C86FA1">
        <w:rPr>
          <w:sz w:val="28"/>
          <w:szCs w:val="28"/>
        </w:rPr>
        <w:t xml:space="preserve"> doctors</w:t>
      </w:r>
      <w:r w:rsidR="00D142E3" w:rsidRPr="00C86FA1">
        <w:rPr>
          <w:sz w:val="28"/>
          <w:szCs w:val="28"/>
        </w:rPr>
        <w:t>.</w:t>
      </w:r>
    </w:p>
    <w:p w:rsidR="00D142E3" w:rsidRPr="00C86FA1" w:rsidRDefault="00D142E3" w:rsidP="00781B89">
      <w:pPr>
        <w:pStyle w:val="ListParagraph"/>
        <w:numPr>
          <w:ilvl w:val="0"/>
          <w:numId w:val="3"/>
        </w:numPr>
        <w:rPr>
          <w:sz w:val="28"/>
          <w:szCs w:val="28"/>
        </w:rPr>
      </w:pPr>
      <w:r w:rsidRPr="00C86FA1">
        <w:rPr>
          <w:sz w:val="28"/>
          <w:szCs w:val="28"/>
        </w:rPr>
        <w:t>Development of a physical as well as electronic health card. A database can be created for analysing the health of a group of people as well as keeping track of patient’s health over a duration.</w:t>
      </w:r>
    </w:p>
    <w:p w:rsidR="00D142E3" w:rsidRDefault="00D142E3" w:rsidP="00781B89">
      <w:pPr>
        <w:pStyle w:val="ListParagraph"/>
        <w:numPr>
          <w:ilvl w:val="0"/>
          <w:numId w:val="3"/>
        </w:numPr>
        <w:rPr>
          <w:sz w:val="28"/>
          <w:szCs w:val="28"/>
        </w:rPr>
      </w:pPr>
      <w:r w:rsidRPr="00C86FA1">
        <w:rPr>
          <w:sz w:val="28"/>
          <w:szCs w:val="28"/>
        </w:rPr>
        <w:t>Further advancement can be made in our model in terms of incorporation of sophisticated devices/systems, hence increasing the accuracy of results. This machine can be used as a preliminary check-up device. This would help in the automation of the procedure thus reducing the requirement of man power, human errors and related problems that are frequently encountered.</w:t>
      </w:r>
    </w:p>
    <w:p w:rsidR="00515895" w:rsidRDefault="00515895" w:rsidP="00515895">
      <w:pPr>
        <w:rPr>
          <w:sz w:val="28"/>
          <w:szCs w:val="28"/>
        </w:rPr>
      </w:pPr>
    </w:p>
    <w:p w:rsidR="00744396" w:rsidRDefault="00744396" w:rsidP="00515895">
      <w:pPr>
        <w:rPr>
          <w:rFonts w:ascii="Times New Roman" w:eastAsiaTheme="majorEastAsia" w:hAnsi="Times New Roman" w:cs="Times New Roman"/>
          <w:b/>
          <w:color w:val="0070C0"/>
          <w:sz w:val="48"/>
          <w:szCs w:val="48"/>
        </w:rPr>
      </w:pPr>
    </w:p>
    <w:p w:rsidR="00515895" w:rsidRDefault="00515895" w:rsidP="00515895">
      <w:pPr>
        <w:rPr>
          <w:rFonts w:ascii="Times New Roman" w:eastAsiaTheme="majorEastAsia" w:hAnsi="Times New Roman" w:cs="Times New Roman"/>
          <w:b/>
          <w:color w:val="0070C0"/>
          <w:sz w:val="48"/>
          <w:szCs w:val="48"/>
        </w:rPr>
      </w:pPr>
      <w:r>
        <w:rPr>
          <w:rFonts w:ascii="Times New Roman" w:eastAsiaTheme="majorEastAsia" w:hAnsi="Times New Roman" w:cs="Times New Roman"/>
          <w:b/>
          <w:color w:val="0070C0"/>
          <w:sz w:val="48"/>
          <w:szCs w:val="48"/>
        </w:rPr>
        <w:t>ESTIMATED BUDGET</w:t>
      </w:r>
    </w:p>
    <w:tbl>
      <w:tblPr>
        <w:tblStyle w:val="SOWTable"/>
        <w:tblW w:w="4370" w:type="pct"/>
        <w:tblInd w:w="607" w:type="dxa"/>
        <w:tblLook w:val="04A0" w:firstRow="1" w:lastRow="0" w:firstColumn="1" w:lastColumn="0" w:noHBand="0" w:noVBand="1"/>
        <w:tblDescription w:val="Fee Schedule"/>
      </w:tblPr>
      <w:tblGrid>
        <w:gridCol w:w="606"/>
        <w:gridCol w:w="3838"/>
        <w:gridCol w:w="3436"/>
      </w:tblGrid>
      <w:tr w:rsidR="00D04D27" w:rsidRPr="000D06CF" w:rsidTr="00744396">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385" w:type="pct"/>
            <w:vAlign w:val="bottom"/>
          </w:tcPr>
          <w:p w:rsidR="00D04D27" w:rsidRPr="000D06CF" w:rsidRDefault="00D04D27" w:rsidP="00204910">
            <w:pPr>
              <w:jc w:val="center"/>
              <w:rPr>
                <w:sz w:val="22"/>
              </w:rPr>
            </w:pPr>
            <w:r w:rsidRPr="000D06CF">
              <w:rPr>
                <w:sz w:val="22"/>
              </w:rPr>
              <w:t>S.</w:t>
            </w:r>
            <w:r>
              <w:rPr>
                <w:sz w:val="22"/>
              </w:rPr>
              <w:t xml:space="preserve"> </w:t>
            </w:r>
            <w:r w:rsidRPr="000D06CF">
              <w:rPr>
                <w:sz w:val="22"/>
              </w:rPr>
              <w:t>No.</w:t>
            </w:r>
          </w:p>
        </w:tc>
        <w:tc>
          <w:tcPr>
            <w:tcW w:w="2435" w:type="pct"/>
            <w:vAlign w:val="bottom"/>
          </w:tcPr>
          <w:p w:rsidR="00D04D27" w:rsidRPr="000D06CF" w:rsidRDefault="00D04D27" w:rsidP="00204910">
            <w:pPr>
              <w:jc w:val="center"/>
              <w:cnfStyle w:val="100000000000" w:firstRow="1" w:lastRow="0" w:firstColumn="0" w:lastColumn="0" w:oddVBand="0" w:evenVBand="0" w:oddHBand="0" w:evenHBand="0" w:firstRowFirstColumn="0" w:firstRowLastColumn="0" w:lastRowFirstColumn="0" w:lastRowLastColumn="0"/>
              <w:rPr>
                <w:sz w:val="22"/>
              </w:rPr>
            </w:pPr>
            <w:r w:rsidRPr="000D06CF">
              <w:rPr>
                <w:sz w:val="22"/>
              </w:rPr>
              <w:t>component</w:t>
            </w:r>
          </w:p>
        </w:tc>
        <w:tc>
          <w:tcPr>
            <w:tcW w:w="2180" w:type="pct"/>
            <w:vAlign w:val="bottom"/>
          </w:tcPr>
          <w:p w:rsidR="00D04D27" w:rsidRPr="000D06CF" w:rsidRDefault="00D04D27" w:rsidP="00204910">
            <w:pPr>
              <w:jc w:val="center"/>
              <w:cnfStyle w:val="100000000000" w:firstRow="1" w:lastRow="0" w:firstColumn="0" w:lastColumn="0" w:oddVBand="0" w:evenVBand="0" w:oddHBand="0" w:evenHBand="0" w:firstRowFirstColumn="0" w:firstRowLastColumn="0" w:lastRowFirstColumn="0" w:lastRowLastColumn="0"/>
              <w:rPr>
                <w:sz w:val="22"/>
              </w:rPr>
            </w:pPr>
            <w:r w:rsidRPr="000D06CF">
              <w:rPr>
                <w:sz w:val="22"/>
              </w:rPr>
              <w:t>Estimated cost (INR)</w:t>
            </w:r>
          </w:p>
        </w:tc>
      </w:tr>
      <w:tr w:rsidR="00D04D27" w:rsidRPr="000D06CF" w:rsidTr="00744396">
        <w:trPr>
          <w:trHeight w:val="334"/>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D04D27" w:rsidP="00204910">
            <w:pPr>
              <w:rPr>
                <w:sz w:val="22"/>
              </w:rPr>
            </w:pPr>
            <w:r w:rsidRPr="000D06CF">
              <w:rPr>
                <w:sz w:val="22"/>
              </w:rPr>
              <w:t>1.</w:t>
            </w:r>
          </w:p>
        </w:tc>
        <w:tc>
          <w:tcPr>
            <w:tcW w:w="2435" w:type="pct"/>
          </w:tcPr>
          <w:p w:rsidR="00D04D27" w:rsidRPr="000D06CF" w:rsidRDefault="00AF5D51" w:rsidP="00204910">
            <w:pPr>
              <w:cnfStyle w:val="000000000000" w:firstRow="0" w:lastRow="0" w:firstColumn="0" w:lastColumn="0" w:oddVBand="0" w:evenVBand="0" w:oddHBand="0" w:evenHBand="0" w:firstRowFirstColumn="0" w:firstRowLastColumn="0" w:lastRowFirstColumn="0" w:lastRowLastColumn="0"/>
              <w:rPr>
                <w:sz w:val="28"/>
              </w:rPr>
            </w:pPr>
            <w:r>
              <w:rPr>
                <w:sz w:val="28"/>
              </w:rPr>
              <w:t>X</w:t>
            </w:r>
            <w:r w:rsidR="00744396">
              <w:rPr>
                <w:sz w:val="28"/>
              </w:rPr>
              <w:t xml:space="preserve"> Ch</w:t>
            </w:r>
            <w:r w:rsidR="00D04D27">
              <w:rPr>
                <w:sz w:val="28"/>
              </w:rPr>
              <w:t>annel</w:t>
            </w:r>
          </w:p>
        </w:tc>
        <w:tc>
          <w:tcPr>
            <w:tcW w:w="2180" w:type="pct"/>
          </w:tcPr>
          <w:p w:rsidR="00D04D27" w:rsidRPr="000D06CF" w:rsidRDefault="00D04D27" w:rsidP="00204910">
            <w:pPr>
              <w:jc w:val="right"/>
              <w:cnfStyle w:val="000000000000" w:firstRow="0" w:lastRow="0" w:firstColumn="0" w:lastColumn="0" w:oddVBand="0" w:evenVBand="0" w:oddHBand="0" w:evenHBand="0" w:firstRowFirstColumn="0" w:firstRowLastColumn="0" w:lastRowFirstColumn="0" w:lastRowLastColumn="0"/>
              <w:rPr>
                <w:sz w:val="28"/>
              </w:rPr>
            </w:pPr>
          </w:p>
        </w:tc>
      </w:tr>
      <w:tr w:rsidR="00D04D27" w:rsidRPr="000D06CF"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D04D27" w:rsidP="00204910">
            <w:pPr>
              <w:rPr>
                <w:sz w:val="22"/>
              </w:rPr>
            </w:pPr>
            <w:r w:rsidRPr="000D06CF">
              <w:rPr>
                <w:sz w:val="22"/>
              </w:rPr>
              <w:t>2.</w:t>
            </w:r>
          </w:p>
        </w:tc>
        <w:tc>
          <w:tcPr>
            <w:tcW w:w="2435" w:type="pct"/>
          </w:tcPr>
          <w:p w:rsidR="00D04D27" w:rsidRPr="000D06CF" w:rsidRDefault="00D04D27" w:rsidP="00744396">
            <w:pPr>
              <w:cnfStyle w:val="000000010000" w:firstRow="0" w:lastRow="0" w:firstColumn="0" w:lastColumn="0" w:oddVBand="0" w:evenVBand="0" w:oddHBand="0" w:evenHBand="1" w:firstRowFirstColumn="0" w:firstRowLastColumn="0" w:lastRowFirstColumn="0" w:lastRowLastColumn="0"/>
              <w:rPr>
                <w:sz w:val="28"/>
              </w:rPr>
            </w:pPr>
            <w:proofErr w:type="spellStart"/>
            <w:r>
              <w:rPr>
                <w:sz w:val="28"/>
              </w:rPr>
              <w:t>Arduino</w:t>
            </w:r>
            <w:proofErr w:type="spellEnd"/>
          </w:p>
        </w:tc>
        <w:tc>
          <w:tcPr>
            <w:tcW w:w="2180" w:type="pct"/>
          </w:tcPr>
          <w:p w:rsidR="00D04D27" w:rsidRPr="000D06CF" w:rsidRDefault="00D04D27" w:rsidP="00204910">
            <w:pPr>
              <w:jc w:val="right"/>
              <w:cnfStyle w:val="000000010000" w:firstRow="0" w:lastRow="0" w:firstColumn="0" w:lastColumn="0" w:oddVBand="0" w:evenVBand="0" w:oddHBand="0" w:evenHBand="1" w:firstRowFirstColumn="0" w:firstRowLastColumn="0" w:lastRowFirstColumn="0" w:lastRowLastColumn="0"/>
              <w:rPr>
                <w:sz w:val="28"/>
              </w:rPr>
            </w:pPr>
            <w:r>
              <w:rPr>
                <w:sz w:val="28"/>
              </w:rPr>
              <w:t>5</w:t>
            </w:r>
            <w:r w:rsidR="00744396">
              <w:rPr>
                <w:sz w:val="28"/>
              </w:rPr>
              <w:t>00</w:t>
            </w:r>
          </w:p>
        </w:tc>
      </w:tr>
      <w:tr w:rsidR="00D04D27" w:rsidRPr="000D06CF"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D04D27" w:rsidP="00204910">
            <w:pPr>
              <w:rPr>
                <w:sz w:val="22"/>
              </w:rPr>
            </w:pPr>
            <w:r w:rsidRPr="000D06CF">
              <w:rPr>
                <w:sz w:val="22"/>
              </w:rPr>
              <w:t>3.</w:t>
            </w:r>
          </w:p>
        </w:tc>
        <w:tc>
          <w:tcPr>
            <w:tcW w:w="2435" w:type="pct"/>
          </w:tcPr>
          <w:p w:rsidR="00D04D27" w:rsidRPr="000D06CF" w:rsidRDefault="00D04D27" w:rsidP="00204910">
            <w:pPr>
              <w:cnfStyle w:val="000000000000" w:firstRow="0" w:lastRow="0" w:firstColumn="0" w:lastColumn="0" w:oddVBand="0" w:evenVBand="0" w:oddHBand="0" w:evenHBand="0" w:firstRowFirstColumn="0" w:firstRowLastColumn="0" w:lastRowFirstColumn="0" w:lastRowLastColumn="0"/>
              <w:rPr>
                <w:sz w:val="28"/>
              </w:rPr>
            </w:pPr>
            <w:r>
              <w:rPr>
                <w:sz w:val="28"/>
              </w:rPr>
              <w:t>Pulse+spo2</w:t>
            </w:r>
          </w:p>
        </w:tc>
        <w:tc>
          <w:tcPr>
            <w:tcW w:w="2180" w:type="pct"/>
          </w:tcPr>
          <w:p w:rsidR="00D04D27" w:rsidRPr="000D06CF" w:rsidRDefault="00D04D27" w:rsidP="00204910">
            <w:pPr>
              <w:jc w:val="right"/>
              <w:cnfStyle w:val="000000000000" w:firstRow="0" w:lastRow="0" w:firstColumn="0" w:lastColumn="0" w:oddVBand="0" w:evenVBand="0" w:oddHBand="0" w:evenHBand="0" w:firstRowFirstColumn="0" w:firstRowLastColumn="0" w:lastRowFirstColumn="0" w:lastRowLastColumn="0"/>
              <w:rPr>
                <w:sz w:val="28"/>
              </w:rPr>
            </w:pPr>
            <w:r>
              <w:rPr>
                <w:sz w:val="28"/>
              </w:rPr>
              <w:t>1200</w:t>
            </w:r>
          </w:p>
        </w:tc>
      </w:tr>
      <w:tr w:rsidR="00D04D27" w:rsidRPr="000D06CF"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D04D27" w:rsidP="00204910">
            <w:pPr>
              <w:rPr>
                <w:sz w:val="22"/>
              </w:rPr>
            </w:pPr>
            <w:r w:rsidRPr="000D06CF">
              <w:rPr>
                <w:sz w:val="22"/>
              </w:rPr>
              <w:t>4.</w:t>
            </w:r>
          </w:p>
        </w:tc>
        <w:tc>
          <w:tcPr>
            <w:tcW w:w="2435" w:type="pct"/>
          </w:tcPr>
          <w:p w:rsidR="00D04D27" w:rsidRPr="000D06CF" w:rsidRDefault="00D04D27" w:rsidP="00204910">
            <w:pPr>
              <w:cnfStyle w:val="000000010000" w:firstRow="0" w:lastRow="0" w:firstColumn="0" w:lastColumn="0" w:oddVBand="0" w:evenVBand="0" w:oddHBand="0" w:evenHBand="1" w:firstRowFirstColumn="0" w:firstRowLastColumn="0" w:lastRowFirstColumn="0" w:lastRowLastColumn="0"/>
              <w:rPr>
                <w:sz w:val="28"/>
              </w:rPr>
            </w:pPr>
            <w:r>
              <w:rPr>
                <w:sz w:val="28"/>
              </w:rPr>
              <w:t>Respiratory exerciser</w:t>
            </w:r>
          </w:p>
        </w:tc>
        <w:tc>
          <w:tcPr>
            <w:tcW w:w="2180" w:type="pct"/>
          </w:tcPr>
          <w:p w:rsidR="00D04D27" w:rsidRPr="000D06CF" w:rsidRDefault="00D04D27" w:rsidP="00204910">
            <w:pPr>
              <w:jc w:val="right"/>
              <w:cnfStyle w:val="000000010000" w:firstRow="0" w:lastRow="0" w:firstColumn="0" w:lastColumn="0" w:oddVBand="0" w:evenVBand="0" w:oddHBand="0" w:evenHBand="1" w:firstRowFirstColumn="0" w:firstRowLastColumn="0" w:lastRowFirstColumn="0" w:lastRowLastColumn="0"/>
              <w:rPr>
                <w:sz w:val="28"/>
              </w:rPr>
            </w:pPr>
            <w:r>
              <w:rPr>
                <w:sz w:val="28"/>
              </w:rPr>
              <w:t>300</w:t>
            </w:r>
          </w:p>
        </w:tc>
      </w:tr>
      <w:tr w:rsidR="00D04D27" w:rsidRPr="000D06CF"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D04D27" w:rsidP="00204910">
            <w:pPr>
              <w:rPr>
                <w:sz w:val="22"/>
              </w:rPr>
            </w:pPr>
            <w:r w:rsidRPr="000D06CF">
              <w:rPr>
                <w:sz w:val="22"/>
              </w:rPr>
              <w:t>5.</w:t>
            </w:r>
          </w:p>
        </w:tc>
        <w:tc>
          <w:tcPr>
            <w:tcW w:w="2435" w:type="pct"/>
          </w:tcPr>
          <w:p w:rsidR="00D04D27" w:rsidRPr="000D06CF" w:rsidRDefault="00D04D27" w:rsidP="00204910">
            <w:pPr>
              <w:cnfStyle w:val="000000000000" w:firstRow="0" w:lastRow="0" w:firstColumn="0" w:lastColumn="0" w:oddVBand="0" w:evenVBand="0" w:oddHBand="0" w:evenHBand="0" w:firstRowFirstColumn="0" w:firstRowLastColumn="0" w:lastRowFirstColumn="0" w:lastRowLastColumn="0"/>
              <w:rPr>
                <w:sz w:val="28"/>
              </w:rPr>
            </w:pPr>
            <w:r>
              <w:rPr>
                <w:sz w:val="28"/>
              </w:rPr>
              <w:t>Blood pressure</w:t>
            </w:r>
          </w:p>
        </w:tc>
        <w:tc>
          <w:tcPr>
            <w:tcW w:w="2180" w:type="pct"/>
          </w:tcPr>
          <w:p w:rsidR="00D04D27" w:rsidRPr="000D06CF" w:rsidRDefault="00D04D27" w:rsidP="00204910">
            <w:pPr>
              <w:jc w:val="right"/>
              <w:cnfStyle w:val="000000000000" w:firstRow="0" w:lastRow="0" w:firstColumn="0" w:lastColumn="0" w:oddVBand="0" w:evenVBand="0" w:oddHBand="0" w:evenHBand="0" w:firstRowFirstColumn="0" w:firstRowLastColumn="0" w:lastRowFirstColumn="0" w:lastRowLastColumn="0"/>
              <w:rPr>
                <w:sz w:val="28"/>
              </w:rPr>
            </w:pPr>
            <w:r>
              <w:rPr>
                <w:sz w:val="28"/>
              </w:rPr>
              <w:t>1500</w:t>
            </w:r>
          </w:p>
        </w:tc>
      </w:tr>
      <w:tr w:rsidR="00D04D27" w:rsidRPr="000D06CF" w:rsidTr="00744396">
        <w:trPr>
          <w:cnfStyle w:val="000000010000" w:firstRow="0" w:lastRow="0" w:firstColumn="0" w:lastColumn="0" w:oddVBand="0" w:evenVBand="0" w:oddHBand="0" w:evenHBand="1"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D04D27" w:rsidP="00204910">
            <w:pPr>
              <w:rPr>
                <w:sz w:val="22"/>
              </w:rPr>
            </w:pPr>
            <w:r>
              <w:rPr>
                <w:sz w:val="22"/>
              </w:rPr>
              <w:t>6.</w:t>
            </w:r>
          </w:p>
        </w:tc>
        <w:tc>
          <w:tcPr>
            <w:tcW w:w="2435" w:type="pct"/>
          </w:tcPr>
          <w:p w:rsidR="00D04D27" w:rsidRPr="000D06CF" w:rsidRDefault="00D04D27" w:rsidP="00204910">
            <w:pPr>
              <w:cnfStyle w:val="000000010000" w:firstRow="0" w:lastRow="0" w:firstColumn="0" w:lastColumn="0" w:oddVBand="0" w:evenVBand="0" w:oddHBand="0" w:evenHBand="1" w:firstRowFirstColumn="0" w:firstRowLastColumn="0" w:lastRowFirstColumn="0" w:lastRowLastColumn="0"/>
              <w:rPr>
                <w:sz w:val="28"/>
              </w:rPr>
            </w:pPr>
            <w:r>
              <w:rPr>
                <w:sz w:val="28"/>
              </w:rPr>
              <w:t>Blood glucose+ cholesterol +hemoglobin</w:t>
            </w:r>
          </w:p>
        </w:tc>
        <w:tc>
          <w:tcPr>
            <w:tcW w:w="2180" w:type="pct"/>
          </w:tcPr>
          <w:p w:rsidR="00D04D27" w:rsidRPr="000D06CF" w:rsidRDefault="00D04D27" w:rsidP="00204910">
            <w:pPr>
              <w:jc w:val="right"/>
              <w:cnfStyle w:val="000000010000" w:firstRow="0" w:lastRow="0" w:firstColumn="0" w:lastColumn="0" w:oddVBand="0" w:evenVBand="0" w:oddHBand="0" w:evenHBand="1" w:firstRowFirstColumn="0" w:firstRowLastColumn="0" w:lastRowFirstColumn="0" w:lastRowLastColumn="0"/>
              <w:rPr>
                <w:sz w:val="28"/>
              </w:rPr>
            </w:pPr>
            <w:r>
              <w:rPr>
                <w:sz w:val="28"/>
              </w:rPr>
              <w:t>2000</w:t>
            </w:r>
          </w:p>
        </w:tc>
      </w:tr>
      <w:tr w:rsidR="00D04D27" w:rsidRPr="000D06CF"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D04D27" w:rsidP="00204910">
            <w:pPr>
              <w:rPr>
                <w:sz w:val="22"/>
              </w:rPr>
            </w:pPr>
            <w:r>
              <w:rPr>
                <w:sz w:val="22"/>
              </w:rPr>
              <w:t>7.</w:t>
            </w:r>
          </w:p>
        </w:tc>
        <w:tc>
          <w:tcPr>
            <w:tcW w:w="2435" w:type="pct"/>
          </w:tcPr>
          <w:p w:rsidR="00D04D27" w:rsidRPr="000D06CF" w:rsidRDefault="00D04D27" w:rsidP="00204910">
            <w:pPr>
              <w:cnfStyle w:val="000000000000" w:firstRow="0" w:lastRow="0" w:firstColumn="0" w:lastColumn="0" w:oddVBand="0" w:evenVBand="0" w:oddHBand="0" w:evenHBand="0" w:firstRowFirstColumn="0" w:firstRowLastColumn="0" w:lastRowFirstColumn="0" w:lastRowLastColumn="0"/>
              <w:rPr>
                <w:sz w:val="28"/>
              </w:rPr>
            </w:pPr>
            <w:r>
              <w:rPr>
                <w:sz w:val="28"/>
              </w:rPr>
              <w:t>Eyes test lens</w:t>
            </w:r>
          </w:p>
        </w:tc>
        <w:tc>
          <w:tcPr>
            <w:tcW w:w="2180" w:type="pct"/>
          </w:tcPr>
          <w:p w:rsidR="00D04D27" w:rsidRPr="000D06CF" w:rsidRDefault="00D04D27" w:rsidP="00204910">
            <w:pPr>
              <w:jc w:val="right"/>
              <w:cnfStyle w:val="000000000000" w:firstRow="0" w:lastRow="0" w:firstColumn="0" w:lastColumn="0" w:oddVBand="0" w:evenVBand="0" w:oddHBand="0" w:evenHBand="0" w:firstRowFirstColumn="0" w:firstRowLastColumn="0" w:lastRowFirstColumn="0" w:lastRowLastColumn="0"/>
              <w:rPr>
                <w:sz w:val="28"/>
              </w:rPr>
            </w:pPr>
            <w:r>
              <w:rPr>
                <w:sz w:val="28"/>
              </w:rPr>
              <w:t>4</w:t>
            </w:r>
            <w:r w:rsidRPr="000D06CF">
              <w:rPr>
                <w:sz w:val="28"/>
              </w:rPr>
              <w:t>000</w:t>
            </w:r>
          </w:p>
        </w:tc>
      </w:tr>
      <w:tr w:rsidR="00D04D27" w:rsidRPr="000D06CF"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0D06CF" w:rsidRDefault="00744396" w:rsidP="00204910">
            <w:pPr>
              <w:rPr>
                <w:sz w:val="22"/>
              </w:rPr>
            </w:pPr>
            <w:r>
              <w:rPr>
                <w:sz w:val="22"/>
              </w:rPr>
              <w:t>8.</w:t>
            </w:r>
          </w:p>
        </w:tc>
        <w:tc>
          <w:tcPr>
            <w:tcW w:w="2435" w:type="pct"/>
          </w:tcPr>
          <w:p w:rsidR="00D04D27" w:rsidRPr="000D06CF" w:rsidRDefault="00744396" w:rsidP="00744396">
            <w:pPr>
              <w:cnfStyle w:val="000000010000" w:firstRow="0" w:lastRow="0" w:firstColumn="0" w:lastColumn="0" w:oddVBand="0" w:evenVBand="0" w:oddHBand="0" w:evenHBand="1" w:firstRowFirstColumn="0" w:firstRowLastColumn="0" w:lastRowFirstColumn="0" w:lastRowLastColumn="0"/>
              <w:rPr>
                <w:sz w:val="28"/>
              </w:rPr>
            </w:pPr>
            <w:r>
              <w:rPr>
                <w:sz w:val="28"/>
              </w:rPr>
              <w:t>Weighing machine</w:t>
            </w:r>
          </w:p>
        </w:tc>
        <w:tc>
          <w:tcPr>
            <w:tcW w:w="2180" w:type="pct"/>
          </w:tcPr>
          <w:p w:rsidR="00D04D27" w:rsidRPr="000D06CF" w:rsidRDefault="00744396" w:rsidP="00204910">
            <w:pPr>
              <w:jc w:val="right"/>
              <w:cnfStyle w:val="000000010000" w:firstRow="0" w:lastRow="0" w:firstColumn="0" w:lastColumn="0" w:oddVBand="0" w:evenVBand="0" w:oddHBand="0" w:evenHBand="1" w:firstRowFirstColumn="0" w:firstRowLastColumn="0" w:lastRowFirstColumn="0" w:lastRowLastColumn="0"/>
              <w:rPr>
                <w:sz w:val="28"/>
              </w:rPr>
            </w:pPr>
            <w:r>
              <w:rPr>
                <w:sz w:val="28"/>
              </w:rPr>
              <w:t>1000</w:t>
            </w:r>
          </w:p>
        </w:tc>
      </w:tr>
      <w:tr w:rsidR="00744396" w:rsidRPr="000D06CF"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744396" w:rsidRDefault="00744396" w:rsidP="00204910">
            <w:pPr>
              <w:rPr>
                <w:sz w:val="22"/>
                <w:szCs w:val="22"/>
              </w:rPr>
            </w:pPr>
            <w:r w:rsidRPr="00744396">
              <w:rPr>
                <w:sz w:val="22"/>
                <w:szCs w:val="22"/>
              </w:rPr>
              <w:t>9.</w:t>
            </w:r>
          </w:p>
        </w:tc>
        <w:tc>
          <w:tcPr>
            <w:tcW w:w="2435" w:type="pct"/>
          </w:tcPr>
          <w:p w:rsidR="00744396" w:rsidRDefault="00744396" w:rsidP="00744396">
            <w:pPr>
              <w:cnfStyle w:val="000000000000" w:firstRow="0" w:lastRow="0" w:firstColumn="0" w:lastColumn="0" w:oddVBand="0" w:evenVBand="0" w:oddHBand="0" w:evenHBand="0" w:firstRowFirstColumn="0" w:firstRowLastColumn="0" w:lastRowFirstColumn="0" w:lastRowLastColumn="0"/>
              <w:rPr>
                <w:sz w:val="28"/>
              </w:rPr>
            </w:pPr>
            <w:r>
              <w:rPr>
                <w:sz w:val="28"/>
              </w:rPr>
              <w:t>Height</w:t>
            </w:r>
          </w:p>
        </w:tc>
        <w:tc>
          <w:tcPr>
            <w:tcW w:w="2180" w:type="pct"/>
          </w:tcPr>
          <w:p w:rsidR="00744396" w:rsidRPr="000D06CF" w:rsidRDefault="00744396" w:rsidP="00204910">
            <w:pPr>
              <w:jc w:val="right"/>
              <w:cnfStyle w:val="000000000000" w:firstRow="0" w:lastRow="0" w:firstColumn="0" w:lastColumn="0" w:oddVBand="0" w:evenVBand="0" w:oddHBand="0" w:evenHBand="0" w:firstRowFirstColumn="0" w:firstRowLastColumn="0" w:lastRowFirstColumn="0" w:lastRowLastColumn="0"/>
              <w:rPr>
                <w:sz w:val="28"/>
              </w:rPr>
            </w:pPr>
            <w:r>
              <w:rPr>
                <w:sz w:val="28"/>
              </w:rPr>
              <w:t>200</w:t>
            </w:r>
          </w:p>
        </w:tc>
      </w:tr>
      <w:tr w:rsidR="00744396" w:rsidRPr="000D06CF"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744396" w:rsidRDefault="00744396" w:rsidP="00204910">
            <w:pPr>
              <w:rPr>
                <w:sz w:val="22"/>
                <w:szCs w:val="22"/>
              </w:rPr>
            </w:pPr>
            <w:r>
              <w:rPr>
                <w:sz w:val="22"/>
                <w:szCs w:val="22"/>
              </w:rPr>
              <w:lastRenderedPageBreak/>
              <w:t>10.</w:t>
            </w:r>
          </w:p>
        </w:tc>
        <w:tc>
          <w:tcPr>
            <w:tcW w:w="2435" w:type="pct"/>
          </w:tcPr>
          <w:p w:rsidR="00744396" w:rsidRDefault="00744396" w:rsidP="00744396">
            <w:pPr>
              <w:cnfStyle w:val="000000010000" w:firstRow="0" w:lastRow="0" w:firstColumn="0" w:lastColumn="0" w:oddVBand="0" w:evenVBand="0" w:oddHBand="0" w:evenHBand="1" w:firstRowFirstColumn="0" w:firstRowLastColumn="0" w:lastRowFirstColumn="0" w:lastRowLastColumn="0"/>
              <w:rPr>
                <w:sz w:val="28"/>
              </w:rPr>
            </w:pPr>
            <w:proofErr w:type="spellStart"/>
            <w:r>
              <w:rPr>
                <w:sz w:val="28"/>
              </w:rPr>
              <w:t>Piston+Sensors+wires</w:t>
            </w:r>
            <w:proofErr w:type="spellEnd"/>
          </w:p>
        </w:tc>
        <w:tc>
          <w:tcPr>
            <w:tcW w:w="2180" w:type="pct"/>
          </w:tcPr>
          <w:p w:rsidR="00744396" w:rsidRPr="000D06CF" w:rsidRDefault="00744396" w:rsidP="00204910">
            <w:pPr>
              <w:jc w:val="right"/>
              <w:cnfStyle w:val="000000010000" w:firstRow="0" w:lastRow="0" w:firstColumn="0" w:lastColumn="0" w:oddVBand="0" w:evenVBand="0" w:oddHBand="0" w:evenHBand="1" w:firstRowFirstColumn="0" w:firstRowLastColumn="0" w:lastRowFirstColumn="0" w:lastRowLastColumn="0"/>
              <w:rPr>
                <w:sz w:val="28"/>
              </w:rPr>
            </w:pPr>
            <w:r>
              <w:rPr>
                <w:sz w:val="28"/>
              </w:rPr>
              <w:t>5000</w:t>
            </w:r>
          </w:p>
        </w:tc>
      </w:tr>
      <w:tr w:rsidR="00744396" w:rsidRPr="000D06CF"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744396" w:rsidRDefault="00744396" w:rsidP="00204910">
            <w:pPr>
              <w:rPr>
                <w:sz w:val="22"/>
                <w:szCs w:val="22"/>
              </w:rPr>
            </w:pPr>
            <w:r w:rsidRPr="00744396">
              <w:rPr>
                <w:sz w:val="22"/>
                <w:szCs w:val="22"/>
              </w:rPr>
              <w:t>11.</w:t>
            </w:r>
          </w:p>
        </w:tc>
        <w:tc>
          <w:tcPr>
            <w:tcW w:w="2435" w:type="pct"/>
          </w:tcPr>
          <w:p w:rsidR="00744396" w:rsidRDefault="00744396" w:rsidP="00744396">
            <w:pPr>
              <w:cnfStyle w:val="000000000000" w:firstRow="0" w:lastRow="0" w:firstColumn="0" w:lastColumn="0" w:oddVBand="0" w:evenVBand="0" w:oddHBand="0" w:evenHBand="0" w:firstRowFirstColumn="0" w:firstRowLastColumn="0" w:lastRowFirstColumn="0" w:lastRowLastColumn="0"/>
              <w:rPr>
                <w:sz w:val="28"/>
              </w:rPr>
            </w:pPr>
            <w:r>
              <w:rPr>
                <w:sz w:val="28"/>
              </w:rPr>
              <w:t>Miscellaneous</w:t>
            </w:r>
          </w:p>
        </w:tc>
        <w:tc>
          <w:tcPr>
            <w:tcW w:w="2180" w:type="pct"/>
          </w:tcPr>
          <w:p w:rsidR="00744396" w:rsidRPr="000D06CF" w:rsidRDefault="00744396" w:rsidP="00204910">
            <w:pPr>
              <w:jc w:val="right"/>
              <w:cnfStyle w:val="000000000000" w:firstRow="0" w:lastRow="0" w:firstColumn="0" w:lastColumn="0" w:oddVBand="0" w:evenVBand="0" w:oddHBand="0" w:evenHBand="0" w:firstRowFirstColumn="0" w:firstRowLastColumn="0" w:lastRowFirstColumn="0" w:lastRowLastColumn="0"/>
              <w:rPr>
                <w:sz w:val="28"/>
              </w:rPr>
            </w:pPr>
          </w:p>
        </w:tc>
      </w:tr>
      <w:tr w:rsidR="00744396" w:rsidRPr="000D06CF"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0D06CF" w:rsidRDefault="00744396" w:rsidP="00204910"/>
        </w:tc>
        <w:tc>
          <w:tcPr>
            <w:tcW w:w="2435" w:type="pct"/>
          </w:tcPr>
          <w:p w:rsidR="00744396" w:rsidRDefault="00744396" w:rsidP="00204910">
            <w:pPr>
              <w:jc w:val="right"/>
              <w:cnfStyle w:val="000000010000" w:firstRow="0" w:lastRow="0" w:firstColumn="0" w:lastColumn="0" w:oddVBand="0" w:evenVBand="0" w:oddHBand="0" w:evenHBand="1" w:firstRowFirstColumn="0" w:firstRowLastColumn="0" w:lastRowFirstColumn="0" w:lastRowLastColumn="0"/>
              <w:rPr>
                <w:sz w:val="28"/>
              </w:rPr>
            </w:pPr>
            <w:r>
              <w:rPr>
                <w:sz w:val="28"/>
              </w:rPr>
              <w:t>Total</w:t>
            </w:r>
          </w:p>
        </w:tc>
        <w:tc>
          <w:tcPr>
            <w:tcW w:w="2180" w:type="pct"/>
          </w:tcPr>
          <w:p w:rsidR="00744396" w:rsidRPr="000D06CF" w:rsidRDefault="00B70CBA" w:rsidP="00204910">
            <w:pPr>
              <w:jc w:val="right"/>
              <w:cnfStyle w:val="000000010000" w:firstRow="0" w:lastRow="0" w:firstColumn="0" w:lastColumn="0" w:oddVBand="0" w:evenVBand="0" w:oddHBand="0" w:evenHBand="1" w:firstRowFirstColumn="0" w:firstRowLastColumn="0" w:lastRowFirstColumn="0" w:lastRowLastColumn="0"/>
              <w:rPr>
                <w:sz w:val="28"/>
              </w:rPr>
            </w:pPr>
            <w:r>
              <w:rPr>
                <w:sz w:val="28"/>
              </w:rPr>
              <w:t>25000</w:t>
            </w:r>
          </w:p>
        </w:tc>
      </w:tr>
    </w:tbl>
    <w:p w:rsidR="00515895" w:rsidRDefault="00515895" w:rsidP="00515895">
      <w:pPr>
        <w:rPr>
          <w:rFonts w:ascii="Times New Roman" w:eastAsiaTheme="majorEastAsia" w:hAnsi="Times New Roman" w:cs="Times New Roman"/>
          <w:b/>
          <w:color w:val="0070C0"/>
          <w:sz w:val="48"/>
          <w:szCs w:val="48"/>
        </w:rPr>
      </w:pPr>
    </w:p>
    <w:p w:rsidR="00515895" w:rsidRDefault="00515895" w:rsidP="00515895">
      <w:pPr>
        <w:rPr>
          <w:rFonts w:ascii="Times New Roman" w:eastAsiaTheme="majorEastAsia" w:hAnsi="Times New Roman" w:cs="Times New Roman"/>
          <w:b/>
          <w:color w:val="0070C0"/>
          <w:sz w:val="48"/>
          <w:szCs w:val="48"/>
        </w:rPr>
      </w:pPr>
    </w:p>
    <w:p w:rsidR="00515895" w:rsidRDefault="00744396" w:rsidP="00515895">
      <w:pPr>
        <w:rPr>
          <w:rFonts w:ascii="Times New Roman" w:eastAsiaTheme="majorEastAsia" w:hAnsi="Times New Roman" w:cs="Times New Roman"/>
          <w:b/>
          <w:color w:val="0070C0"/>
          <w:sz w:val="48"/>
          <w:szCs w:val="48"/>
        </w:rPr>
      </w:pPr>
      <w:r>
        <w:rPr>
          <w:rFonts w:ascii="Times New Roman" w:eastAsiaTheme="majorEastAsia" w:hAnsi="Times New Roman" w:cs="Times New Roman"/>
          <w:b/>
          <w:color w:val="0070C0"/>
          <w:sz w:val="48"/>
          <w:szCs w:val="48"/>
        </w:rPr>
        <w:t xml:space="preserve">FACILITIES REQUIRED </w:t>
      </w:r>
    </w:p>
    <w:p w:rsidR="00744396" w:rsidRPr="00744396" w:rsidRDefault="00744396" w:rsidP="00744396">
      <w:pPr>
        <w:pStyle w:val="ListParagraph"/>
        <w:numPr>
          <w:ilvl w:val="0"/>
          <w:numId w:val="6"/>
        </w:numPr>
        <w:spacing w:line="240" w:lineRule="auto"/>
        <w:rPr>
          <w:rFonts w:ascii="Garamond" w:hAnsi="Garamond" w:cs="David"/>
          <w:color w:val="000000" w:themeColor="text1"/>
          <w:sz w:val="28"/>
          <w:szCs w:val="20"/>
        </w:rPr>
      </w:pPr>
      <w:r w:rsidRPr="00744396">
        <w:rPr>
          <w:rFonts w:ascii="Garamond" w:hAnsi="Garamond" w:cs="David"/>
          <w:color w:val="000000" w:themeColor="text1"/>
          <w:sz w:val="28"/>
          <w:szCs w:val="20"/>
        </w:rPr>
        <w:t xml:space="preserve">We will be requiring 3D printing and circuit designing facilities like PCB printing, soldering etc. </w:t>
      </w:r>
    </w:p>
    <w:p w:rsidR="00744396" w:rsidRDefault="00744396" w:rsidP="00744396">
      <w:pPr>
        <w:pStyle w:val="ListParagraph"/>
        <w:numPr>
          <w:ilvl w:val="0"/>
          <w:numId w:val="6"/>
        </w:numPr>
        <w:spacing w:line="240" w:lineRule="auto"/>
        <w:rPr>
          <w:rFonts w:ascii="Garamond" w:hAnsi="Garamond" w:cs="David"/>
          <w:color w:val="000000" w:themeColor="text1"/>
          <w:sz w:val="28"/>
          <w:szCs w:val="20"/>
        </w:rPr>
      </w:pPr>
      <w:r>
        <w:rPr>
          <w:rFonts w:ascii="Garamond" w:hAnsi="Garamond" w:cs="David"/>
          <w:color w:val="000000" w:themeColor="text1"/>
          <w:sz w:val="28"/>
          <w:szCs w:val="20"/>
        </w:rPr>
        <w:t>Laser cutting and hex channel cutting facilities.</w:t>
      </w:r>
    </w:p>
    <w:p w:rsidR="00744396" w:rsidRDefault="00744396" w:rsidP="00744396">
      <w:pPr>
        <w:pStyle w:val="ListParagraph"/>
        <w:numPr>
          <w:ilvl w:val="0"/>
          <w:numId w:val="6"/>
        </w:numPr>
        <w:spacing w:line="240" w:lineRule="auto"/>
        <w:rPr>
          <w:rFonts w:ascii="Garamond" w:hAnsi="Garamond" w:cs="David"/>
          <w:color w:val="000000" w:themeColor="text1"/>
          <w:sz w:val="28"/>
          <w:szCs w:val="20"/>
        </w:rPr>
      </w:pPr>
      <w:r>
        <w:rPr>
          <w:rFonts w:ascii="Garamond" w:hAnsi="Garamond" w:cs="David"/>
          <w:color w:val="000000" w:themeColor="text1"/>
          <w:sz w:val="28"/>
          <w:szCs w:val="20"/>
        </w:rPr>
        <w:t>Bio-medics instruments and devices.</w:t>
      </w:r>
    </w:p>
    <w:p w:rsidR="00744396" w:rsidRDefault="00744396" w:rsidP="00744396">
      <w:pPr>
        <w:pStyle w:val="ListParagraph"/>
        <w:numPr>
          <w:ilvl w:val="0"/>
          <w:numId w:val="6"/>
        </w:numPr>
        <w:spacing w:line="240" w:lineRule="auto"/>
        <w:rPr>
          <w:rFonts w:ascii="Garamond" w:hAnsi="Garamond" w:cs="David"/>
          <w:color w:val="000000" w:themeColor="text1"/>
          <w:sz w:val="28"/>
          <w:szCs w:val="20"/>
        </w:rPr>
      </w:pPr>
      <w:r>
        <w:rPr>
          <w:rFonts w:ascii="Garamond" w:hAnsi="Garamond" w:cs="David"/>
          <w:color w:val="000000" w:themeColor="text1"/>
          <w:sz w:val="28"/>
          <w:szCs w:val="20"/>
        </w:rPr>
        <w:t>Acrylic sheet and its cutting</w:t>
      </w:r>
      <w:r w:rsidR="00B70CBA">
        <w:rPr>
          <w:rFonts w:ascii="Garamond" w:hAnsi="Garamond" w:cs="David"/>
          <w:color w:val="000000" w:themeColor="text1"/>
          <w:sz w:val="28"/>
          <w:szCs w:val="20"/>
        </w:rPr>
        <w:t>.</w:t>
      </w:r>
    </w:p>
    <w:p w:rsidR="00AF5D51" w:rsidRPr="00744396" w:rsidRDefault="00AF5D51" w:rsidP="00744396">
      <w:pPr>
        <w:pStyle w:val="ListParagraph"/>
        <w:numPr>
          <w:ilvl w:val="0"/>
          <w:numId w:val="6"/>
        </w:numPr>
        <w:spacing w:line="240" w:lineRule="auto"/>
        <w:rPr>
          <w:rFonts w:ascii="Garamond" w:hAnsi="Garamond" w:cs="David"/>
          <w:color w:val="000000" w:themeColor="text1"/>
          <w:sz w:val="28"/>
          <w:szCs w:val="20"/>
        </w:rPr>
      </w:pPr>
      <w:r>
        <w:rPr>
          <w:rFonts w:ascii="Garamond" w:hAnsi="Garamond" w:cs="David"/>
          <w:color w:val="000000" w:themeColor="text1"/>
          <w:sz w:val="28"/>
          <w:szCs w:val="20"/>
        </w:rPr>
        <w:t>Continuous interaction with a doctor</w:t>
      </w:r>
      <w:r w:rsidR="00B70CBA">
        <w:rPr>
          <w:rFonts w:ascii="Garamond" w:hAnsi="Garamond" w:cs="David"/>
          <w:color w:val="000000" w:themeColor="text1"/>
          <w:sz w:val="28"/>
          <w:szCs w:val="20"/>
        </w:rPr>
        <w:t xml:space="preserve"> and technical person.</w:t>
      </w:r>
    </w:p>
    <w:p w:rsidR="00744396" w:rsidRPr="00744396" w:rsidRDefault="00744396" w:rsidP="00744396">
      <w:pPr>
        <w:pStyle w:val="ListParagraph"/>
        <w:rPr>
          <w:sz w:val="28"/>
          <w:szCs w:val="28"/>
        </w:rPr>
      </w:pPr>
    </w:p>
    <w:sectPr w:rsidR="00744396" w:rsidRPr="0074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David">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462F4"/>
    <w:multiLevelType w:val="hybridMultilevel"/>
    <w:tmpl w:val="74267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8A3222"/>
    <w:multiLevelType w:val="multilevel"/>
    <w:tmpl w:val="0836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95AE1"/>
    <w:multiLevelType w:val="hybridMultilevel"/>
    <w:tmpl w:val="5BF4F7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F855673"/>
    <w:multiLevelType w:val="hybridMultilevel"/>
    <w:tmpl w:val="01C89876"/>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C26E0F"/>
    <w:multiLevelType w:val="hybridMultilevel"/>
    <w:tmpl w:val="170A35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4F37A5"/>
    <w:multiLevelType w:val="hybridMultilevel"/>
    <w:tmpl w:val="AF980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002B5B"/>
    <w:multiLevelType w:val="hybridMultilevel"/>
    <w:tmpl w:val="7ECA914E"/>
    <w:lvl w:ilvl="0" w:tplc="53AA074E">
      <w:start w:val="1"/>
      <w:numFmt w:val="decimal"/>
      <w:lvlText w:val="%1."/>
      <w:lvlJc w:val="left"/>
      <w:pPr>
        <w:ind w:left="1080" w:hanging="360"/>
      </w:pPr>
      <w:rPr>
        <w:rFonts w:ascii="Times New Roman" w:eastAsiaTheme="majorEastAsia" w:hAnsi="Times New Roman" w:cs="Times New Roman" w:hint="default"/>
        <w:b/>
        <w:color w:val="0070C0"/>
        <w:sz w:val="4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F924C8B"/>
    <w:multiLevelType w:val="hybridMultilevel"/>
    <w:tmpl w:val="2BA82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A8"/>
    <w:rsid w:val="00137204"/>
    <w:rsid w:val="00454A31"/>
    <w:rsid w:val="00515895"/>
    <w:rsid w:val="005704F9"/>
    <w:rsid w:val="00744396"/>
    <w:rsid w:val="00781B89"/>
    <w:rsid w:val="00820B72"/>
    <w:rsid w:val="008C3BB7"/>
    <w:rsid w:val="009B021E"/>
    <w:rsid w:val="00A0132C"/>
    <w:rsid w:val="00A35F2D"/>
    <w:rsid w:val="00AC61ED"/>
    <w:rsid w:val="00AF4CA8"/>
    <w:rsid w:val="00AF5D51"/>
    <w:rsid w:val="00B70CBA"/>
    <w:rsid w:val="00C04BEE"/>
    <w:rsid w:val="00C86FA1"/>
    <w:rsid w:val="00D04D27"/>
    <w:rsid w:val="00D142E3"/>
    <w:rsid w:val="00D7253A"/>
    <w:rsid w:val="00E20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2E78F-8A4E-45D4-8FBB-51AEBBF8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5D51"/>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C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3BB7"/>
    <w:pPr>
      <w:ind w:left="720"/>
      <w:contextualSpacing/>
    </w:pPr>
  </w:style>
  <w:style w:type="paragraph" w:customStyle="1" w:styleId="Default">
    <w:name w:val="Default"/>
    <w:rsid w:val="00A35F2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86FA1"/>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itleChar">
    <w:name w:val="Title Char"/>
    <w:basedOn w:val="DefaultParagraphFont"/>
    <w:link w:val="Title"/>
    <w:uiPriority w:val="10"/>
    <w:rsid w:val="00C86FA1"/>
    <w:rPr>
      <w:rFonts w:asciiTheme="majorHAnsi" w:eastAsiaTheme="majorEastAsia" w:hAnsiTheme="majorHAnsi" w:cstheme="majorBidi"/>
      <w:color w:val="000000" w:themeColor="text1"/>
      <w:sz w:val="56"/>
      <w:szCs w:val="56"/>
      <w:lang w:val="en-US" w:eastAsia="ja-JP"/>
    </w:rPr>
  </w:style>
  <w:style w:type="paragraph" w:styleId="NoSpacing">
    <w:name w:val="No Spacing"/>
    <w:uiPriority w:val="1"/>
    <w:qFormat/>
    <w:rsid w:val="00C86FA1"/>
    <w:pPr>
      <w:spacing w:after="0" w:line="240" w:lineRule="auto"/>
    </w:pPr>
    <w:rPr>
      <w:rFonts w:eastAsiaTheme="minorEastAsia"/>
      <w:lang w:val="en-US" w:eastAsia="ja-JP"/>
    </w:rPr>
  </w:style>
  <w:style w:type="character" w:customStyle="1" w:styleId="apple-converted-space">
    <w:name w:val="apple-converted-space"/>
    <w:basedOn w:val="DefaultParagraphFont"/>
    <w:rsid w:val="00C86FA1"/>
  </w:style>
  <w:style w:type="character" w:customStyle="1" w:styleId="spelle">
    <w:name w:val="spelle"/>
    <w:basedOn w:val="DefaultParagraphFont"/>
    <w:rsid w:val="00C86FA1"/>
  </w:style>
  <w:style w:type="table" w:customStyle="1" w:styleId="SOWTable">
    <w:name w:val="SOW Table"/>
    <w:basedOn w:val="TableNormal"/>
    <w:uiPriority w:val="99"/>
    <w:rsid w:val="00D04D27"/>
    <w:pPr>
      <w:spacing w:before="60" w:after="60" w:line="240" w:lineRule="auto"/>
    </w:pPr>
    <w:rPr>
      <w:rFonts w:eastAsiaTheme="minorEastAsia"/>
      <w:color w:val="44546A" w:themeColor="text2"/>
      <w:sz w:val="20"/>
      <w:szCs w:val="20"/>
      <w:lang w:val="en-US" w:eastAsia="ja-JP"/>
    </w:rPr>
    <w:tblPr>
      <w:tblStyleRowBandSize w:val="1"/>
      <w:tblInd w:w="0"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customStyle="1" w:styleId="Heading2Char">
    <w:name w:val="Heading 2 Char"/>
    <w:basedOn w:val="DefaultParagraphFont"/>
    <w:link w:val="Heading2"/>
    <w:uiPriority w:val="9"/>
    <w:rsid w:val="00AF5D5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b:Tag>
    <b:SourceType>Patent</b:SourceType>
    <b:Guid>{33DBF835-5111-4BF1-96C3-61433181E3D1}</b:Guid>
    <b:Author>
      <b:Inventor>
        <b:NameList>
          <b:Person>
            <b:Last>co.</b:Last>
            <b:First>Smalley</b:First>
            <b:Middle>steel ring</b:Middle>
          </b:Person>
        </b:NameList>
      </b:Inventor>
    </b:Author>
    <b:CountryRegion>USA</b:CountryRegion>
    <b:PatentNumber>US5639074</b:PatentNumber>
    <b:RefOrder>8</b:RefOrder>
  </b:Source>
  <b:Source>
    <b:Tag>htt</b:Tag>
    <b:SourceType>DocumentFromInternetSite</b:SourceType>
    <b:Guid>{F4C9EE75-B294-4103-B1F1-200E360164F3}</b:Guid>
    <b:URL>http://mafija.fmf.uni-lj.si/seminar/files/2007_2008/MEMS_accelerometers-koncna.pdf</b:URL>
    <b:Author>
      <b:Author>
        <b:NameList>
          <b:Person>
            <b:Last>MEMS_Accelerometers</b:Last>
          </b:Person>
        </b:NameList>
      </b:Author>
    </b:Author>
    <b:RefOrder>2</b:RefOrder>
  </b:Source>
  <b:Source>
    <b:Tag>Inv</b:Tag>
    <b:SourceType>DocumentFromInternetSite</b:SourceType>
    <b:Guid>{86E55CF0-F4F9-4B83-81FA-0DD7FCDDF193}</b:Guid>
    <b:Title>Invensense</b:Title>
    <b:URL>http://invensense.com/mems/gyro/documents/whitepapers/MEMSGyroComp.pdf</b:URL>
    <b:RefOrder>3</b:RefOrder>
  </b:Source>
  <b:Source>
    <b:Tag>Ben</b:Tag>
    <b:SourceType>DocumentFromInternetSite</b:SourceType>
    <b:Guid>{EC00D8B0-4691-439E-87F6-53E9C90B9B75}</b:Guid>
    <b:Author>
      <b:Author>
        <b:NameList>
          <b:Person>
            <b:Last>Dodson</b:Last>
            <b:First>Ben</b:First>
          </b:Person>
        </b:NameList>
      </b:Author>
    </b:Author>
    <b:Title>Stanford University</b:Title>
    <b:URL>http://mobisocial.stanford.edu/papers/nfc.pdf</b:URL>
    <b:RefOrder>4</b:RefOrder>
  </b:Source>
  <b:Source>
    <b:Tag>And</b:Tag>
    <b:SourceType>DocumentFromInternetSite</b:SourceType>
    <b:Guid>{86F55DA2-64D3-4EC7-B17F-AF3C01DE2509}</b:Guid>
    <b:Title>Android phones with microcontroller via usb</b:Title>
    <b:URL>https://www.youtube.com/watch?v=WzfVezAcNJk</b:URL>
    <b:RefOrder>5</b:RefOrder>
  </b:Source>
  <b:Source xmlns:b="http://schemas.openxmlformats.org/officeDocument/2006/bibliography">
    <b:Tag>Cor</b:Tag>
    <b:SourceType>DocumentFromInternetSite</b:SourceType>
    <b:Guid>{526E84A7-48B0-4656-AC7F-A256CEE6394B}</b:Guid>
    <b:Title>Corning gorilla glass</b:Title>
    <b:URL>http://www.corninggorillaglass.com/uploads/kcfinder/files/Gorilla%20Glass%203_2320_PI%20Sheet%20RevE_050613%281%29%281%29.pdf</b:URL>
    <b:RefOrder>6</b:RefOrder>
  </b:Source>
  <b:Source>
    <b:Tag>Nex</b:Tag>
    <b:SourceType>InternetSite</b:SourceType>
    <b:Guid>{1F477F12-80A5-45C5-BB8E-5D6ABCCAEC8E}</b:Guid>
    <b:Title>Nexus 5 drop test</b:Title>
    <b:ProductionCompany>Android authority</b:ProductionCompany>
    <b:URL>http://www.androidauthority.com/nexus-5-drop-test-314862/</b:URL>
    <b:RefOrder>7</b:RefOrder>
  </b:Source>
  <b:Source>
    <b:Tag>pre</b:Tag>
    <b:SourceType>InternetSite</b:SourceType>
    <b:Guid>{98A6F736-9CF0-43CE-9FF5-7285117705A8}</b:Guid>
    <b:Title>precision microdrives</b:Title>
    <b:URL>www.precisionmicrodrives.com/dc-geared-motors/dc-gear-motor-ranges/nano-planetary-range</b:URL>
    <b:RefOrder>9</b:RefOrder>
  </b:Source>
  <b:Source>
    <b:Tag>Dom</b:Tag>
    <b:SourceType>DocumentFromInternetSite</b:SourceType>
    <b:Guid>{D37294C3-53F2-41CA-8DDE-55875C021BD0}</b:Guid>
    <b:Title>Department of Computer Science and Engineering , University of Washington</b:Title>
    <b:URL>http://homes.cs.washington.edu/~pedrod/papers/cacm12.pdf</b:URL>
    <b:Author>
      <b:Author>
        <b:NameList>
          <b:Person>
            <b:Last>Domingos</b:Last>
            <b:First>Pedro</b:First>
          </b:Person>
        </b:NameList>
      </b:Author>
    </b:Author>
    <b:RefOrder>10</b:RefOrder>
  </b:Source>
</b:Sources>
</file>

<file path=customXml/itemProps1.xml><?xml version="1.0" encoding="utf-8"?>
<ds:datastoreItem xmlns:ds="http://schemas.openxmlformats.org/officeDocument/2006/customXml" ds:itemID="{5F8370CE-1161-4E6D-B64B-4D014765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GOYAL</dc:creator>
  <cp:keywords/>
  <dc:description/>
  <cp:lastModifiedBy>TANMAY GOYAL</cp:lastModifiedBy>
  <cp:revision>6</cp:revision>
  <dcterms:created xsi:type="dcterms:W3CDTF">2018-02-21T01:03:00Z</dcterms:created>
  <dcterms:modified xsi:type="dcterms:W3CDTF">2018-04-04T08:58:00Z</dcterms:modified>
</cp:coreProperties>
</file>