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12529"/>
          <w:sz w:val="40"/>
          <w:szCs w:val="40"/>
        </w:rPr>
        <w:t xml:space="preserve">Tanmay Patel</w:t>
      </w:r>
    </w:p>
    <w:p>
      <w:pPr>
        <w:spacing w:after="200"/>
        <w:jc w:val="center"/>
      </w:pPr>
      <w:r>
        <w:rPr>
          <w:color w:val="333333"/>
          <w:sz w:val="20"/>
          <w:szCs w:val="20"/>
        </w:rPr>
        <w:t xml:space="preserve">tanmaypatel866@gmail.com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k098765432348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n bnhjn n</w:t>
      </w:r>
      <w:r>
        <w:rPr>
          <w:color w:val="555555"/>
          <w:sz w:val="20"/>
          <w:szCs w:val="20"/>
        </w:rPr>
        <w:t xml:space="preserve">  •  </w:t>
      </w:r>
      <w:hyperlink w:history="1" r:id="rIdjhyujen-lq24y0wnywyin">
        <w:r>
          <w:rPr>
            <w:color w:val="0066CC"/>
            <w:sz w:val="20"/>
            <w:szCs w:val="20"/>
            <w:u w:val="single"/>
          </w:rPr>
          <w:t xml:space="preserve">LinkedIn</w:t>
        </w:r>
      </w:hyperlink>
      <w:r>
        <w:rPr>
          <w:color w:val="555555"/>
          <w:sz w:val="20"/>
          <w:szCs w:val="20"/>
        </w:rPr>
        <w:t xml:space="preserve">  •  </w:t>
      </w:r>
      <w:hyperlink w:history="1" r:id="rIdmduasfiohlitqv2td1ngz">
        <w:r>
          <w:rPr>
            <w:color w:val="0066CC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Education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bhgb g bg b</w:t>
      </w:r>
    </w:p>
    <w:p>
      <w:pPr>
        <w:tabs>
          <w:tab w:val="right" w:pos="10800"/>
        </w:tabs>
        <w:spacing w:after="100"/>
      </w:pPr>
      <w:r>
        <w:rPr>
          <w:i/>
          <w:iCs/>
          <w:color w:val="333333"/>
          <w:sz w:val="22"/>
          <w:szCs w:val="22"/>
        </w:rPr>
        <w:t xml:space="preserve">hb hb hj k</w:t>
      </w:r>
      <w:r>
        <w:t xml:space="preserve">	</w:t>
      </w:r>
      <w:r>
        <w:rPr>
          <w:color w:val="555555"/>
          <w:sz w:val="22"/>
          <w:szCs w:val="22"/>
        </w:rPr>
        <w:t xml:space="preserve"/>
      </w: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j k j</w:t>
      </w:r>
      <w:r>
        <w:t xml:space="preserve">	</w:t>
      </w:r>
      <w:r>
        <w:rPr>
          <w:color w:val="555555"/>
          <w:sz w:val="22"/>
          <w:szCs w:val="22"/>
        </w:rPr>
        <w:t xml:space="preserve"> – </w:t>
      </w:r>
    </w:p>
    <w:p>
      <w:pPr>
        <w:spacing w:after="80"/>
      </w:pPr>
      <w:r>
        <w:rPr>
          <w:i/>
          <w:iCs/>
          <w:color w:val="333333"/>
          <w:sz w:val="22"/>
          <w:szCs w:val="22"/>
        </w:rPr>
        <w:t xml:space="preserve">j j j</w:t>
      </w:r>
    </w:p>
    <w:p>
      <w:pPr>
        <w:spacing w:after="80"/>
      </w:pP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Projects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j  jj j j j</w:t>
      </w:r>
    </w:p>
    <w:p>
      <w:pPr>
        <w:pBdr>
          <w:bottom w:val="single" w:color="212529" w:sz="8" w:space="1"/>
        </w:pBdr>
        <w:spacing w:after="80" w:before="200"/>
      </w:pPr>
      <w:r>
        <w:rPr>
          <w:b/>
          <w:bCs/>
          <w:caps/>
          <w:color w:val="212529"/>
          <w:sz w:val="24"/>
          <w:szCs w:val="24"/>
        </w:rPr>
        <w:t xml:space="preserve">Technical Skills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hyujen-lq24y0wnywyin" Type="http://schemas.openxmlformats.org/officeDocument/2006/relationships/hyperlink" Target="https://jnnjn nj" TargetMode="External"/><Relationship Id="rIdmduasfiohlitqv2td1ngz" Type="http://schemas.openxmlformats.org/officeDocument/2006/relationships/hyperlink" Target="https://njnjn nnnn h hb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2026-03-24T15:50:50.444Z</dcterms:created>
  <dcterms:modified xsi:type="dcterms:W3CDTF">2026-03-24T15:50:50.444Z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