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0CBA8EF3" w14:textId="3F54F276" w:rsidR="002D3829" w:rsidRPr="002D3829" w:rsidRDefault="00885633">
      <w:pPr>
        <w:rPr>
          <w:b/>
          <w:bCs/>
          <w:u w:val="single"/>
        </w:rPr>
      </w:pPr>
      <w:r>
        <w:rPr>
          <w:b/>
          <w:bCs/>
          <w:u w:val="single"/>
        </w:rPr>
        <w:t>L</w:t>
      </w:r>
      <w:r w:rsidR="002D3829" w:rsidRPr="002D3829">
        <w:rPr>
          <w:b/>
          <w:bCs/>
          <w:u w:val="single"/>
        </w:rPr>
        <w:t xml:space="preserve">ocal repository &amp; a </w:t>
      </w:r>
      <w:r>
        <w:rPr>
          <w:b/>
          <w:bCs/>
          <w:u w:val="single"/>
        </w:rPr>
        <w:t>R</w:t>
      </w:r>
      <w:r w:rsidR="002D3829" w:rsidRPr="002D3829">
        <w:rPr>
          <w:b/>
          <w:bCs/>
          <w:u w:val="single"/>
        </w:rPr>
        <w:t>emote repository</w:t>
      </w:r>
    </w:p>
    <w:p w14:paraId="412D71EE" w14:textId="7A177AA8" w:rsidR="00B4239D" w:rsidRDefault="002D3829">
      <w:r w:rsidRPr="002D3829">
        <w:t>The important thing to note is that you can have a local repository completely in parallel with a remote repository check the differences between them, but you can also sync them or push things from your local repository to your remote local repository completely in parallel with a remote repository.</w:t>
      </w:r>
    </w:p>
    <w:p w14:paraId="2EA27923" w14:textId="1BEA234E" w:rsidR="00885633" w:rsidRDefault="002D3829" w:rsidP="00885633">
      <w:r w:rsidRPr="002D3829">
        <w:t>when we performed the command git push, then that effectively pushed all of those commits, all of those various versions and changes and code pieces to our remote repository on GitHub. So that's what "git push" does.</w:t>
      </w:r>
    </w:p>
    <w:p w14:paraId="77C356E9" w14:textId="77777777" w:rsidR="00885633" w:rsidRDefault="00885633" w:rsidP="009F6D0F">
      <w:pPr>
        <w:shd w:val="clear" w:color="auto" w:fill="FFFFFF" w:themeFill="background1"/>
        <w:spacing w:line="240" w:lineRule="auto"/>
      </w:pPr>
    </w:p>
    <w:sectPr w:rsidR="00885633" w:rsidSect="00B327DE">
      <w:headerReference w:type="even" r:id="rId6"/>
      <w:headerReference w:type="default" r:id="rId7"/>
      <w:footerReference w:type="even" r:id="rId8"/>
      <w:footerReference w:type="default" r:id="rId9"/>
      <w:headerReference w:type="first" r:id="rId10"/>
      <w:footerReference w:type="first" r:id="rId11"/>
      <w:pgSz w:w="11906" w:h="16838"/>
      <w:pgMar w:top="567" w:right="510" w:bottom="510" w:left="5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C87A6" w14:textId="77777777" w:rsidR="00B604D3" w:rsidRDefault="00B604D3" w:rsidP="00885633">
      <w:pPr>
        <w:spacing w:after="0" w:line="240" w:lineRule="auto"/>
      </w:pPr>
      <w:r>
        <w:separator/>
      </w:r>
    </w:p>
  </w:endnote>
  <w:endnote w:type="continuationSeparator" w:id="0">
    <w:p w14:paraId="664B58E7" w14:textId="77777777" w:rsidR="00B604D3" w:rsidRDefault="00B604D3" w:rsidP="0088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DB733" w14:textId="77777777" w:rsidR="00885633" w:rsidRDefault="00885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504B" w14:textId="77777777" w:rsidR="00885633" w:rsidRDefault="00885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0D445" w14:textId="77777777" w:rsidR="00885633" w:rsidRDefault="00885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18C5B" w14:textId="77777777" w:rsidR="00B604D3" w:rsidRDefault="00B604D3" w:rsidP="00885633">
      <w:pPr>
        <w:spacing w:after="0" w:line="240" w:lineRule="auto"/>
      </w:pPr>
      <w:r>
        <w:separator/>
      </w:r>
    </w:p>
  </w:footnote>
  <w:footnote w:type="continuationSeparator" w:id="0">
    <w:p w14:paraId="515D55EB" w14:textId="77777777" w:rsidR="00B604D3" w:rsidRDefault="00B604D3" w:rsidP="00885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11C2" w14:textId="77777777" w:rsidR="00885633" w:rsidRDefault="00885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2498541"/>
      <w:docPartObj>
        <w:docPartGallery w:val="Watermarks"/>
        <w:docPartUnique/>
      </w:docPartObj>
    </w:sdtPr>
    <w:sdtContent>
      <w:p w14:paraId="2CF83E00" w14:textId="64C17AA8" w:rsidR="00885633" w:rsidRDefault="00885633">
        <w:pPr>
          <w:pStyle w:val="Header"/>
        </w:pPr>
        <w:r>
          <w:rPr>
            <w:noProof/>
          </w:rPr>
          <w:pict w14:anchorId="5AAC04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0017" o:spid="_x0000_s1025" type="#_x0000_t136" style="position:absolute;margin-left:0;margin-top:0;width:646.25pt;height:121.15pt;rotation:315;z-index:-251657216;mso-position-horizontal:center;mso-position-horizontal-relative:margin;mso-position-vertical:center;mso-position-vertical-relative:margin" o:allowincell="f" fillcolor="silver" stroked="f">
              <v:fill opacity=".5"/>
              <v:textpath style="font-family:&quot;Comic Sans MS&quot;;font-size:1pt" string="Tanmay Samant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5D9BD" w14:textId="77777777" w:rsidR="00885633" w:rsidRDefault="008856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F"/>
    <w:rsid w:val="000600D2"/>
    <w:rsid w:val="00265FE6"/>
    <w:rsid w:val="002D3829"/>
    <w:rsid w:val="00374336"/>
    <w:rsid w:val="00691523"/>
    <w:rsid w:val="0078391F"/>
    <w:rsid w:val="00885633"/>
    <w:rsid w:val="009F6D0F"/>
    <w:rsid w:val="00B327DE"/>
    <w:rsid w:val="00B4239D"/>
    <w:rsid w:val="00B604D3"/>
    <w:rsid w:val="00E02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54274"/>
  <w15:chartTrackingRefBased/>
  <w15:docId w15:val="{347B171A-3835-4B2B-9491-63057A00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2D3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ranscript--highlight-cue--1begq">
    <w:name w:val="transcript--highlight-cue--1begq"/>
    <w:basedOn w:val="DefaultParagraphFont"/>
    <w:rsid w:val="002D3829"/>
  </w:style>
  <w:style w:type="paragraph" w:styleId="Header">
    <w:name w:val="header"/>
    <w:basedOn w:val="Normal"/>
    <w:link w:val="HeaderChar"/>
    <w:uiPriority w:val="99"/>
    <w:unhideWhenUsed/>
    <w:rsid w:val="00885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633"/>
  </w:style>
  <w:style w:type="paragraph" w:styleId="Footer">
    <w:name w:val="footer"/>
    <w:basedOn w:val="Normal"/>
    <w:link w:val="FooterChar"/>
    <w:uiPriority w:val="99"/>
    <w:unhideWhenUsed/>
    <w:rsid w:val="00885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68247">
      <w:bodyDiv w:val="1"/>
      <w:marLeft w:val="0"/>
      <w:marRight w:val="0"/>
      <w:marTop w:val="0"/>
      <w:marBottom w:val="0"/>
      <w:divBdr>
        <w:top w:val="none" w:sz="0" w:space="0" w:color="auto"/>
        <w:left w:val="none" w:sz="0" w:space="0" w:color="auto"/>
        <w:bottom w:val="none" w:sz="0" w:space="0" w:color="auto"/>
        <w:right w:val="none" w:sz="0" w:space="0" w:color="auto"/>
      </w:divBdr>
      <w:divsChild>
        <w:div w:id="1391072513">
          <w:marLeft w:val="0"/>
          <w:marRight w:val="0"/>
          <w:marTop w:val="0"/>
          <w:marBottom w:val="0"/>
          <w:divBdr>
            <w:top w:val="none" w:sz="0" w:space="0" w:color="auto"/>
            <w:left w:val="none" w:sz="0" w:space="0" w:color="auto"/>
            <w:bottom w:val="none" w:sz="0" w:space="0" w:color="auto"/>
            <w:right w:val="none" w:sz="0" w:space="0" w:color="auto"/>
          </w:divBdr>
        </w:div>
        <w:div w:id="1314721306">
          <w:marLeft w:val="0"/>
          <w:marRight w:val="0"/>
          <w:marTop w:val="0"/>
          <w:marBottom w:val="0"/>
          <w:divBdr>
            <w:top w:val="none" w:sz="0" w:space="0" w:color="auto"/>
            <w:left w:val="none" w:sz="0" w:space="0" w:color="auto"/>
            <w:bottom w:val="none" w:sz="0" w:space="0" w:color="auto"/>
            <w:right w:val="none" w:sz="0" w:space="0" w:color="auto"/>
          </w:divBdr>
        </w:div>
        <w:div w:id="20703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5</cp:revision>
  <dcterms:created xsi:type="dcterms:W3CDTF">2024-02-08T06:42:00Z</dcterms:created>
  <dcterms:modified xsi:type="dcterms:W3CDTF">2024-08-04T14:51:00Z</dcterms:modified>
</cp:coreProperties>
</file>