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8B3" w:rsidRDefault="00D678B3" w:rsidP="00D678B3">
      <w:r>
        <w:t>AWS</w:t>
      </w:r>
    </w:p>
    <w:p w:rsidR="00D678B3" w:rsidRDefault="00D678B3" w:rsidP="00D678B3">
      <w:r>
        <w:t>Amazon Web Services</w:t>
      </w:r>
    </w:p>
    <w:p w:rsidR="00D678B3" w:rsidRDefault="00D678B3" w:rsidP="00D678B3">
      <w:r>
        <w:tab/>
      </w:r>
    </w:p>
    <w:p w:rsidR="00D678B3" w:rsidRDefault="00D678B3" w:rsidP="00D678B3">
      <w:r>
        <w:tab/>
        <w:t xml:space="preserve">IAAS - Infrastructure </w:t>
      </w:r>
      <w:proofErr w:type="gramStart"/>
      <w:r>
        <w:t>As</w:t>
      </w:r>
      <w:proofErr w:type="gramEnd"/>
      <w:r>
        <w:t xml:space="preserve"> Services</w:t>
      </w:r>
    </w:p>
    <w:p w:rsidR="00D678B3" w:rsidRDefault="00D678B3" w:rsidP="00D678B3">
      <w:r>
        <w:tab/>
        <w:t xml:space="preserve">PAAS - Platform </w:t>
      </w:r>
      <w:proofErr w:type="gramStart"/>
      <w:r>
        <w:t>As</w:t>
      </w:r>
      <w:proofErr w:type="gramEnd"/>
      <w:r>
        <w:t xml:space="preserve"> Services</w:t>
      </w:r>
    </w:p>
    <w:p w:rsidR="00D678B3" w:rsidRDefault="00D678B3" w:rsidP="00D678B3">
      <w:r>
        <w:tab/>
        <w:t xml:space="preserve">SAAS - Software </w:t>
      </w:r>
      <w:proofErr w:type="gramStart"/>
      <w:r>
        <w:t>As</w:t>
      </w:r>
      <w:proofErr w:type="gramEnd"/>
      <w:r>
        <w:t xml:space="preserve"> Service</w:t>
      </w:r>
    </w:p>
    <w:p w:rsidR="00D678B3" w:rsidRDefault="00D678B3" w:rsidP="00D678B3">
      <w:r>
        <w:t>Why AWS</w:t>
      </w:r>
    </w:p>
    <w:p w:rsidR="00D678B3" w:rsidRDefault="00CC05FD" w:rsidP="00D678B3">
      <w:r>
        <w:t>Region AZ</w:t>
      </w:r>
    </w:p>
    <w:p w:rsidR="00CC05FD" w:rsidRDefault="00CC05FD" w:rsidP="00D678B3">
      <w:r>
        <w:t>Flexible Price Model</w:t>
      </w:r>
    </w:p>
    <w:p w:rsidR="00A72EC9" w:rsidRPr="00A72EC9" w:rsidRDefault="00A72EC9" w:rsidP="00D678B3">
      <w:pPr>
        <w:rPr>
          <w:u w:val="single"/>
        </w:rPr>
      </w:pPr>
      <w:r w:rsidRPr="00A72EC9">
        <w:rPr>
          <w:u w:val="single"/>
        </w:rPr>
        <w:t>Compute</w:t>
      </w:r>
    </w:p>
    <w:p w:rsidR="00CC05FD" w:rsidRDefault="00CC05FD" w:rsidP="00D678B3">
      <w:r>
        <w:t>EC2 – Elastic Cloud Compute (Example of IAAS)</w:t>
      </w:r>
    </w:p>
    <w:p w:rsidR="00A72EC9" w:rsidRDefault="00A72EC9" w:rsidP="00D678B3">
      <w:r>
        <w:t>Elastic Beanstalk</w:t>
      </w:r>
    </w:p>
    <w:p w:rsidR="0031188B" w:rsidRPr="0031188B" w:rsidRDefault="0031188B" w:rsidP="00D678B3">
      <w:pPr>
        <w:rPr>
          <w:u w:val="single"/>
        </w:rPr>
      </w:pPr>
      <w:r w:rsidRPr="0031188B">
        <w:rPr>
          <w:u w:val="single"/>
        </w:rPr>
        <w:t>Networking &amp; Content</w:t>
      </w:r>
    </w:p>
    <w:p w:rsidR="00CC05FD" w:rsidRDefault="0031188B" w:rsidP="00D678B3">
      <w:r>
        <w:t xml:space="preserve">VPC - Virtual Private Computing </w:t>
      </w:r>
    </w:p>
    <w:p w:rsidR="0031188B" w:rsidRDefault="0031188B" w:rsidP="00D678B3">
      <w:r>
        <w:t xml:space="preserve">Route 53 – IP hosting </w:t>
      </w:r>
    </w:p>
    <w:p w:rsidR="0031188B" w:rsidRDefault="0031188B" w:rsidP="0031188B">
      <w:pPr>
        <w:rPr>
          <w:u w:val="single"/>
        </w:rPr>
      </w:pPr>
      <w:r w:rsidRPr="0031188B">
        <w:rPr>
          <w:u w:val="single"/>
        </w:rPr>
        <w:t xml:space="preserve">Security, Identity &amp; </w:t>
      </w:r>
      <w:proofErr w:type="gramStart"/>
      <w:r w:rsidRPr="0031188B">
        <w:rPr>
          <w:u w:val="single"/>
        </w:rPr>
        <w:t>Co..</w:t>
      </w:r>
      <w:proofErr w:type="gramEnd"/>
    </w:p>
    <w:p w:rsidR="0031188B" w:rsidRDefault="0031188B" w:rsidP="0031188B">
      <w:r w:rsidRPr="0031188B">
        <w:t>IA</w:t>
      </w:r>
      <w:r>
        <w:t>M – Identity &amp; Access Management</w:t>
      </w:r>
    </w:p>
    <w:p w:rsidR="0031188B" w:rsidRDefault="00A72EC9" w:rsidP="0031188B">
      <w:pPr>
        <w:rPr>
          <w:u w:val="single"/>
        </w:rPr>
      </w:pPr>
      <w:r w:rsidRPr="00A72EC9">
        <w:rPr>
          <w:u w:val="single"/>
        </w:rPr>
        <w:t>Management Tools</w:t>
      </w:r>
    </w:p>
    <w:p w:rsidR="00A72EC9" w:rsidRDefault="00A72EC9" w:rsidP="0031188B">
      <w:proofErr w:type="spellStart"/>
      <w:r>
        <w:t>CloudWatch</w:t>
      </w:r>
      <w:proofErr w:type="spellEnd"/>
    </w:p>
    <w:p w:rsidR="00A72EC9" w:rsidRDefault="00A72EC9" w:rsidP="0031188B">
      <w:pPr>
        <w:rPr>
          <w:u w:val="single"/>
        </w:rPr>
      </w:pPr>
      <w:r w:rsidRPr="00A72EC9">
        <w:rPr>
          <w:u w:val="single"/>
        </w:rPr>
        <w:t>Messaging</w:t>
      </w:r>
    </w:p>
    <w:p w:rsidR="00A72EC9" w:rsidRPr="00A72EC9" w:rsidRDefault="00A72EC9" w:rsidP="0031188B">
      <w:r>
        <w:t xml:space="preserve">Service </w:t>
      </w:r>
      <w:proofErr w:type="gramStart"/>
      <w:r>
        <w:t>Notification  Services</w:t>
      </w:r>
      <w:proofErr w:type="gramEnd"/>
    </w:p>
    <w:p w:rsidR="0031188B" w:rsidRDefault="0031188B" w:rsidP="0031188B">
      <w:pPr>
        <w:jc w:val="right"/>
      </w:pPr>
    </w:p>
    <w:p w:rsidR="00CC05FD" w:rsidRDefault="00A72EC9" w:rsidP="00D678B3">
      <w:pPr>
        <w:rPr>
          <w:u w:val="single"/>
        </w:rPr>
      </w:pPr>
      <w:r w:rsidRPr="00A72EC9">
        <w:rPr>
          <w:u w:val="single"/>
        </w:rPr>
        <w:t>Today Activity</w:t>
      </w:r>
      <w:r>
        <w:rPr>
          <w:u w:val="single"/>
        </w:rPr>
        <w:t xml:space="preserve"> (07/03)</w:t>
      </w:r>
    </w:p>
    <w:p w:rsidR="008976EA" w:rsidRDefault="008976EA" w:rsidP="00D678B3">
      <w:r>
        <w:t>IAN</w:t>
      </w:r>
    </w:p>
    <w:p w:rsidR="00A72EC9" w:rsidRDefault="00F30733" w:rsidP="00D678B3">
      <w:r>
        <w:t>User</w:t>
      </w:r>
    </w:p>
    <w:p w:rsidR="00F30733" w:rsidRDefault="00F30733" w:rsidP="00D678B3">
      <w:r>
        <w:lastRenderedPageBreak/>
        <w:t xml:space="preserve">AWS Management </w:t>
      </w:r>
    </w:p>
    <w:p w:rsidR="00F30733" w:rsidRDefault="00F30733" w:rsidP="00D678B3">
      <w:r>
        <w:t>Custom password – password123</w:t>
      </w:r>
    </w:p>
    <w:p w:rsidR="00972222" w:rsidRDefault="009B2EB0" w:rsidP="00D678B3">
      <w:hyperlink r:id="rId5" w:history="1">
        <w:r w:rsidRPr="00903E8C">
          <w:rPr>
            <w:rStyle w:val="Hyperlink"/>
          </w:rPr>
          <w:t>https://aws-dtcc-123.signin.aws.amazon.com/console</w:t>
        </w:r>
      </w:hyperlink>
    </w:p>
    <w:p w:rsidR="009B2EB0" w:rsidRDefault="006D7488" w:rsidP="00D678B3">
      <w:r>
        <w:t>--</w:t>
      </w:r>
    </w:p>
    <w:p w:rsidR="006D7488" w:rsidRDefault="006D7488" w:rsidP="00D678B3">
      <w:proofErr w:type="spellStart"/>
      <w:r>
        <w:t>Gradle</w:t>
      </w:r>
      <w:proofErr w:type="spellEnd"/>
      <w:r>
        <w:t xml:space="preserve"> – </w:t>
      </w:r>
      <w:proofErr w:type="spellStart"/>
      <w:r>
        <w:t>gradle</w:t>
      </w:r>
      <w:proofErr w:type="spellEnd"/>
      <w:r>
        <w:t xml:space="preserve"> build</w:t>
      </w:r>
    </w:p>
    <w:p w:rsidR="006D7488" w:rsidRDefault="006D7488" w:rsidP="00D678B3">
      <w:proofErr w:type="spellStart"/>
      <w:r>
        <w:t>Gradle</w:t>
      </w:r>
      <w:proofErr w:type="spellEnd"/>
      <w:r>
        <w:t xml:space="preserve"> run</w:t>
      </w:r>
    </w:p>
    <w:p w:rsidR="006D7488" w:rsidRDefault="006D7488" w:rsidP="00D678B3">
      <w:proofErr w:type="spellStart"/>
      <w:r>
        <w:t>DynomoDB</w:t>
      </w:r>
      <w:proofErr w:type="spellEnd"/>
    </w:p>
    <w:p w:rsidR="006D7488" w:rsidRDefault="006D7488" w:rsidP="00D678B3"/>
    <w:p w:rsidR="006D7488" w:rsidRDefault="006D7488" w:rsidP="00D678B3">
      <w:r>
        <w:t>JAVA</w:t>
      </w:r>
    </w:p>
    <w:p w:rsidR="006D7488" w:rsidRDefault="006D7488" w:rsidP="00D678B3"/>
    <w:p w:rsidR="00F30733" w:rsidRPr="00A72EC9" w:rsidRDefault="00F30733" w:rsidP="00D678B3"/>
    <w:p w:rsidR="00A72EC9" w:rsidRPr="00A72EC9" w:rsidRDefault="00A72EC9" w:rsidP="00D678B3"/>
    <w:p w:rsidR="00A72EC9" w:rsidRPr="00A72EC9" w:rsidRDefault="00CD7250" w:rsidP="00D678B3">
      <w:r w:rsidRPr="00CD7250">
        <w:t>www.tanmaychand.co.nr</w:t>
      </w:r>
      <w:bookmarkStart w:id="0" w:name="_GoBack"/>
      <w:bookmarkEnd w:id="0"/>
    </w:p>
    <w:sectPr w:rsidR="00A72EC9" w:rsidRPr="00A72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78B3"/>
    <w:rsid w:val="0031188B"/>
    <w:rsid w:val="006D7488"/>
    <w:rsid w:val="008976EA"/>
    <w:rsid w:val="00972222"/>
    <w:rsid w:val="009B2EB0"/>
    <w:rsid w:val="00A72EC9"/>
    <w:rsid w:val="00CC05FD"/>
    <w:rsid w:val="00CD7250"/>
    <w:rsid w:val="00D678B3"/>
    <w:rsid w:val="00F30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E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E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ws-dtcc-123.signin.aws.amazon.com/conso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1508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Chand, Tanmay</dc:creator>
  <cp:lastModifiedBy>Chand, Tanmay</cp:lastModifiedBy>
  <cp:revision>5</cp:revision>
  <dcterms:created xsi:type="dcterms:W3CDTF">2017-07-02T09:29:00Z</dcterms:created>
  <dcterms:modified xsi:type="dcterms:W3CDTF">2017-07-04T07:18:00Z</dcterms:modified>
</cp:coreProperties>
</file>