
<file path=[Content_Types].xml><?xml version="1.0" encoding="utf-8"?>
<Types xmlns="http://schemas.openxmlformats.org/package/2006/content-types">
  <Default Extension="jfif" ContentType="image/jpe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52C7" w:rsidRDefault="002D52C7">
      <w:pPr>
        <w:rPr>
          <w:sz w:val="52"/>
          <w:szCs w:val="52"/>
          <w:lang w:val="en-US"/>
        </w:rPr>
      </w:pPr>
      <w:r>
        <w:rPr>
          <w:sz w:val="52"/>
          <w:szCs w:val="52"/>
          <w:lang w:val="en-US"/>
        </w:rPr>
        <w:t xml:space="preserve">                   ECONOMIC TIMES</w:t>
      </w:r>
      <w:r w:rsidR="008A54B8">
        <w:rPr>
          <w:sz w:val="52"/>
          <w:szCs w:val="52"/>
          <w:lang w:val="en-US"/>
        </w:rPr>
        <w:t xml:space="preserve">                                            </w:t>
      </w:r>
    </w:p>
    <w:p w:rsidR="008A54B8" w:rsidRDefault="008A54B8" w:rsidP="002D52C7">
      <w:pPr>
        <w:spacing w:after="0" w:line="240" w:lineRule="auto"/>
        <w:rPr>
          <w:rFonts w:ascii="Arial" w:eastAsia="Times New Roman" w:hAnsi="Arial" w:cs="Arial"/>
          <w:b/>
          <w:bCs/>
          <w:color w:val="202122"/>
          <w:sz w:val="24"/>
          <w:szCs w:val="24"/>
          <w:lang w:val="en" w:eastAsia="en-IN"/>
        </w:rPr>
      </w:pPr>
      <w:r>
        <w:rPr>
          <w:rFonts w:ascii="Arial" w:eastAsia="Times New Roman" w:hAnsi="Arial" w:cs="Arial"/>
          <w:noProof/>
          <w:color w:val="202122"/>
          <w:sz w:val="24"/>
          <w:szCs w:val="24"/>
          <w:lang w:eastAsia="en-IN"/>
        </w:rPr>
        <w:drawing>
          <wp:inline distT="0" distB="0" distL="0" distR="0">
            <wp:extent cx="4061361" cy="3046246"/>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atan tata.jfif"/>
                    <pic:cNvPicPr/>
                  </pic:nvPicPr>
                  <pic:blipFill>
                    <a:blip r:embed="rId5">
                      <a:extLst>
                        <a:ext uri="{28A0092B-C50C-407E-A947-70E740481C1C}">
                          <a14:useLocalDpi xmlns:a14="http://schemas.microsoft.com/office/drawing/2010/main" val="0"/>
                        </a:ext>
                      </a:extLst>
                    </a:blip>
                    <a:stretch>
                      <a:fillRect/>
                    </a:stretch>
                  </pic:blipFill>
                  <pic:spPr>
                    <a:xfrm>
                      <a:off x="0" y="0"/>
                      <a:ext cx="4172593" cy="3129676"/>
                    </a:xfrm>
                    <a:prstGeom prst="rect">
                      <a:avLst/>
                    </a:prstGeom>
                  </pic:spPr>
                </pic:pic>
              </a:graphicData>
            </a:graphic>
          </wp:inline>
        </w:drawing>
      </w:r>
      <w:r>
        <w:rPr>
          <w:rFonts w:ascii="Arial" w:eastAsia="Times New Roman" w:hAnsi="Arial" w:cs="Arial"/>
          <w:b/>
          <w:bCs/>
          <w:color w:val="202122"/>
          <w:sz w:val="24"/>
          <w:szCs w:val="24"/>
          <w:lang w:val="en" w:eastAsia="en-IN"/>
        </w:rPr>
        <w:t xml:space="preserve">     </w:t>
      </w:r>
      <w:r w:rsidR="002D52C7" w:rsidRPr="002D52C7">
        <w:rPr>
          <w:rFonts w:ascii="Arial" w:eastAsia="Times New Roman" w:hAnsi="Arial" w:cs="Arial"/>
          <w:color w:val="202122"/>
          <w:sz w:val="24"/>
          <w:szCs w:val="24"/>
          <w:lang w:eastAsia="en-IN"/>
        </w:rPr>
        <w:br/>
      </w:r>
    </w:p>
    <w:p w:rsidR="008A54B8" w:rsidRDefault="008A54B8" w:rsidP="002D52C7">
      <w:pPr>
        <w:spacing w:after="0" w:line="240" w:lineRule="auto"/>
        <w:rPr>
          <w:rFonts w:ascii="Arial" w:eastAsia="Times New Roman" w:hAnsi="Arial" w:cs="Arial"/>
          <w:b/>
          <w:bCs/>
          <w:color w:val="202122"/>
          <w:sz w:val="24"/>
          <w:szCs w:val="24"/>
          <w:lang w:val="en" w:eastAsia="en-IN"/>
        </w:rPr>
      </w:pPr>
    </w:p>
    <w:p w:rsidR="002D52C7" w:rsidRPr="002D52C7" w:rsidRDefault="008A54B8" w:rsidP="002D52C7">
      <w:pPr>
        <w:spacing w:after="0" w:line="240" w:lineRule="auto"/>
        <w:rPr>
          <w:rFonts w:ascii="Arial" w:eastAsia="Times New Roman" w:hAnsi="Arial" w:cs="Arial"/>
          <w:color w:val="202122"/>
          <w:sz w:val="24"/>
          <w:szCs w:val="24"/>
          <w:lang w:val="en" w:eastAsia="en-IN"/>
        </w:rPr>
      </w:pPr>
      <w:r>
        <w:rPr>
          <w:rFonts w:ascii="Arial" w:eastAsia="Times New Roman" w:hAnsi="Arial" w:cs="Arial"/>
          <w:b/>
          <w:bCs/>
          <w:color w:val="202122"/>
          <w:sz w:val="24"/>
          <w:szCs w:val="24"/>
          <w:lang w:val="en" w:eastAsia="en-IN"/>
        </w:rPr>
        <w:t xml:space="preserve"> </w:t>
      </w:r>
      <w:proofErr w:type="spellStart"/>
      <w:r w:rsidR="002D52C7" w:rsidRPr="002D52C7">
        <w:rPr>
          <w:rFonts w:ascii="Arial" w:eastAsia="Times New Roman" w:hAnsi="Arial" w:cs="Arial"/>
          <w:b/>
          <w:bCs/>
          <w:color w:val="202122"/>
          <w:sz w:val="24"/>
          <w:szCs w:val="24"/>
          <w:lang w:val="en" w:eastAsia="en-IN"/>
        </w:rPr>
        <w:t>Ratan</w:t>
      </w:r>
      <w:proofErr w:type="spellEnd"/>
      <w:r w:rsidR="002D52C7" w:rsidRPr="002D52C7">
        <w:rPr>
          <w:rFonts w:ascii="Arial" w:eastAsia="Times New Roman" w:hAnsi="Arial" w:cs="Arial"/>
          <w:b/>
          <w:bCs/>
          <w:color w:val="202122"/>
          <w:sz w:val="24"/>
          <w:szCs w:val="24"/>
          <w:lang w:val="en" w:eastAsia="en-IN"/>
        </w:rPr>
        <w:t xml:space="preserve"> Naval Tata</w:t>
      </w:r>
      <w:hyperlink r:id="rId6" w:anchor="cite_note-3" w:history="1">
        <w:r w:rsidR="002D52C7" w:rsidRPr="002D52C7">
          <w:rPr>
            <w:rFonts w:ascii="Arial" w:eastAsia="Times New Roman" w:hAnsi="Arial" w:cs="Arial"/>
            <w:color w:val="0000FF"/>
            <w:sz w:val="19"/>
            <w:szCs w:val="19"/>
            <w:vertAlign w:val="superscript"/>
            <w:lang w:val="en" w:eastAsia="en-IN"/>
          </w:rPr>
          <w:t>[</w:t>
        </w:r>
        <w:r w:rsidR="002D52C7" w:rsidRPr="002D52C7">
          <w:rPr>
            <w:rFonts w:ascii="Arial" w:eastAsia="Times New Roman" w:hAnsi="Arial" w:cs="Arial"/>
            <w:color w:val="0000FF"/>
            <w:sz w:val="19"/>
            <w:szCs w:val="19"/>
            <w:u w:val="single"/>
            <w:vertAlign w:val="superscript"/>
            <w:lang w:val="en" w:eastAsia="en-IN"/>
          </w:rPr>
          <w:t>a</w:t>
        </w:r>
        <w:r w:rsidR="002D52C7" w:rsidRPr="002D52C7">
          <w:rPr>
            <w:rFonts w:ascii="Arial" w:eastAsia="Times New Roman" w:hAnsi="Arial" w:cs="Arial"/>
            <w:color w:val="0000FF"/>
            <w:sz w:val="19"/>
            <w:szCs w:val="19"/>
            <w:vertAlign w:val="superscript"/>
            <w:lang w:val="en" w:eastAsia="en-IN"/>
          </w:rPr>
          <w:t>]</w:t>
        </w:r>
      </w:hyperlink>
      <w:r w:rsidR="002D52C7" w:rsidRPr="002D52C7">
        <w:rPr>
          <w:rFonts w:ascii="Arial" w:eastAsia="Times New Roman" w:hAnsi="Arial" w:cs="Arial"/>
          <w:color w:val="202122"/>
          <w:sz w:val="24"/>
          <w:szCs w:val="24"/>
          <w:lang w:val="en" w:eastAsia="en-IN"/>
        </w:rPr>
        <w:t> (28 December 1937 – 9 October 2024) was an Indian industrialist and philanthropist. He served as the chairman of </w:t>
      </w:r>
      <w:hyperlink r:id="rId7" w:tooltip="Tata Group" w:history="1">
        <w:r w:rsidR="002D52C7" w:rsidRPr="002D52C7">
          <w:rPr>
            <w:rFonts w:ascii="Arial" w:eastAsia="Times New Roman" w:hAnsi="Arial" w:cs="Arial"/>
            <w:color w:val="0000FF"/>
            <w:sz w:val="24"/>
            <w:szCs w:val="24"/>
            <w:u w:val="single"/>
            <w:lang w:val="en" w:eastAsia="en-IN"/>
          </w:rPr>
          <w:t>Tata Group</w:t>
        </w:r>
      </w:hyperlink>
      <w:r w:rsidR="002D52C7" w:rsidRPr="002D52C7">
        <w:rPr>
          <w:rFonts w:ascii="Arial" w:eastAsia="Times New Roman" w:hAnsi="Arial" w:cs="Arial"/>
          <w:color w:val="202122"/>
          <w:sz w:val="24"/>
          <w:szCs w:val="24"/>
          <w:lang w:val="en" w:eastAsia="en-IN"/>
        </w:rPr>
        <w:t> and </w:t>
      </w:r>
      <w:hyperlink r:id="rId8" w:tooltip="Tata Sons" w:history="1">
        <w:r w:rsidR="002D52C7" w:rsidRPr="002D52C7">
          <w:rPr>
            <w:rFonts w:ascii="Arial" w:eastAsia="Times New Roman" w:hAnsi="Arial" w:cs="Arial"/>
            <w:color w:val="0000FF"/>
            <w:sz w:val="24"/>
            <w:szCs w:val="24"/>
            <w:u w:val="single"/>
            <w:lang w:val="en" w:eastAsia="en-IN"/>
          </w:rPr>
          <w:t>Tata Sons</w:t>
        </w:r>
      </w:hyperlink>
      <w:r w:rsidR="002D52C7" w:rsidRPr="002D52C7">
        <w:rPr>
          <w:rFonts w:ascii="Arial" w:eastAsia="Times New Roman" w:hAnsi="Arial" w:cs="Arial"/>
          <w:color w:val="202122"/>
          <w:sz w:val="24"/>
          <w:szCs w:val="24"/>
          <w:lang w:val="en" w:eastAsia="en-IN"/>
        </w:rPr>
        <w:t> from 1991 to 2012 and he held the position of interim chairman from October 2016 to February 2017.</w:t>
      </w:r>
      <w:hyperlink r:id="rId9" w:anchor="cite_note-4" w:history="1">
        <w:r w:rsidR="002D52C7" w:rsidRPr="002D52C7">
          <w:rPr>
            <w:rFonts w:ascii="Arial" w:eastAsia="Times New Roman" w:hAnsi="Arial" w:cs="Arial"/>
            <w:color w:val="0000FF"/>
            <w:sz w:val="19"/>
            <w:szCs w:val="19"/>
            <w:vertAlign w:val="superscript"/>
            <w:lang w:val="en" w:eastAsia="en-IN"/>
          </w:rPr>
          <w:t>[</w:t>
        </w:r>
        <w:r w:rsidR="002D52C7" w:rsidRPr="002D52C7">
          <w:rPr>
            <w:rFonts w:ascii="Arial" w:eastAsia="Times New Roman" w:hAnsi="Arial" w:cs="Arial"/>
            <w:color w:val="0000FF"/>
            <w:sz w:val="19"/>
            <w:szCs w:val="19"/>
            <w:u w:val="single"/>
            <w:vertAlign w:val="superscript"/>
            <w:lang w:val="en" w:eastAsia="en-IN"/>
          </w:rPr>
          <w:t>3</w:t>
        </w:r>
        <w:r w:rsidR="002D52C7" w:rsidRPr="002D52C7">
          <w:rPr>
            <w:rFonts w:ascii="Arial" w:eastAsia="Times New Roman" w:hAnsi="Arial" w:cs="Arial"/>
            <w:color w:val="0000FF"/>
            <w:sz w:val="19"/>
            <w:szCs w:val="19"/>
            <w:vertAlign w:val="superscript"/>
            <w:lang w:val="en" w:eastAsia="en-IN"/>
          </w:rPr>
          <w:t>]</w:t>
        </w:r>
      </w:hyperlink>
      <w:hyperlink r:id="rId10" w:anchor="cite_note-5" w:history="1">
        <w:r w:rsidR="002D52C7" w:rsidRPr="002D52C7">
          <w:rPr>
            <w:rFonts w:ascii="Arial" w:eastAsia="Times New Roman" w:hAnsi="Arial" w:cs="Arial"/>
            <w:color w:val="0000FF"/>
            <w:sz w:val="19"/>
            <w:szCs w:val="19"/>
            <w:vertAlign w:val="superscript"/>
            <w:lang w:val="en" w:eastAsia="en-IN"/>
          </w:rPr>
          <w:t>[</w:t>
        </w:r>
        <w:r w:rsidR="002D52C7" w:rsidRPr="002D52C7">
          <w:rPr>
            <w:rFonts w:ascii="Arial" w:eastAsia="Times New Roman" w:hAnsi="Arial" w:cs="Arial"/>
            <w:color w:val="0000FF"/>
            <w:sz w:val="19"/>
            <w:szCs w:val="19"/>
            <w:u w:val="single"/>
            <w:vertAlign w:val="superscript"/>
            <w:lang w:val="en" w:eastAsia="en-IN"/>
          </w:rPr>
          <w:t>4</w:t>
        </w:r>
        <w:r w:rsidR="002D52C7" w:rsidRPr="002D52C7">
          <w:rPr>
            <w:rFonts w:ascii="Arial" w:eastAsia="Times New Roman" w:hAnsi="Arial" w:cs="Arial"/>
            <w:color w:val="0000FF"/>
            <w:sz w:val="19"/>
            <w:szCs w:val="19"/>
            <w:vertAlign w:val="superscript"/>
            <w:lang w:val="en" w:eastAsia="en-IN"/>
          </w:rPr>
          <w:t>]</w:t>
        </w:r>
      </w:hyperlink>
      <w:r w:rsidR="002D52C7" w:rsidRPr="002D52C7">
        <w:rPr>
          <w:rFonts w:ascii="Arial" w:eastAsia="Times New Roman" w:hAnsi="Arial" w:cs="Arial"/>
          <w:color w:val="202122"/>
          <w:sz w:val="24"/>
          <w:szCs w:val="24"/>
          <w:lang w:val="en" w:eastAsia="en-IN"/>
        </w:rPr>
        <w:t> In 2000, he received the </w:t>
      </w:r>
      <w:hyperlink r:id="rId11" w:tooltip="Padma Bhushan" w:history="1">
        <w:r w:rsidR="002D52C7" w:rsidRPr="002D52C7">
          <w:rPr>
            <w:rFonts w:ascii="Arial" w:eastAsia="Times New Roman" w:hAnsi="Arial" w:cs="Arial"/>
            <w:color w:val="0000FF"/>
            <w:sz w:val="24"/>
            <w:szCs w:val="24"/>
            <w:u w:val="single"/>
            <w:lang w:val="en" w:eastAsia="en-IN"/>
          </w:rPr>
          <w:t xml:space="preserve">Padma </w:t>
        </w:r>
        <w:proofErr w:type="spellStart"/>
        <w:r w:rsidR="002D52C7" w:rsidRPr="002D52C7">
          <w:rPr>
            <w:rFonts w:ascii="Arial" w:eastAsia="Times New Roman" w:hAnsi="Arial" w:cs="Arial"/>
            <w:color w:val="0000FF"/>
            <w:sz w:val="24"/>
            <w:szCs w:val="24"/>
            <w:u w:val="single"/>
            <w:lang w:val="en" w:eastAsia="en-IN"/>
          </w:rPr>
          <w:t>Bhushan</w:t>
        </w:r>
        <w:proofErr w:type="spellEnd"/>
      </w:hyperlink>
      <w:r w:rsidR="002D52C7" w:rsidRPr="002D52C7">
        <w:rPr>
          <w:rFonts w:ascii="Arial" w:eastAsia="Times New Roman" w:hAnsi="Arial" w:cs="Arial"/>
          <w:color w:val="202122"/>
          <w:sz w:val="24"/>
          <w:szCs w:val="24"/>
          <w:lang w:val="en" w:eastAsia="en-IN"/>
        </w:rPr>
        <w:t xml:space="preserve">, the third highest civilian </w:t>
      </w:r>
      <w:proofErr w:type="spellStart"/>
      <w:r w:rsidR="002D52C7" w:rsidRPr="002D52C7">
        <w:rPr>
          <w:rFonts w:ascii="Arial" w:eastAsia="Times New Roman" w:hAnsi="Arial" w:cs="Arial"/>
          <w:color w:val="202122"/>
          <w:sz w:val="24"/>
          <w:szCs w:val="24"/>
          <w:lang w:val="en" w:eastAsia="en-IN"/>
        </w:rPr>
        <w:t>honour</w:t>
      </w:r>
      <w:proofErr w:type="spellEnd"/>
      <w:r w:rsidR="002D52C7" w:rsidRPr="002D52C7">
        <w:rPr>
          <w:rFonts w:ascii="Arial" w:eastAsia="Times New Roman" w:hAnsi="Arial" w:cs="Arial"/>
          <w:color w:val="202122"/>
          <w:sz w:val="24"/>
          <w:szCs w:val="24"/>
          <w:lang w:val="en" w:eastAsia="en-IN"/>
        </w:rPr>
        <w:t xml:space="preserve"> in India, followed by the </w:t>
      </w:r>
      <w:hyperlink r:id="rId12" w:tooltip="Padma Vibhushan" w:history="1">
        <w:r w:rsidR="002D52C7" w:rsidRPr="002D52C7">
          <w:rPr>
            <w:rFonts w:ascii="Arial" w:eastAsia="Times New Roman" w:hAnsi="Arial" w:cs="Arial"/>
            <w:color w:val="0000FF"/>
            <w:sz w:val="24"/>
            <w:szCs w:val="24"/>
            <w:u w:val="single"/>
            <w:lang w:val="en" w:eastAsia="en-IN"/>
          </w:rPr>
          <w:t>Padma Vibhushan</w:t>
        </w:r>
      </w:hyperlink>
      <w:r w:rsidR="002D52C7" w:rsidRPr="002D52C7">
        <w:rPr>
          <w:rFonts w:ascii="Arial" w:eastAsia="Times New Roman" w:hAnsi="Arial" w:cs="Arial"/>
          <w:color w:val="202122"/>
          <w:sz w:val="24"/>
          <w:szCs w:val="24"/>
          <w:lang w:val="en" w:eastAsia="en-IN"/>
        </w:rPr>
        <w:t xml:space="preserve">, the country's second highest civilian </w:t>
      </w:r>
      <w:proofErr w:type="spellStart"/>
      <w:r w:rsidR="002D52C7" w:rsidRPr="002D52C7">
        <w:rPr>
          <w:rFonts w:ascii="Arial" w:eastAsia="Times New Roman" w:hAnsi="Arial" w:cs="Arial"/>
          <w:color w:val="202122"/>
          <w:sz w:val="24"/>
          <w:szCs w:val="24"/>
          <w:lang w:val="en" w:eastAsia="en-IN"/>
        </w:rPr>
        <w:t>honour</w:t>
      </w:r>
      <w:proofErr w:type="spellEnd"/>
      <w:r w:rsidR="002D52C7" w:rsidRPr="002D52C7">
        <w:rPr>
          <w:rFonts w:ascii="Arial" w:eastAsia="Times New Roman" w:hAnsi="Arial" w:cs="Arial"/>
          <w:color w:val="202122"/>
          <w:sz w:val="24"/>
          <w:szCs w:val="24"/>
          <w:lang w:val="en" w:eastAsia="en-IN"/>
        </w:rPr>
        <w:t>, in 2008.</w:t>
      </w:r>
      <w:hyperlink r:id="rId13" w:anchor="cite_note-List_of_Fellows-6" w:history="1">
        <w:r w:rsidR="002D52C7" w:rsidRPr="002D52C7">
          <w:rPr>
            <w:rFonts w:ascii="Arial" w:eastAsia="Times New Roman" w:hAnsi="Arial" w:cs="Arial"/>
            <w:color w:val="0000FF"/>
            <w:sz w:val="19"/>
            <w:szCs w:val="19"/>
            <w:vertAlign w:val="superscript"/>
            <w:lang w:val="en" w:eastAsia="en-IN"/>
          </w:rPr>
          <w:t>[</w:t>
        </w:r>
        <w:r w:rsidR="002D52C7" w:rsidRPr="002D52C7">
          <w:rPr>
            <w:rFonts w:ascii="Arial" w:eastAsia="Times New Roman" w:hAnsi="Arial" w:cs="Arial"/>
            <w:color w:val="0000FF"/>
            <w:sz w:val="19"/>
            <w:szCs w:val="19"/>
            <w:u w:val="single"/>
            <w:vertAlign w:val="superscript"/>
            <w:lang w:val="en" w:eastAsia="en-IN"/>
          </w:rPr>
          <w:t>5</w:t>
        </w:r>
        <w:r w:rsidR="002D52C7" w:rsidRPr="002D52C7">
          <w:rPr>
            <w:rFonts w:ascii="Arial" w:eastAsia="Times New Roman" w:hAnsi="Arial" w:cs="Arial"/>
            <w:color w:val="0000FF"/>
            <w:sz w:val="19"/>
            <w:szCs w:val="19"/>
            <w:vertAlign w:val="superscript"/>
            <w:lang w:val="en" w:eastAsia="en-IN"/>
          </w:rPr>
          <w:t>]</w:t>
        </w:r>
      </w:hyperlink>
    </w:p>
    <w:p w:rsidR="002D52C7" w:rsidRPr="002D52C7" w:rsidRDefault="002D52C7" w:rsidP="002D52C7">
      <w:pPr>
        <w:spacing w:before="120" w:after="240" w:line="240" w:lineRule="auto"/>
        <w:rPr>
          <w:rFonts w:ascii="Arial" w:eastAsia="Times New Roman" w:hAnsi="Arial" w:cs="Arial"/>
          <w:color w:val="202122"/>
          <w:sz w:val="24"/>
          <w:szCs w:val="24"/>
          <w:lang w:val="en" w:eastAsia="en-IN"/>
        </w:rPr>
      </w:pPr>
      <w:proofErr w:type="spellStart"/>
      <w:r w:rsidRPr="002D52C7">
        <w:rPr>
          <w:rFonts w:ascii="Arial" w:eastAsia="Times New Roman" w:hAnsi="Arial" w:cs="Arial"/>
          <w:color w:val="202122"/>
          <w:sz w:val="24"/>
          <w:szCs w:val="24"/>
          <w:lang w:val="en" w:eastAsia="en-IN"/>
        </w:rPr>
        <w:t>Ratan</w:t>
      </w:r>
      <w:proofErr w:type="spellEnd"/>
      <w:r w:rsidRPr="002D52C7">
        <w:rPr>
          <w:rFonts w:ascii="Arial" w:eastAsia="Times New Roman" w:hAnsi="Arial" w:cs="Arial"/>
          <w:color w:val="202122"/>
          <w:sz w:val="24"/>
          <w:szCs w:val="24"/>
          <w:lang w:val="en" w:eastAsia="en-IN"/>
        </w:rPr>
        <w:t xml:space="preserve"> Tata was the son of </w:t>
      </w:r>
      <w:hyperlink r:id="rId14" w:tooltip="Naval Tata" w:history="1">
        <w:r w:rsidRPr="002D52C7">
          <w:rPr>
            <w:rFonts w:ascii="Arial" w:eastAsia="Times New Roman" w:hAnsi="Arial" w:cs="Arial"/>
            <w:color w:val="0000FF"/>
            <w:sz w:val="24"/>
            <w:szCs w:val="24"/>
            <w:u w:val="single"/>
            <w:lang w:val="en" w:eastAsia="en-IN"/>
          </w:rPr>
          <w:t>Naval Tata</w:t>
        </w:r>
      </w:hyperlink>
      <w:r w:rsidRPr="002D52C7">
        <w:rPr>
          <w:rFonts w:ascii="Arial" w:eastAsia="Times New Roman" w:hAnsi="Arial" w:cs="Arial"/>
          <w:color w:val="202122"/>
          <w:sz w:val="24"/>
          <w:szCs w:val="24"/>
          <w:lang w:val="en" w:eastAsia="en-IN"/>
        </w:rPr>
        <w:t>, who was adopted by </w:t>
      </w:r>
      <w:proofErr w:type="spellStart"/>
      <w:r w:rsidRPr="002D52C7">
        <w:rPr>
          <w:rFonts w:ascii="Arial" w:eastAsia="Times New Roman" w:hAnsi="Arial" w:cs="Arial"/>
          <w:color w:val="202122"/>
          <w:sz w:val="24"/>
          <w:szCs w:val="24"/>
          <w:lang w:val="en" w:eastAsia="en-IN"/>
        </w:rPr>
        <w:fldChar w:fldCharType="begin"/>
      </w:r>
      <w:r w:rsidRPr="002D52C7">
        <w:rPr>
          <w:rFonts w:ascii="Arial" w:eastAsia="Times New Roman" w:hAnsi="Arial" w:cs="Arial"/>
          <w:color w:val="202122"/>
          <w:sz w:val="24"/>
          <w:szCs w:val="24"/>
          <w:lang w:val="en" w:eastAsia="en-IN"/>
        </w:rPr>
        <w:instrText xml:space="preserve"> HYPERLINK "https://en.wikipedia.org/wiki/Ratanji_Tata" \o "Ratanji Tata" </w:instrText>
      </w:r>
      <w:r w:rsidRPr="002D52C7">
        <w:rPr>
          <w:rFonts w:ascii="Arial" w:eastAsia="Times New Roman" w:hAnsi="Arial" w:cs="Arial"/>
          <w:color w:val="202122"/>
          <w:sz w:val="24"/>
          <w:szCs w:val="24"/>
          <w:lang w:val="en" w:eastAsia="en-IN"/>
        </w:rPr>
        <w:fldChar w:fldCharType="separate"/>
      </w:r>
      <w:r w:rsidRPr="002D52C7">
        <w:rPr>
          <w:rFonts w:ascii="Arial" w:eastAsia="Times New Roman" w:hAnsi="Arial" w:cs="Arial"/>
          <w:color w:val="0000FF"/>
          <w:sz w:val="24"/>
          <w:szCs w:val="24"/>
          <w:u w:val="single"/>
          <w:lang w:val="en" w:eastAsia="en-IN"/>
        </w:rPr>
        <w:t>Ratanji</w:t>
      </w:r>
      <w:proofErr w:type="spellEnd"/>
      <w:r w:rsidRPr="002D52C7">
        <w:rPr>
          <w:rFonts w:ascii="Arial" w:eastAsia="Times New Roman" w:hAnsi="Arial" w:cs="Arial"/>
          <w:color w:val="0000FF"/>
          <w:sz w:val="24"/>
          <w:szCs w:val="24"/>
          <w:u w:val="single"/>
          <w:lang w:val="en" w:eastAsia="en-IN"/>
        </w:rPr>
        <w:t xml:space="preserve"> Tata</w:t>
      </w:r>
      <w:r w:rsidRPr="002D52C7">
        <w:rPr>
          <w:rFonts w:ascii="Arial" w:eastAsia="Times New Roman" w:hAnsi="Arial" w:cs="Arial"/>
          <w:color w:val="202122"/>
          <w:sz w:val="24"/>
          <w:szCs w:val="24"/>
          <w:lang w:val="en" w:eastAsia="en-IN"/>
        </w:rPr>
        <w:fldChar w:fldCharType="end"/>
      </w:r>
      <w:r w:rsidRPr="002D52C7">
        <w:rPr>
          <w:rFonts w:ascii="Arial" w:eastAsia="Times New Roman" w:hAnsi="Arial" w:cs="Arial"/>
          <w:color w:val="202122"/>
          <w:sz w:val="24"/>
          <w:szCs w:val="24"/>
          <w:lang w:val="en" w:eastAsia="en-IN"/>
        </w:rPr>
        <w:t>, son of </w:t>
      </w:r>
      <w:proofErr w:type="spellStart"/>
      <w:r w:rsidRPr="002D52C7">
        <w:rPr>
          <w:rFonts w:ascii="Arial" w:eastAsia="Times New Roman" w:hAnsi="Arial" w:cs="Arial"/>
          <w:color w:val="202122"/>
          <w:sz w:val="24"/>
          <w:szCs w:val="24"/>
          <w:lang w:val="en" w:eastAsia="en-IN"/>
        </w:rPr>
        <w:fldChar w:fldCharType="begin"/>
      </w:r>
      <w:r w:rsidRPr="002D52C7">
        <w:rPr>
          <w:rFonts w:ascii="Arial" w:eastAsia="Times New Roman" w:hAnsi="Arial" w:cs="Arial"/>
          <w:color w:val="202122"/>
          <w:sz w:val="24"/>
          <w:szCs w:val="24"/>
          <w:lang w:val="en" w:eastAsia="en-IN"/>
        </w:rPr>
        <w:instrText xml:space="preserve"> HYPERLINK "https://en.wikipedia.org/wiki/Jamshedji_Tata" \o "Jamshedji Tata" </w:instrText>
      </w:r>
      <w:r w:rsidRPr="002D52C7">
        <w:rPr>
          <w:rFonts w:ascii="Arial" w:eastAsia="Times New Roman" w:hAnsi="Arial" w:cs="Arial"/>
          <w:color w:val="202122"/>
          <w:sz w:val="24"/>
          <w:szCs w:val="24"/>
          <w:lang w:val="en" w:eastAsia="en-IN"/>
        </w:rPr>
        <w:fldChar w:fldCharType="separate"/>
      </w:r>
      <w:r w:rsidRPr="002D52C7">
        <w:rPr>
          <w:rFonts w:ascii="Arial" w:eastAsia="Times New Roman" w:hAnsi="Arial" w:cs="Arial"/>
          <w:color w:val="0000FF"/>
          <w:sz w:val="24"/>
          <w:szCs w:val="24"/>
          <w:u w:val="single"/>
          <w:lang w:val="en" w:eastAsia="en-IN"/>
        </w:rPr>
        <w:t>Jamshedji</w:t>
      </w:r>
      <w:proofErr w:type="spellEnd"/>
      <w:r w:rsidRPr="002D52C7">
        <w:rPr>
          <w:rFonts w:ascii="Arial" w:eastAsia="Times New Roman" w:hAnsi="Arial" w:cs="Arial"/>
          <w:color w:val="0000FF"/>
          <w:sz w:val="24"/>
          <w:szCs w:val="24"/>
          <w:u w:val="single"/>
          <w:lang w:val="en" w:eastAsia="en-IN"/>
        </w:rPr>
        <w:t xml:space="preserve"> Tata</w:t>
      </w:r>
      <w:r w:rsidRPr="002D52C7">
        <w:rPr>
          <w:rFonts w:ascii="Arial" w:eastAsia="Times New Roman" w:hAnsi="Arial" w:cs="Arial"/>
          <w:color w:val="202122"/>
          <w:sz w:val="24"/>
          <w:szCs w:val="24"/>
          <w:lang w:val="en" w:eastAsia="en-IN"/>
        </w:rPr>
        <w:fldChar w:fldCharType="end"/>
      </w:r>
      <w:r w:rsidRPr="002D52C7">
        <w:rPr>
          <w:rFonts w:ascii="Arial" w:eastAsia="Times New Roman" w:hAnsi="Arial" w:cs="Arial"/>
          <w:color w:val="202122"/>
          <w:sz w:val="24"/>
          <w:szCs w:val="24"/>
          <w:lang w:val="en" w:eastAsia="en-IN"/>
        </w:rPr>
        <w:t>, the founder of the Tata Group. He graduated from </w:t>
      </w:r>
      <w:hyperlink r:id="rId15" w:tooltip="Cornell University College of Architecture, Art, and Planning" w:history="1">
        <w:r w:rsidRPr="002D52C7">
          <w:rPr>
            <w:rFonts w:ascii="Arial" w:eastAsia="Times New Roman" w:hAnsi="Arial" w:cs="Arial"/>
            <w:color w:val="0000FF"/>
            <w:sz w:val="24"/>
            <w:szCs w:val="24"/>
            <w:u w:val="single"/>
            <w:lang w:val="en" w:eastAsia="en-IN"/>
          </w:rPr>
          <w:t>Cornell University College of Architecture</w:t>
        </w:r>
      </w:hyperlink>
      <w:r w:rsidRPr="002D52C7">
        <w:rPr>
          <w:rFonts w:ascii="Arial" w:eastAsia="Times New Roman" w:hAnsi="Arial" w:cs="Arial"/>
          <w:color w:val="202122"/>
          <w:sz w:val="24"/>
          <w:szCs w:val="24"/>
          <w:lang w:val="en" w:eastAsia="en-IN"/>
        </w:rPr>
        <w:t> with a bachelor's degree in architecture.</w:t>
      </w:r>
      <w:hyperlink r:id="rId16" w:anchor="cite_note-7" w:history="1">
        <w:r w:rsidRPr="002D52C7">
          <w:rPr>
            <w:rFonts w:ascii="Arial" w:eastAsia="Times New Roman" w:hAnsi="Arial" w:cs="Arial"/>
            <w:color w:val="0000FF"/>
            <w:sz w:val="19"/>
            <w:szCs w:val="19"/>
            <w:vertAlign w:val="superscript"/>
            <w:lang w:val="en" w:eastAsia="en-IN"/>
          </w:rPr>
          <w:t>[</w:t>
        </w:r>
        <w:r w:rsidRPr="002D52C7">
          <w:rPr>
            <w:rFonts w:ascii="Arial" w:eastAsia="Times New Roman" w:hAnsi="Arial" w:cs="Arial"/>
            <w:color w:val="0000FF"/>
            <w:sz w:val="19"/>
            <w:szCs w:val="19"/>
            <w:u w:val="single"/>
            <w:vertAlign w:val="superscript"/>
            <w:lang w:val="en" w:eastAsia="en-IN"/>
          </w:rPr>
          <w:t>6</w:t>
        </w:r>
        <w:r w:rsidRPr="002D52C7">
          <w:rPr>
            <w:rFonts w:ascii="Arial" w:eastAsia="Times New Roman" w:hAnsi="Arial" w:cs="Arial"/>
            <w:color w:val="0000FF"/>
            <w:sz w:val="19"/>
            <w:szCs w:val="19"/>
            <w:vertAlign w:val="superscript"/>
            <w:lang w:val="en" w:eastAsia="en-IN"/>
          </w:rPr>
          <w:t>]</w:t>
        </w:r>
      </w:hyperlink>
      <w:r w:rsidRPr="002D52C7">
        <w:rPr>
          <w:rFonts w:ascii="Arial" w:eastAsia="Times New Roman" w:hAnsi="Arial" w:cs="Arial"/>
          <w:color w:val="202122"/>
          <w:sz w:val="24"/>
          <w:szCs w:val="24"/>
          <w:lang w:val="en" w:eastAsia="en-IN"/>
        </w:rPr>
        <w:t> He had also attended the </w:t>
      </w:r>
      <w:hyperlink r:id="rId17" w:tooltip="Harvard Business School" w:history="1">
        <w:r w:rsidRPr="002D52C7">
          <w:rPr>
            <w:rFonts w:ascii="Arial" w:eastAsia="Times New Roman" w:hAnsi="Arial" w:cs="Arial"/>
            <w:color w:val="0000FF"/>
            <w:sz w:val="24"/>
            <w:szCs w:val="24"/>
            <w:u w:val="single"/>
            <w:lang w:val="en" w:eastAsia="en-IN"/>
          </w:rPr>
          <w:t>Harvard Business School (HBS)</w:t>
        </w:r>
      </w:hyperlink>
      <w:r w:rsidRPr="002D52C7">
        <w:rPr>
          <w:rFonts w:ascii="Arial" w:eastAsia="Times New Roman" w:hAnsi="Arial" w:cs="Arial"/>
          <w:color w:val="202122"/>
          <w:sz w:val="24"/>
          <w:szCs w:val="24"/>
          <w:lang w:val="en" w:eastAsia="en-IN"/>
        </w:rPr>
        <w:t> Advanced Management program in 1975.</w:t>
      </w:r>
      <w:hyperlink r:id="rId18" w:anchor="cite_note-8" w:history="1">
        <w:r w:rsidRPr="002D52C7">
          <w:rPr>
            <w:rFonts w:ascii="Arial" w:eastAsia="Times New Roman" w:hAnsi="Arial" w:cs="Arial"/>
            <w:color w:val="0000FF"/>
            <w:sz w:val="19"/>
            <w:szCs w:val="19"/>
            <w:vertAlign w:val="superscript"/>
            <w:lang w:val="en" w:eastAsia="en-IN"/>
          </w:rPr>
          <w:t>[</w:t>
        </w:r>
        <w:r w:rsidRPr="002D52C7">
          <w:rPr>
            <w:rFonts w:ascii="Arial" w:eastAsia="Times New Roman" w:hAnsi="Arial" w:cs="Arial"/>
            <w:color w:val="0000FF"/>
            <w:sz w:val="19"/>
            <w:szCs w:val="19"/>
            <w:u w:val="single"/>
            <w:vertAlign w:val="superscript"/>
            <w:lang w:val="en" w:eastAsia="en-IN"/>
          </w:rPr>
          <w:t>7</w:t>
        </w:r>
        <w:r w:rsidRPr="002D52C7">
          <w:rPr>
            <w:rFonts w:ascii="Arial" w:eastAsia="Times New Roman" w:hAnsi="Arial" w:cs="Arial"/>
            <w:color w:val="0000FF"/>
            <w:sz w:val="19"/>
            <w:szCs w:val="19"/>
            <w:vertAlign w:val="superscript"/>
            <w:lang w:val="en" w:eastAsia="en-IN"/>
          </w:rPr>
          <w:t>]</w:t>
        </w:r>
      </w:hyperlink>
      <w:r w:rsidRPr="002D52C7">
        <w:rPr>
          <w:rFonts w:ascii="Arial" w:eastAsia="Times New Roman" w:hAnsi="Arial" w:cs="Arial"/>
          <w:color w:val="202122"/>
          <w:sz w:val="24"/>
          <w:szCs w:val="24"/>
          <w:lang w:val="en" w:eastAsia="en-IN"/>
        </w:rPr>
        <w:t> He joined the Tata Group in 1962,</w:t>
      </w:r>
      <w:hyperlink r:id="rId19" w:anchor="cite_note-9" w:history="1">
        <w:r w:rsidRPr="002D52C7">
          <w:rPr>
            <w:rFonts w:ascii="Arial" w:eastAsia="Times New Roman" w:hAnsi="Arial" w:cs="Arial"/>
            <w:color w:val="0000FF"/>
            <w:sz w:val="19"/>
            <w:szCs w:val="19"/>
            <w:vertAlign w:val="superscript"/>
            <w:lang w:val="en" w:eastAsia="en-IN"/>
          </w:rPr>
          <w:t>[</w:t>
        </w:r>
        <w:r w:rsidRPr="002D52C7">
          <w:rPr>
            <w:rFonts w:ascii="Arial" w:eastAsia="Times New Roman" w:hAnsi="Arial" w:cs="Arial"/>
            <w:color w:val="0000FF"/>
            <w:sz w:val="19"/>
            <w:szCs w:val="19"/>
            <w:u w:val="single"/>
            <w:vertAlign w:val="superscript"/>
            <w:lang w:val="en" w:eastAsia="en-IN"/>
          </w:rPr>
          <w:t>8</w:t>
        </w:r>
        <w:r w:rsidRPr="002D52C7">
          <w:rPr>
            <w:rFonts w:ascii="Arial" w:eastAsia="Times New Roman" w:hAnsi="Arial" w:cs="Arial"/>
            <w:color w:val="0000FF"/>
            <w:sz w:val="19"/>
            <w:szCs w:val="19"/>
            <w:vertAlign w:val="superscript"/>
            <w:lang w:val="en" w:eastAsia="en-IN"/>
          </w:rPr>
          <w:t>]</w:t>
        </w:r>
      </w:hyperlink>
      <w:r w:rsidRPr="002D52C7">
        <w:rPr>
          <w:rFonts w:ascii="Arial" w:eastAsia="Times New Roman" w:hAnsi="Arial" w:cs="Arial"/>
          <w:color w:val="202122"/>
          <w:sz w:val="24"/>
          <w:szCs w:val="24"/>
          <w:lang w:val="en" w:eastAsia="en-IN"/>
        </w:rPr>
        <w:t> starting on the shop floor of </w:t>
      </w:r>
      <w:hyperlink r:id="rId20" w:tooltip="Tata Steel" w:history="1">
        <w:r w:rsidRPr="002D52C7">
          <w:rPr>
            <w:rFonts w:ascii="Arial" w:eastAsia="Times New Roman" w:hAnsi="Arial" w:cs="Arial"/>
            <w:color w:val="0000FF"/>
            <w:sz w:val="24"/>
            <w:szCs w:val="24"/>
            <w:u w:val="single"/>
            <w:lang w:val="en" w:eastAsia="en-IN"/>
          </w:rPr>
          <w:t>Tata Steel</w:t>
        </w:r>
      </w:hyperlink>
      <w:r w:rsidRPr="002D52C7">
        <w:rPr>
          <w:rFonts w:ascii="Arial" w:eastAsia="Times New Roman" w:hAnsi="Arial" w:cs="Arial"/>
          <w:color w:val="202122"/>
          <w:sz w:val="24"/>
          <w:szCs w:val="24"/>
          <w:lang w:val="en" w:eastAsia="en-IN"/>
        </w:rPr>
        <w:t>. He later succeeded </w:t>
      </w:r>
      <w:hyperlink r:id="rId21" w:tooltip="J. R. D. Tata" w:history="1">
        <w:r w:rsidRPr="002D52C7">
          <w:rPr>
            <w:rFonts w:ascii="Arial" w:eastAsia="Times New Roman" w:hAnsi="Arial" w:cs="Arial"/>
            <w:color w:val="0000FF"/>
            <w:sz w:val="24"/>
            <w:szCs w:val="24"/>
            <w:u w:val="single"/>
            <w:lang w:val="en" w:eastAsia="en-IN"/>
          </w:rPr>
          <w:t>J. R. D. Tata</w:t>
        </w:r>
      </w:hyperlink>
      <w:r w:rsidRPr="002D52C7">
        <w:rPr>
          <w:rFonts w:ascii="Arial" w:eastAsia="Times New Roman" w:hAnsi="Arial" w:cs="Arial"/>
          <w:color w:val="202122"/>
          <w:sz w:val="24"/>
          <w:szCs w:val="24"/>
          <w:lang w:val="en" w:eastAsia="en-IN"/>
        </w:rPr>
        <w:t> as chairman of Tata Sons upon the latter's retirement in 1991. During his tenure, the Tata Group acquired </w:t>
      </w:r>
      <w:hyperlink r:id="rId22" w:tooltip="Tetley" w:history="1">
        <w:r w:rsidRPr="002D52C7">
          <w:rPr>
            <w:rFonts w:ascii="Arial" w:eastAsia="Times New Roman" w:hAnsi="Arial" w:cs="Arial"/>
            <w:color w:val="0000FF"/>
            <w:sz w:val="24"/>
            <w:szCs w:val="24"/>
            <w:u w:val="single"/>
            <w:lang w:val="en" w:eastAsia="en-IN"/>
          </w:rPr>
          <w:t>Tetley</w:t>
        </w:r>
      </w:hyperlink>
      <w:r w:rsidRPr="002D52C7">
        <w:rPr>
          <w:rFonts w:ascii="Arial" w:eastAsia="Times New Roman" w:hAnsi="Arial" w:cs="Arial"/>
          <w:color w:val="202122"/>
          <w:sz w:val="24"/>
          <w:szCs w:val="24"/>
          <w:lang w:val="en" w:eastAsia="en-IN"/>
        </w:rPr>
        <w:t>, </w:t>
      </w:r>
      <w:hyperlink r:id="rId23" w:tooltip="Jaguar Land Rover" w:history="1">
        <w:r w:rsidRPr="002D52C7">
          <w:rPr>
            <w:rFonts w:ascii="Arial" w:eastAsia="Times New Roman" w:hAnsi="Arial" w:cs="Arial"/>
            <w:color w:val="0000FF"/>
            <w:sz w:val="24"/>
            <w:szCs w:val="24"/>
            <w:u w:val="single"/>
            <w:lang w:val="en" w:eastAsia="en-IN"/>
          </w:rPr>
          <w:t>Jaguar Land Rover</w:t>
        </w:r>
      </w:hyperlink>
      <w:r w:rsidRPr="002D52C7">
        <w:rPr>
          <w:rFonts w:ascii="Arial" w:eastAsia="Times New Roman" w:hAnsi="Arial" w:cs="Arial"/>
          <w:color w:val="202122"/>
          <w:sz w:val="24"/>
          <w:szCs w:val="24"/>
          <w:lang w:val="en" w:eastAsia="en-IN"/>
        </w:rPr>
        <w:t>, and </w:t>
      </w:r>
      <w:hyperlink r:id="rId24" w:tooltip="Corus Group plc" w:history="1">
        <w:r w:rsidRPr="002D52C7">
          <w:rPr>
            <w:rFonts w:ascii="Arial" w:eastAsia="Times New Roman" w:hAnsi="Arial" w:cs="Arial"/>
            <w:color w:val="0000FF"/>
            <w:sz w:val="24"/>
            <w:szCs w:val="24"/>
            <w:u w:val="single"/>
            <w:lang w:val="en" w:eastAsia="en-IN"/>
          </w:rPr>
          <w:t>Corus</w:t>
        </w:r>
      </w:hyperlink>
      <w:r w:rsidRPr="002D52C7">
        <w:rPr>
          <w:rFonts w:ascii="Arial" w:eastAsia="Times New Roman" w:hAnsi="Arial" w:cs="Arial"/>
          <w:color w:val="202122"/>
          <w:sz w:val="24"/>
          <w:szCs w:val="24"/>
          <w:lang w:val="en" w:eastAsia="en-IN"/>
        </w:rPr>
        <w:t>, in an attempt to turn Tata from a largely India-centric group into a global business.</w:t>
      </w:r>
    </w:p>
    <w:p w:rsidR="002D52C7" w:rsidRPr="002D52C7" w:rsidRDefault="002D52C7" w:rsidP="002D52C7">
      <w:pPr>
        <w:spacing w:before="120" w:after="240" w:line="240" w:lineRule="auto"/>
        <w:rPr>
          <w:rFonts w:ascii="Arial" w:eastAsia="Times New Roman" w:hAnsi="Arial" w:cs="Arial"/>
          <w:color w:val="202122"/>
          <w:sz w:val="24"/>
          <w:szCs w:val="24"/>
          <w:lang w:val="en" w:eastAsia="en-IN"/>
        </w:rPr>
      </w:pPr>
      <w:r w:rsidRPr="002D52C7">
        <w:rPr>
          <w:rFonts w:ascii="Arial" w:eastAsia="Times New Roman" w:hAnsi="Arial" w:cs="Arial"/>
          <w:color w:val="202122"/>
          <w:sz w:val="24"/>
          <w:szCs w:val="24"/>
          <w:lang w:val="en" w:eastAsia="en-IN"/>
        </w:rPr>
        <w:t>Throughout his life, Tata invested in over 40 start-ups, primarily in a personal capacity, with additional investments through his firm, RNT Capital Advisors.</w:t>
      </w:r>
      <w:hyperlink r:id="rId25" w:anchor="cite_note-10" w:history="1">
        <w:r w:rsidRPr="002D52C7">
          <w:rPr>
            <w:rFonts w:ascii="Arial" w:eastAsia="Times New Roman" w:hAnsi="Arial" w:cs="Arial"/>
            <w:color w:val="0000FF"/>
            <w:sz w:val="19"/>
            <w:szCs w:val="19"/>
            <w:vertAlign w:val="superscript"/>
            <w:lang w:val="en" w:eastAsia="en-IN"/>
          </w:rPr>
          <w:t>[</w:t>
        </w:r>
        <w:r w:rsidRPr="002D52C7">
          <w:rPr>
            <w:rFonts w:ascii="Arial" w:eastAsia="Times New Roman" w:hAnsi="Arial" w:cs="Arial"/>
            <w:color w:val="0000FF"/>
            <w:sz w:val="19"/>
            <w:szCs w:val="19"/>
            <w:u w:val="single"/>
            <w:vertAlign w:val="superscript"/>
            <w:lang w:val="en" w:eastAsia="en-IN"/>
          </w:rPr>
          <w:t>9</w:t>
        </w:r>
        <w:r w:rsidRPr="002D52C7">
          <w:rPr>
            <w:rFonts w:ascii="Arial" w:eastAsia="Times New Roman" w:hAnsi="Arial" w:cs="Arial"/>
            <w:color w:val="0000FF"/>
            <w:sz w:val="19"/>
            <w:szCs w:val="19"/>
            <w:vertAlign w:val="superscript"/>
            <w:lang w:val="en" w:eastAsia="en-IN"/>
          </w:rPr>
          <w:t>]</w:t>
        </w:r>
      </w:hyperlink>
      <w:hyperlink r:id="rId26" w:anchor="cite_note-11" w:history="1">
        <w:r w:rsidRPr="002D52C7">
          <w:rPr>
            <w:rFonts w:ascii="Arial" w:eastAsia="Times New Roman" w:hAnsi="Arial" w:cs="Arial"/>
            <w:color w:val="0000FF"/>
            <w:sz w:val="19"/>
            <w:szCs w:val="19"/>
            <w:vertAlign w:val="superscript"/>
            <w:lang w:val="en" w:eastAsia="en-IN"/>
          </w:rPr>
          <w:t>[</w:t>
        </w:r>
        <w:r w:rsidRPr="002D52C7">
          <w:rPr>
            <w:rFonts w:ascii="Arial" w:eastAsia="Times New Roman" w:hAnsi="Arial" w:cs="Arial"/>
            <w:color w:val="0000FF"/>
            <w:sz w:val="19"/>
            <w:szCs w:val="19"/>
            <w:u w:val="single"/>
            <w:vertAlign w:val="superscript"/>
            <w:lang w:val="en" w:eastAsia="en-IN"/>
          </w:rPr>
          <w:t>10</w:t>
        </w:r>
        <w:r w:rsidRPr="002D52C7">
          <w:rPr>
            <w:rFonts w:ascii="Arial" w:eastAsia="Times New Roman" w:hAnsi="Arial" w:cs="Arial"/>
            <w:color w:val="0000FF"/>
            <w:sz w:val="19"/>
            <w:szCs w:val="19"/>
            <w:vertAlign w:val="superscript"/>
            <w:lang w:val="en" w:eastAsia="en-IN"/>
          </w:rPr>
          <w:t>]</w:t>
        </w:r>
      </w:hyperlink>
      <w:hyperlink r:id="rId27" w:anchor="cite_note-12" w:history="1">
        <w:r w:rsidRPr="002D52C7">
          <w:rPr>
            <w:rFonts w:ascii="Arial" w:eastAsia="Times New Roman" w:hAnsi="Arial" w:cs="Arial"/>
            <w:color w:val="0000FF"/>
            <w:sz w:val="19"/>
            <w:szCs w:val="19"/>
            <w:vertAlign w:val="superscript"/>
            <w:lang w:val="en" w:eastAsia="en-IN"/>
          </w:rPr>
          <w:t>[</w:t>
        </w:r>
        <w:r w:rsidRPr="002D52C7">
          <w:rPr>
            <w:rFonts w:ascii="Arial" w:eastAsia="Times New Roman" w:hAnsi="Arial" w:cs="Arial"/>
            <w:color w:val="0000FF"/>
            <w:sz w:val="19"/>
            <w:szCs w:val="19"/>
            <w:u w:val="single"/>
            <w:vertAlign w:val="superscript"/>
            <w:lang w:val="en" w:eastAsia="en-IN"/>
          </w:rPr>
          <w:t>11</w:t>
        </w:r>
        <w:r w:rsidRPr="002D52C7">
          <w:rPr>
            <w:rFonts w:ascii="Arial" w:eastAsia="Times New Roman" w:hAnsi="Arial" w:cs="Arial"/>
            <w:color w:val="0000FF"/>
            <w:sz w:val="19"/>
            <w:szCs w:val="19"/>
            <w:vertAlign w:val="superscript"/>
            <w:lang w:val="en" w:eastAsia="en-IN"/>
          </w:rPr>
          <w:t>]</w:t>
        </w:r>
      </w:hyperlink>
    </w:p>
    <w:p w:rsidR="002D52C7" w:rsidRPr="002D52C7" w:rsidRDefault="002D52C7" w:rsidP="002D52C7">
      <w:pPr>
        <w:spacing w:after="60" w:line="240" w:lineRule="auto"/>
        <w:outlineLvl w:val="1"/>
        <w:rPr>
          <w:rFonts w:ascii="Georgia" w:eastAsia="Times New Roman" w:hAnsi="Georgia" w:cs="Arial"/>
          <w:b/>
          <w:bCs/>
          <w:color w:val="202122"/>
          <w:sz w:val="36"/>
          <w:szCs w:val="36"/>
          <w:lang w:val="en" w:eastAsia="en-IN"/>
        </w:rPr>
      </w:pPr>
      <w:r w:rsidRPr="002D52C7">
        <w:rPr>
          <w:rFonts w:ascii="Georgia" w:eastAsia="Times New Roman" w:hAnsi="Georgia" w:cs="Arial"/>
          <w:b/>
          <w:bCs/>
          <w:color w:val="202122"/>
          <w:sz w:val="36"/>
          <w:szCs w:val="36"/>
          <w:lang w:val="en" w:eastAsia="en-IN"/>
        </w:rPr>
        <w:t>Early life and education</w:t>
      </w:r>
    </w:p>
    <w:p w:rsidR="008A54B8" w:rsidRDefault="008A54B8" w:rsidP="002D52C7">
      <w:pPr>
        <w:spacing w:after="60" w:line="240" w:lineRule="auto"/>
        <w:rPr>
          <w:rFonts w:ascii="Arial" w:eastAsia="Times New Roman" w:hAnsi="Arial" w:cs="Arial"/>
          <w:color w:val="202122"/>
          <w:sz w:val="24"/>
          <w:szCs w:val="24"/>
          <w:lang w:val="en" w:eastAsia="en-IN"/>
        </w:rPr>
        <w:sectPr w:rsidR="008A54B8">
          <w:pgSz w:w="11906" w:h="16838"/>
          <w:pgMar w:top="1440" w:right="1440" w:bottom="1440" w:left="1440" w:header="708" w:footer="708" w:gutter="0"/>
          <w:cols w:space="708"/>
          <w:docGrid w:linePitch="360"/>
        </w:sectPr>
      </w:pPr>
    </w:p>
    <w:p w:rsidR="002D52C7" w:rsidRPr="002D52C7" w:rsidRDefault="002D52C7" w:rsidP="002D52C7">
      <w:pPr>
        <w:spacing w:after="60" w:line="240" w:lineRule="auto"/>
        <w:rPr>
          <w:rFonts w:ascii="Georgia" w:eastAsia="Times New Roman" w:hAnsi="Georgia" w:cs="Arial"/>
          <w:color w:val="202122"/>
          <w:sz w:val="36"/>
          <w:szCs w:val="36"/>
          <w:lang w:val="en" w:eastAsia="en-IN"/>
        </w:rPr>
      </w:pPr>
      <w:r w:rsidRPr="002D52C7">
        <w:rPr>
          <w:rFonts w:ascii="Arial" w:eastAsia="Times New Roman" w:hAnsi="Arial" w:cs="Arial"/>
          <w:color w:val="202122"/>
          <w:sz w:val="24"/>
          <w:szCs w:val="24"/>
          <w:lang w:val="en" w:eastAsia="en-IN"/>
        </w:rPr>
        <w:lastRenderedPageBreak/>
        <w:t>[</w:t>
      </w:r>
      <w:hyperlink r:id="rId28" w:tooltip="Edit section: Early life and education" w:history="1">
        <w:r w:rsidRPr="002D52C7">
          <w:rPr>
            <w:rFonts w:ascii="Arial" w:eastAsia="Times New Roman" w:hAnsi="Arial" w:cs="Arial"/>
            <w:color w:val="0000FF"/>
            <w:sz w:val="24"/>
            <w:szCs w:val="24"/>
            <w:u w:val="single"/>
            <w:lang w:val="en" w:eastAsia="en-IN"/>
          </w:rPr>
          <w:t>edit</w:t>
        </w:r>
      </w:hyperlink>
      <w:r w:rsidRPr="002D52C7">
        <w:rPr>
          <w:rFonts w:ascii="Arial" w:eastAsia="Times New Roman" w:hAnsi="Arial" w:cs="Arial"/>
          <w:color w:val="202122"/>
          <w:sz w:val="24"/>
          <w:szCs w:val="24"/>
          <w:lang w:val="en" w:eastAsia="en-IN"/>
        </w:rPr>
        <w:t>]</w:t>
      </w:r>
    </w:p>
    <w:p w:rsidR="002D52C7" w:rsidRPr="002D52C7" w:rsidRDefault="002D52C7" w:rsidP="002D52C7">
      <w:pPr>
        <w:spacing w:after="120" w:line="240" w:lineRule="auto"/>
        <w:rPr>
          <w:rFonts w:ascii="Arial" w:eastAsia="Times New Roman" w:hAnsi="Arial" w:cs="Arial"/>
          <w:i/>
          <w:iCs/>
          <w:color w:val="202122"/>
          <w:sz w:val="24"/>
          <w:szCs w:val="24"/>
          <w:lang w:val="en" w:eastAsia="en-IN"/>
        </w:rPr>
      </w:pPr>
      <w:r w:rsidRPr="002D52C7">
        <w:rPr>
          <w:rFonts w:ascii="Arial" w:eastAsia="Times New Roman" w:hAnsi="Arial" w:cs="Arial"/>
          <w:i/>
          <w:iCs/>
          <w:color w:val="202122"/>
          <w:sz w:val="24"/>
          <w:szCs w:val="24"/>
          <w:lang w:val="en" w:eastAsia="en-IN"/>
        </w:rPr>
        <w:t>Main article: </w:t>
      </w:r>
      <w:hyperlink r:id="rId29" w:tooltip="Tata family" w:history="1">
        <w:r w:rsidRPr="002D52C7">
          <w:rPr>
            <w:rFonts w:ascii="Arial" w:eastAsia="Times New Roman" w:hAnsi="Arial" w:cs="Arial"/>
            <w:i/>
            <w:iCs/>
            <w:color w:val="0000FF"/>
            <w:sz w:val="24"/>
            <w:szCs w:val="24"/>
            <w:u w:val="single"/>
            <w:lang w:val="en" w:eastAsia="en-IN"/>
          </w:rPr>
          <w:t>Tata family</w:t>
        </w:r>
      </w:hyperlink>
    </w:p>
    <w:p w:rsidR="002D52C7" w:rsidRPr="002D52C7" w:rsidRDefault="002D52C7" w:rsidP="002D52C7">
      <w:pPr>
        <w:spacing w:before="120" w:after="240" w:line="240" w:lineRule="auto"/>
        <w:rPr>
          <w:rFonts w:ascii="Arial" w:eastAsia="Times New Roman" w:hAnsi="Arial" w:cs="Arial"/>
          <w:color w:val="202122"/>
          <w:sz w:val="24"/>
          <w:szCs w:val="24"/>
          <w:lang w:val="en" w:eastAsia="en-IN"/>
        </w:rPr>
      </w:pPr>
      <w:proofErr w:type="spellStart"/>
      <w:r w:rsidRPr="002D52C7">
        <w:rPr>
          <w:rFonts w:ascii="Arial" w:eastAsia="Times New Roman" w:hAnsi="Arial" w:cs="Arial"/>
          <w:color w:val="202122"/>
          <w:sz w:val="24"/>
          <w:szCs w:val="24"/>
          <w:lang w:val="en" w:eastAsia="en-IN"/>
        </w:rPr>
        <w:t>Ratan</w:t>
      </w:r>
      <w:proofErr w:type="spellEnd"/>
      <w:r w:rsidRPr="002D52C7">
        <w:rPr>
          <w:rFonts w:ascii="Arial" w:eastAsia="Times New Roman" w:hAnsi="Arial" w:cs="Arial"/>
          <w:color w:val="202122"/>
          <w:sz w:val="24"/>
          <w:szCs w:val="24"/>
          <w:lang w:val="en" w:eastAsia="en-IN"/>
        </w:rPr>
        <w:t xml:space="preserve"> Tata was born in Bombay (now </w:t>
      </w:r>
      <w:hyperlink r:id="rId30" w:tooltip="Mumbai" w:history="1">
        <w:r w:rsidRPr="002D52C7">
          <w:rPr>
            <w:rFonts w:ascii="Arial" w:eastAsia="Times New Roman" w:hAnsi="Arial" w:cs="Arial"/>
            <w:color w:val="0000FF"/>
            <w:sz w:val="24"/>
            <w:szCs w:val="24"/>
            <w:u w:val="single"/>
            <w:lang w:val="en" w:eastAsia="en-IN"/>
          </w:rPr>
          <w:t>Mumbai</w:t>
        </w:r>
      </w:hyperlink>
      <w:r w:rsidRPr="002D52C7">
        <w:rPr>
          <w:rFonts w:ascii="Arial" w:eastAsia="Times New Roman" w:hAnsi="Arial" w:cs="Arial"/>
          <w:color w:val="202122"/>
          <w:sz w:val="24"/>
          <w:szCs w:val="24"/>
          <w:lang w:val="en" w:eastAsia="en-IN"/>
        </w:rPr>
        <w:t>), during the </w:t>
      </w:r>
      <w:hyperlink r:id="rId31" w:tooltip="British Raj" w:history="1">
        <w:r w:rsidRPr="002D52C7">
          <w:rPr>
            <w:rFonts w:ascii="Arial" w:eastAsia="Times New Roman" w:hAnsi="Arial" w:cs="Arial"/>
            <w:color w:val="0000FF"/>
            <w:sz w:val="24"/>
            <w:szCs w:val="24"/>
            <w:u w:val="single"/>
            <w:lang w:val="en" w:eastAsia="en-IN"/>
          </w:rPr>
          <w:t>British Raj</w:t>
        </w:r>
      </w:hyperlink>
      <w:r w:rsidRPr="002D52C7">
        <w:rPr>
          <w:rFonts w:ascii="Arial" w:eastAsia="Times New Roman" w:hAnsi="Arial" w:cs="Arial"/>
          <w:color w:val="202122"/>
          <w:sz w:val="24"/>
          <w:szCs w:val="24"/>
          <w:lang w:val="en" w:eastAsia="en-IN"/>
        </w:rPr>
        <w:t>, into a </w:t>
      </w:r>
      <w:proofErr w:type="spellStart"/>
      <w:r w:rsidRPr="002D52C7">
        <w:rPr>
          <w:rFonts w:ascii="Arial" w:eastAsia="Times New Roman" w:hAnsi="Arial" w:cs="Arial"/>
          <w:color w:val="202122"/>
          <w:sz w:val="24"/>
          <w:szCs w:val="24"/>
          <w:lang w:val="en" w:eastAsia="en-IN"/>
        </w:rPr>
        <w:fldChar w:fldCharType="begin"/>
      </w:r>
      <w:r w:rsidRPr="002D52C7">
        <w:rPr>
          <w:rFonts w:ascii="Arial" w:eastAsia="Times New Roman" w:hAnsi="Arial" w:cs="Arial"/>
          <w:color w:val="202122"/>
          <w:sz w:val="24"/>
          <w:szCs w:val="24"/>
          <w:lang w:val="en" w:eastAsia="en-IN"/>
        </w:rPr>
        <w:instrText xml:space="preserve"> HYPERLINK "https://en.wikipedia.org/wiki/Parsis" \o "Parsis" </w:instrText>
      </w:r>
      <w:r w:rsidRPr="002D52C7">
        <w:rPr>
          <w:rFonts w:ascii="Arial" w:eastAsia="Times New Roman" w:hAnsi="Arial" w:cs="Arial"/>
          <w:color w:val="202122"/>
          <w:sz w:val="24"/>
          <w:szCs w:val="24"/>
          <w:lang w:val="en" w:eastAsia="en-IN"/>
        </w:rPr>
        <w:fldChar w:fldCharType="separate"/>
      </w:r>
      <w:r w:rsidRPr="002D52C7">
        <w:rPr>
          <w:rFonts w:ascii="Arial" w:eastAsia="Times New Roman" w:hAnsi="Arial" w:cs="Arial"/>
          <w:color w:val="0000FF"/>
          <w:sz w:val="24"/>
          <w:szCs w:val="24"/>
          <w:u w:val="single"/>
          <w:lang w:val="en" w:eastAsia="en-IN"/>
        </w:rPr>
        <w:t>Parsi</w:t>
      </w:r>
      <w:proofErr w:type="spellEnd"/>
      <w:r w:rsidRPr="002D52C7">
        <w:rPr>
          <w:rFonts w:ascii="Arial" w:eastAsia="Times New Roman" w:hAnsi="Arial" w:cs="Arial"/>
          <w:color w:val="202122"/>
          <w:sz w:val="24"/>
          <w:szCs w:val="24"/>
          <w:lang w:val="en" w:eastAsia="en-IN"/>
        </w:rPr>
        <w:fldChar w:fldCharType="end"/>
      </w:r>
      <w:r w:rsidRPr="002D52C7">
        <w:rPr>
          <w:rFonts w:ascii="Arial" w:eastAsia="Times New Roman" w:hAnsi="Arial" w:cs="Arial"/>
          <w:color w:val="202122"/>
          <w:sz w:val="24"/>
          <w:szCs w:val="24"/>
          <w:lang w:val="en" w:eastAsia="en-IN"/>
        </w:rPr>
        <w:t> </w:t>
      </w:r>
      <w:hyperlink r:id="rId32" w:tooltip="Zoroastrianism" w:history="1">
        <w:r w:rsidRPr="002D52C7">
          <w:rPr>
            <w:rFonts w:ascii="Arial" w:eastAsia="Times New Roman" w:hAnsi="Arial" w:cs="Arial"/>
            <w:color w:val="0000FF"/>
            <w:sz w:val="24"/>
            <w:szCs w:val="24"/>
            <w:u w:val="single"/>
            <w:lang w:val="en" w:eastAsia="en-IN"/>
          </w:rPr>
          <w:t>Zoroastrian</w:t>
        </w:r>
      </w:hyperlink>
      <w:r w:rsidRPr="002D52C7">
        <w:rPr>
          <w:rFonts w:ascii="Arial" w:eastAsia="Times New Roman" w:hAnsi="Arial" w:cs="Arial"/>
          <w:color w:val="202122"/>
          <w:sz w:val="24"/>
          <w:szCs w:val="24"/>
          <w:lang w:val="en" w:eastAsia="en-IN"/>
        </w:rPr>
        <w:t> family, on 28 December 1937.</w:t>
      </w:r>
      <w:hyperlink r:id="rId33" w:anchor="cite_note-13" w:history="1">
        <w:r w:rsidRPr="002D52C7">
          <w:rPr>
            <w:rFonts w:ascii="Arial" w:eastAsia="Times New Roman" w:hAnsi="Arial" w:cs="Arial"/>
            <w:color w:val="0000FF"/>
            <w:sz w:val="19"/>
            <w:szCs w:val="19"/>
            <w:vertAlign w:val="superscript"/>
            <w:lang w:val="en" w:eastAsia="en-IN"/>
          </w:rPr>
          <w:t>[</w:t>
        </w:r>
        <w:r w:rsidRPr="002D52C7">
          <w:rPr>
            <w:rFonts w:ascii="Arial" w:eastAsia="Times New Roman" w:hAnsi="Arial" w:cs="Arial"/>
            <w:color w:val="0000FF"/>
            <w:sz w:val="19"/>
            <w:szCs w:val="19"/>
            <w:u w:val="single"/>
            <w:vertAlign w:val="superscript"/>
            <w:lang w:val="en" w:eastAsia="en-IN"/>
          </w:rPr>
          <w:t>12</w:t>
        </w:r>
        <w:r w:rsidRPr="002D52C7">
          <w:rPr>
            <w:rFonts w:ascii="Arial" w:eastAsia="Times New Roman" w:hAnsi="Arial" w:cs="Arial"/>
            <w:color w:val="0000FF"/>
            <w:sz w:val="19"/>
            <w:szCs w:val="19"/>
            <w:vertAlign w:val="superscript"/>
            <w:lang w:val="en" w:eastAsia="en-IN"/>
          </w:rPr>
          <w:t>]</w:t>
        </w:r>
      </w:hyperlink>
      <w:r w:rsidRPr="002D52C7">
        <w:rPr>
          <w:rFonts w:ascii="Arial" w:eastAsia="Times New Roman" w:hAnsi="Arial" w:cs="Arial"/>
          <w:color w:val="202122"/>
          <w:sz w:val="24"/>
          <w:szCs w:val="24"/>
          <w:lang w:val="en" w:eastAsia="en-IN"/>
        </w:rPr>
        <w:t xml:space="preserve"> He was the son </w:t>
      </w:r>
      <w:r w:rsidRPr="002D52C7">
        <w:rPr>
          <w:rFonts w:ascii="Arial" w:eastAsia="Times New Roman" w:hAnsi="Arial" w:cs="Arial"/>
          <w:color w:val="202122"/>
          <w:sz w:val="24"/>
          <w:szCs w:val="24"/>
          <w:lang w:val="en" w:eastAsia="en-IN"/>
        </w:rPr>
        <w:lastRenderedPageBreak/>
        <w:t>of </w:t>
      </w:r>
      <w:hyperlink r:id="rId34" w:tooltip="Naval Tata" w:history="1">
        <w:r w:rsidRPr="002D52C7">
          <w:rPr>
            <w:rFonts w:ascii="Arial" w:eastAsia="Times New Roman" w:hAnsi="Arial" w:cs="Arial"/>
            <w:color w:val="0000FF"/>
            <w:sz w:val="24"/>
            <w:szCs w:val="24"/>
            <w:u w:val="single"/>
            <w:lang w:val="en" w:eastAsia="en-IN"/>
          </w:rPr>
          <w:t>Naval Tata</w:t>
        </w:r>
      </w:hyperlink>
      <w:r w:rsidRPr="002D52C7">
        <w:rPr>
          <w:rFonts w:ascii="Arial" w:eastAsia="Times New Roman" w:hAnsi="Arial" w:cs="Arial"/>
          <w:color w:val="202122"/>
          <w:sz w:val="24"/>
          <w:szCs w:val="24"/>
          <w:lang w:val="en" w:eastAsia="en-IN"/>
        </w:rPr>
        <w:t> (who was born in </w:t>
      </w:r>
      <w:hyperlink r:id="rId35" w:tooltip="Surat" w:history="1">
        <w:r w:rsidRPr="002D52C7">
          <w:rPr>
            <w:rFonts w:ascii="Arial" w:eastAsia="Times New Roman" w:hAnsi="Arial" w:cs="Arial"/>
            <w:color w:val="0000FF"/>
            <w:sz w:val="24"/>
            <w:szCs w:val="24"/>
            <w:u w:val="single"/>
            <w:lang w:val="en" w:eastAsia="en-IN"/>
          </w:rPr>
          <w:t>Surat</w:t>
        </w:r>
      </w:hyperlink>
      <w:r w:rsidRPr="002D52C7">
        <w:rPr>
          <w:rFonts w:ascii="Arial" w:eastAsia="Times New Roman" w:hAnsi="Arial" w:cs="Arial"/>
          <w:color w:val="202122"/>
          <w:sz w:val="24"/>
          <w:szCs w:val="24"/>
          <w:lang w:val="en" w:eastAsia="en-IN"/>
        </w:rPr>
        <w:t xml:space="preserve"> and later adopted into the Tata family), and </w:t>
      </w:r>
      <w:proofErr w:type="spellStart"/>
      <w:r w:rsidRPr="002D52C7">
        <w:rPr>
          <w:rFonts w:ascii="Arial" w:eastAsia="Times New Roman" w:hAnsi="Arial" w:cs="Arial"/>
          <w:color w:val="202122"/>
          <w:sz w:val="24"/>
          <w:szCs w:val="24"/>
          <w:lang w:val="en" w:eastAsia="en-IN"/>
        </w:rPr>
        <w:t>Soonoo</w:t>
      </w:r>
      <w:proofErr w:type="spellEnd"/>
      <w:r w:rsidRPr="002D52C7">
        <w:rPr>
          <w:rFonts w:ascii="Arial" w:eastAsia="Times New Roman" w:hAnsi="Arial" w:cs="Arial"/>
          <w:color w:val="202122"/>
          <w:sz w:val="24"/>
          <w:szCs w:val="24"/>
          <w:lang w:val="en" w:eastAsia="en-IN"/>
        </w:rPr>
        <w:t xml:space="preserve"> Tata (the niece of Tata group founder </w:t>
      </w:r>
      <w:proofErr w:type="spellStart"/>
      <w:r w:rsidRPr="002D52C7">
        <w:rPr>
          <w:rFonts w:ascii="Arial" w:eastAsia="Times New Roman" w:hAnsi="Arial" w:cs="Arial"/>
          <w:color w:val="202122"/>
          <w:sz w:val="24"/>
          <w:szCs w:val="24"/>
          <w:lang w:val="en" w:eastAsia="en-IN"/>
        </w:rPr>
        <w:fldChar w:fldCharType="begin"/>
      </w:r>
      <w:r w:rsidRPr="002D52C7">
        <w:rPr>
          <w:rFonts w:ascii="Arial" w:eastAsia="Times New Roman" w:hAnsi="Arial" w:cs="Arial"/>
          <w:color w:val="202122"/>
          <w:sz w:val="24"/>
          <w:szCs w:val="24"/>
          <w:lang w:val="en" w:eastAsia="en-IN"/>
        </w:rPr>
        <w:instrText xml:space="preserve"> HYPERLINK "https://en.wikipedia.org/wiki/Jamshedji_Tata" \o "Jamshedji Tata" </w:instrText>
      </w:r>
      <w:r w:rsidRPr="002D52C7">
        <w:rPr>
          <w:rFonts w:ascii="Arial" w:eastAsia="Times New Roman" w:hAnsi="Arial" w:cs="Arial"/>
          <w:color w:val="202122"/>
          <w:sz w:val="24"/>
          <w:szCs w:val="24"/>
          <w:lang w:val="en" w:eastAsia="en-IN"/>
        </w:rPr>
        <w:fldChar w:fldCharType="separate"/>
      </w:r>
      <w:r w:rsidRPr="002D52C7">
        <w:rPr>
          <w:rFonts w:ascii="Arial" w:eastAsia="Times New Roman" w:hAnsi="Arial" w:cs="Arial"/>
          <w:color w:val="0000FF"/>
          <w:sz w:val="24"/>
          <w:szCs w:val="24"/>
          <w:u w:val="single"/>
          <w:lang w:val="en" w:eastAsia="en-IN"/>
        </w:rPr>
        <w:t>Jamsetji</w:t>
      </w:r>
      <w:proofErr w:type="spellEnd"/>
      <w:r w:rsidRPr="002D52C7">
        <w:rPr>
          <w:rFonts w:ascii="Arial" w:eastAsia="Times New Roman" w:hAnsi="Arial" w:cs="Arial"/>
          <w:color w:val="0000FF"/>
          <w:sz w:val="24"/>
          <w:szCs w:val="24"/>
          <w:u w:val="single"/>
          <w:lang w:val="en" w:eastAsia="en-IN"/>
        </w:rPr>
        <w:t xml:space="preserve"> Tata</w:t>
      </w:r>
      <w:r w:rsidRPr="002D52C7">
        <w:rPr>
          <w:rFonts w:ascii="Arial" w:eastAsia="Times New Roman" w:hAnsi="Arial" w:cs="Arial"/>
          <w:color w:val="202122"/>
          <w:sz w:val="24"/>
          <w:szCs w:val="24"/>
          <w:lang w:val="en" w:eastAsia="en-IN"/>
        </w:rPr>
        <w:fldChar w:fldCharType="end"/>
      </w:r>
      <w:r w:rsidRPr="002D52C7">
        <w:rPr>
          <w:rFonts w:ascii="Arial" w:eastAsia="Times New Roman" w:hAnsi="Arial" w:cs="Arial"/>
          <w:color w:val="202122"/>
          <w:sz w:val="24"/>
          <w:szCs w:val="24"/>
          <w:lang w:val="en" w:eastAsia="en-IN"/>
        </w:rPr>
        <w:t xml:space="preserve">). Tata's biological grandfather, </w:t>
      </w:r>
      <w:proofErr w:type="spellStart"/>
      <w:r w:rsidRPr="002D52C7">
        <w:rPr>
          <w:rFonts w:ascii="Arial" w:eastAsia="Times New Roman" w:hAnsi="Arial" w:cs="Arial"/>
          <w:color w:val="202122"/>
          <w:sz w:val="24"/>
          <w:szCs w:val="24"/>
          <w:lang w:val="en" w:eastAsia="en-IN"/>
        </w:rPr>
        <w:t>Hormusji</w:t>
      </w:r>
      <w:proofErr w:type="spellEnd"/>
      <w:r w:rsidRPr="002D52C7">
        <w:rPr>
          <w:rFonts w:ascii="Arial" w:eastAsia="Times New Roman" w:hAnsi="Arial" w:cs="Arial"/>
          <w:color w:val="202122"/>
          <w:sz w:val="24"/>
          <w:szCs w:val="24"/>
          <w:lang w:val="en" w:eastAsia="en-IN"/>
        </w:rPr>
        <w:t xml:space="preserve"> Tata was a member of the Tata family by blood. In 1948, when </w:t>
      </w:r>
      <w:r w:rsidRPr="002D52C7">
        <w:rPr>
          <w:rFonts w:ascii="Arial" w:eastAsia="Times New Roman" w:hAnsi="Arial" w:cs="Arial"/>
          <w:color w:val="202122"/>
          <w:sz w:val="24"/>
          <w:szCs w:val="24"/>
          <w:lang w:val="en" w:eastAsia="en-IN"/>
        </w:rPr>
        <w:lastRenderedPageBreak/>
        <w:t xml:space="preserve">Tata was 10, his parents separated, and he was subsequently raised and adopted by </w:t>
      </w:r>
      <w:proofErr w:type="spellStart"/>
      <w:r w:rsidRPr="002D52C7">
        <w:rPr>
          <w:rFonts w:ascii="Arial" w:eastAsia="Times New Roman" w:hAnsi="Arial" w:cs="Arial"/>
          <w:color w:val="202122"/>
          <w:sz w:val="24"/>
          <w:szCs w:val="24"/>
          <w:lang w:val="en" w:eastAsia="en-IN"/>
        </w:rPr>
        <w:t>Navajbai</w:t>
      </w:r>
      <w:proofErr w:type="spellEnd"/>
      <w:r w:rsidRPr="002D52C7">
        <w:rPr>
          <w:rFonts w:ascii="Arial" w:eastAsia="Times New Roman" w:hAnsi="Arial" w:cs="Arial"/>
          <w:color w:val="202122"/>
          <w:sz w:val="24"/>
          <w:szCs w:val="24"/>
          <w:lang w:val="en" w:eastAsia="en-IN"/>
        </w:rPr>
        <w:t xml:space="preserve"> Tata, his grandmother and widow of </w:t>
      </w:r>
      <w:proofErr w:type="spellStart"/>
      <w:r w:rsidRPr="002D52C7">
        <w:rPr>
          <w:rFonts w:ascii="Arial" w:eastAsia="Times New Roman" w:hAnsi="Arial" w:cs="Arial"/>
          <w:color w:val="202122"/>
          <w:sz w:val="24"/>
          <w:szCs w:val="24"/>
          <w:lang w:val="en" w:eastAsia="en-IN"/>
        </w:rPr>
        <w:t>Ratanji</w:t>
      </w:r>
      <w:proofErr w:type="spellEnd"/>
      <w:r w:rsidRPr="002D52C7">
        <w:rPr>
          <w:rFonts w:ascii="Arial" w:eastAsia="Times New Roman" w:hAnsi="Arial" w:cs="Arial"/>
          <w:color w:val="202122"/>
          <w:sz w:val="24"/>
          <w:szCs w:val="24"/>
          <w:lang w:val="en" w:eastAsia="en-IN"/>
        </w:rPr>
        <w:t xml:space="preserve"> Tata.</w:t>
      </w:r>
      <w:hyperlink r:id="rId36" w:anchor="cite_note-14" w:history="1">
        <w:r w:rsidRPr="002D52C7">
          <w:rPr>
            <w:rFonts w:ascii="Arial" w:eastAsia="Times New Roman" w:hAnsi="Arial" w:cs="Arial"/>
            <w:color w:val="0000FF"/>
            <w:sz w:val="19"/>
            <w:szCs w:val="19"/>
            <w:vertAlign w:val="superscript"/>
            <w:lang w:val="en" w:eastAsia="en-IN"/>
          </w:rPr>
          <w:t>[</w:t>
        </w:r>
        <w:r w:rsidRPr="002D52C7">
          <w:rPr>
            <w:rFonts w:ascii="Arial" w:eastAsia="Times New Roman" w:hAnsi="Arial" w:cs="Arial"/>
            <w:color w:val="0000FF"/>
            <w:sz w:val="19"/>
            <w:szCs w:val="19"/>
            <w:u w:val="single"/>
            <w:vertAlign w:val="superscript"/>
            <w:lang w:val="en" w:eastAsia="en-IN"/>
          </w:rPr>
          <w:t>13</w:t>
        </w:r>
        <w:r w:rsidRPr="002D52C7">
          <w:rPr>
            <w:rFonts w:ascii="Arial" w:eastAsia="Times New Roman" w:hAnsi="Arial" w:cs="Arial"/>
            <w:color w:val="0000FF"/>
            <w:sz w:val="19"/>
            <w:szCs w:val="19"/>
            <w:vertAlign w:val="superscript"/>
            <w:lang w:val="en" w:eastAsia="en-IN"/>
          </w:rPr>
          <w:t>]</w:t>
        </w:r>
      </w:hyperlink>
      <w:r w:rsidRPr="002D52C7">
        <w:rPr>
          <w:rFonts w:ascii="Arial" w:eastAsia="Times New Roman" w:hAnsi="Arial" w:cs="Arial"/>
          <w:color w:val="202122"/>
          <w:sz w:val="24"/>
          <w:szCs w:val="24"/>
          <w:lang w:val="en" w:eastAsia="en-IN"/>
        </w:rPr>
        <w:t> He had a younger brother Jimmy Tata</w:t>
      </w:r>
      <w:hyperlink r:id="rId37" w:anchor="cite_note-15" w:history="1">
        <w:r w:rsidRPr="002D52C7">
          <w:rPr>
            <w:rFonts w:ascii="Arial" w:eastAsia="Times New Roman" w:hAnsi="Arial" w:cs="Arial"/>
            <w:color w:val="0000FF"/>
            <w:sz w:val="19"/>
            <w:szCs w:val="19"/>
            <w:vertAlign w:val="superscript"/>
            <w:lang w:val="en" w:eastAsia="en-IN"/>
          </w:rPr>
          <w:t>[</w:t>
        </w:r>
        <w:r w:rsidRPr="002D52C7">
          <w:rPr>
            <w:rFonts w:ascii="Arial" w:eastAsia="Times New Roman" w:hAnsi="Arial" w:cs="Arial"/>
            <w:color w:val="0000FF"/>
            <w:sz w:val="19"/>
            <w:szCs w:val="19"/>
            <w:u w:val="single"/>
            <w:vertAlign w:val="superscript"/>
            <w:lang w:val="en" w:eastAsia="en-IN"/>
          </w:rPr>
          <w:t>14</w:t>
        </w:r>
        <w:r w:rsidRPr="002D52C7">
          <w:rPr>
            <w:rFonts w:ascii="Arial" w:eastAsia="Times New Roman" w:hAnsi="Arial" w:cs="Arial"/>
            <w:color w:val="0000FF"/>
            <w:sz w:val="19"/>
            <w:szCs w:val="19"/>
            <w:vertAlign w:val="superscript"/>
            <w:lang w:val="en" w:eastAsia="en-IN"/>
          </w:rPr>
          <w:t>]</w:t>
        </w:r>
      </w:hyperlink>
      <w:r w:rsidRPr="002D52C7">
        <w:rPr>
          <w:rFonts w:ascii="Arial" w:eastAsia="Times New Roman" w:hAnsi="Arial" w:cs="Arial"/>
          <w:color w:val="202122"/>
          <w:sz w:val="24"/>
          <w:szCs w:val="24"/>
          <w:lang w:val="en" w:eastAsia="en-IN"/>
        </w:rPr>
        <w:t> and a half-brother, </w:t>
      </w:r>
      <w:hyperlink r:id="rId38" w:tooltip="Noel Tata" w:history="1">
        <w:r w:rsidRPr="002D52C7">
          <w:rPr>
            <w:rFonts w:ascii="Arial" w:eastAsia="Times New Roman" w:hAnsi="Arial" w:cs="Arial"/>
            <w:color w:val="0000FF"/>
            <w:sz w:val="24"/>
            <w:szCs w:val="24"/>
            <w:u w:val="single"/>
            <w:lang w:val="en" w:eastAsia="en-IN"/>
          </w:rPr>
          <w:t>Noel Tata</w:t>
        </w:r>
      </w:hyperlink>
      <w:r w:rsidRPr="002D52C7">
        <w:rPr>
          <w:rFonts w:ascii="Arial" w:eastAsia="Times New Roman" w:hAnsi="Arial" w:cs="Arial"/>
          <w:color w:val="202122"/>
          <w:sz w:val="24"/>
          <w:szCs w:val="24"/>
          <w:lang w:val="en" w:eastAsia="en-IN"/>
        </w:rPr>
        <w:t>, from Naval Tata's second marriage to his stepmother </w:t>
      </w:r>
      <w:hyperlink r:id="rId39" w:tooltip="Simone Tata" w:history="1">
        <w:r w:rsidRPr="002D52C7">
          <w:rPr>
            <w:rFonts w:ascii="Arial" w:eastAsia="Times New Roman" w:hAnsi="Arial" w:cs="Arial"/>
            <w:color w:val="0000FF"/>
            <w:sz w:val="24"/>
            <w:szCs w:val="24"/>
            <w:u w:val="single"/>
            <w:lang w:val="en" w:eastAsia="en-IN"/>
          </w:rPr>
          <w:t>Simone Tata</w:t>
        </w:r>
      </w:hyperlink>
      <w:r w:rsidRPr="002D52C7">
        <w:rPr>
          <w:rFonts w:ascii="Arial" w:eastAsia="Times New Roman" w:hAnsi="Arial" w:cs="Arial"/>
          <w:color w:val="202122"/>
          <w:sz w:val="24"/>
          <w:szCs w:val="24"/>
          <w:lang w:val="en" w:eastAsia="en-IN"/>
        </w:rPr>
        <w:t>.</w:t>
      </w:r>
    </w:p>
    <w:p w:rsidR="002D52C7" w:rsidRPr="002D52C7" w:rsidRDefault="002D52C7" w:rsidP="002D52C7">
      <w:pPr>
        <w:spacing w:before="120" w:after="240" w:line="240" w:lineRule="auto"/>
        <w:rPr>
          <w:rFonts w:ascii="Arial" w:eastAsia="Times New Roman" w:hAnsi="Arial" w:cs="Arial"/>
          <w:color w:val="202122"/>
          <w:sz w:val="24"/>
          <w:szCs w:val="24"/>
          <w:lang w:val="en" w:eastAsia="en-IN"/>
        </w:rPr>
      </w:pPr>
      <w:r w:rsidRPr="002D52C7">
        <w:rPr>
          <w:rFonts w:ascii="Arial" w:eastAsia="Times New Roman" w:hAnsi="Arial" w:cs="Arial"/>
          <w:color w:val="202122"/>
          <w:sz w:val="24"/>
          <w:szCs w:val="24"/>
          <w:lang w:val="en" w:eastAsia="en-IN"/>
        </w:rPr>
        <w:t>Tata studied at the </w:t>
      </w:r>
      <w:hyperlink r:id="rId40" w:tooltip="Campion School, Mumbai" w:history="1">
        <w:r w:rsidRPr="002D52C7">
          <w:rPr>
            <w:rFonts w:ascii="Arial" w:eastAsia="Times New Roman" w:hAnsi="Arial" w:cs="Arial"/>
            <w:color w:val="0000FF"/>
            <w:sz w:val="24"/>
            <w:szCs w:val="24"/>
            <w:u w:val="single"/>
            <w:lang w:val="en" w:eastAsia="en-IN"/>
          </w:rPr>
          <w:t>Campion School, Mumbai</w:t>
        </w:r>
      </w:hyperlink>
      <w:r w:rsidRPr="002D52C7">
        <w:rPr>
          <w:rFonts w:ascii="Arial" w:eastAsia="Times New Roman" w:hAnsi="Arial" w:cs="Arial"/>
          <w:color w:val="202122"/>
          <w:sz w:val="24"/>
          <w:szCs w:val="24"/>
          <w:lang w:val="en" w:eastAsia="en-IN"/>
        </w:rPr>
        <w:t> until 8th grade. He then continued his studies at the </w:t>
      </w:r>
      <w:hyperlink r:id="rId41" w:tooltip="Cathedral and John Connon School" w:history="1">
        <w:r w:rsidRPr="002D52C7">
          <w:rPr>
            <w:rFonts w:ascii="Arial" w:eastAsia="Times New Roman" w:hAnsi="Arial" w:cs="Arial"/>
            <w:color w:val="0000FF"/>
            <w:sz w:val="24"/>
            <w:szCs w:val="24"/>
            <w:u w:val="single"/>
            <w:lang w:val="en" w:eastAsia="en-IN"/>
          </w:rPr>
          <w:t xml:space="preserve">Cathedral and John </w:t>
        </w:r>
        <w:proofErr w:type="spellStart"/>
        <w:r w:rsidRPr="002D52C7">
          <w:rPr>
            <w:rFonts w:ascii="Arial" w:eastAsia="Times New Roman" w:hAnsi="Arial" w:cs="Arial"/>
            <w:color w:val="0000FF"/>
            <w:sz w:val="24"/>
            <w:szCs w:val="24"/>
            <w:u w:val="single"/>
            <w:lang w:val="en" w:eastAsia="en-IN"/>
          </w:rPr>
          <w:t>Connon</w:t>
        </w:r>
        <w:proofErr w:type="spellEnd"/>
        <w:r w:rsidRPr="002D52C7">
          <w:rPr>
            <w:rFonts w:ascii="Arial" w:eastAsia="Times New Roman" w:hAnsi="Arial" w:cs="Arial"/>
            <w:color w:val="0000FF"/>
            <w:sz w:val="24"/>
            <w:szCs w:val="24"/>
            <w:u w:val="single"/>
            <w:lang w:val="en" w:eastAsia="en-IN"/>
          </w:rPr>
          <w:t xml:space="preserve"> School</w:t>
        </w:r>
      </w:hyperlink>
      <w:r w:rsidRPr="002D52C7">
        <w:rPr>
          <w:rFonts w:ascii="Arial" w:eastAsia="Times New Roman" w:hAnsi="Arial" w:cs="Arial"/>
          <w:color w:val="202122"/>
          <w:sz w:val="24"/>
          <w:szCs w:val="24"/>
          <w:lang w:val="en" w:eastAsia="en-IN"/>
        </w:rPr>
        <w:t> in </w:t>
      </w:r>
      <w:hyperlink r:id="rId42" w:tooltip="Mumbai" w:history="1">
        <w:r w:rsidRPr="002D52C7">
          <w:rPr>
            <w:rFonts w:ascii="Arial" w:eastAsia="Times New Roman" w:hAnsi="Arial" w:cs="Arial"/>
            <w:color w:val="0000FF"/>
            <w:sz w:val="24"/>
            <w:szCs w:val="24"/>
            <w:u w:val="single"/>
            <w:lang w:val="en" w:eastAsia="en-IN"/>
          </w:rPr>
          <w:t>Mumbai</w:t>
        </w:r>
      </w:hyperlink>
      <w:r w:rsidRPr="002D52C7">
        <w:rPr>
          <w:rFonts w:ascii="Arial" w:eastAsia="Times New Roman" w:hAnsi="Arial" w:cs="Arial"/>
          <w:color w:val="202122"/>
          <w:sz w:val="24"/>
          <w:szCs w:val="24"/>
          <w:lang w:val="en" w:eastAsia="en-IN"/>
        </w:rPr>
        <w:t>, the </w:t>
      </w:r>
      <w:hyperlink r:id="rId43" w:tooltip="Bishop Cotton School (Shimla)" w:history="1">
        <w:r w:rsidRPr="002D52C7">
          <w:rPr>
            <w:rFonts w:ascii="Arial" w:eastAsia="Times New Roman" w:hAnsi="Arial" w:cs="Arial"/>
            <w:color w:val="0000FF"/>
            <w:sz w:val="24"/>
            <w:szCs w:val="24"/>
            <w:u w:val="single"/>
            <w:lang w:val="en" w:eastAsia="en-IN"/>
          </w:rPr>
          <w:t>Bishop Cotton School</w:t>
        </w:r>
      </w:hyperlink>
      <w:r w:rsidRPr="002D52C7">
        <w:rPr>
          <w:rFonts w:ascii="Arial" w:eastAsia="Times New Roman" w:hAnsi="Arial" w:cs="Arial"/>
          <w:color w:val="202122"/>
          <w:sz w:val="24"/>
          <w:szCs w:val="24"/>
          <w:lang w:val="en" w:eastAsia="en-IN"/>
        </w:rPr>
        <w:t> in </w:t>
      </w:r>
      <w:hyperlink r:id="rId44" w:tooltip="Shimla" w:history="1">
        <w:r w:rsidRPr="002D52C7">
          <w:rPr>
            <w:rFonts w:ascii="Arial" w:eastAsia="Times New Roman" w:hAnsi="Arial" w:cs="Arial"/>
            <w:color w:val="0000FF"/>
            <w:sz w:val="24"/>
            <w:szCs w:val="24"/>
            <w:u w:val="single"/>
            <w:lang w:val="en" w:eastAsia="en-IN"/>
          </w:rPr>
          <w:t>Shimla</w:t>
        </w:r>
      </w:hyperlink>
      <w:r w:rsidRPr="002D52C7">
        <w:rPr>
          <w:rFonts w:ascii="Arial" w:eastAsia="Times New Roman" w:hAnsi="Arial" w:cs="Arial"/>
          <w:color w:val="202122"/>
          <w:sz w:val="24"/>
          <w:szCs w:val="24"/>
          <w:lang w:val="en" w:eastAsia="en-IN"/>
        </w:rPr>
        <w:t>, and the </w:t>
      </w:r>
      <w:hyperlink r:id="rId45" w:tooltip="Riverdale Country School" w:history="1">
        <w:r w:rsidRPr="002D52C7">
          <w:rPr>
            <w:rFonts w:ascii="Arial" w:eastAsia="Times New Roman" w:hAnsi="Arial" w:cs="Arial"/>
            <w:color w:val="0000FF"/>
            <w:sz w:val="24"/>
            <w:szCs w:val="24"/>
            <w:u w:val="single"/>
            <w:lang w:val="en" w:eastAsia="en-IN"/>
          </w:rPr>
          <w:t>Riverdale Country School</w:t>
        </w:r>
      </w:hyperlink>
      <w:r w:rsidRPr="002D52C7">
        <w:rPr>
          <w:rFonts w:ascii="Arial" w:eastAsia="Times New Roman" w:hAnsi="Arial" w:cs="Arial"/>
          <w:color w:val="202122"/>
          <w:sz w:val="24"/>
          <w:szCs w:val="24"/>
          <w:lang w:val="en" w:eastAsia="en-IN"/>
        </w:rPr>
        <w:t> in New York City, from which he graduated in 1955.</w:t>
      </w:r>
      <w:hyperlink r:id="rId46" w:anchor="cite_note-toitataschool-16" w:history="1">
        <w:r w:rsidRPr="002D52C7">
          <w:rPr>
            <w:rFonts w:ascii="Arial" w:eastAsia="Times New Roman" w:hAnsi="Arial" w:cs="Arial"/>
            <w:color w:val="0000FF"/>
            <w:sz w:val="19"/>
            <w:szCs w:val="19"/>
            <w:vertAlign w:val="superscript"/>
            <w:lang w:val="en" w:eastAsia="en-IN"/>
          </w:rPr>
          <w:t>[</w:t>
        </w:r>
        <w:r w:rsidRPr="002D52C7">
          <w:rPr>
            <w:rFonts w:ascii="Arial" w:eastAsia="Times New Roman" w:hAnsi="Arial" w:cs="Arial"/>
            <w:color w:val="0000FF"/>
            <w:sz w:val="19"/>
            <w:szCs w:val="19"/>
            <w:u w:val="single"/>
            <w:vertAlign w:val="superscript"/>
            <w:lang w:val="en" w:eastAsia="en-IN"/>
          </w:rPr>
          <w:t>15</w:t>
        </w:r>
        <w:r w:rsidRPr="002D52C7">
          <w:rPr>
            <w:rFonts w:ascii="Arial" w:eastAsia="Times New Roman" w:hAnsi="Arial" w:cs="Arial"/>
            <w:color w:val="0000FF"/>
            <w:sz w:val="19"/>
            <w:szCs w:val="19"/>
            <w:vertAlign w:val="superscript"/>
            <w:lang w:val="en" w:eastAsia="en-IN"/>
          </w:rPr>
          <w:t>]</w:t>
        </w:r>
      </w:hyperlink>
      <w:hyperlink r:id="rId47" w:anchor="cite_note-17" w:history="1">
        <w:r w:rsidRPr="002D52C7">
          <w:rPr>
            <w:rFonts w:ascii="Arial" w:eastAsia="Times New Roman" w:hAnsi="Arial" w:cs="Arial"/>
            <w:color w:val="0000FF"/>
            <w:sz w:val="19"/>
            <w:szCs w:val="19"/>
            <w:vertAlign w:val="superscript"/>
            <w:lang w:val="en" w:eastAsia="en-IN"/>
          </w:rPr>
          <w:t>[</w:t>
        </w:r>
        <w:r w:rsidRPr="002D52C7">
          <w:rPr>
            <w:rFonts w:ascii="Arial" w:eastAsia="Times New Roman" w:hAnsi="Arial" w:cs="Arial"/>
            <w:color w:val="0000FF"/>
            <w:sz w:val="19"/>
            <w:szCs w:val="19"/>
            <w:u w:val="single"/>
            <w:vertAlign w:val="superscript"/>
            <w:lang w:val="en" w:eastAsia="en-IN"/>
          </w:rPr>
          <w:t>16</w:t>
        </w:r>
        <w:r w:rsidRPr="002D52C7">
          <w:rPr>
            <w:rFonts w:ascii="Arial" w:eastAsia="Times New Roman" w:hAnsi="Arial" w:cs="Arial"/>
            <w:color w:val="0000FF"/>
            <w:sz w:val="19"/>
            <w:szCs w:val="19"/>
            <w:vertAlign w:val="superscript"/>
            <w:lang w:val="en" w:eastAsia="en-IN"/>
          </w:rPr>
          <w:t>]</w:t>
        </w:r>
      </w:hyperlink>
      <w:hyperlink r:id="rId48" w:anchor="cite_note-18" w:history="1">
        <w:r w:rsidRPr="002D52C7">
          <w:rPr>
            <w:rFonts w:ascii="Arial" w:eastAsia="Times New Roman" w:hAnsi="Arial" w:cs="Arial"/>
            <w:color w:val="0000FF"/>
            <w:sz w:val="19"/>
            <w:szCs w:val="19"/>
            <w:vertAlign w:val="superscript"/>
            <w:lang w:val="en" w:eastAsia="en-IN"/>
          </w:rPr>
          <w:t>[</w:t>
        </w:r>
        <w:r w:rsidRPr="002D52C7">
          <w:rPr>
            <w:rFonts w:ascii="Arial" w:eastAsia="Times New Roman" w:hAnsi="Arial" w:cs="Arial"/>
            <w:color w:val="0000FF"/>
            <w:sz w:val="19"/>
            <w:szCs w:val="19"/>
            <w:u w:val="single"/>
            <w:vertAlign w:val="superscript"/>
            <w:lang w:val="en" w:eastAsia="en-IN"/>
          </w:rPr>
          <w:t>17</w:t>
        </w:r>
        <w:r w:rsidRPr="002D52C7">
          <w:rPr>
            <w:rFonts w:ascii="Arial" w:eastAsia="Times New Roman" w:hAnsi="Arial" w:cs="Arial"/>
            <w:color w:val="0000FF"/>
            <w:sz w:val="19"/>
            <w:szCs w:val="19"/>
            <w:vertAlign w:val="superscript"/>
            <w:lang w:val="en" w:eastAsia="en-IN"/>
          </w:rPr>
          <w:t>]</w:t>
        </w:r>
      </w:hyperlink>
      <w:r w:rsidRPr="002D52C7">
        <w:rPr>
          <w:rFonts w:ascii="Arial" w:eastAsia="Times New Roman" w:hAnsi="Arial" w:cs="Arial"/>
          <w:color w:val="202122"/>
          <w:sz w:val="24"/>
          <w:szCs w:val="24"/>
          <w:lang w:val="en" w:eastAsia="en-IN"/>
        </w:rPr>
        <w:t> After high school, Tata enrolled in </w:t>
      </w:r>
      <w:hyperlink r:id="rId49" w:tooltip="Cornell University" w:history="1">
        <w:r w:rsidRPr="002D52C7">
          <w:rPr>
            <w:rFonts w:ascii="Arial" w:eastAsia="Times New Roman" w:hAnsi="Arial" w:cs="Arial"/>
            <w:color w:val="0000FF"/>
            <w:sz w:val="24"/>
            <w:szCs w:val="24"/>
            <w:u w:val="single"/>
            <w:lang w:val="en" w:eastAsia="en-IN"/>
          </w:rPr>
          <w:t>Cornell University</w:t>
        </w:r>
      </w:hyperlink>
      <w:r w:rsidRPr="002D52C7">
        <w:rPr>
          <w:rFonts w:ascii="Arial" w:eastAsia="Times New Roman" w:hAnsi="Arial" w:cs="Arial"/>
          <w:color w:val="202122"/>
          <w:sz w:val="24"/>
          <w:szCs w:val="24"/>
          <w:lang w:val="en" w:eastAsia="en-IN"/>
        </w:rPr>
        <w:t>, from which he graduated with a bachelor's degree in architecture in 1962.</w:t>
      </w:r>
      <w:hyperlink r:id="rId50" w:anchor="cite_note-19" w:history="1">
        <w:r w:rsidRPr="002D52C7">
          <w:rPr>
            <w:rFonts w:ascii="Arial" w:eastAsia="Times New Roman" w:hAnsi="Arial" w:cs="Arial"/>
            <w:color w:val="0000FF"/>
            <w:sz w:val="19"/>
            <w:szCs w:val="19"/>
            <w:vertAlign w:val="superscript"/>
            <w:lang w:val="en" w:eastAsia="en-IN"/>
          </w:rPr>
          <w:t>[</w:t>
        </w:r>
        <w:r w:rsidRPr="002D52C7">
          <w:rPr>
            <w:rFonts w:ascii="Arial" w:eastAsia="Times New Roman" w:hAnsi="Arial" w:cs="Arial"/>
            <w:color w:val="0000FF"/>
            <w:sz w:val="19"/>
            <w:szCs w:val="19"/>
            <w:u w:val="single"/>
            <w:vertAlign w:val="superscript"/>
            <w:lang w:val="en" w:eastAsia="en-IN"/>
          </w:rPr>
          <w:t>18</w:t>
        </w:r>
        <w:r w:rsidRPr="002D52C7">
          <w:rPr>
            <w:rFonts w:ascii="Arial" w:eastAsia="Times New Roman" w:hAnsi="Arial" w:cs="Arial"/>
            <w:color w:val="0000FF"/>
            <w:sz w:val="19"/>
            <w:szCs w:val="19"/>
            <w:vertAlign w:val="superscript"/>
            <w:lang w:val="en" w:eastAsia="en-IN"/>
          </w:rPr>
          <w:t>]</w:t>
        </w:r>
      </w:hyperlink>
      <w:hyperlink r:id="rId51" w:anchor="cite_note-20" w:history="1">
        <w:r w:rsidRPr="002D52C7">
          <w:rPr>
            <w:rFonts w:ascii="Arial" w:eastAsia="Times New Roman" w:hAnsi="Arial" w:cs="Arial"/>
            <w:color w:val="0000FF"/>
            <w:sz w:val="19"/>
            <w:szCs w:val="19"/>
            <w:vertAlign w:val="superscript"/>
            <w:lang w:val="en" w:eastAsia="en-IN"/>
          </w:rPr>
          <w:t>[</w:t>
        </w:r>
        <w:r w:rsidRPr="002D52C7">
          <w:rPr>
            <w:rFonts w:ascii="Arial" w:eastAsia="Times New Roman" w:hAnsi="Arial" w:cs="Arial"/>
            <w:color w:val="0000FF"/>
            <w:sz w:val="19"/>
            <w:szCs w:val="19"/>
            <w:u w:val="single"/>
            <w:vertAlign w:val="superscript"/>
            <w:lang w:val="en" w:eastAsia="en-IN"/>
          </w:rPr>
          <w:t>19</w:t>
        </w:r>
        <w:r w:rsidRPr="002D52C7">
          <w:rPr>
            <w:rFonts w:ascii="Arial" w:eastAsia="Times New Roman" w:hAnsi="Arial" w:cs="Arial"/>
            <w:color w:val="0000FF"/>
            <w:sz w:val="19"/>
            <w:szCs w:val="19"/>
            <w:vertAlign w:val="superscript"/>
            <w:lang w:val="en" w:eastAsia="en-IN"/>
          </w:rPr>
          <w:t>]</w:t>
        </w:r>
      </w:hyperlink>
      <w:r w:rsidRPr="002D52C7">
        <w:rPr>
          <w:rFonts w:ascii="Arial" w:eastAsia="Times New Roman" w:hAnsi="Arial" w:cs="Arial"/>
          <w:color w:val="202122"/>
          <w:sz w:val="24"/>
          <w:szCs w:val="24"/>
          <w:lang w:val="en" w:eastAsia="en-IN"/>
        </w:rPr>
        <w:t> While at Cornell, Tata became a member of the </w:t>
      </w:r>
      <w:hyperlink r:id="rId52" w:tooltip="Alpha Sigma Phi" w:history="1">
        <w:r w:rsidRPr="002D52C7">
          <w:rPr>
            <w:rFonts w:ascii="Arial" w:eastAsia="Times New Roman" w:hAnsi="Arial" w:cs="Arial"/>
            <w:color w:val="0000FF"/>
            <w:sz w:val="24"/>
            <w:szCs w:val="24"/>
            <w:u w:val="single"/>
            <w:lang w:val="en" w:eastAsia="en-IN"/>
          </w:rPr>
          <w:t>Alpha Sigma Phi Fraternity</w:t>
        </w:r>
      </w:hyperlink>
      <w:r w:rsidRPr="002D52C7">
        <w:rPr>
          <w:rFonts w:ascii="Arial" w:eastAsia="Times New Roman" w:hAnsi="Arial" w:cs="Arial"/>
          <w:color w:val="202122"/>
          <w:sz w:val="24"/>
          <w:szCs w:val="24"/>
          <w:lang w:val="en" w:eastAsia="en-IN"/>
        </w:rPr>
        <w:t>. In 1975, Tata enrolled in the Advanced Management Program at </w:t>
      </w:r>
      <w:hyperlink r:id="rId53" w:tooltip="Harvard Business School" w:history="1">
        <w:r w:rsidRPr="002D52C7">
          <w:rPr>
            <w:rFonts w:ascii="Arial" w:eastAsia="Times New Roman" w:hAnsi="Arial" w:cs="Arial"/>
            <w:color w:val="0000FF"/>
            <w:sz w:val="24"/>
            <w:szCs w:val="24"/>
            <w:u w:val="single"/>
            <w:lang w:val="en" w:eastAsia="en-IN"/>
          </w:rPr>
          <w:t>Harvard Business School (HBS)</w:t>
        </w:r>
      </w:hyperlink>
      <w:r w:rsidRPr="002D52C7">
        <w:rPr>
          <w:rFonts w:ascii="Arial" w:eastAsia="Times New Roman" w:hAnsi="Arial" w:cs="Arial"/>
          <w:color w:val="202122"/>
          <w:sz w:val="24"/>
          <w:szCs w:val="24"/>
          <w:lang w:val="en" w:eastAsia="en-IN"/>
        </w:rPr>
        <w:t>.</w:t>
      </w:r>
      <w:hyperlink r:id="rId54" w:anchor="cite_note-21" w:history="1">
        <w:r w:rsidRPr="002D52C7">
          <w:rPr>
            <w:rFonts w:ascii="Arial" w:eastAsia="Times New Roman" w:hAnsi="Arial" w:cs="Arial"/>
            <w:color w:val="0000FF"/>
            <w:sz w:val="19"/>
            <w:szCs w:val="19"/>
            <w:vertAlign w:val="superscript"/>
            <w:lang w:val="en" w:eastAsia="en-IN"/>
          </w:rPr>
          <w:t>[</w:t>
        </w:r>
        <w:r w:rsidRPr="002D52C7">
          <w:rPr>
            <w:rFonts w:ascii="Arial" w:eastAsia="Times New Roman" w:hAnsi="Arial" w:cs="Arial"/>
            <w:color w:val="0000FF"/>
            <w:sz w:val="19"/>
            <w:szCs w:val="19"/>
            <w:u w:val="single"/>
            <w:vertAlign w:val="superscript"/>
            <w:lang w:val="en" w:eastAsia="en-IN"/>
          </w:rPr>
          <w:t>20</w:t>
        </w:r>
        <w:r w:rsidRPr="002D52C7">
          <w:rPr>
            <w:rFonts w:ascii="Arial" w:eastAsia="Times New Roman" w:hAnsi="Arial" w:cs="Arial"/>
            <w:color w:val="0000FF"/>
            <w:sz w:val="19"/>
            <w:szCs w:val="19"/>
            <w:vertAlign w:val="superscript"/>
            <w:lang w:val="en" w:eastAsia="en-IN"/>
          </w:rPr>
          <w:t>]</w:t>
        </w:r>
      </w:hyperlink>
      <w:r w:rsidRPr="002D52C7">
        <w:rPr>
          <w:rFonts w:ascii="Arial" w:eastAsia="Times New Roman" w:hAnsi="Arial" w:cs="Arial"/>
          <w:color w:val="202122"/>
          <w:sz w:val="24"/>
          <w:szCs w:val="24"/>
          <w:lang w:val="en" w:eastAsia="en-IN"/>
        </w:rPr>
        <w:t> In 2008, Tata gifted Cornell $50 million, becoming the largest international donor in the university's history.</w:t>
      </w:r>
      <w:hyperlink r:id="rId55" w:anchor="cite_note-22" w:history="1">
        <w:r w:rsidRPr="002D52C7">
          <w:rPr>
            <w:rFonts w:ascii="Arial" w:eastAsia="Times New Roman" w:hAnsi="Arial" w:cs="Arial"/>
            <w:color w:val="0000FF"/>
            <w:sz w:val="19"/>
            <w:szCs w:val="19"/>
            <w:vertAlign w:val="superscript"/>
            <w:lang w:val="en" w:eastAsia="en-IN"/>
          </w:rPr>
          <w:t>[</w:t>
        </w:r>
        <w:r w:rsidRPr="002D52C7">
          <w:rPr>
            <w:rFonts w:ascii="Arial" w:eastAsia="Times New Roman" w:hAnsi="Arial" w:cs="Arial"/>
            <w:color w:val="0000FF"/>
            <w:sz w:val="19"/>
            <w:szCs w:val="19"/>
            <w:u w:val="single"/>
            <w:vertAlign w:val="superscript"/>
            <w:lang w:val="en" w:eastAsia="en-IN"/>
          </w:rPr>
          <w:t>21</w:t>
        </w:r>
        <w:r w:rsidRPr="002D52C7">
          <w:rPr>
            <w:rFonts w:ascii="Arial" w:eastAsia="Times New Roman" w:hAnsi="Arial" w:cs="Arial"/>
            <w:color w:val="0000FF"/>
            <w:sz w:val="19"/>
            <w:szCs w:val="19"/>
            <w:vertAlign w:val="superscript"/>
            <w:lang w:val="en" w:eastAsia="en-IN"/>
          </w:rPr>
          <w:t>]</w:t>
        </w:r>
      </w:hyperlink>
      <w:hyperlink r:id="rId56" w:anchor="cite_note-23" w:history="1">
        <w:r w:rsidRPr="002D52C7">
          <w:rPr>
            <w:rFonts w:ascii="Arial" w:eastAsia="Times New Roman" w:hAnsi="Arial" w:cs="Arial"/>
            <w:color w:val="0000FF"/>
            <w:sz w:val="19"/>
            <w:szCs w:val="19"/>
            <w:vertAlign w:val="superscript"/>
            <w:lang w:val="en" w:eastAsia="en-IN"/>
          </w:rPr>
          <w:t>[</w:t>
        </w:r>
        <w:r w:rsidRPr="002D52C7">
          <w:rPr>
            <w:rFonts w:ascii="Arial" w:eastAsia="Times New Roman" w:hAnsi="Arial" w:cs="Arial"/>
            <w:color w:val="0000FF"/>
            <w:sz w:val="19"/>
            <w:szCs w:val="19"/>
            <w:u w:val="single"/>
            <w:vertAlign w:val="superscript"/>
            <w:lang w:val="en" w:eastAsia="en-IN"/>
          </w:rPr>
          <w:t>22</w:t>
        </w:r>
        <w:r w:rsidRPr="002D52C7">
          <w:rPr>
            <w:rFonts w:ascii="Arial" w:eastAsia="Times New Roman" w:hAnsi="Arial" w:cs="Arial"/>
            <w:color w:val="0000FF"/>
            <w:sz w:val="19"/>
            <w:szCs w:val="19"/>
            <w:vertAlign w:val="superscript"/>
            <w:lang w:val="en" w:eastAsia="en-IN"/>
          </w:rPr>
          <w:t>]</w:t>
        </w:r>
      </w:hyperlink>
      <w:r w:rsidRPr="002D52C7">
        <w:rPr>
          <w:rFonts w:ascii="Arial" w:eastAsia="Times New Roman" w:hAnsi="Arial" w:cs="Arial"/>
          <w:color w:val="202122"/>
          <w:sz w:val="24"/>
          <w:szCs w:val="24"/>
          <w:lang w:val="en" w:eastAsia="en-IN"/>
        </w:rPr>
        <w:t> Tata also donated $50 million to </w:t>
      </w:r>
      <w:hyperlink r:id="rId57" w:tooltip="Harvard Business School" w:history="1">
        <w:r w:rsidRPr="002D52C7">
          <w:rPr>
            <w:rFonts w:ascii="Arial" w:eastAsia="Times New Roman" w:hAnsi="Arial" w:cs="Arial"/>
            <w:color w:val="0000FF"/>
            <w:sz w:val="24"/>
            <w:szCs w:val="24"/>
            <w:u w:val="single"/>
            <w:lang w:val="en" w:eastAsia="en-IN"/>
          </w:rPr>
          <w:t>Harvard Business School</w:t>
        </w:r>
      </w:hyperlink>
      <w:r w:rsidRPr="002D52C7">
        <w:rPr>
          <w:rFonts w:ascii="Arial" w:eastAsia="Times New Roman" w:hAnsi="Arial" w:cs="Arial"/>
          <w:color w:val="202122"/>
          <w:sz w:val="24"/>
          <w:szCs w:val="24"/>
          <w:lang w:val="en" w:eastAsia="en-IN"/>
        </w:rPr>
        <w:t>, </w:t>
      </w:r>
      <w:hyperlink r:id="rId58" w:tooltip="Harvard University" w:history="1">
        <w:r w:rsidRPr="002D52C7">
          <w:rPr>
            <w:rFonts w:ascii="Arial" w:eastAsia="Times New Roman" w:hAnsi="Arial" w:cs="Arial"/>
            <w:color w:val="0000FF"/>
            <w:sz w:val="24"/>
            <w:szCs w:val="24"/>
            <w:u w:val="single"/>
            <w:lang w:val="en" w:eastAsia="en-IN"/>
          </w:rPr>
          <w:t>Harvard University</w:t>
        </w:r>
      </w:hyperlink>
      <w:r w:rsidRPr="002D52C7">
        <w:rPr>
          <w:rFonts w:ascii="Arial" w:eastAsia="Times New Roman" w:hAnsi="Arial" w:cs="Arial"/>
          <w:color w:val="202122"/>
          <w:sz w:val="24"/>
          <w:szCs w:val="24"/>
          <w:lang w:val="en" w:eastAsia="en-IN"/>
        </w:rPr>
        <w:t> to establish an executive center, which is now called Tata Hall that supports over 9,000 executive education students each year.</w:t>
      </w:r>
      <w:hyperlink r:id="rId59" w:anchor="cite_note-24" w:history="1">
        <w:r w:rsidRPr="002D52C7">
          <w:rPr>
            <w:rFonts w:ascii="Arial" w:eastAsia="Times New Roman" w:hAnsi="Arial" w:cs="Arial"/>
            <w:color w:val="0000FF"/>
            <w:sz w:val="19"/>
            <w:szCs w:val="19"/>
            <w:vertAlign w:val="superscript"/>
            <w:lang w:val="en" w:eastAsia="en-IN"/>
          </w:rPr>
          <w:t>[</w:t>
        </w:r>
        <w:r w:rsidRPr="002D52C7">
          <w:rPr>
            <w:rFonts w:ascii="Arial" w:eastAsia="Times New Roman" w:hAnsi="Arial" w:cs="Arial"/>
            <w:color w:val="0000FF"/>
            <w:sz w:val="19"/>
            <w:szCs w:val="19"/>
            <w:u w:val="single"/>
            <w:vertAlign w:val="superscript"/>
            <w:lang w:val="en" w:eastAsia="en-IN"/>
          </w:rPr>
          <w:t>23</w:t>
        </w:r>
        <w:r w:rsidRPr="002D52C7">
          <w:rPr>
            <w:rFonts w:ascii="Arial" w:eastAsia="Times New Roman" w:hAnsi="Arial" w:cs="Arial"/>
            <w:color w:val="0000FF"/>
            <w:sz w:val="19"/>
            <w:szCs w:val="19"/>
            <w:vertAlign w:val="superscript"/>
            <w:lang w:val="en" w:eastAsia="en-IN"/>
          </w:rPr>
          <w:t>]</w:t>
        </w:r>
      </w:hyperlink>
      <w:hyperlink r:id="rId60" w:anchor="cite_note-25" w:history="1">
        <w:r w:rsidRPr="002D52C7">
          <w:rPr>
            <w:rFonts w:ascii="Arial" w:eastAsia="Times New Roman" w:hAnsi="Arial" w:cs="Arial"/>
            <w:color w:val="0000FF"/>
            <w:sz w:val="19"/>
            <w:szCs w:val="19"/>
            <w:vertAlign w:val="superscript"/>
            <w:lang w:val="en" w:eastAsia="en-IN"/>
          </w:rPr>
          <w:t>[</w:t>
        </w:r>
        <w:r w:rsidRPr="002D52C7">
          <w:rPr>
            <w:rFonts w:ascii="Arial" w:eastAsia="Times New Roman" w:hAnsi="Arial" w:cs="Arial"/>
            <w:color w:val="0000FF"/>
            <w:sz w:val="19"/>
            <w:szCs w:val="19"/>
            <w:u w:val="single"/>
            <w:vertAlign w:val="superscript"/>
            <w:lang w:val="en" w:eastAsia="en-IN"/>
          </w:rPr>
          <w:t>24</w:t>
        </w:r>
        <w:r w:rsidRPr="002D52C7">
          <w:rPr>
            <w:rFonts w:ascii="Arial" w:eastAsia="Times New Roman" w:hAnsi="Arial" w:cs="Arial"/>
            <w:color w:val="0000FF"/>
            <w:sz w:val="19"/>
            <w:szCs w:val="19"/>
            <w:vertAlign w:val="superscript"/>
            <w:lang w:val="en" w:eastAsia="en-IN"/>
          </w:rPr>
          <w:t>]</w:t>
        </w:r>
      </w:hyperlink>
    </w:p>
    <w:p w:rsidR="002D52C7" w:rsidRPr="002D52C7" w:rsidRDefault="002D52C7" w:rsidP="002D52C7">
      <w:pPr>
        <w:spacing w:after="60" w:line="240" w:lineRule="auto"/>
        <w:outlineLvl w:val="1"/>
        <w:rPr>
          <w:rFonts w:ascii="Georgia" w:eastAsia="Times New Roman" w:hAnsi="Georgia" w:cs="Arial"/>
          <w:b/>
          <w:bCs/>
          <w:color w:val="202122"/>
          <w:sz w:val="36"/>
          <w:szCs w:val="36"/>
          <w:lang w:val="en" w:eastAsia="en-IN"/>
        </w:rPr>
      </w:pPr>
      <w:r w:rsidRPr="002D52C7">
        <w:rPr>
          <w:rFonts w:ascii="Georgia" w:eastAsia="Times New Roman" w:hAnsi="Georgia" w:cs="Arial"/>
          <w:b/>
          <w:bCs/>
          <w:color w:val="202122"/>
          <w:sz w:val="36"/>
          <w:szCs w:val="36"/>
          <w:lang w:val="en" w:eastAsia="en-IN"/>
        </w:rPr>
        <w:t>Career</w:t>
      </w:r>
    </w:p>
    <w:p w:rsidR="002D52C7" w:rsidRPr="002D52C7" w:rsidRDefault="002D52C7" w:rsidP="002D52C7">
      <w:pPr>
        <w:spacing w:after="60" w:line="240" w:lineRule="auto"/>
        <w:rPr>
          <w:rFonts w:ascii="Georgia" w:eastAsia="Times New Roman" w:hAnsi="Georgia" w:cs="Arial"/>
          <w:color w:val="202122"/>
          <w:sz w:val="36"/>
          <w:szCs w:val="36"/>
          <w:lang w:val="en" w:eastAsia="en-IN"/>
        </w:rPr>
      </w:pPr>
      <w:r w:rsidRPr="002D52C7">
        <w:rPr>
          <w:rFonts w:ascii="Arial" w:eastAsia="Times New Roman" w:hAnsi="Arial" w:cs="Arial"/>
          <w:color w:val="202122"/>
          <w:sz w:val="24"/>
          <w:szCs w:val="24"/>
          <w:lang w:val="en" w:eastAsia="en-IN"/>
        </w:rPr>
        <w:t>[</w:t>
      </w:r>
      <w:hyperlink r:id="rId61" w:tooltip="Edit section: Career" w:history="1">
        <w:r w:rsidRPr="002D52C7">
          <w:rPr>
            <w:rFonts w:ascii="Arial" w:eastAsia="Times New Roman" w:hAnsi="Arial" w:cs="Arial"/>
            <w:color w:val="0000FF"/>
            <w:sz w:val="24"/>
            <w:szCs w:val="24"/>
            <w:u w:val="single"/>
            <w:lang w:val="en" w:eastAsia="en-IN"/>
          </w:rPr>
          <w:t>edit</w:t>
        </w:r>
      </w:hyperlink>
      <w:r w:rsidRPr="002D52C7">
        <w:rPr>
          <w:rFonts w:ascii="Arial" w:eastAsia="Times New Roman" w:hAnsi="Arial" w:cs="Arial"/>
          <w:color w:val="202122"/>
          <w:sz w:val="24"/>
          <w:szCs w:val="24"/>
          <w:lang w:val="en" w:eastAsia="en-IN"/>
        </w:rPr>
        <w:t>]</w:t>
      </w:r>
    </w:p>
    <w:p w:rsidR="002D52C7" w:rsidRPr="002D52C7" w:rsidRDefault="002D52C7" w:rsidP="002D52C7">
      <w:pPr>
        <w:spacing w:after="60" w:line="240" w:lineRule="auto"/>
        <w:outlineLvl w:val="2"/>
        <w:rPr>
          <w:rFonts w:ascii="inherit" w:eastAsia="Times New Roman" w:hAnsi="inherit" w:cs="Arial"/>
          <w:b/>
          <w:bCs/>
          <w:color w:val="202122"/>
          <w:sz w:val="27"/>
          <w:szCs w:val="27"/>
          <w:lang w:val="en" w:eastAsia="en-IN"/>
        </w:rPr>
      </w:pPr>
      <w:r w:rsidRPr="002D52C7">
        <w:rPr>
          <w:rFonts w:ascii="inherit" w:eastAsia="Times New Roman" w:hAnsi="inherit" w:cs="Arial"/>
          <w:b/>
          <w:bCs/>
          <w:color w:val="202122"/>
          <w:sz w:val="27"/>
          <w:szCs w:val="27"/>
          <w:lang w:val="en" w:eastAsia="en-IN"/>
        </w:rPr>
        <w:t>Early years</w:t>
      </w:r>
    </w:p>
    <w:p w:rsidR="002D52C7" w:rsidRPr="002D52C7" w:rsidRDefault="002D52C7" w:rsidP="002D52C7">
      <w:pPr>
        <w:spacing w:after="60" w:line="240" w:lineRule="auto"/>
        <w:rPr>
          <w:rFonts w:ascii="Arial" w:eastAsia="Times New Roman" w:hAnsi="Arial" w:cs="Arial"/>
          <w:b/>
          <w:bCs/>
          <w:color w:val="202122"/>
          <w:sz w:val="29"/>
          <w:szCs w:val="29"/>
          <w:lang w:val="en" w:eastAsia="en-IN"/>
        </w:rPr>
      </w:pPr>
      <w:r w:rsidRPr="002D52C7">
        <w:rPr>
          <w:rFonts w:ascii="Arial" w:eastAsia="Times New Roman" w:hAnsi="Arial" w:cs="Arial"/>
          <w:color w:val="202122"/>
          <w:sz w:val="24"/>
          <w:szCs w:val="24"/>
          <w:lang w:val="en" w:eastAsia="en-IN"/>
        </w:rPr>
        <w:t>[</w:t>
      </w:r>
      <w:hyperlink r:id="rId62" w:tooltip="Edit section: Early years" w:history="1">
        <w:r w:rsidRPr="002D52C7">
          <w:rPr>
            <w:rFonts w:ascii="Arial" w:eastAsia="Times New Roman" w:hAnsi="Arial" w:cs="Arial"/>
            <w:color w:val="0000FF"/>
            <w:sz w:val="24"/>
            <w:szCs w:val="24"/>
            <w:u w:val="single"/>
            <w:lang w:val="en" w:eastAsia="en-IN"/>
          </w:rPr>
          <w:t>edit</w:t>
        </w:r>
      </w:hyperlink>
      <w:r w:rsidRPr="002D52C7">
        <w:rPr>
          <w:rFonts w:ascii="Arial" w:eastAsia="Times New Roman" w:hAnsi="Arial" w:cs="Arial"/>
          <w:color w:val="202122"/>
          <w:sz w:val="24"/>
          <w:szCs w:val="24"/>
          <w:lang w:val="en" w:eastAsia="en-IN"/>
        </w:rPr>
        <w:t>]</w:t>
      </w:r>
    </w:p>
    <w:p w:rsidR="002D52C7" w:rsidRPr="002D52C7" w:rsidRDefault="002D52C7" w:rsidP="002D52C7">
      <w:pPr>
        <w:spacing w:before="120" w:after="240" w:line="240" w:lineRule="auto"/>
        <w:rPr>
          <w:rFonts w:ascii="Arial" w:eastAsia="Times New Roman" w:hAnsi="Arial" w:cs="Arial"/>
          <w:color w:val="202122"/>
          <w:sz w:val="24"/>
          <w:szCs w:val="24"/>
          <w:lang w:val="en" w:eastAsia="en-IN"/>
        </w:rPr>
      </w:pPr>
      <w:r w:rsidRPr="002D52C7">
        <w:rPr>
          <w:rFonts w:ascii="Arial" w:eastAsia="Times New Roman" w:hAnsi="Arial" w:cs="Arial"/>
          <w:color w:val="202122"/>
          <w:sz w:val="24"/>
          <w:szCs w:val="24"/>
          <w:lang w:val="en" w:eastAsia="en-IN"/>
        </w:rPr>
        <w:t>In 1961 Tata met architect </w:t>
      </w:r>
      <w:hyperlink r:id="rId63" w:tooltip="A. Quincy Jones" w:history="1">
        <w:r w:rsidRPr="002D52C7">
          <w:rPr>
            <w:rFonts w:ascii="Arial" w:eastAsia="Times New Roman" w:hAnsi="Arial" w:cs="Arial"/>
            <w:color w:val="0000FF"/>
            <w:sz w:val="24"/>
            <w:szCs w:val="24"/>
            <w:u w:val="single"/>
            <w:lang w:val="en" w:eastAsia="en-IN"/>
          </w:rPr>
          <w:t>A. Quincy Jones</w:t>
        </w:r>
      </w:hyperlink>
      <w:r w:rsidRPr="002D52C7">
        <w:rPr>
          <w:rFonts w:ascii="Arial" w:eastAsia="Times New Roman" w:hAnsi="Arial" w:cs="Arial"/>
          <w:color w:val="202122"/>
          <w:sz w:val="24"/>
          <w:szCs w:val="24"/>
          <w:lang w:val="en" w:eastAsia="en-IN"/>
        </w:rPr>
        <w:t> who spent three weeks as architecture design critic at Cornell. After completing Cornell, Tata briefly joined Jones at his firm Jones &amp; Emmons in Los Angeles.</w:t>
      </w:r>
      <w:hyperlink r:id="rId64" w:anchor="cite_note-26" w:history="1">
        <w:r w:rsidRPr="002D52C7">
          <w:rPr>
            <w:rFonts w:ascii="Arial" w:eastAsia="Times New Roman" w:hAnsi="Arial" w:cs="Arial"/>
            <w:color w:val="0000FF"/>
            <w:sz w:val="19"/>
            <w:szCs w:val="19"/>
            <w:vertAlign w:val="superscript"/>
            <w:lang w:val="en" w:eastAsia="en-IN"/>
          </w:rPr>
          <w:t>[</w:t>
        </w:r>
        <w:r w:rsidRPr="002D52C7">
          <w:rPr>
            <w:rFonts w:ascii="Arial" w:eastAsia="Times New Roman" w:hAnsi="Arial" w:cs="Arial"/>
            <w:color w:val="0000FF"/>
            <w:sz w:val="19"/>
            <w:szCs w:val="19"/>
            <w:u w:val="single"/>
            <w:vertAlign w:val="superscript"/>
            <w:lang w:val="en" w:eastAsia="en-IN"/>
          </w:rPr>
          <w:t>25</w:t>
        </w:r>
        <w:r w:rsidRPr="002D52C7">
          <w:rPr>
            <w:rFonts w:ascii="Arial" w:eastAsia="Times New Roman" w:hAnsi="Arial" w:cs="Arial"/>
            <w:color w:val="0000FF"/>
            <w:sz w:val="19"/>
            <w:szCs w:val="19"/>
            <w:vertAlign w:val="superscript"/>
            <w:lang w:val="en" w:eastAsia="en-IN"/>
          </w:rPr>
          <w:t>]</w:t>
        </w:r>
      </w:hyperlink>
      <w:r w:rsidRPr="002D52C7">
        <w:rPr>
          <w:rFonts w:ascii="Arial" w:eastAsia="Times New Roman" w:hAnsi="Arial" w:cs="Arial"/>
          <w:color w:val="202122"/>
          <w:sz w:val="24"/>
          <w:szCs w:val="24"/>
          <w:lang w:val="en" w:eastAsia="en-IN"/>
        </w:rPr>
        <w:t xml:space="preserve"> While Tata was planning to settle in Los Angeles, </w:t>
      </w:r>
      <w:r w:rsidRPr="002D52C7">
        <w:rPr>
          <w:rFonts w:ascii="Arial" w:eastAsia="Times New Roman" w:hAnsi="Arial" w:cs="Arial"/>
          <w:color w:val="202122"/>
          <w:sz w:val="24"/>
          <w:szCs w:val="24"/>
          <w:lang w:val="en" w:eastAsia="en-IN"/>
        </w:rPr>
        <w:lastRenderedPageBreak/>
        <w:t>he was called back to India by his grandmother.</w:t>
      </w:r>
      <w:hyperlink r:id="rId65" w:anchor="cite_note-27" w:history="1">
        <w:r w:rsidRPr="002D52C7">
          <w:rPr>
            <w:rFonts w:ascii="Arial" w:eastAsia="Times New Roman" w:hAnsi="Arial" w:cs="Arial"/>
            <w:color w:val="0000FF"/>
            <w:sz w:val="19"/>
            <w:szCs w:val="19"/>
            <w:vertAlign w:val="superscript"/>
            <w:lang w:val="en" w:eastAsia="en-IN"/>
          </w:rPr>
          <w:t>[</w:t>
        </w:r>
        <w:r w:rsidRPr="002D52C7">
          <w:rPr>
            <w:rFonts w:ascii="Arial" w:eastAsia="Times New Roman" w:hAnsi="Arial" w:cs="Arial"/>
            <w:color w:val="0000FF"/>
            <w:sz w:val="19"/>
            <w:szCs w:val="19"/>
            <w:u w:val="single"/>
            <w:vertAlign w:val="superscript"/>
            <w:lang w:val="en" w:eastAsia="en-IN"/>
          </w:rPr>
          <w:t>26</w:t>
        </w:r>
        <w:r w:rsidRPr="002D52C7">
          <w:rPr>
            <w:rFonts w:ascii="Arial" w:eastAsia="Times New Roman" w:hAnsi="Arial" w:cs="Arial"/>
            <w:color w:val="0000FF"/>
            <w:sz w:val="19"/>
            <w:szCs w:val="19"/>
            <w:vertAlign w:val="superscript"/>
            <w:lang w:val="en" w:eastAsia="en-IN"/>
          </w:rPr>
          <w:t>]</w:t>
        </w:r>
      </w:hyperlink>
      <w:r w:rsidRPr="002D52C7">
        <w:rPr>
          <w:rFonts w:ascii="Arial" w:eastAsia="Times New Roman" w:hAnsi="Arial" w:cs="Arial"/>
          <w:color w:val="202122"/>
          <w:sz w:val="19"/>
          <w:szCs w:val="19"/>
          <w:vertAlign w:val="superscript"/>
          <w:lang w:val="en" w:eastAsia="en-IN"/>
        </w:rPr>
        <w:t>[</w:t>
      </w:r>
      <w:hyperlink r:id="rId66" w:tooltip="Wikipedia:NOTRS" w:history="1">
        <w:r w:rsidRPr="002D52C7">
          <w:rPr>
            <w:rFonts w:ascii="Arial" w:eastAsia="Times New Roman" w:hAnsi="Arial" w:cs="Arial"/>
            <w:i/>
            <w:iCs/>
            <w:color w:val="0000FF"/>
            <w:sz w:val="19"/>
            <w:szCs w:val="19"/>
            <w:u w:val="single"/>
            <w:vertAlign w:val="superscript"/>
            <w:lang w:val="en" w:eastAsia="en-IN"/>
          </w:rPr>
          <w:t>better source needed</w:t>
        </w:r>
      </w:hyperlink>
      <w:r w:rsidRPr="002D52C7">
        <w:rPr>
          <w:rFonts w:ascii="Arial" w:eastAsia="Times New Roman" w:hAnsi="Arial" w:cs="Arial"/>
          <w:color w:val="202122"/>
          <w:sz w:val="19"/>
          <w:szCs w:val="19"/>
          <w:vertAlign w:val="superscript"/>
          <w:lang w:val="en" w:eastAsia="en-IN"/>
        </w:rPr>
        <w:t>]</w:t>
      </w:r>
    </w:p>
    <w:p w:rsidR="002D52C7" w:rsidRPr="002D52C7" w:rsidRDefault="002D52C7" w:rsidP="002D52C7">
      <w:pPr>
        <w:spacing w:after="60" w:line="240" w:lineRule="auto"/>
        <w:outlineLvl w:val="2"/>
        <w:rPr>
          <w:rFonts w:ascii="inherit" w:eastAsia="Times New Roman" w:hAnsi="inherit" w:cs="Arial"/>
          <w:b/>
          <w:bCs/>
          <w:color w:val="202122"/>
          <w:sz w:val="27"/>
          <w:szCs w:val="27"/>
          <w:lang w:val="en" w:eastAsia="en-IN"/>
        </w:rPr>
      </w:pPr>
      <w:r w:rsidRPr="002D52C7">
        <w:rPr>
          <w:rFonts w:ascii="inherit" w:eastAsia="Times New Roman" w:hAnsi="inherit" w:cs="Arial"/>
          <w:b/>
          <w:bCs/>
          <w:color w:val="202122"/>
          <w:sz w:val="27"/>
          <w:szCs w:val="27"/>
          <w:lang w:val="en" w:eastAsia="en-IN"/>
        </w:rPr>
        <w:t>Later years</w:t>
      </w:r>
    </w:p>
    <w:p w:rsidR="002D52C7" w:rsidRPr="002D52C7" w:rsidRDefault="002D52C7" w:rsidP="002D52C7">
      <w:pPr>
        <w:spacing w:after="60" w:line="240" w:lineRule="auto"/>
        <w:rPr>
          <w:rFonts w:ascii="Arial" w:eastAsia="Times New Roman" w:hAnsi="Arial" w:cs="Arial"/>
          <w:b/>
          <w:bCs/>
          <w:color w:val="202122"/>
          <w:sz w:val="29"/>
          <w:szCs w:val="29"/>
          <w:lang w:val="en" w:eastAsia="en-IN"/>
        </w:rPr>
      </w:pPr>
      <w:r w:rsidRPr="002D52C7">
        <w:rPr>
          <w:rFonts w:ascii="Arial" w:eastAsia="Times New Roman" w:hAnsi="Arial" w:cs="Arial"/>
          <w:color w:val="202122"/>
          <w:sz w:val="24"/>
          <w:szCs w:val="24"/>
          <w:lang w:val="en" w:eastAsia="en-IN"/>
        </w:rPr>
        <w:t>[</w:t>
      </w:r>
      <w:hyperlink r:id="rId67" w:tooltip="Edit section: Later years" w:history="1">
        <w:r w:rsidRPr="002D52C7">
          <w:rPr>
            <w:rFonts w:ascii="Arial" w:eastAsia="Times New Roman" w:hAnsi="Arial" w:cs="Arial"/>
            <w:color w:val="0000FF"/>
            <w:sz w:val="24"/>
            <w:szCs w:val="24"/>
            <w:u w:val="single"/>
            <w:lang w:val="en" w:eastAsia="en-IN"/>
          </w:rPr>
          <w:t>edit</w:t>
        </w:r>
      </w:hyperlink>
      <w:r w:rsidRPr="002D52C7">
        <w:rPr>
          <w:rFonts w:ascii="Arial" w:eastAsia="Times New Roman" w:hAnsi="Arial" w:cs="Arial"/>
          <w:color w:val="202122"/>
          <w:sz w:val="24"/>
          <w:szCs w:val="24"/>
          <w:lang w:val="en" w:eastAsia="en-IN"/>
        </w:rPr>
        <w:t>]</w:t>
      </w:r>
    </w:p>
    <w:p w:rsidR="002D52C7" w:rsidRPr="002D52C7" w:rsidRDefault="002D52C7" w:rsidP="002D52C7">
      <w:pPr>
        <w:spacing w:before="120" w:after="240" w:line="240" w:lineRule="auto"/>
        <w:rPr>
          <w:rFonts w:ascii="Arial" w:eastAsia="Times New Roman" w:hAnsi="Arial" w:cs="Arial"/>
          <w:color w:val="202122"/>
          <w:sz w:val="24"/>
          <w:szCs w:val="24"/>
          <w:lang w:val="en" w:eastAsia="en-IN"/>
        </w:rPr>
      </w:pPr>
      <w:r w:rsidRPr="002D52C7">
        <w:rPr>
          <w:rFonts w:ascii="Arial" w:eastAsia="Times New Roman" w:hAnsi="Arial" w:cs="Arial"/>
          <w:color w:val="202122"/>
          <w:sz w:val="24"/>
          <w:szCs w:val="24"/>
          <w:lang w:val="en" w:eastAsia="en-IN"/>
        </w:rPr>
        <w:t xml:space="preserve">In the 1970s, </w:t>
      </w:r>
      <w:proofErr w:type="spellStart"/>
      <w:r w:rsidRPr="002D52C7">
        <w:rPr>
          <w:rFonts w:ascii="Arial" w:eastAsia="Times New Roman" w:hAnsi="Arial" w:cs="Arial"/>
          <w:color w:val="202122"/>
          <w:sz w:val="24"/>
          <w:szCs w:val="24"/>
          <w:lang w:val="en" w:eastAsia="en-IN"/>
        </w:rPr>
        <w:t>Ratan</w:t>
      </w:r>
      <w:proofErr w:type="spellEnd"/>
      <w:r w:rsidRPr="002D52C7">
        <w:rPr>
          <w:rFonts w:ascii="Arial" w:eastAsia="Times New Roman" w:hAnsi="Arial" w:cs="Arial"/>
          <w:color w:val="202122"/>
          <w:sz w:val="24"/>
          <w:szCs w:val="24"/>
          <w:lang w:val="en" w:eastAsia="en-IN"/>
        </w:rPr>
        <w:t xml:space="preserve"> Tata was given a managerial position in the Tata group. He achieved initial success by turning the subsidiary National Radio and Electronics (NELCO) around, only to see it collapse during an economic slowdown.</w:t>
      </w:r>
      <w:hyperlink r:id="rId68" w:anchor="cite_note-BS-28" w:history="1">
        <w:r w:rsidRPr="002D52C7">
          <w:rPr>
            <w:rFonts w:ascii="Arial" w:eastAsia="Times New Roman" w:hAnsi="Arial" w:cs="Arial"/>
            <w:color w:val="0000FF"/>
            <w:sz w:val="19"/>
            <w:szCs w:val="19"/>
            <w:vertAlign w:val="superscript"/>
            <w:lang w:val="en" w:eastAsia="en-IN"/>
          </w:rPr>
          <w:t>[</w:t>
        </w:r>
        <w:r w:rsidRPr="002D52C7">
          <w:rPr>
            <w:rFonts w:ascii="Arial" w:eastAsia="Times New Roman" w:hAnsi="Arial" w:cs="Arial"/>
            <w:color w:val="0000FF"/>
            <w:sz w:val="19"/>
            <w:szCs w:val="19"/>
            <w:u w:val="single"/>
            <w:vertAlign w:val="superscript"/>
            <w:lang w:val="en" w:eastAsia="en-IN"/>
          </w:rPr>
          <w:t>27</w:t>
        </w:r>
        <w:r w:rsidRPr="002D52C7">
          <w:rPr>
            <w:rFonts w:ascii="Arial" w:eastAsia="Times New Roman" w:hAnsi="Arial" w:cs="Arial"/>
            <w:color w:val="0000FF"/>
            <w:sz w:val="19"/>
            <w:szCs w:val="19"/>
            <w:vertAlign w:val="superscript"/>
            <w:lang w:val="en" w:eastAsia="en-IN"/>
          </w:rPr>
          <w:t>]</w:t>
        </w:r>
      </w:hyperlink>
      <w:hyperlink r:id="rId69" w:anchor="cite_note-29" w:history="1">
        <w:r w:rsidRPr="002D52C7">
          <w:rPr>
            <w:rFonts w:ascii="Arial" w:eastAsia="Times New Roman" w:hAnsi="Arial" w:cs="Arial"/>
            <w:color w:val="0000FF"/>
            <w:sz w:val="19"/>
            <w:szCs w:val="19"/>
            <w:vertAlign w:val="superscript"/>
            <w:lang w:val="en" w:eastAsia="en-IN"/>
          </w:rPr>
          <w:t>[</w:t>
        </w:r>
        <w:r w:rsidRPr="002D52C7">
          <w:rPr>
            <w:rFonts w:ascii="Arial" w:eastAsia="Times New Roman" w:hAnsi="Arial" w:cs="Arial"/>
            <w:color w:val="0000FF"/>
            <w:sz w:val="19"/>
            <w:szCs w:val="19"/>
            <w:u w:val="single"/>
            <w:vertAlign w:val="superscript"/>
            <w:lang w:val="en" w:eastAsia="en-IN"/>
          </w:rPr>
          <w:t>28</w:t>
        </w:r>
        <w:r w:rsidRPr="002D52C7">
          <w:rPr>
            <w:rFonts w:ascii="Arial" w:eastAsia="Times New Roman" w:hAnsi="Arial" w:cs="Arial"/>
            <w:color w:val="0000FF"/>
            <w:sz w:val="19"/>
            <w:szCs w:val="19"/>
            <w:vertAlign w:val="superscript"/>
            <w:lang w:val="en" w:eastAsia="en-IN"/>
          </w:rPr>
          <w:t>]</w:t>
        </w:r>
      </w:hyperlink>
      <w:r w:rsidRPr="002D52C7">
        <w:rPr>
          <w:rFonts w:ascii="Arial" w:eastAsia="Times New Roman" w:hAnsi="Arial" w:cs="Arial"/>
          <w:color w:val="202122"/>
          <w:sz w:val="24"/>
          <w:szCs w:val="24"/>
          <w:lang w:val="en" w:eastAsia="en-IN"/>
        </w:rPr>
        <w:t> In 1991, </w:t>
      </w:r>
      <w:hyperlink r:id="rId70" w:tooltip="J. R. D. Tata" w:history="1">
        <w:r w:rsidRPr="002D52C7">
          <w:rPr>
            <w:rFonts w:ascii="Arial" w:eastAsia="Times New Roman" w:hAnsi="Arial" w:cs="Arial"/>
            <w:color w:val="0000FF"/>
            <w:sz w:val="24"/>
            <w:szCs w:val="24"/>
            <w:u w:val="single"/>
            <w:lang w:val="en" w:eastAsia="en-IN"/>
          </w:rPr>
          <w:t>J. R. D. Tata</w:t>
        </w:r>
      </w:hyperlink>
      <w:r w:rsidRPr="002D52C7">
        <w:rPr>
          <w:rFonts w:ascii="Arial" w:eastAsia="Times New Roman" w:hAnsi="Arial" w:cs="Arial"/>
          <w:color w:val="202122"/>
          <w:sz w:val="24"/>
          <w:szCs w:val="24"/>
          <w:lang w:val="en" w:eastAsia="en-IN"/>
        </w:rPr>
        <w:t xml:space="preserve"> stepped down as chairman of Tata Sons, naming him his successor. Initially, Tata faced stiff resistance from the heads of various subsidiaries, who had a large amount of operational freedom under the senior Tata's tenure. In response, Tata implemented a number of policies designed to consolidate power, including the implementation of a retirement age, having subsidiaries report directly to the group office, and requiring subsidiaries to contribute their profit to building the Tata group brand. Tata </w:t>
      </w:r>
      <w:proofErr w:type="spellStart"/>
      <w:r w:rsidRPr="002D52C7">
        <w:rPr>
          <w:rFonts w:ascii="Arial" w:eastAsia="Times New Roman" w:hAnsi="Arial" w:cs="Arial"/>
          <w:color w:val="202122"/>
          <w:sz w:val="24"/>
          <w:szCs w:val="24"/>
          <w:lang w:val="en" w:eastAsia="en-IN"/>
        </w:rPr>
        <w:t>prioritised</w:t>
      </w:r>
      <w:proofErr w:type="spellEnd"/>
      <w:r w:rsidRPr="002D52C7">
        <w:rPr>
          <w:rFonts w:ascii="Arial" w:eastAsia="Times New Roman" w:hAnsi="Arial" w:cs="Arial"/>
          <w:color w:val="202122"/>
          <w:sz w:val="24"/>
          <w:szCs w:val="24"/>
          <w:lang w:val="en" w:eastAsia="en-IN"/>
        </w:rPr>
        <w:t xml:space="preserve"> innovation and delegated many responsibilities to younger talent.</w:t>
      </w:r>
      <w:hyperlink r:id="rId71" w:anchor="cite_note-ChrisDeresky-30" w:history="1">
        <w:r w:rsidRPr="002D52C7">
          <w:rPr>
            <w:rFonts w:ascii="Arial" w:eastAsia="Times New Roman" w:hAnsi="Arial" w:cs="Arial"/>
            <w:color w:val="0000FF"/>
            <w:sz w:val="19"/>
            <w:szCs w:val="19"/>
            <w:vertAlign w:val="superscript"/>
            <w:lang w:val="en" w:eastAsia="en-IN"/>
          </w:rPr>
          <w:t>[</w:t>
        </w:r>
        <w:r w:rsidRPr="002D52C7">
          <w:rPr>
            <w:rFonts w:ascii="Arial" w:eastAsia="Times New Roman" w:hAnsi="Arial" w:cs="Arial"/>
            <w:color w:val="0000FF"/>
            <w:sz w:val="19"/>
            <w:szCs w:val="19"/>
            <w:u w:val="single"/>
            <w:vertAlign w:val="superscript"/>
            <w:lang w:val="en" w:eastAsia="en-IN"/>
          </w:rPr>
          <w:t>29</w:t>
        </w:r>
        <w:r w:rsidRPr="002D52C7">
          <w:rPr>
            <w:rFonts w:ascii="Arial" w:eastAsia="Times New Roman" w:hAnsi="Arial" w:cs="Arial"/>
            <w:color w:val="0000FF"/>
            <w:sz w:val="19"/>
            <w:szCs w:val="19"/>
            <w:vertAlign w:val="superscript"/>
            <w:lang w:val="en" w:eastAsia="en-IN"/>
          </w:rPr>
          <w:t>]</w:t>
        </w:r>
      </w:hyperlink>
      <w:r w:rsidRPr="002D52C7">
        <w:rPr>
          <w:rFonts w:ascii="Arial" w:eastAsia="Times New Roman" w:hAnsi="Arial" w:cs="Arial"/>
          <w:color w:val="202122"/>
          <w:sz w:val="24"/>
          <w:szCs w:val="24"/>
          <w:lang w:val="en" w:eastAsia="en-IN"/>
        </w:rPr>
        <w:t xml:space="preserve"> Under his leadership, overlapping operations between subsidiaries were streamlined into company-wide operations, with the group exiting unrelated businesses to take on </w:t>
      </w:r>
      <w:proofErr w:type="spellStart"/>
      <w:r w:rsidRPr="002D52C7">
        <w:rPr>
          <w:rFonts w:ascii="Arial" w:eastAsia="Times New Roman" w:hAnsi="Arial" w:cs="Arial"/>
          <w:color w:val="202122"/>
          <w:sz w:val="24"/>
          <w:szCs w:val="24"/>
          <w:lang w:val="en" w:eastAsia="en-IN"/>
        </w:rPr>
        <w:t>globalisation</w:t>
      </w:r>
      <w:proofErr w:type="spellEnd"/>
      <w:r w:rsidRPr="002D52C7">
        <w:rPr>
          <w:rFonts w:ascii="Arial" w:eastAsia="Times New Roman" w:hAnsi="Arial" w:cs="Arial"/>
          <w:color w:val="202122"/>
          <w:sz w:val="24"/>
          <w:szCs w:val="24"/>
          <w:lang w:val="en" w:eastAsia="en-IN"/>
        </w:rPr>
        <w:t>.</w:t>
      </w:r>
      <w:hyperlink r:id="rId72" w:anchor="cite_note-31" w:history="1">
        <w:r w:rsidRPr="002D52C7">
          <w:rPr>
            <w:rFonts w:ascii="Arial" w:eastAsia="Times New Roman" w:hAnsi="Arial" w:cs="Arial"/>
            <w:color w:val="0000FF"/>
            <w:sz w:val="19"/>
            <w:szCs w:val="19"/>
            <w:vertAlign w:val="superscript"/>
            <w:lang w:val="en" w:eastAsia="en-IN"/>
          </w:rPr>
          <w:t>[</w:t>
        </w:r>
        <w:r w:rsidRPr="002D52C7">
          <w:rPr>
            <w:rFonts w:ascii="Arial" w:eastAsia="Times New Roman" w:hAnsi="Arial" w:cs="Arial"/>
            <w:color w:val="0000FF"/>
            <w:sz w:val="19"/>
            <w:szCs w:val="19"/>
            <w:u w:val="single"/>
            <w:vertAlign w:val="superscript"/>
            <w:lang w:val="en" w:eastAsia="en-IN"/>
          </w:rPr>
          <w:t>30</w:t>
        </w:r>
        <w:r w:rsidRPr="002D52C7">
          <w:rPr>
            <w:rFonts w:ascii="Arial" w:eastAsia="Times New Roman" w:hAnsi="Arial" w:cs="Arial"/>
            <w:color w:val="0000FF"/>
            <w:sz w:val="19"/>
            <w:szCs w:val="19"/>
            <w:vertAlign w:val="superscript"/>
            <w:lang w:val="en" w:eastAsia="en-IN"/>
          </w:rPr>
          <w:t>]</w:t>
        </w:r>
      </w:hyperlink>
    </w:p>
    <w:p w:rsidR="002D52C7" w:rsidRPr="002D52C7" w:rsidRDefault="002D52C7" w:rsidP="002D52C7">
      <w:pPr>
        <w:spacing w:after="0" w:line="240" w:lineRule="auto"/>
        <w:rPr>
          <w:rFonts w:ascii="Arial" w:eastAsia="Times New Roman" w:hAnsi="Arial" w:cs="Arial"/>
          <w:color w:val="202122"/>
          <w:sz w:val="24"/>
          <w:szCs w:val="24"/>
          <w:lang w:val="en" w:eastAsia="en-IN"/>
        </w:rPr>
      </w:pPr>
      <w:proofErr w:type="spellStart"/>
      <w:r w:rsidRPr="002D52C7">
        <w:rPr>
          <w:rFonts w:ascii="Arial" w:eastAsia="Times New Roman" w:hAnsi="Arial" w:cs="Arial"/>
          <w:color w:val="202122"/>
          <w:sz w:val="24"/>
          <w:szCs w:val="24"/>
          <w:lang w:val="en" w:eastAsia="en-IN"/>
        </w:rPr>
        <w:t>Ratan</w:t>
      </w:r>
      <w:proofErr w:type="spellEnd"/>
      <w:r w:rsidRPr="002D52C7">
        <w:rPr>
          <w:rFonts w:ascii="Arial" w:eastAsia="Times New Roman" w:hAnsi="Arial" w:cs="Arial"/>
          <w:color w:val="202122"/>
          <w:sz w:val="24"/>
          <w:szCs w:val="24"/>
          <w:lang w:val="en" w:eastAsia="en-IN"/>
        </w:rPr>
        <w:t xml:space="preserve"> meets union minister </w:t>
      </w:r>
      <w:proofErr w:type="spellStart"/>
      <w:r w:rsidRPr="002D52C7">
        <w:rPr>
          <w:rFonts w:ascii="Arial" w:eastAsia="Times New Roman" w:hAnsi="Arial" w:cs="Arial"/>
          <w:color w:val="202122"/>
          <w:sz w:val="24"/>
          <w:szCs w:val="24"/>
          <w:lang w:val="en" w:eastAsia="en-IN"/>
        </w:rPr>
        <w:fldChar w:fldCharType="begin"/>
      </w:r>
      <w:r w:rsidRPr="002D52C7">
        <w:rPr>
          <w:rFonts w:ascii="Arial" w:eastAsia="Times New Roman" w:hAnsi="Arial" w:cs="Arial"/>
          <w:color w:val="202122"/>
          <w:sz w:val="24"/>
          <w:szCs w:val="24"/>
          <w:lang w:val="en" w:eastAsia="en-IN"/>
        </w:rPr>
        <w:instrText xml:space="preserve"> HYPERLINK "https://en.wikipedia.org/wiki/Anand_Sharma" \o "Anand Sharma" </w:instrText>
      </w:r>
      <w:r w:rsidRPr="002D52C7">
        <w:rPr>
          <w:rFonts w:ascii="Arial" w:eastAsia="Times New Roman" w:hAnsi="Arial" w:cs="Arial"/>
          <w:color w:val="202122"/>
          <w:sz w:val="24"/>
          <w:szCs w:val="24"/>
          <w:lang w:val="en" w:eastAsia="en-IN"/>
        </w:rPr>
        <w:fldChar w:fldCharType="separate"/>
      </w:r>
      <w:r w:rsidRPr="002D52C7">
        <w:rPr>
          <w:rFonts w:ascii="Arial" w:eastAsia="Times New Roman" w:hAnsi="Arial" w:cs="Arial"/>
          <w:color w:val="0000FF"/>
          <w:sz w:val="24"/>
          <w:szCs w:val="24"/>
          <w:u w:val="single"/>
          <w:lang w:val="en" w:eastAsia="en-IN"/>
        </w:rPr>
        <w:t>Anand</w:t>
      </w:r>
      <w:proofErr w:type="spellEnd"/>
      <w:r w:rsidRPr="002D52C7">
        <w:rPr>
          <w:rFonts w:ascii="Arial" w:eastAsia="Times New Roman" w:hAnsi="Arial" w:cs="Arial"/>
          <w:color w:val="0000FF"/>
          <w:sz w:val="24"/>
          <w:szCs w:val="24"/>
          <w:u w:val="single"/>
          <w:lang w:val="en" w:eastAsia="en-IN"/>
        </w:rPr>
        <w:t xml:space="preserve"> Sharma</w:t>
      </w:r>
      <w:r w:rsidRPr="002D52C7">
        <w:rPr>
          <w:rFonts w:ascii="Arial" w:eastAsia="Times New Roman" w:hAnsi="Arial" w:cs="Arial"/>
          <w:color w:val="202122"/>
          <w:sz w:val="24"/>
          <w:szCs w:val="24"/>
          <w:lang w:val="en" w:eastAsia="en-IN"/>
        </w:rPr>
        <w:fldChar w:fldCharType="end"/>
      </w:r>
      <w:r w:rsidRPr="002D52C7">
        <w:rPr>
          <w:rFonts w:ascii="Arial" w:eastAsia="Times New Roman" w:hAnsi="Arial" w:cs="Arial"/>
          <w:color w:val="202122"/>
          <w:sz w:val="24"/>
          <w:szCs w:val="24"/>
          <w:lang w:val="en" w:eastAsia="en-IN"/>
        </w:rPr>
        <w:t> in 2011</w:t>
      </w:r>
    </w:p>
    <w:p w:rsidR="002D52C7" w:rsidRPr="002D52C7" w:rsidRDefault="002D52C7" w:rsidP="002D52C7">
      <w:pPr>
        <w:spacing w:before="120" w:after="240" w:line="240" w:lineRule="auto"/>
        <w:rPr>
          <w:rFonts w:ascii="Arial" w:eastAsia="Times New Roman" w:hAnsi="Arial" w:cs="Arial"/>
          <w:color w:val="202122"/>
          <w:sz w:val="24"/>
          <w:szCs w:val="24"/>
          <w:lang w:val="en" w:eastAsia="en-IN"/>
        </w:rPr>
      </w:pPr>
      <w:r w:rsidRPr="002D52C7">
        <w:rPr>
          <w:rFonts w:ascii="Arial" w:eastAsia="Times New Roman" w:hAnsi="Arial" w:cs="Arial"/>
          <w:color w:val="202122"/>
          <w:sz w:val="24"/>
          <w:szCs w:val="24"/>
          <w:lang w:val="en" w:eastAsia="en-IN"/>
        </w:rPr>
        <w:t>During the 21 years Tata led the Tata Group, revenue grew over 40 times, and profit over 50 times.</w:t>
      </w:r>
      <w:hyperlink r:id="rId73" w:anchor="cite_note-BS-28" w:history="1">
        <w:r w:rsidRPr="002D52C7">
          <w:rPr>
            <w:rFonts w:ascii="Arial" w:eastAsia="Times New Roman" w:hAnsi="Arial" w:cs="Arial"/>
            <w:color w:val="0000FF"/>
            <w:sz w:val="19"/>
            <w:szCs w:val="19"/>
            <w:vertAlign w:val="superscript"/>
            <w:lang w:val="en" w:eastAsia="en-IN"/>
          </w:rPr>
          <w:t>[</w:t>
        </w:r>
        <w:r w:rsidRPr="002D52C7">
          <w:rPr>
            <w:rFonts w:ascii="Arial" w:eastAsia="Times New Roman" w:hAnsi="Arial" w:cs="Arial"/>
            <w:color w:val="0000FF"/>
            <w:sz w:val="19"/>
            <w:szCs w:val="19"/>
            <w:u w:val="single"/>
            <w:vertAlign w:val="superscript"/>
            <w:lang w:val="en" w:eastAsia="en-IN"/>
          </w:rPr>
          <w:t>27</w:t>
        </w:r>
        <w:r w:rsidRPr="002D52C7">
          <w:rPr>
            <w:rFonts w:ascii="Arial" w:eastAsia="Times New Roman" w:hAnsi="Arial" w:cs="Arial"/>
            <w:color w:val="0000FF"/>
            <w:sz w:val="19"/>
            <w:szCs w:val="19"/>
            <w:vertAlign w:val="superscript"/>
            <w:lang w:val="en" w:eastAsia="en-IN"/>
          </w:rPr>
          <w:t>]</w:t>
        </w:r>
      </w:hyperlink>
      <w:r w:rsidRPr="002D52C7">
        <w:rPr>
          <w:rFonts w:ascii="Arial" w:eastAsia="Times New Roman" w:hAnsi="Arial" w:cs="Arial"/>
          <w:color w:val="202122"/>
          <w:sz w:val="24"/>
          <w:szCs w:val="24"/>
          <w:lang w:val="en" w:eastAsia="en-IN"/>
        </w:rPr>
        <w:t> When he took over the company, sales overwhelmingly comprised commodity sales, but at the end of his tenure, the majority of sales came from brands.</w:t>
      </w:r>
      <w:hyperlink r:id="rId74" w:anchor="cite_note-32" w:history="1">
        <w:r w:rsidRPr="002D52C7">
          <w:rPr>
            <w:rFonts w:ascii="Arial" w:eastAsia="Times New Roman" w:hAnsi="Arial" w:cs="Arial"/>
            <w:color w:val="0000FF"/>
            <w:sz w:val="19"/>
            <w:szCs w:val="19"/>
            <w:vertAlign w:val="superscript"/>
            <w:lang w:val="en" w:eastAsia="en-IN"/>
          </w:rPr>
          <w:t>[</w:t>
        </w:r>
        <w:r w:rsidRPr="002D52C7">
          <w:rPr>
            <w:rFonts w:ascii="Arial" w:eastAsia="Times New Roman" w:hAnsi="Arial" w:cs="Arial"/>
            <w:color w:val="0000FF"/>
            <w:sz w:val="19"/>
            <w:szCs w:val="19"/>
            <w:u w:val="single"/>
            <w:vertAlign w:val="superscript"/>
            <w:lang w:val="en" w:eastAsia="en-IN"/>
          </w:rPr>
          <w:t>31</w:t>
        </w:r>
        <w:r w:rsidRPr="002D52C7">
          <w:rPr>
            <w:rFonts w:ascii="Arial" w:eastAsia="Times New Roman" w:hAnsi="Arial" w:cs="Arial"/>
            <w:color w:val="0000FF"/>
            <w:sz w:val="19"/>
            <w:szCs w:val="19"/>
            <w:vertAlign w:val="superscript"/>
            <w:lang w:val="en" w:eastAsia="en-IN"/>
          </w:rPr>
          <w:t>]</w:t>
        </w:r>
      </w:hyperlink>
      <w:hyperlink r:id="rId75" w:anchor="cite_note-33" w:history="1">
        <w:r w:rsidRPr="002D52C7">
          <w:rPr>
            <w:rFonts w:ascii="Arial" w:eastAsia="Times New Roman" w:hAnsi="Arial" w:cs="Arial"/>
            <w:color w:val="0000FF"/>
            <w:sz w:val="19"/>
            <w:szCs w:val="19"/>
            <w:vertAlign w:val="superscript"/>
            <w:lang w:val="en" w:eastAsia="en-IN"/>
          </w:rPr>
          <w:t>[</w:t>
        </w:r>
        <w:r w:rsidRPr="002D52C7">
          <w:rPr>
            <w:rFonts w:ascii="Arial" w:eastAsia="Times New Roman" w:hAnsi="Arial" w:cs="Arial"/>
            <w:color w:val="0000FF"/>
            <w:sz w:val="19"/>
            <w:szCs w:val="19"/>
            <w:u w:val="single"/>
            <w:vertAlign w:val="superscript"/>
            <w:lang w:val="en" w:eastAsia="en-IN"/>
          </w:rPr>
          <w:t>32</w:t>
        </w:r>
        <w:r w:rsidRPr="002D52C7">
          <w:rPr>
            <w:rFonts w:ascii="Arial" w:eastAsia="Times New Roman" w:hAnsi="Arial" w:cs="Arial"/>
            <w:color w:val="0000FF"/>
            <w:sz w:val="19"/>
            <w:szCs w:val="19"/>
            <w:vertAlign w:val="superscript"/>
            <w:lang w:val="en" w:eastAsia="en-IN"/>
          </w:rPr>
          <w:t>]</w:t>
        </w:r>
      </w:hyperlink>
      <w:r w:rsidRPr="002D52C7">
        <w:rPr>
          <w:rFonts w:ascii="Arial" w:eastAsia="Times New Roman" w:hAnsi="Arial" w:cs="Arial"/>
          <w:color w:val="202122"/>
          <w:sz w:val="24"/>
          <w:szCs w:val="24"/>
          <w:lang w:val="en" w:eastAsia="en-IN"/>
        </w:rPr>
        <w:t> He had </w:t>
      </w:r>
      <w:hyperlink r:id="rId76" w:tooltip="Tata Global Beverages" w:history="1">
        <w:r w:rsidRPr="002D52C7">
          <w:rPr>
            <w:rFonts w:ascii="Arial" w:eastAsia="Times New Roman" w:hAnsi="Arial" w:cs="Arial"/>
            <w:color w:val="0000FF"/>
            <w:sz w:val="24"/>
            <w:szCs w:val="24"/>
            <w:u w:val="single"/>
            <w:lang w:val="en" w:eastAsia="en-IN"/>
          </w:rPr>
          <w:t>Tata Tea</w:t>
        </w:r>
      </w:hyperlink>
      <w:r w:rsidRPr="002D52C7">
        <w:rPr>
          <w:rFonts w:ascii="Arial" w:eastAsia="Times New Roman" w:hAnsi="Arial" w:cs="Arial"/>
          <w:color w:val="202122"/>
          <w:sz w:val="24"/>
          <w:szCs w:val="24"/>
          <w:lang w:val="en" w:eastAsia="en-IN"/>
        </w:rPr>
        <w:t> acquire </w:t>
      </w:r>
      <w:hyperlink r:id="rId77" w:tooltip="Tetley" w:history="1">
        <w:r w:rsidRPr="002D52C7">
          <w:rPr>
            <w:rFonts w:ascii="Arial" w:eastAsia="Times New Roman" w:hAnsi="Arial" w:cs="Arial"/>
            <w:color w:val="0000FF"/>
            <w:sz w:val="24"/>
            <w:szCs w:val="24"/>
            <w:u w:val="single"/>
            <w:lang w:val="en" w:eastAsia="en-IN"/>
          </w:rPr>
          <w:t>Tetley</w:t>
        </w:r>
      </w:hyperlink>
      <w:r w:rsidRPr="002D52C7">
        <w:rPr>
          <w:rFonts w:ascii="Arial" w:eastAsia="Times New Roman" w:hAnsi="Arial" w:cs="Arial"/>
          <w:color w:val="202122"/>
          <w:sz w:val="24"/>
          <w:szCs w:val="24"/>
          <w:lang w:val="en" w:eastAsia="en-IN"/>
        </w:rPr>
        <w:t>, </w:t>
      </w:r>
      <w:hyperlink r:id="rId78" w:tooltip="Tata Motors" w:history="1">
        <w:r w:rsidRPr="002D52C7">
          <w:rPr>
            <w:rFonts w:ascii="Arial" w:eastAsia="Times New Roman" w:hAnsi="Arial" w:cs="Arial"/>
            <w:color w:val="0000FF"/>
            <w:sz w:val="24"/>
            <w:szCs w:val="24"/>
            <w:u w:val="single"/>
            <w:lang w:val="en" w:eastAsia="en-IN"/>
          </w:rPr>
          <w:t>Tata Motors</w:t>
        </w:r>
      </w:hyperlink>
      <w:r w:rsidRPr="002D52C7">
        <w:rPr>
          <w:rFonts w:ascii="Arial" w:eastAsia="Times New Roman" w:hAnsi="Arial" w:cs="Arial"/>
          <w:color w:val="202122"/>
          <w:sz w:val="24"/>
          <w:szCs w:val="24"/>
          <w:lang w:val="en" w:eastAsia="en-IN"/>
        </w:rPr>
        <w:t> acquire </w:t>
      </w:r>
      <w:hyperlink r:id="rId79" w:tooltip="Jaguar Land Rover" w:history="1">
        <w:r w:rsidRPr="002D52C7">
          <w:rPr>
            <w:rFonts w:ascii="Arial" w:eastAsia="Times New Roman" w:hAnsi="Arial" w:cs="Arial"/>
            <w:color w:val="0000FF"/>
            <w:sz w:val="24"/>
            <w:szCs w:val="24"/>
            <w:u w:val="single"/>
            <w:lang w:val="en" w:eastAsia="en-IN"/>
          </w:rPr>
          <w:t>Jaguar Land Rover</w:t>
        </w:r>
      </w:hyperlink>
      <w:r w:rsidRPr="002D52C7">
        <w:rPr>
          <w:rFonts w:ascii="Arial" w:eastAsia="Times New Roman" w:hAnsi="Arial" w:cs="Arial"/>
          <w:color w:val="202122"/>
          <w:sz w:val="24"/>
          <w:szCs w:val="24"/>
          <w:lang w:val="en" w:eastAsia="en-IN"/>
        </w:rPr>
        <w:t>, and </w:t>
      </w:r>
      <w:hyperlink r:id="rId80" w:tooltip="Tata Steel" w:history="1">
        <w:r w:rsidRPr="002D52C7">
          <w:rPr>
            <w:rFonts w:ascii="Arial" w:eastAsia="Times New Roman" w:hAnsi="Arial" w:cs="Arial"/>
            <w:color w:val="0000FF"/>
            <w:sz w:val="24"/>
            <w:szCs w:val="24"/>
            <w:u w:val="single"/>
            <w:lang w:val="en" w:eastAsia="en-IN"/>
          </w:rPr>
          <w:t>Tata Steel</w:t>
        </w:r>
      </w:hyperlink>
      <w:r w:rsidRPr="002D52C7">
        <w:rPr>
          <w:rFonts w:ascii="Arial" w:eastAsia="Times New Roman" w:hAnsi="Arial" w:cs="Arial"/>
          <w:color w:val="202122"/>
          <w:sz w:val="24"/>
          <w:szCs w:val="24"/>
          <w:lang w:val="en" w:eastAsia="en-IN"/>
        </w:rPr>
        <w:t> acquire </w:t>
      </w:r>
      <w:hyperlink r:id="rId81" w:tooltip="Corus Group plc" w:history="1">
        <w:r w:rsidRPr="002D52C7">
          <w:rPr>
            <w:rFonts w:ascii="Arial" w:eastAsia="Times New Roman" w:hAnsi="Arial" w:cs="Arial"/>
            <w:color w:val="0000FF"/>
            <w:sz w:val="24"/>
            <w:szCs w:val="24"/>
            <w:u w:val="single"/>
            <w:lang w:val="en" w:eastAsia="en-IN"/>
          </w:rPr>
          <w:t>Corus</w:t>
        </w:r>
      </w:hyperlink>
      <w:r w:rsidRPr="002D52C7">
        <w:rPr>
          <w:rFonts w:ascii="Arial" w:eastAsia="Times New Roman" w:hAnsi="Arial" w:cs="Arial"/>
          <w:color w:val="202122"/>
          <w:sz w:val="24"/>
          <w:szCs w:val="24"/>
          <w:lang w:val="en" w:eastAsia="en-IN"/>
        </w:rPr>
        <w:t xml:space="preserve">. These acquisitions repositioned Tata from a </w:t>
      </w:r>
      <w:r w:rsidRPr="002D52C7">
        <w:rPr>
          <w:rFonts w:ascii="Arial" w:eastAsia="Times New Roman" w:hAnsi="Arial" w:cs="Arial"/>
          <w:color w:val="202122"/>
          <w:sz w:val="24"/>
          <w:szCs w:val="24"/>
          <w:lang w:val="en" w:eastAsia="en-IN"/>
        </w:rPr>
        <w:lastRenderedPageBreak/>
        <w:t>largely India-centric group into a global business, with over 65% of revenues coming from operations and sales internationally.</w:t>
      </w:r>
      <w:hyperlink r:id="rId82" w:anchor="cite_note-BS-28" w:history="1">
        <w:r w:rsidRPr="002D52C7">
          <w:rPr>
            <w:rFonts w:ascii="Arial" w:eastAsia="Times New Roman" w:hAnsi="Arial" w:cs="Arial"/>
            <w:color w:val="0000FF"/>
            <w:sz w:val="19"/>
            <w:szCs w:val="19"/>
            <w:vertAlign w:val="superscript"/>
            <w:lang w:val="en" w:eastAsia="en-IN"/>
          </w:rPr>
          <w:t>[</w:t>
        </w:r>
        <w:r w:rsidRPr="002D52C7">
          <w:rPr>
            <w:rFonts w:ascii="Arial" w:eastAsia="Times New Roman" w:hAnsi="Arial" w:cs="Arial"/>
            <w:color w:val="0000FF"/>
            <w:sz w:val="19"/>
            <w:szCs w:val="19"/>
            <w:u w:val="single"/>
            <w:vertAlign w:val="superscript"/>
            <w:lang w:val="en" w:eastAsia="en-IN"/>
          </w:rPr>
          <w:t>27</w:t>
        </w:r>
        <w:r w:rsidRPr="002D52C7">
          <w:rPr>
            <w:rFonts w:ascii="Arial" w:eastAsia="Times New Roman" w:hAnsi="Arial" w:cs="Arial"/>
            <w:color w:val="0000FF"/>
            <w:sz w:val="19"/>
            <w:szCs w:val="19"/>
            <w:vertAlign w:val="superscript"/>
            <w:lang w:val="en" w:eastAsia="en-IN"/>
          </w:rPr>
          <w:t>]</w:t>
        </w:r>
      </w:hyperlink>
    </w:p>
    <w:p w:rsidR="002D52C7" w:rsidRPr="002D52C7" w:rsidRDefault="002D52C7" w:rsidP="002D52C7">
      <w:pPr>
        <w:spacing w:before="120" w:after="240" w:line="240" w:lineRule="auto"/>
        <w:rPr>
          <w:rFonts w:ascii="Arial" w:eastAsia="Times New Roman" w:hAnsi="Arial" w:cs="Arial"/>
          <w:color w:val="202122"/>
          <w:sz w:val="24"/>
          <w:szCs w:val="24"/>
          <w:lang w:val="en" w:eastAsia="en-IN"/>
        </w:rPr>
      </w:pPr>
      <w:r w:rsidRPr="002D52C7">
        <w:rPr>
          <w:rFonts w:ascii="Arial" w:eastAsia="Times New Roman" w:hAnsi="Arial" w:cs="Arial"/>
          <w:color w:val="202122"/>
          <w:sz w:val="24"/>
          <w:szCs w:val="24"/>
          <w:lang w:val="en" w:eastAsia="en-IN"/>
        </w:rPr>
        <w:t xml:space="preserve">He also </w:t>
      </w:r>
      <w:proofErr w:type="spellStart"/>
      <w:r w:rsidRPr="002D52C7">
        <w:rPr>
          <w:rFonts w:ascii="Arial" w:eastAsia="Times New Roman" w:hAnsi="Arial" w:cs="Arial"/>
          <w:color w:val="202122"/>
          <w:sz w:val="24"/>
          <w:szCs w:val="24"/>
          <w:lang w:val="en" w:eastAsia="en-IN"/>
        </w:rPr>
        <w:t>conceptualised</w:t>
      </w:r>
      <w:proofErr w:type="spellEnd"/>
      <w:r w:rsidRPr="002D52C7">
        <w:rPr>
          <w:rFonts w:ascii="Arial" w:eastAsia="Times New Roman" w:hAnsi="Arial" w:cs="Arial"/>
          <w:color w:val="202122"/>
          <w:sz w:val="24"/>
          <w:szCs w:val="24"/>
          <w:lang w:val="en" w:eastAsia="en-IN"/>
        </w:rPr>
        <w:t xml:space="preserve"> and spearheaded the development of the </w:t>
      </w:r>
      <w:hyperlink r:id="rId83" w:tooltip="Tata Nano" w:history="1">
        <w:r w:rsidRPr="002D52C7">
          <w:rPr>
            <w:rFonts w:ascii="Arial" w:eastAsia="Times New Roman" w:hAnsi="Arial" w:cs="Arial"/>
            <w:color w:val="0000FF"/>
            <w:sz w:val="24"/>
            <w:szCs w:val="24"/>
            <w:u w:val="single"/>
            <w:lang w:val="en" w:eastAsia="en-IN"/>
          </w:rPr>
          <w:t>Tata Nano</w:t>
        </w:r>
      </w:hyperlink>
      <w:r w:rsidRPr="002D52C7">
        <w:rPr>
          <w:rFonts w:ascii="Arial" w:eastAsia="Times New Roman" w:hAnsi="Arial" w:cs="Arial"/>
          <w:color w:val="202122"/>
          <w:sz w:val="24"/>
          <w:szCs w:val="24"/>
          <w:lang w:val="en" w:eastAsia="en-IN"/>
        </w:rPr>
        <w:t> car after the grand success of Diesel </w:t>
      </w:r>
      <w:hyperlink r:id="rId84" w:tooltip="Tata Indica" w:history="1">
        <w:r w:rsidRPr="002D52C7">
          <w:rPr>
            <w:rFonts w:ascii="Arial" w:eastAsia="Times New Roman" w:hAnsi="Arial" w:cs="Arial"/>
            <w:color w:val="0000FF"/>
            <w:sz w:val="24"/>
            <w:szCs w:val="24"/>
            <w:u w:val="single"/>
            <w:lang w:val="en" w:eastAsia="en-IN"/>
          </w:rPr>
          <w:t xml:space="preserve">Tata </w:t>
        </w:r>
        <w:proofErr w:type="spellStart"/>
        <w:r w:rsidRPr="002D52C7">
          <w:rPr>
            <w:rFonts w:ascii="Arial" w:eastAsia="Times New Roman" w:hAnsi="Arial" w:cs="Arial"/>
            <w:color w:val="0000FF"/>
            <w:sz w:val="24"/>
            <w:szCs w:val="24"/>
            <w:u w:val="single"/>
            <w:lang w:val="en" w:eastAsia="en-IN"/>
          </w:rPr>
          <w:t>Indica</w:t>
        </w:r>
        <w:proofErr w:type="spellEnd"/>
      </w:hyperlink>
      <w:r w:rsidRPr="002D52C7">
        <w:rPr>
          <w:rFonts w:ascii="Arial" w:eastAsia="Times New Roman" w:hAnsi="Arial" w:cs="Arial"/>
          <w:color w:val="202122"/>
          <w:sz w:val="24"/>
          <w:szCs w:val="24"/>
          <w:lang w:val="en" w:eastAsia="en-IN"/>
        </w:rPr>
        <w:t>, which helped put cars at a price-point within reach of the average Indian consumer.</w:t>
      </w:r>
      <w:hyperlink r:id="rId85" w:anchor="cite_note-34" w:history="1">
        <w:r w:rsidRPr="002D52C7">
          <w:rPr>
            <w:rFonts w:ascii="Arial" w:eastAsia="Times New Roman" w:hAnsi="Arial" w:cs="Arial"/>
            <w:color w:val="0000FF"/>
            <w:sz w:val="19"/>
            <w:szCs w:val="19"/>
            <w:vertAlign w:val="superscript"/>
            <w:lang w:val="en" w:eastAsia="en-IN"/>
          </w:rPr>
          <w:t>[</w:t>
        </w:r>
        <w:r w:rsidRPr="002D52C7">
          <w:rPr>
            <w:rFonts w:ascii="Arial" w:eastAsia="Times New Roman" w:hAnsi="Arial" w:cs="Arial"/>
            <w:color w:val="0000FF"/>
            <w:sz w:val="19"/>
            <w:szCs w:val="19"/>
            <w:u w:val="single"/>
            <w:vertAlign w:val="superscript"/>
            <w:lang w:val="en" w:eastAsia="en-IN"/>
          </w:rPr>
          <w:t>33</w:t>
        </w:r>
        <w:r w:rsidRPr="002D52C7">
          <w:rPr>
            <w:rFonts w:ascii="Arial" w:eastAsia="Times New Roman" w:hAnsi="Arial" w:cs="Arial"/>
            <w:color w:val="0000FF"/>
            <w:sz w:val="19"/>
            <w:szCs w:val="19"/>
            <w:vertAlign w:val="superscript"/>
            <w:lang w:val="en" w:eastAsia="en-IN"/>
          </w:rPr>
          <w:t>]</w:t>
        </w:r>
      </w:hyperlink>
      <w:hyperlink r:id="rId86" w:anchor="cite_note-ChrisDeresky-30" w:history="1">
        <w:r w:rsidRPr="002D52C7">
          <w:rPr>
            <w:rFonts w:ascii="Arial" w:eastAsia="Times New Roman" w:hAnsi="Arial" w:cs="Arial"/>
            <w:color w:val="0000FF"/>
            <w:sz w:val="19"/>
            <w:szCs w:val="19"/>
            <w:vertAlign w:val="superscript"/>
            <w:lang w:val="en" w:eastAsia="en-IN"/>
          </w:rPr>
          <w:t>[</w:t>
        </w:r>
        <w:r w:rsidRPr="002D52C7">
          <w:rPr>
            <w:rFonts w:ascii="Arial" w:eastAsia="Times New Roman" w:hAnsi="Arial" w:cs="Arial"/>
            <w:color w:val="0000FF"/>
            <w:sz w:val="19"/>
            <w:szCs w:val="19"/>
            <w:u w:val="single"/>
            <w:vertAlign w:val="superscript"/>
            <w:lang w:val="en" w:eastAsia="en-IN"/>
          </w:rPr>
          <w:t>29</w:t>
        </w:r>
        <w:r w:rsidRPr="002D52C7">
          <w:rPr>
            <w:rFonts w:ascii="Arial" w:eastAsia="Times New Roman" w:hAnsi="Arial" w:cs="Arial"/>
            <w:color w:val="0000FF"/>
            <w:sz w:val="19"/>
            <w:szCs w:val="19"/>
            <w:vertAlign w:val="superscript"/>
            <w:lang w:val="en" w:eastAsia="en-IN"/>
          </w:rPr>
          <w:t>]</w:t>
        </w:r>
      </w:hyperlink>
      <w:r w:rsidRPr="002D52C7">
        <w:rPr>
          <w:rFonts w:ascii="Arial" w:eastAsia="Times New Roman" w:hAnsi="Arial" w:cs="Arial"/>
          <w:color w:val="202122"/>
          <w:sz w:val="24"/>
          <w:szCs w:val="24"/>
          <w:lang w:val="en" w:eastAsia="en-IN"/>
        </w:rPr>
        <w:t> </w:t>
      </w:r>
      <w:hyperlink r:id="rId87" w:tooltip="Tata Motors" w:history="1">
        <w:r w:rsidRPr="002D52C7">
          <w:rPr>
            <w:rFonts w:ascii="Arial" w:eastAsia="Times New Roman" w:hAnsi="Arial" w:cs="Arial"/>
            <w:color w:val="0000FF"/>
            <w:sz w:val="24"/>
            <w:szCs w:val="24"/>
            <w:u w:val="single"/>
            <w:lang w:val="en" w:eastAsia="en-IN"/>
          </w:rPr>
          <w:t>Tata Motors</w:t>
        </w:r>
      </w:hyperlink>
      <w:r w:rsidRPr="002D52C7">
        <w:rPr>
          <w:rFonts w:ascii="Arial" w:eastAsia="Times New Roman" w:hAnsi="Arial" w:cs="Arial"/>
          <w:color w:val="202122"/>
          <w:sz w:val="24"/>
          <w:szCs w:val="24"/>
          <w:lang w:val="en" w:eastAsia="en-IN"/>
        </w:rPr>
        <w:t xml:space="preserve"> has since rolled out the first batch of </w:t>
      </w:r>
      <w:proofErr w:type="spellStart"/>
      <w:r w:rsidRPr="002D52C7">
        <w:rPr>
          <w:rFonts w:ascii="Arial" w:eastAsia="Times New Roman" w:hAnsi="Arial" w:cs="Arial"/>
          <w:color w:val="202122"/>
          <w:sz w:val="24"/>
          <w:szCs w:val="24"/>
          <w:lang w:val="en" w:eastAsia="en-IN"/>
        </w:rPr>
        <w:t>Tigor</w:t>
      </w:r>
      <w:proofErr w:type="spellEnd"/>
      <w:r w:rsidRPr="002D52C7">
        <w:rPr>
          <w:rFonts w:ascii="Arial" w:eastAsia="Times New Roman" w:hAnsi="Arial" w:cs="Arial"/>
          <w:color w:val="202122"/>
          <w:sz w:val="24"/>
          <w:szCs w:val="24"/>
          <w:lang w:val="en" w:eastAsia="en-IN"/>
        </w:rPr>
        <w:t xml:space="preserve"> Electric Vehicles from its </w:t>
      </w:r>
      <w:proofErr w:type="spellStart"/>
      <w:r w:rsidRPr="002D52C7">
        <w:rPr>
          <w:rFonts w:ascii="Arial" w:eastAsia="Times New Roman" w:hAnsi="Arial" w:cs="Arial"/>
          <w:color w:val="202122"/>
          <w:sz w:val="24"/>
          <w:szCs w:val="24"/>
          <w:lang w:val="en" w:eastAsia="en-IN"/>
        </w:rPr>
        <w:fldChar w:fldCharType="begin"/>
      </w:r>
      <w:r w:rsidRPr="002D52C7">
        <w:rPr>
          <w:rFonts w:ascii="Arial" w:eastAsia="Times New Roman" w:hAnsi="Arial" w:cs="Arial"/>
          <w:color w:val="202122"/>
          <w:sz w:val="24"/>
          <w:szCs w:val="24"/>
          <w:lang w:val="en" w:eastAsia="en-IN"/>
        </w:rPr>
        <w:instrText xml:space="preserve"> HYPERLINK "https://en.wikipedia.org/wiki/Sanand_Plant_(Tata_Motors)" \o "Sanand Plant (Tata Motors)" </w:instrText>
      </w:r>
      <w:r w:rsidRPr="002D52C7">
        <w:rPr>
          <w:rFonts w:ascii="Arial" w:eastAsia="Times New Roman" w:hAnsi="Arial" w:cs="Arial"/>
          <w:color w:val="202122"/>
          <w:sz w:val="24"/>
          <w:szCs w:val="24"/>
          <w:lang w:val="en" w:eastAsia="en-IN"/>
        </w:rPr>
        <w:fldChar w:fldCharType="separate"/>
      </w:r>
      <w:r w:rsidRPr="002D52C7">
        <w:rPr>
          <w:rFonts w:ascii="Arial" w:eastAsia="Times New Roman" w:hAnsi="Arial" w:cs="Arial"/>
          <w:color w:val="0000FF"/>
          <w:sz w:val="24"/>
          <w:szCs w:val="24"/>
          <w:u w:val="single"/>
          <w:lang w:val="en" w:eastAsia="en-IN"/>
        </w:rPr>
        <w:t>Sanand</w:t>
      </w:r>
      <w:proofErr w:type="spellEnd"/>
      <w:r w:rsidRPr="002D52C7">
        <w:rPr>
          <w:rFonts w:ascii="Arial" w:eastAsia="Times New Roman" w:hAnsi="Arial" w:cs="Arial"/>
          <w:color w:val="0000FF"/>
          <w:sz w:val="24"/>
          <w:szCs w:val="24"/>
          <w:u w:val="single"/>
          <w:lang w:val="en" w:eastAsia="en-IN"/>
        </w:rPr>
        <w:t xml:space="preserve"> Plant</w:t>
      </w:r>
      <w:r w:rsidRPr="002D52C7">
        <w:rPr>
          <w:rFonts w:ascii="Arial" w:eastAsia="Times New Roman" w:hAnsi="Arial" w:cs="Arial"/>
          <w:color w:val="202122"/>
          <w:sz w:val="24"/>
          <w:szCs w:val="24"/>
          <w:lang w:val="en" w:eastAsia="en-IN"/>
        </w:rPr>
        <w:fldChar w:fldCharType="end"/>
      </w:r>
      <w:r w:rsidRPr="002D52C7">
        <w:rPr>
          <w:rFonts w:ascii="Arial" w:eastAsia="Times New Roman" w:hAnsi="Arial" w:cs="Arial"/>
          <w:color w:val="202122"/>
          <w:sz w:val="24"/>
          <w:szCs w:val="24"/>
          <w:lang w:val="en" w:eastAsia="en-IN"/>
        </w:rPr>
        <w:t> in Gujarat, which Tata has described as to "fast-forward India's electric dream."</w:t>
      </w:r>
      <w:hyperlink r:id="rId88" w:anchor="cite_note-35" w:history="1">
        <w:r w:rsidRPr="002D52C7">
          <w:rPr>
            <w:rFonts w:ascii="Arial" w:eastAsia="Times New Roman" w:hAnsi="Arial" w:cs="Arial"/>
            <w:color w:val="0000FF"/>
            <w:sz w:val="19"/>
            <w:szCs w:val="19"/>
            <w:vertAlign w:val="superscript"/>
            <w:lang w:val="en" w:eastAsia="en-IN"/>
          </w:rPr>
          <w:t>[</w:t>
        </w:r>
        <w:r w:rsidRPr="002D52C7">
          <w:rPr>
            <w:rFonts w:ascii="Arial" w:eastAsia="Times New Roman" w:hAnsi="Arial" w:cs="Arial"/>
            <w:color w:val="0000FF"/>
            <w:sz w:val="19"/>
            <w:szCs w:val="19"/>
            <w:u w:val="single"/>
            <w:vertAlign w:val="superscript"/>
            <w:lang w:val="en" w:eastAsia="en-IN"/>
          </w:rPr>
          <w:t>34</w:t>
        </w:r>
        <w:r w:rsidRPr="002D52C7">
          <w:rPr>
            <w:rFonts w:ascii="Arial" w:eastAsia="Times New Roman" w:hAnsi="Arial" w:cs="Arial"/>
            <w:color w:val="0000FF"/>
            <w:sz w:val="19"/>
            <w:szCs w:val="19"/>
            <w:vertAlign w:val="superscript"/>
            <w:lang w:val="en" w:eastAsia="en-IN"/>
          </w:rPr>
          <w:t>]</w:t>
        </w:r>
      </w:hyperlink>
    </w:p>
    <w:p w:rsidR="002D52C7" w:rsidRPr="002D52C7" w:rsidRDefault="002D52C7" w:rsidP="002D52C7">
      <w:pPr>
        <w:spacing w:before="120" w:after="240" w:line="240" w:lineRule="auto"/>
        <w:rPr>
          <w:rFonts w:ascii="Arial" w:eastAsia="Times New Roman" w:hAnsi="Arial" w:cs="Arial"/>
          <w:color w:val="202122"/>
          <w:sz w:val="24"/>
          <w:szCs w:val="24"/>
          <w:lang w:val="en" w:eastAsia="en-IN"/>
        </w:rPr>
      </w:pPr>
      <w:r w:rsidRPr="002D52C7">
        <w:rPr>
          <w:rFonts w:ascii="Arial" w:eastAsia="Times New Roman" w:hAnsi="Arial" w:cs="Arial"/>
          <w:color w:val="202122"/>
          <w:sz w:val="24"/>
          <w:szCs w:val="24"/>
          <w:lang w:val="en" w:eastAsia="en-IN"/>
        </w:rPr>
        <w:t xml:space="preserve">Upon turning 75, </w:t>
      </w:r>
      <w:proofErr w:type="spellStart"/>
      <w:r w:rsidRPr="002D52C7">
        <w:rPr>
          <w:rFonts w:ascii="Arial" w:eastAsia="Times New Roman" w:hAnsi="Arial" w:cs="Arial"/>
          <w:color w:val="202122"/>
          <w:sz w:val="24"/>
          <w:szCs w:val="24"/>
          <w:lang w:val="en" w:eastAsia="en-IN"/>
        </w:rPr>
        <w:t>Ratan</w:t>
      </w:r>
      <w:proofErr w:type="spellEnd"/>
      <w:r w:rsidRPr="002D52C7">
        <w:rPr>
          <w:rFonts w:ascii="Arial" w:eastAsia="Times New Roman" w:hAnsi="Arial" w:cs="Arial"/>
          <w:color w:val="202122"/>
          <w:sz w:val="24"/>
          <w:szCs w:val="24"/>
          <w:lang w:val="en" w:eastAsia="en-IN"/>
        </w:rPr>
        <w:t xml:space="preserve"> Tata resigned his executive powers in the Tata group on 28 December 2012. An ensuing leadership crisis over his succession drew intense media scrutiny.</w:t>
      </w:r>
      <w:hyperlink r:id="rId89" w:anchor="cite_note-36" w:history="1">
        <w:r w:rsidRPr="002D52C7">
          <w:rPr>
            <w:rFonts w:ascii="Arial" w:eastAsia="Times New Roman" w:hAnsi="Arial" w:cs="Arial"/>
            <w:color w:val="0000FF"/>
            <w:sz w:val="19"/>
            <w:szCs w:val="19"/>
            <w:vertAlign w:val="superscript"/>
            <w:lang w:val="en" w:eastAsia="en-IN"/>
          </w:rPr>
          <w:t>[</w:t>
        </w:r>
        <w:r w:rsidRPr="002D52C7">
          <w:rPr>
            <w:rFonts w:ascii="Arial" w:eastAsia="Times New Roman" w:hAnsi="Arial" w:cs="Arial"/>
            <w:color w:val="0000FF"/>
            <w:sz w:val="19"/>
            <w:szCs w:val="19"/>
            <w:u w:val="single"/>
            <w:vertAlign w:val="superscript"/>
            <w:lang w:val="en" w:eastAsia="en-IN"/>
          </w:rPr>
          <w:t>35</w:t>
        </w:r>
        <w:r w:rsidRPr="002D52C7">
          <w:rPr>
            <w:rFonts w:ascii="Arial" w:eastAsia="Times New Roman" w:hAnsi="Arial" w:cs="Arial"/>
            <w:color w:val="0000FF"/>
            <w:sz w:val="19"/>
            <w:szCs w:val="19"/>
            <w:vertAlign w:val="superscript"/>
            <w:lang w:val="en" w:eastAsia="en-IN"/>
          </w:rPr>
          <w:t>]</w:t>
        </w:r>
      </w:hyperlink>
      <w:r w:rsidRPr="002D52C7">
        <w:rPr>
          <w:rFonts w:ascii="Arial" w:eastAsia="Times New Roman" w:hAnsi="Arial" w:cs="Arial"/>
          <w:color w:val="202122"/>
          <w:sz w:val="24"/>
          <w:szCs w:val="24"/>
          <w:lang w:val="en" w:eastAsia="en-IN"/>
        </w:rPr>
        <w:t> The board of directors of the company appointed his successor, </w:t>
      </w:r>
      <w:hyperlink r:id="rId90" w:tooltip="Cyrus Mistry" w:history="1">
        <w:r w:rsidRPr="002D52C7">
          <w:rPr>
            <w:rFonts w:ascii="Arial" w:eastAsia="Times New Roman" w:hAnsi="Arial" w:cs="Arial"/>
            <w:color w:val="0000FF"/>
            <w:sz w:val="24"/>
            <w:szCs w:val="24"/>
            <w:u w:val="single"/>
            <w:lang w:val="en" w:eastAsia="en-IN"/>
          </w:rPr>
          <w:t>Cyrus Mistry</w:t>
        </w:r>
      </w:hyperlink>
      <w:r w:rsidRPr="002D52C7">
        <w:rPr>
          <w:rFonts w:ascii="Arial" w:eastAsia="Times New Roman" w:hAnsi="Arial" w:cs="Arial"/>
          <w:color w:val="202122"/>
          <w:sz w:val="24"/>
          <w:szCs w:val="24"/>
          <w:lang w:val="en" w:eastAsia="en-IN"/>
        </w:rPr>
        <w:t xml:space="preserve">, a relative of Tata and the son of </w:t>
      </w:r>
      <w:proofErr w:type="spellStart"/>
      <w:r w:rsidRPr="002D52C7">
        <w:rPr>
          <w:rFonts w:ascii="Arial" w:eastAsia="Times New Roman" w:hAnsi="Arial" w:cs="Arial"/>
          <w:color w:val="202122"/>
          <w:sz w:val="24"/>
          <w:szCs w:val="24"/>
          <w:lang w:val="en" w:eastAsia="en-IN"/>
        </w:rPr>
        <w:t>Pallonji</w:t>
      </w:r>
      <w:proofErr w:type="spellEnd"/>
      <w:r w:rsidRPr="002D52C7">
        <w:rPr>
          <w:rFonts w:ascii="Arial" w:eastAsia="Times New Roman" w:hAnsi="Arial" w:cs="Arial"/>
          <w:color w:val="202122"/>
          <w:sz w:val="24"/>
          <w:szCs w:val="24"/>
          <w:lang w:val="en" w:eastAsia="en-IN"/>
        </w:rPr>
        <w:t xml:space="preserve"> Mistry of the </w:t>
      </w:r>
      <w:proofErr w:type="spellStart"/>
      <w:r w:rsidRPr="002D52C7">
        <w:rPr>
          <w:rFonts w:ascii="Arial" w:eastAsia="Times New Roman" w:hAnsi="Arial" w:cs="Arial"/>
          <w:color w:val="202122"/>
          <w:sz w:val="24"/>
          <w:szCs w:val="24"/>
          <w:lang w:val="en" w:eastAsia="en-IN"/>
        </w:rPr>
        <w:t>Shapoorji</w:t>
      </w:r>
      <w:proofErr w:type="spellEnd"/>
      <w:r w:rsidRPr="002D52C7">
        <w:rPr>
          <w:rFonts w:ascii="Arial" w:eastAsia="Times New Roman" w:hAnsi="Arial" w:cs="Arial"/>
          <w:color w:val="202122"/>
          <w:sz w:val="24"/>
          <w:szCs w:val="24"/>
          <w:lang w:val="en" w:eastAsia="en-IN"/>
        </w:rPr>
        <w:t xml:space="preserve"> </w:t>
      </w:r>
      <w:proofErr w:type="spellStart"/>
      <w:r w:rsidRPr="002D52C7">
        <w:rPr>
          <w:rFonts w:ascii="Arial" w:eastAsia="Times New Roman" w:hAnsi="Arial" w:cs="Arial"/>
          <w:color w:val="202122"/>
          <w:sz w:val="24"/>
          <w:szCs w:val="24"/>
          <w:lang w:val="en" w:eastAsia="en-IN"/>
        </w:rPr>
        <w:t>Pallonji</w:t>
      </w:r>
      <w:proofErr w:type="spellEnd"/>
      <w:r w:rsidRPr="002D52C7">
        <w:rPr>
          <w:rFonts w:ascii="Arial" w:eastAsia="Times New Roman" w:hAnsi="Arial" w:cs="Arial"/>
          <w:color w:val="202122"/>
          <w:sz w:val="24"/>
          <w:szCs w:val="24"/>
          <w:lang w:val="en" w:eastAsia="en-IN"/>
        </w:rPr>
        <w:t xml:space="preserve"> Group, which was the largest individual shareholder of the Tata group.</w:t>
      </w:r>
      <w:hyperlink r:id="rId91" w:anchor="cite_note-37" w:history="1">
        <w:r w:rsidRPr="002D52C7">
          <w:rPr>
            <w:rFonts w:ascii="Arial" w:eastAsia="Times New Roman" w:hAnsi="Arial" w:cs="Arial"/>
            <w:color w:val="0000FF"/>
            <w:sz w:val="19"/>
            <w:szCs w:val="19"/>
            <w:vertAlign w:val="superscript"/>
            <w:lang w:val="en" w:eastAsia="en-IN"/>
          </w:rPr>
          <w:t>[</w:t>
        </w:r>
        <w:r w:rsidRPr="002D52C7">
          <w:rPr>
            <w:rFonts w:ascii="Arial" w:eastAsia="Times New Roman" w:hAnsi="Arial" w:cs="Arial"/>
            <w:color w:val="0000FF"/>
            <w:sz w:val="19"/>
            <w:szCs w:val="19"/>
            <w:u w:val="single"/>
            <w:vertAlign w:val="superscript"/>
            <w:lang w:val="en" w:eastAsia="en-IN"/>
          </w:rPr>
          <w:t>36</w:t>
        </w:r>
        <w:r w:rsidRPr="002D52C7">
          <w:rPr>
            <w:rFonts w:ascii="Arial" w:eastAsia="Times New Roman" w:hAnsi="Arial" w:cs="Arial"/>
            <w:color w:val="0000FF"/>
            <w:sz w:val="19"/>
            <w:szCs w:val="19"/>
            <w:vertAlign w:val="superscript"/>
            <w:lang w:val="en" w:eastAsia="en-IN"/>
          </w:rPr>
          <w:t>]</w:t>
        </w:r>
      </w:hyperlink>
      <w:hyperlink r:id="rId92" w:anchor="cite_note-38" w:history="1">
        <w:r w:rsidRPr="002D52C7">
          <w:rPr>
            <w:rFonts w:ascii="Arial" w:eastAsia="Times New Roman" w:hAnsi="Arial" w:cs="Arial"/>
            <w:color w:val="0000FF"/>
            <w:sz w:val="19"/>
            <w:szCs w:val="19"/>
            <w:vertAlign w:val="superscript"/>
            <w:lang w:val="en" w:eastAsia="en-IN"/>
          </w:rPr>
          <w:t>[</w:t>
        </w:r>
        <w:r w:rsidRPr="002D52C7">
          <w:rPr>
            <w:rFonts w:ascii="Arial" w:eastAsia="Times New Roman" w:hAnsi="Arial" w:cs="Arial"/>
            <w:color w:val="0000FF"/>
            <w:sz w:val="19"/>
            <w:szCs w:val="19"/>
            <w:u w:val="single"/>
            <w:vertAlign w:val="superscript"/>
            <w:lang w:val="en" w:eastAsia="en-IN"/>
          </w:rPr>
          <w:t>37</w:t>
        </w:r>
        <w:r w:rsidRPr="002D52C7">
          <w:rPr>
            <w:rFonts w:ascii="Arial" w:eastAsia="Times New Roman" w:hAnsi="Arial" w:cs="Arial"/>
            <w:color w:val="0000FF"/>
            <w:sz w:val="19"/>
            <w:szCs w:val="19"/>
            <w:vertAlign w:val="superscript"/>
            <w:lang w:val="en" w:eastAsia="en-IN"/>
          </w:rPr>
          <w:t>]</w:t>
        </w:r>
      </w:hyperlink>
      <w:r w:rsidRPr="002D52C7">
        <w:rPr>
          <w:rFonts w:ascii="Arial" w:eastAsia="Times New Roman" w:hAnsi="Arial" w:cs="Arial"/>
          <w:color w:val="202122"/>
          <w:sz w:val="24"/>
          <w:szCs w:val="24"/>
          <w:lang w:val="en" w:eastAsia="en-IN"/>
        </w:rPr>
        <w:t xml:space="preserve"> On 24 October 2016, Cyrus Mistry was removed as chairman of Tata Sons, and </w:t>
      </w:r>
      <w:proofErr w:type="spellStart"/>
      <w:r w:rsidRPr="002D52C7">
        <w:rPr>
          <w:rFonts w:ascii="Arial" w:eastAsia="Times New Roman" w:hAnsi="Arial" w:cs="Arial"/>
          <w:color w:val="202122"/>
          <w:sz w:val="24"/>
          <w:szCs w:val="24"/>
          <w:lang w:val="en" w:eastAsia="en-IN"/>
        </w:rPr>
        <w:t>Ratan</w:t>
      </w:r>
      <w:proofErr w:type="spellEnd"/>
      <w:r w:rsidRPr="002D52C7">
        <w:rPr>
          <w:rFonts w:ascii="Arial" w:eastAsia="Times New Roman" w:hAnsi="Arial" w:cs="Arial"/>
          <w:color w:val="202122"/>
          <w:sz w:val="24"/>
          <w:szCs w:val="24"/>
          <w:lang w:val="en" w:eastAsia="en-IN"/>
        </w:rPr>
        <w:t xml:space="preserve"> Tata was made interim chairman. A selection committee, which included Tata as a member, was formed to find a successor.</w:t>
      </w:r>
      <w:hyperlink r:id="rId93" w:anchor="cite_note-39" w:history="1">
        <w:r w:rsidRPr="002D52C7">
          <w:rPr>
            <w:rFonts w:ascii="Arial" w:eastAsia="Times New Roman" w:hAnsi="Arial" w:cs="Arial"/>
            <w:color w:val="0000FF"/>
            <w:sz w:val="19"/>
            <w:szCs w:val="19"/>
            <w:vertAlign w:val="superscript"/>
            <w:lang w:val="en" w:eastAsia="en-IN"/>
          </w:rPr>
          <w:t>[</w:t>
        </w:r>
        <w:r w:rsidRPr="002D52C7">
          <w:rPr>
            <w:rFonts w:ascii="Arial" w:eastAsia="Times New Roman" w:hAnsi="Arial" w:cs="Arial"/>
            <w:color w:val="0000FF"/>
            <w:sz w:val="19"/>
            <w:szCs w:val="19"/>
            <w:u w:val="single"/>
            <w:vertAlign w:val="superscript"/>
            <w:lang w:val="en" w:eastAsia="en-IN"/>
          </w:rPr>
          <w:t>38</w:t>
        </w:r>
        <w:r w:rsidRPr="002D52C7">
          <w:rPr>
            <w:rFonts w:ascii="Arial" w:eastAsia="Times New Roman" w:hAnsi="Arial" w:cs="Arial"/>
            <w:color w:val="0000FF"/>
            <w:sz w:val="19"/>
            <w:szCs w:val="19"/>
            <w:vertAlign w:val="superscript"/>
            <w:lang w:val="en" w:eastAsia="en-IN"/>
          </w:rPr>
          <w:t>]</w:t>
        </w:r>
      </w:hyperlink>
      <w:r w:rsidRPr="002D52C7">
        <w:rPr>
          <w:rFonts w:ascii="Arial" w:eastAsia="Times New Roman" w:hAnsi="Arial" w:cs="Arial"/>
          <w:color w:val="202122"/>
          <w:sz w:val="24"/>
          <w:szCs w:val="24"/>
          <w:lang w:val="en" w:eastAsia="en-IN"/>
        </w:rPr>
        <w:t> On 12 January 2017, </w:t>
      </w:r>
      <w:hyperlink r:id="rId94" w:tooltip="Natarajan Chandrasekaran" w:history="1">
        <w:r w:rsidRPr="002D52C7">
          <w:rPr>
            <w:rFonts w:ascii="Arial" w:eastAsia="Times New Roman" w:hAnsi="Arial" w:cs="Arial"/>
            <w:color w:val="0000FF"/>
            <w:sz w:val="24"/>
            <w:szCs w:val="24"/>
            <w:u w:val="single"/>
            <w:lang w:val="en" w:eastAsia="en-IN"/>
          </w:rPr>
          <w:t xml:space="preserve">Natarajan </w:t>
        </w:r>
        <w:proofErr w:type="spellStart"/>
        <w:r w:rsidRPr="002D52C7">
          <w:rPr>
            <w:rFonts w:ascii="Arial" w:eastAsia="Times New Roman" w:hAnsi="Arial" w:cs="Arial"/>
            <w:color w:val="0000FF"/>
            <w:sz w:val="24"/>
            <w:szCs w:val="24"/>
            <w:u w:val="single"/>
            <w:lang w:val="en" w:eastAsia="en-IN"/>
          </w:rPr>
          <w:t>Chandrasekaran</w:t>
        </w:r>
        <w:proofErr w:type="spellEnd"/>
      </w:hyperlink>
      <w:r w:rsidRPr="002D52C7">
        <w:rPr>
          <w:rFonts w:ascii="Arial" w:eastAsia="Times New Roman" w:hAnsi="Arial" w:cs="Arial"/>
          <w:color w:val="202122"/>
          <w:sz w:val="24"/>
          <w:szCs w:val="24"/>
          <w:lang w:val="en" w:eastAsia="en-IN"/>
        </w:rPr>
        <w:t> was named as the chairman of Tata Sons, a role he assumed in February 2017. In February 2017, Mistry was removed as a director for Tata Sons.</w:t>
      </w:r>
      <w:hyperlink r:id="rId95" w:anchor="cite_note-:0-40" w:history="1">
        <w:r w:rsidRPr="002D52C7">
          <w:rPr>
            <w:rFonts w:ascii="Arial" w:eastAsia="Times New Roman" w:hAnsi="Arial" w:cs="Arial"/>
            <w:color w:val="0000FF"/>
            <w:sz w:val="19"/>
            <w:szCs w:val="19"/>
            <w:vertAlign w:val="superscript"/>
            <w:lang w:val="en" w:eastAsia="en-IN"/>
          </w:rPr>
          <w:t>[</w:t>
        </w:r>
        <w:r w:rsidRPr="002D52C7">
          <w:rPr>
            <w:rFonts w:ascii="Arial" w:eastAsia="Times New Roman" w:hAnsi="Arial" w:cs="Arial"/>
            <w:color w:val="0000FF"/>
            <w:sz w:val="19"/>
            <w:szCs w:val="19"/>
            <w:u w:val="single"/>
            <w:vertAlign w:val="superscript"/>
            <w:lang w:val="en" w:eastAsia="en-IN"/>
          </w:rPr>
          <w:t>39</w:t>
        </w:r>
        <w:r w:rsidRPr="002D52C7">
          <w:rPr>
            <w:rFonts w:ascii="Arial" w:eastAsia="Times New Roman" w:hAnsi="Arial" w:cs="Arial"/>
            <w:color w:val="0000FF"/>
            <w:sz w:val="19"/>
            <w:szCs w:val="19"/>
            <w:vertAlign w:val="superscript"/>
            <w:lang w:val="en" w:eastAsia="en-IN"/>
          </w:rPr>
          <w:t>]</w:t>
        </w:r>
      </w:hyperlink>
      <w:r w:rsidRPr="002D52C7">
        <w:rPr>
          <w:rFonts w:ascii="Arial" w:eastAsia="Times New Roman" w:hAnsi="Arial" w:cs="Arial"/>
          <w:color w:val="202122"/>
          <w:sz w:val="24"/>
          <w:szCs w:val="24"/>
          <w:lang w:val="en" w:eastAsia="en-IN"/>
        </w:rPr>
        <w:t> The </w:t>
      </w:r>
      <w:hyperlink r:id="rId96" w:tooltip="National Company Law Appellate Tribunal" w:history="1">
        <w:r w:rsidRPr="002D52C7">
          <w:rPr>
            <w:rFonts w:ascii="Arial" w:eastAsia="Times New Roman" w:hAnsi="Arial" w:cs="Arial"/>
            <w:color w:val="0000FF"/>
            <w:sz w:val="24"/>
            <w:szCs w:val="24"/>
            <w:u w:val="single"/>
            <w:lang w:val="en" w:eastAsia="en-IN"/>
          </w:rPr>
          <w:t>National Company Law Appellate Tribunal</w:t>
        </w:r>
      </w:hyperlink>
      <w:r w:rsidRPr="002D52C7">
        <w:rPr>
          <w:rFonts w:ascii="Arial" w:eastAsia="Times New Roman" w:hAnsi="Arial" w:cs="Arial"/>
          <w:color w:val="202122"/>
          <w:sz w:val="24"/>
          <w:szCs w:val="24"/>
          <w:lang w:val="en" w:eastAsia="en-IN"/>
        </w:rPr>
        <w:t> later found in December 2019 that the removal of Cyrus Mistry as the chairman of Tata Sons was illegal, and ordered that he be reinstated.</w:t>
      </w:r>
      <w:hyperlink r:id="rId97" w:anchor="cite_note-:0-40" w:history="1">
        <w:r w:rsidRPr="002D52C7">
          <w:rPr>
            <w:rFonts w:ascii="Arial" w:eastAsia="Times New Roman" w:hAnsi="Arial" w:cs="Arial"/>
            <w:color w:val="0000FF"/>
            <w:sz w:val="19"/>
            <w:szCs w:val="19"/>
            <w:vertAlign w:val="superscript"/>
            <w:lang w:val="en" w:eastAsia="en-IN"/>
          </w:rPr>
          <w:t>[</w:t>
        </w:r>
        <w:r w:rsidRPr="002D52C7">
          <w:rPr>
            <w:rFonts w:ascii="Arial" w:eastAsia="Times New Roman" w:hAnsi="Arial" w:cs="Arial"/>
            <w:color w:val="0000FF"/>
            <w:sz w:val="19"/>
            <w:szCs w:val="19"/>
            <w:u w:val="single"/>
            <w:vertAlign w:val="superscript"/>
            <w:lang w:val="en" w:eastAsia="en-IN"/>
          </w:rPr>
          <w:t>39</w:t>
        </w:r>
        <w:r w:rsidRPr="002D52C7">
          <w:rPr>
            <w:rFonts w:ascii="Arial" w:eastAsia="Times New Roman" w:hAnsi="Arial" w:cs="Arial"/>
            <w:color w:val="0000FF"/>
            <w:sz w:val="19"/>
            <w:szCs w:val="19"/>
            <w:vertAlign w:val="superscript"/>
            <w:lang w:val="en" w:eastAsia="en-IN"/>
          </w:rPr>
          <w:t>]</w:t>
        </w:r>
      </w:hyperlink>
      <w:r w:rsidRPr="002D52C7">
        <w:rPr>
          <w:rFonts w:ascii="Arial" w:eastAsia="Times New Roman" w:hAnsi="Arial" w:cs="Arial"/>
          <w:color w:val="202122"/>
          <w:sz w:val="24"/>
          <w:szCs w:val="24"/>
          <w:lang w:val="en" w:eastAsia="en-IN"/>
        </w:rPr>
        <w:t> On appeal, India's Supreme Court upheld the dismissal of </w:t>
      </w:r>
      <w:hyperlink r:id="rId98" w:tooltip="Cyrus Mistry" w:history="1">
        <w:r w:rsidRPr="002D52C7">
          <w:rPr>
            <w:rFonts w:ascii="Arial" w:eastAsia="Times New Roman" w:hAnsi="Arial" w:cs="Arial"/>
            <w:color w:val="0000FF"/>
            <w:sz w:val="24"/>
            <w:szCs w:val="24"/>
            <w:u w:val="single"/>
            <w:lang w:val="en" w:eastAsia="en-IN"/>
          </w:rPr>
          <w:t>Cyrus Mistry</w:t>
        </w:r>
      </w:hyperlink>
      <w:r w:rsidRPr="002D52C7">
        <w:rPr>
          <w:rFonts w:ascii="Arial" w:eastAsia="Times New Roman" w:hAnsi="Arial" w:cs="Arial"/>
          <w:color w:val="202122"/>
          <w:sz w:val="24"/>
          <w:szCs w:val="24"/>
          <w:lang w:val="en" w:eastAsia="en-IN"/>
        </w:rPr>
        <w:t>.</w:t>
      </w:r>
      <w:hyperlink r:id="rId99" w:anchor="cite_note-41" w:history="1">
        <w:r w:rsidRPr="002D52C7">
          <w:rPr>
            <w:rFonts w:ascii="Arial" w:eastAsia="Times New Roman" w:hAnsi="Arial" w:cs="Arial"/>
            <w:color w:val="0000FF"/>
            <w:sz w:val="19"/>
            <w:szCs w:val="19"/>
            <w:vertAlign w:val="superscript"/>
            <w:lang w:val="en" w:eastAsia="en-IN"/>
          </w:rPr>
          <w:t>[</w:t>
        </w:r>
        <w:r w:rsidRPr="002D52C7">
          <w:rPr>
            <w:rFonts w:ascii="Arial" w:eastAsia="Times New Roman" w:hAnsi="Arial" w:cs="Arial"/>
            <w:color w:val="0000FF"/>
            <w:sz w:val="19"/>
            <w:szCs w:val="19"/>
            <w:u w:val="single"/>
            <w:vertAlign w:val="superscript"/>
            <w:lang w:val="en" w:eastAsia="en-IN"/>
          </w:rPr>
          <w:t>40</w:t>
        </w:r>
        <w:r w:rsidRPr="002D52C7">
          <w:rPr>
            <w:rFonts w:ascii="Arial" w:eastAsia="Times New Roman" w:hAnsi="Arial" w:cs="Arial"/>
            <w:color w:val="0000FF"/>
            <w:sz w:val="19"/>
            <w:szCs w:val="19"/>
            <w:vertAlign w:val="superscript"/>
            <w:lang w:val="en" w:eastAsia="en-IN"/>
          </w:rPr>
          <w:t>]</w:t>
        </w:r>
      </w:hyperlink>
    </w:p>
    <w:p w:rsidR="002D52C7" w:rsidRPr="002D52C7" w:rsidRDefault="002D52C7" w:rsidP="002D52C7">
      <w:pPr>
        <w:spacing w:before="120" w:after="240" w:line="240" w:lineRule="auto"/>
        <w:rPr>
          <w:rFonts w:ascii="Arial" w:eastAsia="Times New Roman" w:hAnsi="Arial" w:cs="Arial"/>
          <w:color w:val="202122"/>
          <w:sz w:val="24"/>
          <w:szCs w:val="24"/>
          <w:lang w:val="en" w:eastAsia="en-IN"/>
        </w:rPr>
      </w:pPr>
      <w:r w:rsidRPr="002D52C7">
        <w:rPr>
          <w:rFonts w:ascii="Arial" w:eastAsia="Times New Roman" w:hAnsi="Arial" w:cs="Arial"/>
          <w:color w:val="202122"/>
          <w:sz w:val="24"/>
          <w:szCs w:val="24"/>
          <w:lang w:val="en" w:eastAsia="en-IN"/>
        </w:rPr>
        <w:lastRenderedPageBreak/>
        <w:t>Tata had also invested in multiple companies with his own wealth. He had invested in </w:t>
      </w:r>
      <w:proofErr w:type="spellStart"/>
      <w:r w:rsidRPr="002D52C7">
        <w:rPr>
          <w:rFonts w:ascii="Arial" w:eastAsia="Times New Roman" w:hAnsi="Arial" w:cs="Arial"/>
          <w:color w:val="202122"/>
          <w:sz w:val="24"/>
          <w:szCs w:val="24"/>
          <w:lang w:val="en" w:eastAsia="en-IN"/>
        </w:rPr>
        <w:fldChar w:fldCharType="begin"/>
      </w:r>
      <w:r w:rsidRPr="002D52C7">
        <w:rPr>
          <w:rFonts w:ascii="Arial" w:eastAsia="Times New Roman" w:hAnsi="Arial" w:cs="Arial"/>
          <w:color w:val="202122"/>
          <w:sz w:val="24"/>
          <w:szCs w:val="24"/>
          <w:lang w:val="en" w:eastAsia="en-IN"/>
        </w:rPr>
        <w:instrText xml:space="preserve"> HYPERLINK "https://en.wikipedia.org/wiki/Snapdeal" \o "Snapdeal" </w:instrText>
      </w:r>
      <w:r w:rsidRPr="002D52C7">
        <w:rPr>
          <w:rFonts w:ascii="Arial" w:eastAsia="Times New Roman" w:hAnsi="Arial" w:cs="Arial"/>
          <w:color w:val="202122"/>
          <w:sz w:val="24"/>
          <w:szCs w:val="24"/>
          <w:lang w:val="en" w:eastAsia="en-IN"/>
        </w:rPr>
        <w:fldChar w:fldCharType="separate"/>
      </w:r>
      <w:r w:rsidRPr="002D52C7">
        <w:rPr>
          <w:rFonts w:ascii="Arial" w:eastAsia="Times New Roman" w:hAnsi="Arial" w:cs="Arial"/>
          <w:color w:val="0000FF"/>
          <w:sz w:val="24"/>
          <w:szCs w:val="24"/>
          <w:u w:val="single"/>
          <w:lang w:val="en" w:eastAsia="en-IN"/>
        </w:rPr>
        <w:t>Snapdeal</w:t>
      </w:r>
      <w:proofErr w:type="spellEnd"/>
      <w:r w:rsidRPr="002D52C7">
        <w:rPr>
          <w:rFonts w:ascii="Arial" w:eastAsia="Times New Roman" w:hAnsi="Arial" w:cs="Arial"/>
          <w:color w:val="202122"/>
          <w:sz w:val="24"/>
          <w:szCs w:val="24"/>
          <w:lang w:val="en" w:eastAsia="en-IN"/>
        </w:rPr>
        <w:fldChar w:fldCharType="end"/>
      </w:r>
      <w:r w:rsidRPr="002D52C7">
        <w:rPr>
          <w:rFonts w:ascii="Arial" w:eastAsia="Times New Roman" w:hAnsi="Arial" w:cs="Arial"/>
          <w:color w:val="202122"/>
          <w:sz w:val="24"/>
          <w:szCs w:val="24"/>
          <w:lang w:val="en" w:eastAsia="en-IN"/>
        </w:rPr>
        <w:t xml:space="preserve"> – one of India's leading e-commerce websites. In January 2016, he invested in </w:t>
      </w:r>
      <w:proofErr w:type="spellStart"/>
      <w:r w:rsidRPr="002D52C7">
        <w:rPr>
          <w:rFonts w:ascii="Arial" w:eastAsia="Times New Roman" w:hAnsi="Arial" w:cs="Arial"/>
          <w:color w:val="202122"/>
          <w:sz w:val="24"/>
          <w:szCs w:val="24"/>
          <w:lang w:val="en" w:eastAsia="en-IN"/>
        </w:rPr>
        <w:t>Teabox</w:t>
      </w:r>
      <w:proofErr w:type="spellEnd"/>
      <w:r w:rsidRPr="002D52C7">
        <w:rPr>
          <w:rFonts w:ascii="Arial" w:eastAsia="Times New Roman" w:hAnsi="Arial" w:cs="Arial"/>
          <w:color w:val="202122"/>
          <w:sz w:val="24"/>
          <w:szCs w:val="24"/>
          <w:lang w:val="en" w:eastAsia="en-IN"/>
        </w:rPr>
        <w:t>, an online premium Indian Tea seller,</w:t>
      </w:r>
      <w:hyperlink r:id="rId100" w:anchor="cite_note-42" w:history="1">
        <w:r w:rsidRPr="002D52C7">
          <w:rPr>
            <w:rFonts w:ascii="Arial" w:eastAsia="Times New Roman" w:hAnsi="Arial" w:cs="Arial"/>
            <w:color w:val="0000FF"/>
            <w:sz w:val="19"/>
            <w:szCs w:val="19"/>
            <w:vertAlign w:val="superscript"/>
            <w:lang w:val="en" w:eastAsia="en-IN"/>
          </w:rPr>
          <w:t>[</w:t>
        </w:r>
        <w:r w:rsidRPr="002D52C7">
          <w:rPr>
            <w:rFonts w:ascii="Arial" w:eastAsia="Times New Roman" w:hAnsi="Arial" w:cs="Arial"/>
            <w:color w:val="0000FF"/>
            <w:sz w:val="19"/>
            <w:szCs w:val="19"/>
            <w:u w:val="single"/>
            <w:vertAlign w:val="superscript"/>
            <w:lang w:val="en" w:eastAsia="en-IN"/>
          </w:rPr>
          <w:t>41</w:t>
        </w:r>
        <w:r w:rsidRPr="002D52C7">
          <w:rPr>
            <w:rFonts w:ascii="Arial" w:eastAsia="Times New Roman" w:hAnsi="Arial" w:cs="Arial"/>
            <w:color w:val="0000FF"/>
            <w:sz w:val="19"/>
            <w:szCs w:val="19"/>
            <w:vertAlign w:val="superscript"/>
            <w:lang w:val="en" w:eastAsia="en-IN"/>
          </w:rPr>
          <w:t>]</w:t>
        </w:r>
      </w:hyperlink>
      <w:r w:rsidRPr="002D52C7">
        <w:rPr>
          <w:rFonts w:ascii="Arial" w:eastAsia="Times New Roman" w:hAnsi="Arial" w:cs="Arial"/>
          <w:color w:val="202122"/>
          <w:sz w:val="24"/>
          <w:szCs w:val="24"/>
          <w:lang w:val="en" w:eastAsia="en-IN"/>
        </w:rPr>
        <w:t> and CashKaro.com, a discount coupons and cash-back website.</w:t>
      </w:r>
      <w:hyperlink r:id="rId101" w:anchor="cite_note-43" w:history="1">
        <w:r w:rsidRPr="002D52C7">
          <w:rPr>
            <w:rFonts w:ascii="Arial" w:eastAsia="Times New Roman" w:hAnsi="Arial" w:cs="Arial"/>
            <w:color w:val="0000FF"/>
            <w:sz w:val="19"/>
            <w:szCs w:val="19"/>
            <w:vertAlign w:val="superscript"/>
            <w:lang w:val="en" w:eastAsia="en-IN"/>
          </w:rPr>
          <w:t>[</w:t>
        </w:r>
        <w:r w:rsidRPr="002D52C7">
          <w:rPr>
            <w:rFonts w:ascii="Arial" w:eastAsia="Times New Roman" w:hAnsi="Arial" w:cs="Arial"/>
            <w:color w:val="0000FF"/>
            <w:sz w:val="19"/>
            <w:szCs w:val="19"/>
            <w:u w:val="single"/>
            <w:vertAlign w:val="superscript"/>
            <w:lang w:val="en" w:eastAsia="en-IN"/>
          </w:rPr>
          <w:t>42</w:t>
        </w:r>
        <w:r w:rsidRPr="002D52C7">
          <w:rPr>
            <w:rFonts w:ascii="Arial" w:eastAsia="Times New Roman" w:hAnsi="Arial" w:cs="Arial"/>
            <w:color w:val="0000FF"/>
            <w:sz w:val="19"/>
            <w:szCs w:val="19"/>
            <w:vertAlign w:val="superscript"/>
            <w:lang w:val="en" w:eastAsia="en-IN"/>
          </w:rPr>
          <w:t>]</w:t>
        </w:r>
      </w:hyperlink>
      <w:r w:rsidRPr="002D52C7">
        <w:rPr>
          <w:rFonts w:ascii="Arial" w:eastAsia="Times New Roman" w:hAnsi="Arial" w:cs="Arial"/>
          <w:color w:val="202122"/>
          <w:sz w:val="24"/>
          <w:szCs w:val="24"/>
          <w:lang w:val="en" w:eastAsia="en-IN"/>
        </w:rPr>
        <w:t> He had made small investments in both early and late stage companies in India, such as INR 0.95 Cr in Ola Cabs.</w:t>
      </w:r>
      <w:hyperlink r:id="rId102" w:anchor="cite_note-44" w:history="1">
        <w:r w:rsidRPr="002D52C7">
          <w:rPr>
            <w:rFonts w:ascii="Arial" w:eastAsia="Times New Roman" w:hAnsi="Arial" w:cs="Arial"/>
            <w:color w:val="0000FF"/>
            <w:sz w:val="19"/>
            <w:szCs w:val="19"/>
            <w:vertAlign w:val="superscript"/>
            <w:lang w:val="en" w:eastAsia="en-IN"/>
          </w:rPr>
          <w:t>[</w:t>
        </w:r>
        <w:r w:rsidRPr="002D52C7">
          <w:rPr>
            <w:rFonts w:ascii="Arial" w:eastAsia="Times New Roman" w:hAnsi="Arial" w:cs="Arial"/>
            <w:color w:val="0000FF"/>
            <w:sz w:val="19"/>
            <w:szCs w:val="19"/>
            <w:u w:val="single"/>
            <w:vertAlign w:val="superscript"/>
            <w:lang w:val="en" w:eastAsia="en-IN"/>
          </w:rPr>
          <w:t>43</w:t>
        </w:r>
        <w:r w:rsidRPr="002D52C7">
          <w:rPr>
            <w:rFonts w:ascii="Arial" w:eastAsia="Times New Roman" w:hAnsi="Arial" w:cs="Arial"/>
            <w:color w:val="0000FF"/>
            <w:sz w:val="19"/>
            <w:szCs w:val="19"/>
            <w:vertAlign w:val="superscript"/>
            <w:lang w:val="en" w:eastAsia="en-IN"/>
          </w:rPr>
          <w:t>]</w:t>
        </w:r>
      </w:hyperlink>
      <w:r w:rsidRPr="002D52C7">
        <w:rPr>
          <w:rFonts w:ascii="Arial" w:eastAsia="Times New Roman" w:hAnsi="Arial" w:cs="Arial"/>
          <w:color w:val="202122"/>
          <w:sz w:val="24"/>
          <w:szCs w:val="24"/>
          <w:lang w:val="en" w:eastAsia="en-IN"/>
        </w:rPr>
        <w:t> In April 2015, it was reported that Tata had acquired a stake in Chinese smartphone startup </w:t>
      </w:r>
      <w:hyperlink r:id="rId103" w:tooltip="Xiaomi" w:history="1">
        <w:r w:rsidRPr="002D52C7">
          <w:rPr>
            <w:rFonts w:ascii="Arial" w:eastAsia="Times New Roman" w:hAnsi="Arial" w:cs="Arial"/>
            <w:color w:val="0000FF"/>
            <w:sz w:val="24"/>
            <w:szCs w:val="24"/>
            <w:u w:val="single"/>
            <w:lang w:val="en" w:eastAsia="en-IN"/>
          </w:rPr>
          <w:t>Xiaomi</w:t>
        </w:r>
      </w:hyperlink>
      <w:r w:rsidRPr="002D52C7">
        <w:rPr>
          <w:rFonts w:ascii="Arial" w:eastAsia="Times New Roman" w:hAnsi="Arial" w:cs="Arial"/>
          <w:color w:val="202122"/>
          <w:sz w:val="24"/>
          <w:szCs w:val="24"/>
          <w:lang w:val="en" w:eastAsia="en-IN"/>
        </w:rPr>
        <w:t>.</w:t>
      </w:r>
      <w:hyperlink r:id="rId104" w:anchor="cite_note-45" w:history="1">
        <w:r w:rsidRPr="002D52C7">
          <w:rPr>
            <w:rFonts w:ascii="Arial" w:eastAsia="Times New Roman" w:hAnsi="Arial" w:cs="Arial"/>
            <w:color w:val="0000FF"/>
            <w:sz w:val="19"/>
            <w:szCs w:val="19"/>
            <w:vertAlign w:val="superscript"/>
            <w:lang w:val="en" w:eastAsia="en-IN"/>
          </w:rPr>
          <w:t>[</w:t>
        </w:r>
        <w:r w:rsidRPr="002D52C7">
          <w:rPr>
            <w:rFonts w:ascii="Arial" w:eastAsia="Times New Roman" w:hAnsi="Arial" w:cs="Arial"/>
            <w:color w:val="0000FF"/>
            <w:sz w:val="19"/>
            <w:szCs w:val="19"/>
            <w:u w:val="single"/>
            <w:vertAlign w:val="superscript"/>
            <w:lang w:val="en" w:eastAsia="en-IN"/>
          </w:rPr>
          <w:t>44</w:t>
        </w:r>
        <w:r w:rsidRPr="002D52C7">
          <w:rPr>
            <w:rFonts w:ascii="Arial" w:eastAsia="Times New Roman" w:hAnsi="Arial" w:cs="Arial"/>
            <w:color w:val="0000FF"/>
            <w:sz w:val="19"/>
            <w:szCs w:val="19"/>
            <w:vertAlign w:val="superscript"/>
            <w:lang w:val="en" w:eastAsia="en-IN"/>
          </w:rPr>
          <w:t>]</w:t>
        </w:r>
      </w:hyperlink>
      <w:r w:rsidRPr="002D52C7">
        <w:rPr>
          <w:rFonts w:ascii="Arial" w:eastAsia="Times New Roman" w:hAnsi="Arial" w:cs="Arial"/>
          <w:color w:val="202122"/>
          <w:sz w:val="24"/>
          <w:szCs w:val="24"/>
          <w:lang w:val="en" w:eastAsia="en-IN"/>
        </w:rPr>
        <w:t xml:space="preserve"> In 2016, he invested in </w:t>
      </w:r>
      <w:proofErr w:type="spellStart"/>
      <w:r w:rsidRPr="002D52C7">
        <w:rPr>
          <w:rFonts w:ascii="Arial" w:eastAsia="Times New Roman" w:hAnsi="Arial" w:cs="Arial"/>
          <w:color w:val="202122"/>
          <w:sz w:val="24"/>
          <w:szCs w:val="24"/>
          <w:lang w:val="en" w:eastAsia="en-IN"/>
        </w:rPr>
        <w:t>Nestaway</w:t>
      </w:r>
      <w:proofErr w:type="spellEnd"/>
      <w:r w:rsidRPr="002D52C7">
        <w:rPr>
          <w:rFonts w:ascii="Arial" w:eastAsia="Times New Roman" w:hAnsi="Arial" w:cs="Arial"/>
          <w:color w:val="202122"/>
          <w:sz w:val="24"/>
          <w:szCs w:val="24"/>
          <w:lang w:val="en" w:eastAsia="en-IN"/>
        </w:rPr>
        <w:t xml:space="preserve"> an online real-estate portal that later acquired </w:t>
      </w:r>
      <w:proofErr w:type="spellStart"/>
      <w:r w:rsidRPr="002D52C7">
        <w:rPr>
          <w:rFonts w:ascii="Arial" w:eastAsia="Times New Roman" w:hAnsi="Arial" w:cs="Arial"/>
          <w:i/>
          <w:iCs/>
          <w:color w:val="202122"/>
          <w:sz w:val="24"/>
          <w:szCs w:val="24"/>
          <w:lang w:val="en" w:eastAsia="en-IN"/>
        </w:rPr>
        <w:t>Zenify</w:t>
      </w:r>
      <w:proofErr w:type="spellEnd"/>
      <w:r w:rsidRPr="002D52C7">
        <w:rPr>
          <w:rFonts w:ascii="Arial" w:eastAsia="Times New Roman" w:hAnsi="Arial" w:cs="Arial"/>
          <w:color w:val="202122"/>
          <w:sz w:val="24"/>
          <w:szCs w:val="24"/>
          <w:lang w:val="en" w:eastAsia="en-IN"/>
        </w:rPr>
        <w:t> to start the online real-estate and pet-care portal, </w:t>
      </w:r>
      <w:proofErr w:type="spellStart"/>
      <w:r w:rsidRPr="002D52C7">
        <w:rPr>
          <w:rFonts w:ascii="Arial" w:eastAsia="Times New Roman" w:hAnsi="Arial" w:cs="Arial"/>
          <w:i/>
          <w:iCs/>
          <w:color w:val="202122"/>
          <w:sz w:val="24"/>
          <w:szCs w:val="24"/>
          <w:lang w:val="en" w:eastAsia="en-IN"/>
        </w:rPr>
        <w:t>Dogspot</w:t>
      </w:r>
      <w:proofErr w:type="spellEnd"/>
      <w:r w:rsidRPr="002D52C7">
        <w:rPr>
          <w:rFonts w:ascii="Arial" w:eastAsia="Times New Roman" w:hAnsi="Arial" w:cs="Arial"/>
          <w:color w:val="202122"/>
          <w:sz w:val="24"/>
          <w:szCs w:val="24"/>
          <w:lang w:val="en" w:eastAsia="en-IN"/>
        </w:rPr>
        <w:t>.</w:t>
      </w:r>
      <w:hyperlink r:id="rId105" w:anchor="cite_note-46" w:history="1">
        <w:r w:rsidRPr="002D52C7">
          <w:rPr>
            <w:rFonts w:ascii="Arial" w:eastAsia="Times New Roman" w:hAnsi="Arial" w:cs="Arial"/>
            <w:color w:val="0000FF"/>
            <w:sz w:val="19"/>
            <w:szCs w:val="19"/>
            <w:vertAlign w:val="superscript"/>
            <w:lang w:val="en" w:eastAsia="en-IN"/>
          </w:rPr>
          <w:t>[</w:t>
        </w:r>
        <w:r w:rsidRPr="002D52C7">
          <w:rPr>
            <w:rFonts w:ascii="Arial" w:eastAsia="Times New Roman" w:hAnsi="Arial" w:cs="Arial"/>
            <w:color w:val="0000FF"/>
            <w:sz w:val="19"/>
            <w:szCs w:val="19"/>
            <w:u w:val="single"/>
            <w:vertAlign w:val="superscript"/>
            <w:lang w:val="en" w:eastAsia="en-IN"/>
          </w:rPr>
          <w:t>45</w:t>
        </w:r>
        <w:r w:rsidRPr="002D52C7">
          <w:rPr>
            <w:rFonts w:ascii="Arial" w:eastAsia="Times New Roman" w:hAnsi="Arial" w:cs="Arial"/>
            <w:color w:val="0000FF"/>
            <w:sz w:val="19"/>
            <w:szCs w:val="19"/>
            <w:vertAlign w:val="superscript"/>
            <w:lang w:val="en" w:eastAsia="en-IN"/>
          </w:rPr>
          <w:t>]</w:t>
        </w:r>
      </w:hyperlink>
      <w:hyperlink r:id="rId106" w:anchor="cite_note-47" w:history="1">
        <w:r w:rsidRPr="002D52C7">
          <w:rPr>
            <w:rFonts w:ascii="Arial" w:eastAsia="Times New Roman" w:hAnsi="Arial" w:cs="Arial"/>
            <w:color w:val="0000FF"/>
            <w:sz w:val="19"/>
            <w:szCs w:val="19"/>
            <w:vertAlign w:val="superscript"/>
            <w:lang w:val="en" w:eastAsia="en-IN"/>
          </w:rPr>
          <w:t>[</w:t>
        </w:r>
        <w:r w:rsidRPr="002D52C7">
          <w:rPr>
            <w:rFonts w:ascii="Arial" w:eastAsia="Times New Roman" w:hAnsi="Arial" w:cs="Arial"/>
            <w:color w:val="0000FF"/>
            <w:sz w:val="19"/>
            <w:szCs w:val="19"/>
            <w:u w:val="single"/>
            <w:vertAlign w:val="superscript"/>
            <w:lang w:val="en" w:eastAsia="en-IN"/>
          </w:rPr>
          <w:t>46</w:t>
        </w:r>
        <w:r w:rsidRPr="002D52C7">
          <w:rPr>
            <w:rFonts w:ascii="Arial" w:eastAsia="Times New Roman" w:hAnsi="Arial" w:cs="Arial"/>
            <w:color w:val="0000FF"/>
            <w:sz w:val="19"/>
            <w:szCs w:val="19"/>
            <w:vertAlign w:val="superscript"/>
            <w:lang w:val="en" w:eastAsia="en-IN"/>
          </w:rPr>
          <w:t>]</w:t>
        </w:r>
      </w:hyperlink>
      <w:hyperlink r:id="rId107" w:anchor="cite_note-48" w:history="1">
        <w:r w:rsidRPr="002D52C7">
          <w:rPr>
            <w:rFonts w:ascii="Arial" w:eastAsia="Times New Roman" w:hAnsi="Arial" w:cs="Arial"/>
            <w:color w:val="0000FF"/>
            <w:sz w:val="19"/>
            <w:szCs w:val="19"/>
            <w:vertAlign w:val="superscript"/>
            <w:lang w:val="en" w:eastAsia="en-IN"/>
          </w:rPr>
          <w:t>[</w:t>
        </w:r>
        <w:r w:rsidRPr="002D52C7">
          <w:rPr>
            <w:rFonts w:ascii="Arial" w:eastAsia="Times New Roman" w:hAnsi="Arial" w:cs="Arial"/>
            <w:color w:val="0000FF"/>
            <w:sz w:val="19"/>
            <w:szCs w:val="19"/>
            <w:u w:val="single"/>
            <w:vertAlign w:val="superscript"/>
            <w:lang w:val="en" w:eastAsia="en-IN"/>
          </w:rPr>
          <w:t>47</w:t>
        </w:r>
        <w:r w:rsidRPr="002D52C7">
          <w:rPr>
            <w:rFonts w:ascii="Arial" w:eastAsia="Times New Roman" w:hAnsi="Arial" w:cs="Arial"/>
            <w:color w:val="0000FF"/>
            <w:sz w:val="19"/>
            <w:szCs w:val="19"/>
            <w:vertAlign w:val="superscript"/>
            <w:lang w:val="en" w:eastAsia="en-IN"/>
          </w:rPr>
          <w:t>]</w:t>
        </w:r>
      </w:hyperlink>
      <w:hyperlink r:id="rId108" w:anchor="cite_note-49" w:history="1">
        <w:r w:rsidRPr="002D52C7">
          <w:rPr>
            <w:rFonts w:ascii="Arial" w:eastAsia="Times New Roman" w:hAnsi="Arial" w:cs="Arial"/>
            <w:color w:val="0000FF"/>
            <w:sz w:val="19"/>
            <w:szCs w:val="19"/>
            <w:vertAlign w:val="superscript"/>
            <w:lang w:val="en" w:eastAsia="en-IN"/>
          </w:rPr>
          <w:t>[</w:t>
        </w:r>
        <w:r w:rsidRPr="002D52C7">
          <w:rPr>
            <w:rFonts w:ascii="Arial" w:eastAsia="Times New Roman" w:hAnsi="Arial" w:cs="Arial"/>
            <w:color w:val="0000FF"/>
            <w:sz w:val="19"/>
            <w:szCs w:val="19"/>
            <w:u w:val="single"/>
            <w:vertAlign w:val="superscript"/>
            <w:lang w:val="en" w:eastAsia="en-IN"/>
          </w:rPr>
          <w:t>48</w:t>
        </w:r>
        <w:r w:rsidRPr="002D52C7">
          <w:rPr>
            <w:rFonts w:ascii="Arial" w:eastAsia="Times New Roman" w:hAnsi="Arial" w:cs="Arial"/>
            <w:color w:val="0000FF"/>
            <w:sz w:val="19"/>
            <w:szCs w:val="19"/>
            <w:vertAlign w:val="superscript"/>
            <w:lang w:val="en" w:eastAsia="en-IN"/>
          </w:rPr>
          <w:t>]</w:t>
        </w:r>
      </w:hyperlink>
      <w:r w:rsidRPr="002D52C7">
        <w:rPr>
          <w:rFonts w:ascii="Arial" w:eastAsia="Times New Roman" w:hAnsi="Arial" w:cs="Arial"/>
          <w:color w:val="202122"/>
          <w:sz w:val="24"/>
          <w:szCs w:val="24"/>
          <w:lang w:val="en" w:eastAsia="en-IN"/>
        </w:rPr>
        <w:t> Tata also launched a companionship startup for senior citizens named </w:t>
      </w:r>
      <w:proofErr w:type="spellStart"/>
      <w:r w:rsidRPr="002D52C7">
        <w:rPr>
          <w:rFonts w:ascii="Arial" w:eastAsia="Times New Roman" w:hAnsi="Arial" w:cs="Arial"/>
          <w:i/>
          <w:iCs/>
          <w:color w:val="202122"/>
          <w:sz w:val="24"/>
          <w:szCs w:val="24"/>
          <w:lang w:val="en" w:eastAsia="en-IN"/>
        </w:rPr>
        <w:t>Goodfellows</w:t>
      </w:r>
      <w:proofErr w:type="spellEnd"/>
      <w:r w:rsidRPr="002D52C7">
        <w:rPr>
          <w:rFonts w:ascii="Arial" w:eastAsia="Times New Roman" w:hAnsi="Arial" w:cs="Arial"/>
          <w:color w:val="202122"/>
          <w:sz w:val="24"/>
          <w:szCs w:val="24"/>
          <w:lang w:val="en" w:eastAsia="en-IN"/>
        </w:rPr>
        <w:t>, to encourage intergenerational friendships.</w:t>
      </w:r>
      <w:hyperlink r:id="rId109" w:anchor="cite_note-50" w:history="1">
        <w:r w:rsidRPr="002D52C7">
          <w:rPr>
            <w:rFonts w:ascii="Arial" w:eastAsia="Times New Roman" w:hAnsi="Arial" w:cs="Arial"/>
            <w:color w:val="0000FF"/>
            <w:sz w:val="19"/>
            <w:szCs w:val="19"/>
            <w:vertAlign w:val="superscript"/>
            <w:lang w:val="en" w:eastAsia="en-IN"/>
          </w:rPr>
          <w:t>[</w:t>
        </w:r>
        <w:r w:rsidRPr="002D52C7">
          <w:rPr>
            <w:rFonts w:ascii="Arial" w:eastAsia="Times New Roman" w:hAnsi="Arial" w:cs="Arial"/>
            <w:color w:val="0000FF"/>
            <w:sz w:val="19"/>
            <w:szCs w:val="19"/>
            <w:u w:val="single"/>
            <w:vertAlign w:val="superscript"/>
            <w:lang w:val="en" w:eastAsia="en-IN"/>
          </w:rPr>
          <w:t>49</w:t>
        </w:r>
        <w:r w:rsidRPr="002D52C7">
          <w:rPr>
            <w:rFonts w:ascii="Arial" w:eastAsia="Times New Roman" w:hAnsi="Arial" w:cs="Arial"/>
            <w:color w:val="0000FF"/>
            <w:sz w:val="19"/>
            <w:szCs w:val="19"/>
            <w:vertAlign w:val="superscript"/>
            <w:lang w:val="en" w:eastAsia="en-IN"/>
          </w:rPr>
          <w:t>]</w:t>
        </w:r>
      </w:hyperlink>
    </w:p>
    <w:p w:rsidR="002D52C7" w:rsidRPr="002D52C7" w:rsidRDefault="002D52C7" w:rsidP="002D52C7">
      <w:pPr>
        <w:spacing w:after="60" w:line="240" w:lineRule="auto"/>
        <w:outlineLvl w:val="1"/>
        <w:rPr>
          <w:rFonts w:ascii="Georgia" w:eastAsia="Times New Roman" w:hAnsi="Georgia" w:cs="Arial"/>
          <w:b/>
          <w:bCs/>
          <w:color w:val="202122"/>
          <w:sz w:val="36"/>
          <w:szCs w:val="36"/>
          <w:lang w:val="en" w:eastAsia="en-IN"/>
        </w:rPr>
      </w:pPr>
      <w:r w:rsidRPr="002D52C7">
        <w:rPr>
          <w:rFonts w:ascii="Georgia" w:eastAsia="Times New Roman" w:hAnsi="Georgia" w:cs="Arial"/>
          <w:b/>
          <w:bCs/>
          <w:color w:val="202122"/>
          <w:sz w:val="36"/>
          <w:szCs w:val="36"/>
          <w:lang w:val="en" w:eastAsia="en-IN"/>
        </w:rPr>
        <w:t>Medicine</w:t>
      </w:r>
    </w:p>
    <w:p w:rsidR="002D52C7" w:rsidRPr="002D52C7" w:rsidRDefault="002D52C7" w:rsidP="002D52C7">
      <w:pPr>
        <w:spacing w:after="60" w:line="240" w:lineRule="auto"/>
        <w:rPr>
          <w:rFonts w:ascii="Georgia" w:eastAsia="Times New Roman" w:hAnsi="Georgia" w:cs="Arial"/>
          <w:color w:val="202122"/>
          <w:sz w:val="36"/>
          <w:szCs w:val="36"/>
          <w:lang w:val="en" w:eastAsia="en-IN"/>
        </w:rPr>
      </w:pPr>
      <w:r w:rsidRPr="002D52C7">
        <w:rPr>
          <w:rFonts w:ascii="Arial" w:eastAsia="Times New Roman" w:hAnsi="Arial" w:cs="Arial"/>
          <w:color w:val="202122"/>
          <w:sz w:val="24"/>
          <w:szCs w:val="24"/>
          <w:lang w:val="en" w:eastAsia="en-IN"/>
        </w:rPr>
        <w:t>[</w:t>
      </w:r>
      <w:hyperlink r:id="rId110" w:tooltip="Edit section: Medicine" w:history="1">
        <w:r w:rsidRPr="002D52C7">
          <w:rPr>
            <w:rFonts w:ascii="Arial" w:eastAsia="Times New Roman" w:hAnsi="Arial" w:cs="Arial"/>
            <w:color w:val="0000FF"/>
            <w:sz w:val="24"/>
            <w:szCs w:val="24"/>
            <w:u w:val="single"/>
            <w:lang w:val="en" w:eastAsia="en-IN"/>
          </w:rPr>
          <w:t>edit</w:t>
        </w:r>
      </w:hyperlink>
      <w:r w:rsidRPr="002D52C7">
        <w:rPr>
          <w:rFonts w:ascii="Arial" w:eastAsia="Times New Roman" w:hAnsi="Arial" w:cs="Arial"/>
          <w:color w:val="202122"/>
          <w:sz w:val="24"/>
          <w:szCs w:val="24"/>
          <w:lang w:val="en" w:eastAsia="en-IN"/>
        </w:rPr>
        <w:t>]</w:t>
      </w:r>
    </w:p>
    <w:p w:rsidR="002D52C7" w:rsidRPr="002D52C7" w:rsidRDefault="002D52C7" w:rsidP="002D52C7">
      <w:pPr>
        <w:spacing w:before="120" w:after="240" w:line="240" w:lineRule="auto"/>
        <w:rPr>
          <w:rFonts w:ascii="Arial" w:eastAsia="Times New Roman" w:hAnsi="Arial" w:cs="Arial"/>
          <w:color w:val="202122"/>
          <w:sz w:val="24"/>
          <w:szCs w:val="24"/>
          <w:lang w:val="en" w:eastAsia="en-IN"/>
        </w:rPr>
      </w:pPr>
      <w:r w:rsidRPr="002D52C7">
        <w:rPr>
          <w:rFonts w:ascii="Arial" w:eastAsia="Times New Roman" w:hAnsi="Arial" w:cs="Arial"/>
          <w:color w:val="202122"/>
          <w:sz w:val="24"/>
          <w:szCs w:val="24"/>
          <w:lang w:val="en" w:eastAsia="en-IN"/>
        </w:rPr>
        <w:t>Tata was a supporter of education, medicine and </w:t>
      </w:r>
      <w:hyperlink r:id="rId111" w:tooltip="Rural development" w:history="1">
        <w:r w:rsidRPr="002D52C7">
          <w:rPr>
            <w:rFonts w:ascii="Arial" w:eastAsia="Times New Roman" w:hAnsi="Arial" w:cs="Arial"/>
            <w:color w:val="0000FF"/>
            <w:sz w:val="24"/>
            <w:szCs w:val="24"/>
            <w:u w:val="single"/>
            <w:lang w:val="en" w:eastAsia="en-IN"/>
          </w:rPr>
          <w:t>rural development</w:t>
        </w:r>
      </w:hyperlink>
      <w:r w:rsidRPr="002D52C7">
        <w:rPr>
          <w:rFonts w:ascii="Arial" w:eastAsia="Times New Roman" w:hAnsi="Arial" w:cs="Arial"/>
          <w:color w:val="202122"/>
          <w:sz w:val="24"/>
          <w:szCs w:val="24"/>
          <w:lang w:val="en" w:eastAsia="en-IN"/>
        </w:rPr>
        <w:t xml:space="preserve">, and considered a leading philanthropist in India. </w:t>
      </w:r>
      <w:proofErr w:type="spellStart"/>
      <w:r w:rsidRPr="002D52C7">
        <w:rPr>
          <w:rFonts w:ascii="Arial" w:eastAsia="Times New Roman" w:hAnsi="Arial" w:cs="Arial"/>
          <w:color w:val="202122"/>
          <w:sz w:val="24"/>
          <w:szCs w:val="24"/>
          <w:lang w:val="en" w:eastAsia="en-IN"/>
        </w:rPr>
        <w:t>Ratan</w:t>
      </w:r>
      <w:proofErr w:type="spellEnd"/>
      <w:r w:rsidRPr="002D52C7">
        <w:rPr>
          <w:rFonts w:ascii="Arial" w:eastAsia="Times New Roman" w:hAnsi="Arial" w:cs="Arial"/>
          <w:color w:val="202122"/>
          <w:sz w:val="24"/>
          <w:szCs w:val="24"/>
          <w:lang w:val="en" w:eastAsia="en-IN"/>
        </w:rPr>
        <w:t xml:space="preserve"> Tata was the highest international donor to the Cornell University. </w:t>
      </w:r>
      <w:hyperlink r:id="rId112" w:anchor="cite_note-:2-51" w:history="1">
        <w:r w:rsidRPr="002D52C7">
          <w:rPr>
            <w:rFonts w:ascii="Arial" w:eastAsia="Times New Roman" w:hAnsi="Arial" w:cs="Arial"/>
            <w:color w:val="0000FF"/>
            <w:sz w:val="19"/>
            <w:szCs w:val="19"/>
            <w:vertAlign w:val="superscript"/>
            <w:lang w:val="en" w:eastAsia="en-IN"/>
          </w:rPr>
          <w:t>[</w:t>
        </w:r>
        <w:r w:rsidRPr="002D52C7">
          <w:rPr>
            <w:rFonts w:ascii="Arial" w:eastAsia="Times New Roman" w:hAnsi="Arial" w:cs="Arial"/>
            <w:color w:val="0000FF"/>
            <w:sz w:val="19"/>
            <w:szCs w:val="19"/>
            <w:u w:val="single"/>
            <w:vertAlign w:val="superscript"/>
            <w:lang w:val="en" w:eastAsia="en-IN"/>
          </w:rPr>
          <w:t>50</w:t>
        </w:r>
        <w:r w:rsidRPr="002D52C7">
          <w:rPr>
            <w:rFonts w:ascii="Arial" w:eastAsia="Times New Roman" w:hAnsi="Arial" w:cs="Arial"/>
            <w:color w:val="0000FF"/>
            <w:sz w:val="19"/>
            <w:szCs w:val="19"/>
            <w:vertAlign w:val="superscript"/>
            <w:lang w:val="en" w:eastAsia="en-IN"/>
          </w:rPr>
          <w:t>]</w:t>
        </w:r>
      </w:hyperlink>
      <w:hyperlink r:id="rId113" w:anchor="cite_note-:3-52" w:history="1">
        <w:r w:rsidRPr="002D52C7">
          <w:rPr>
            <w:rFonts w:ascii="Arial" w:eastAsia="Times New Roman" w:hAnsi="Arial" w:cs="Arial"/>
            <w:color w:val="0000FF"/>
            <w:sz w:val="19"/>
            <w:szCs w:val="19"/>
            <w:vertAlign w:val="superscript"/>
            <w:lang w:val="en" w:eastAsia="en-IN"/>
          </w:rPr>
          <w:t>[</w:t>
        </w:r>
        <w:r w:rsidRPr="002D52C7">
          <w:rPr>
            <w:rFonts w:ascii="Arial" w:eastAsia="Times New Roman" w:hAnsi="Arial" w:cs="Arial"/>
            <w:color w:val="0000FF"/>
            <w:sz w:val="19"/>
            <w:szCs w:val="19"/>
            <w:u w:val="single"/>
            <w:vertAlign w:val="superscript"/>
            <w:lang w:val="en" w:eastAsia="en-IN"/>
          </w:rPr>
          <w:t>51</w:t>
        </w:r>
        <w:r w:rsidRPr="002D52C7">
          <w:rPr>
            <w:rFonts w:ascii="Arial" w:eastAsia="Times New Roman" w:hAnsi="Arial" w:cs="Arial"/>
            <w:color w:val="0000FF"/>
            <w:sz w:val="19"/>
            <w:szCs w:val="19"/>
            <w:vertAlign w:val="superscript"/>
            <w:lang w:val="en" w:eastAsia="en-IN"/>
          </w:rPr>
          <w:t>]</w:t>
        </w:r>
      </w:hyperlink>
      <w:hyperlink r:id="rId114" w:anchor="cite_note-:4-53" w:history="1">
        <w:r w:rsidRPr="002D52C7">
          <w:rPr>
            <w:rFonts w:ascii="Arial" w:eastAsia="Times New Roman" w:hAnsi="Arial" w:cs="Arial"/>
            <w:color w:val="0000FF"/>
            <w:sz w:val="19"/>
            <w:szCs w:val="19"/>
            <w:vertAlign w:val="superscript"/>
            <w:lang w:val="en" w:eastAsia="en-IN"/>
          </w:rPr>
          <w:t>[</w:t>
        </w:r>
        <w:r w:rsidRPr="002D52C7">
          <w:rPr>
            <w:rFonts w:ascii="Arial" w:eastAsia="Times New Roman" w:hAnsi="Arial" w:cs="Arial"/>
            <w:color w:val="0000FF"/>
            <w:sz w:val="19"/>
            <w:szCs w:val="19"/>
            <w:u w:val="single"/>
            <w:vertAlign w:val="superscript"/>
            <w:lang w:val="en" w:eastAsia="en-IN"/>
          </w:rPr>
          <w:t>52</w:t>
        </w:r>
        <w:r w:rsidRPr="002D52C7">
          <w:rPr>
            <w:rFonts w:ascii="Arial" w:eastAsia="Times New Roman" w:hAnsi="Arial" w:cs="Arial"/>
            <w:color w:val="0000FF"/>
            <w:sz w:val="19"/>
            <w:szCs w:val="19"/>
            <w:vertAlign w:val="superscript"/>
            <w:lang w:val="en" w:eastAsia="en-IN"/>
          </w:rPr>
          <w:t>]</w:t>
        </w:r>
      </w:hyperlink>
    </w:p>
    <w:p w:rsidR="002D52C7" w:rsidRPr="002D52C7" w:rsidRDefault="002D52C7" w:rsidP="002D52C7">
      <w:pPr>
        <w:spacing w:after="60" w:line="240" w:lineRule="auto"/>
        <w:outlineLvl w:val="2"/>
        <w:rPr>
          <w:rFonts w:ascii="inherit" w:eastAsia="Times New Roman" w:hAnsi="inherit" w:cs="Arial"/>
          <w:b/>
          <w:bCs/>
          <w:color w:val="202122"/>
          <w:sz w:val="27"/>
          <w:szCs w:val="27"/>
          <w:lang w:val="en" w:eastAsia="en-IN"/>
        </w:rPr>
      </w:pPr>
      <w:r w:rsidRPr="002D52C7">
        <w:rPr>
          <w:rFonts w:ascii="inherit" w:eastAsia="Times New Roman" w:hAnsi="inherit" w:cs="Arial"/>
          <w:b/>
          <w:bCs/>
          <w:color w:val="202122"/>
          <w:sz w:val="27"/>
          <w:szCs w:val="27"/>
          <w:lang w:val="en" w:eastAsia="en-IN"/>
        </w:rPr>
        <w:t>1984 Anti-Sikh Pogrom victims</w:t>
      </w:r>
    </w:p>
    <w:p w:rsidR="002D52C7" w:rsidRPr="002D52C7" w:rsidRDefault="002D52C7" w:rsidP="002D52C7">
      <w:pPr>
        <w:spacing w:after="60" w:line="240" w:lineRule="auto"/>
        <w:rPr>
          <w:rFonts w:ascii="Arial" w:eastAsia="Times New Roman" w:hAnsi="Arial" w:cs="Arial"/>
          <w:b/>
          <w:bCs/>
          <w:color w:val="202122"/>
          <w:sz w:val="29"/>
          <w:szCs w:val="29"/>
          <w:lang w:val="en" w:eastAsia="en-IN"/>
        </w:rPr>
      </w:pPr>
      <w:r w:rsidRPr="002D52C7">
        <w:rPr>
          <w:rFonts w:ascii="Arial" w:eastAsia="Times New Roman" w:hAnsi="Arial" w:cs="Arial"/>
          <w:color w:val="202122"/>
          <w:sz w:val="24"/>
          <w:szCs w:val="24"/>
          <w:lang w:val="en" w:eastAsia="en-IN"/>
        </w:rPr>
        <w:t>[</w:t>
      </w:r>
      <w:hyperlink r:id="rId115" w:tooltip="Edit section: 1984 Anti-Sikh Pogrom victims" w:history="1">
        <w:r w:rsidRPr="002D52C7">
          <w:rPr>
            <w:rFonts w:ascii="Arial" w:eastAsia="Times New Roman" w:hAnsi="Arial" w:cs="Arial"/>
            <w:color w:val="0000FF"/>
            <w:sz w:val="24"/>
            <w:szCs w:val="24"/>
            <w:u w:val="single"/>
            <w:lang w:val="en" w:eastAsia="en-IN"/>
          </w:rPr>
          <w:t>edit</w:t>
        </w:r>
      </w:hyperlink>
      <w:r w:rsidRPr="002D52C7">
        <w:rPr>
          <w:rFonts w:ascii="Arial" w:eastAsia="Times New Roman" w:hAnsi="Arial" w:cs="Arial"/>
          <w:color w:val="202122"/>
          <w:sz w:val="24"/>
          <w:szCs w:val="24"/>
          <w:lang w:val="en" w:eastAsia="en-IN"/>
        </w:rPr>
        <w:t>]</w:t>
      </w:r>
    </w:p>
    <w:p w:rsidR="002D52C7" w:rsidRPr="002D52C7" w:rsidRDefault="002D52C7" w:rsidP="002D52C7">
      <w:pPr>
        <w:spacing w:before="120" w:after="240" w:line="240" w:lineRule="auto"/>
        <w:rPr>
          <w:rFonts w:ascii="Arial" w:eastAsia="Times New Roman" w:hAnsi="Arial" w:cs="Arial"/>
          <w:color w:val="202122"/>
          <w:sz w:val="24"/>
          <w:szCs w:val="24"/>
          <w:lang w:val="en" w:eastAsia="en-IN"/>
        </w:rPr>
      </w:pPr>
      <w:r w:rsidRPr="002D52C7">
        <w:rPr>
          <w:rFonts w:ascii="Arial" w:eastAsia="Times New Roman" w:hAnsi="Arial" w:cs="Arial"/>
          <w:color w:val="202122"/>
          <w:sz w:val="24"/>
          <w:szCs w:val="24"/>
          <w:lang w:val="en" w:eastAsia="en-IN"/>
        </w:rPr>
        <w:t>In the aftermath of the </w:t>
      </w:r>
      <w:hyperlink r:id="rId116" w:tooltip="1984 Anti-Sikh Riots" w:history="1">
        <w:r w:rsidRPr="002D52C7">
          <w:rPr>
            <w:rFonts w:ascii="Arial" w:eastAsia="Times New Roman" w:hAnsi="Arial" w:cs="Arial"/>
            <w:color w:val="0000FF"/>
            <w:sz w:val="24"/>
            <w:szCs w:val="24"/>
            <w:u w:val="single"/>
            <w:lang w:val="en" w:eastAsia="en-IN"/>
          </w:rPr>
          <w:t>1984 Anti-Sikh Riots</w:t>
        </w:r>
      </w:hyperlink>
      <w:r w:rsidRPr="002D52C7">
        <w:rPr>
          <w:rFonts w:ascii="Arial" w:eastAsia="Times New Roman" w:hAnsi="Arial" w:cs="Arial"/>
          <w:color w:val="202122"/>
          <w:sz w:val="24"/>
          <w:szCs w:val="24"/>
          <w:lang w:val="en" w:eastAsia="en-IN"/>
        </w:rPr>
        <w:t>, Tata extended his support to affected Sikh survivors by donating trucks through Tata Motors. This enabled Sikh truck drivers who had lost their vehicles during the violence to regain their livelihoods. His charitable donation enabled many Sikh victims rebuild their lives and businesses. Following this act, </w:t>
      </w:r>
      <w:hyperlink r:id="rId117" w:tooltip="Sikhs" w:history="1">
        <w:r w:rsidRPr="002D52C7">
          <w:rPr>
            <w:rFonts w:ascii="Arial" w:eastAsia="Times New Roman" w:hAnsi="Arial" w:cs="Arial"/>
            <w:color w:val="0000FF"/>
            <w:sz w:val="24"/>
            <w:szCs w:val="24"/>
            <w:u w:val="single"/>
            <w:lang w:val="en" w:eastAsia="en-IN"/>
          </w:rPr>
          <w:t>Sikh</w:t>
        </w:r>
      </w:hyperlink>
      <w:r w:rsidRPr="002D52C7">
        <w:rPr>
          <w:rFonts w:ascii="Arial" w:eastAsia="Times New Roman" w:hAnsi="Arial" w:cs="Arial"/>
          <w:color w:val="202122"/>
          <w:sz w:val="24"/>
          <w:szCs w:val="24"/>
          <w:lang w:val="en" w:eastAsia="en-IN"/>
        </w:rPr>
        <w:t> drivers in Punjab and other parts of India continue to remain loyal customers of Tata trucks.</w:t>
      </w:r>
      <w:hyperlink r:id="rId118" w:anchor="cite_note-54" w:history="1">
        <w:r w:rsidRPr="002D52C7">
          <w:rPr>
            <w:rFonts w:ascii="Arial" w:eastAsia="Times New Roman" w:hAnsi="Arial" w:cs="Arial"/>
            <w:color w:val="0000FF"/>
            <w:sz w:val="19"/>
            <w:szCs w:val="19"/>
            <w:vertAlign w:val="superscript"/>
            <w:lang w:val="en" w:eastAsia="en-IN"/>
          </w:rPr>
          <w:t>[</w:t>
        </w:r>
        <w:r w:rsidRPr="002D52C7">
          <w:rPr>
            <w:rFonts w:ascii="Arial" w:eastAsia="Times New Roman" w:hAnsi="Arial" w:cs="Arial"/>
            <w:color w:val="0000FF"/>
            <w:sz w:val="19"/>
            <w:szCs w:val="19"/>
            <w:u w:val="single"/>
            <w:vertAlign w:val="superscript"/>
            <w:lang w:val="en" w:eastAsia="en-IN"/>
          </w:rPr>
          <w:t>53</w:t>
        </w:r>
        <w:r w:rsidRPr="002D52C7">
          <w:rPr>
            <w:rFonts w:ascii="Arial" w:eastAsia="Times New Roman" w:hAnsi="Arial" w:cs="Arial"/>
            <w:color w:val="0000FF"/>
            <w:sz w:val="19"/>
            <w:szCs w:val="19"/>
            <w:vertAlign w:val="superscript"/>
            <w:lang w:val="en" w:eastAsia="en-IN"/>
          </w:rPr>
          <w:t>]</w:t>
        </w:r>
      </w:hyperlink>
    </w:p>
    <w:p w:rsidR="002D52C7" w:rsidRPr="002D52C7" w:rsidRDefault="002D52C7" w:rsidP="002D52C7">
      <w:pPr>
        <w:spacing w:after="60" w:line="240" w:lineRule="auto"/>
        <w:outlineLvl w:val="2"/>
        <w:rPr>
          <w:rFonts w:ascii="inherit" w:eastAsia="Times New Roman" w:hAnsi="inherit" w:cs="Arial"/>
          <w:b/>
          <w:bCs/>
          <w:color w:val="202122"/>
          <w:sz w:val="27"/>
          <w:szCs w:val="27"/>
          <w:lang w:val="en" w:eastAsia="en-IN"/>
        </w:rPr>
      </w:pPr>
      <w:r w:rsidRPr="002D52C7">
        <w:rPr>
          <w:rFonts w:ascii="inherit" w:eastAsia="Times New Roman" w:hAnsi="inherit" w:cs="Arial"/>
          <w:b/>
          <w:bCs/>
          <w:color w:val="202122"/>
          <w:sz w:val="27"/>
          <w:szCs w:val="27"/>
          <w:lang w:val="en" w:eastAsia="en-IN"/>
        </w:rPr>
        <w:lastRenderedPageBreak/>
        <w:t>University of New South Wales</w:t>
      </w:r>
    </w:p>
    <w:p w:rsidR="002D52C7" w:rsidRPr="002D52C7" w:rsidRDefault="002D52C7" w:rsidP="002D52C7">
      <w:pPr>
        <w:spacing w:after="60" w:line="240" w:lineRule="auto"/>
        <w:rPr>
          <w:rFonts w:ascii="Arial" w:eastAsia="Times New Roman" w:hAnsi="Arial" w:cs="Arial"/>
          <w:b/>
          <w:bCs/>
          <w:color w:val="202122"/>
          <w:sz w:val="29"/>
          <w:szCs w:val="29"/>
          <w:lang w:val="en" w:eastAsia="en-IN"/>
        </w:rPr>
      </w:pPr>
      <w:r w:rsidRPr="002D52C7">
        <w:rPr>
          <w:rFonts w:ascii="Arial" w:eastAsia="Times New Roman" w:hAnsi="Arial" w:cs="Arial"/>
          <w:color w:val="202122"/>
          <w:sz w:val="24"/>
          <w:szCs w:val="24"/>
          <w:lang w:val="en" w:eastAsia="en-IN"/>
        </w:rPr>
        <w:t>[</w:t>
      </w:r>
      <w:hyperlink r:id="rId119" w:tooltip="Edit section: University of New South Wales" w:history="1">
        <w:r w:rsidRPr="002D52C7">
          <w:rPr>
            <w:rFonts w:ascii="Arial" w:eastAsia="Times New Roman" w:hAnsi="Arial" w:cs="Arial"/>
            <w:color w:val="0000FF"/>
            <w:sz w:val="24"/>
            <w:szCs w:val="24"/>
            <w:u w:val="single"/>
            <w:lang w:val="en" w:eastAsia="en-IN"/>
          </w:rPr>
          <w:t>edit</w:t>
        </w:r>
      </w:hyperlink>
      <w:r w:rsidRPr="002D52C7">
        <w:rPr>
          <w:rFonts w:ascii="Arial" w:eastAsia="Times New Roman" w:hAnsi="Arial" w:cs="Arial"/>
          <w:color w:val="202122"/>
          <w:sz w:val="24"/>
          <w:szCs w:val="24"/>
          <w:lang w:val="en" w:eastAsia="en-IN"/>
        </w:rPr>
        <w:t>]</w:t>
      </w:r>
    </w:p>
    <w:p w:rsidR="002D52C7" w:rsidRPr="002D52C7" w:rsidRDefault="002D52C7" w:rsidP="002D52C7">
      <w:pPr>
        <w:spacing w:before="120" w:after="240" w:line="240" w:lineRule="auto"/>
        <w:rPr>
          <w:rFonts w:ascii="Arial" w:eastAsia="Times New Roman" w:hAnsi="Arial" w:cs="Arial"/>
          <w:color w:val="202122"/>
          <w:sz w:val="24"/>
          <w:szCs w:val="24"/>
          <w:lang w:val="en" w:eastAsia="en-IN"/>
        </w:rPr>
      </w:pPr>
      <w:r w:rsidRPr="002D52C7">
        <w:rPr>
          <w:rFonts w:ascii="Arial" w:eastAsia="Times New Roman" w:hAnsi="Arial" w:cs="Arial"/>
          <w:color w:val="202122"/>
          <w:sz w:val="24"/>
          <w:szCs w:val="24"/>
          <w:lang w:val="en" w:eastAsia="en-IN"/>
        </w:rPr>
        <w:t>Tata supported </w:t>
      </w:r>
      <w:hyperlink r:id="rId120" w:tooltip="University of New South Wales" w:history="1">
        <w:r w:rsidRPr="002D52C7">
          <w:rPr>
            <w:rFonts w:ascii="Arial" w:eastAsia="Times New Roman" w:hAnsi="Arial" w:cs="Arial"/>
            <w:color w:val="0000FF"/>
            <w:sz w:val="24"/>
            <w:szCs w:val="24"/>
            <w:u w:val="single"/>
            <w:lang w:val="en" w:eastAsia="en-IN"/>
          </w:rPr>
          <w:t>University of New South Wales</w:t>
        </w:r>
      </w:hyperlink>
      <w:r w:rsidRPr="002D52C7">
        <w:rPr>
          <w:rFonts w:ascii="Arial" w:eastAsia="Times New Roman" w:hAnsi="Arial" w:cs="Arial"/>
          <w:color w:val="202122"/>
          <w:sz w:val="24"/>
          <w:szCs w:val="24"/>
          <w:lang w:val="en" w:eastAsia="en-IN"/>
        </w:rPr>
        <w:t> </w:t>
      </w:r>
      <w:hyperlink r:id="rId121" w:tooltip="UNSW Faculty of Engineering" w:history="1">
        <w:r w:rsidRPr="002D52C7">
          <w:rPr>
            <w:rFonts w:ascii="Arial" w:eastAsia="Times New Roman" w:hAnsi="Arial" w:cs="Arial"/>
            <w:color w:val="0000FF"/>
            <w:sz w:val="24"/>
            <w:szCs w:val="24"/>
            <w:u w:val="single"/>
            <w:lang w:val="en" w:eastAsia="en-IN"/>
          </w:rPr>
          <w:t>Faculty of Engineering</w:t>
        </w:r>
      </w:hyperlink>
      <w:r w:rsidRPr="002D52C7">
        <w:rPr>
          <w:rFonts w:ascii="Arial" w:eastAsia="Times New Roman" w:hAnsi="Arial" w:cs="Arial"/>
          <w:color w:val="202122"/>
          <w:sz w:val="24"/>
          <w:szCs w:val="24"/>
          <w:lang w:val="en" w:eastAsia="en-IN"/>
        </w:rPr>
        <w:t xml:space="preserve"> to develop capacitive </w:t>
      </w:r>
      <w:proofErr w:type="spellStart"/>
      <w:r w:rsidRPr="002D52C7">
        <w:rPr>
          <w:rFonts w:ascii="Arial" w:eastAsia="Times New Roman" w:hAnsi="Arial" w:cs="Arial"/>
          <w:color w:val="202122"/>
          <w:sz w:val="24"/>
          <w:szCs w:val="24"/>
          <w:lang w:val="en" w:eastAsia="en-IN"/>
        </w:rPr>
        <w:t>deionisation</w:t>
      </w:r>
      <w:proofErr w:type="spellEnd"/>
      <w:r w:rsidRPr="002D52C7">
        <w:rPr>
          <w:rFonts w:ascii="Arial" w:eastAsia="Times New Roman" w:hAnsi="Arial" w:cs="Arial"/>
          <w:color w:val="202122"/>
          <w:sz w:val="24"/>
          <w:szCs w:val="24"/>
          <w:lang w:val="en" w:eastAsia="en-IN"/>
        </w:rPr>
        <w:t xml:space="preserve"> to provide improved water for challenged areas.</w:t>
      </w:r>
      <w:hyperlink r:id="rId122" w:anchor="cite_note-55" w:history="1">
        <w:r w:rsidRPr="002D52C7">
          <w:rPr>
            <w:rFonts w:ascii="Arial" w:eastAsia="Times New Roman" w:hAnsi="Arial" w:cs="Arial"/>
            <w:color w:val="0000FF"/>
            <w:sz w:val="19"/>
            <w:szCs w:val="19"/>
            <w:vertAlign w:val="superscript"/>
            <w:lang w:val="en" w:eastAsia="en-IN"/>
          </w:rPr>
          <w:t>[</w:t>
        </w:r>
        <w:r w:rsidRPr="002D52C7">
          <w:rPr>
            <w:rFonts w:ascii="Arial" w:eastAsia="Times New Roman" w:hAnsi="Arial" w:cs="Arial"/>
            <w:color w:val="0000FF"/>
            <w:sz w:val="19"/>
            <w:szCs w:val="19"/>
            <w:u w:val="single"/>
            <w:vertAlign w:val="superscript"/>
            <w:lang w:val="en" w:eastAsia="en-IN"/>
          </w:rPr>
          <w:t>54</w:t>
        </w:r>
        <w:r w:rsidRPr="002D52C7">
          <w:rPr>
            <w:rFonts w:ascii="Arial" w:eastAsia="Times New Roman" w:hAnsi="Arial" w:cs="Arial"/>
            <w:color w:val="0000FF"/>
            <w:sz w:val="19"/>
            <w:szCs w:val="19"/>
            <w:vertAlign w:val="superscript"/>
            <w:lang w:val="en" w:eastAsia="en-IN"/>
          </w:rPr>
          <w:t>]</w:t>
        </w:r>
      </w:hyperlink>
      <w:hyperlink r:id="rId123" w:anchor="cite_note-56" w:history="1">
        <w:r w:rsidRPr="002D52C7">
          <w:rPr>
            <w:rFonts w:ascii="Arial" w:eastAsia="Times New Roman" w:hAnsi="Arial" w:cs="Arial"/>
            <w:color w:val="0000FF"/>
            <w:sz w:val="19"/>
            <w:szCs w:val="19"/>
            <w:vertAlign w:val="superscript"/>
            <w:lang w:val="en" w:eastAsia="en-IN"/>
          </w:rPr>
          <w:t>[</w:t>
        </w:r>
        <w:r w:rsidRPr="002D52C7">
          <w:rPr>
            <w:rFonts w:ascii="Arial" w:eastAsia="Times New Roman" w:hAnsi="Arial" w:cs="Arial"/>
            <w:color w:val="0000FF"/>
            <w:sz w:val="19"/>
            <w:szCs w:val="19"/>
            <w:u w:val="single"/>
            <w:vertAlign w:val="superscript"/>
            <w:lang w:val="en" w:eastAsia="en-IN"/>
          </w:rPr>
          <w:t>55</w:t>
        </w:r>
        <w:r w:rsidRPr="002D52C7">
          <w:rPr>
            <w:rFonts w:ascii="Arial" w:eastAsia="Times New Roman" w:hAnsi="Arial" w:cs="Arial"/>
            <w:color w:val="0000FF"/>
            <w:sz w:val="19"/>
            <w:szCs w:val="19"/>
            <w:vertAlign w:val="superscript"/>
            <w:lang w:val="en" w:eastAsia="en-IN"/>
          </w:rPr>
          <w:t>]</w:t>
        </w:r>
      </w:hyperlink>
    </w:p>
    <w:p w:rsidR="002D52C7" w:rsidRPr="002D52C7" w:rsidRDefault="002D52C7" w:rsidP="002D52C7">
      <w:pPr>
        <w:spacing w:after="60" w:line="240" w:lineRule="auto"/>
        <w:outlineLvl w:val="2"/>
        <w:rPr>
          <w:rFonts w:ascii="inherit" w:eastAsia="Times New Roman" w:hAnsi="inherit" w:cs="Arial"/>
          <w:b/>
          <w:bCs/>
          <w:color w:val="202122"/>
          <w:sz w:val="27"/>
          <w:szCs w:val="27"/>
          <w:lang w:val="en" w:eastAsia="en-IN"/>
        </w:rPr>
      </w:pPr>
      <w:r w:rsidRPr="002D52C7">
        <w:rPr>
          <w:rFonts w:ascii="inherit" w:eastAsia="Times New Roman" w:hAnsi="inherit" w:cs="Arial"/>
          <w:b/>
          <w:bCs/>
          <w:color w:val="202122"/>
          <w:sz w:val="27"/>
          <w:szCs w:val="27"/>
          <w:lang w:val="en" w:eastAsia="en-IN"/>
        </w:rPr>
        <w:t>University of California</w:t>
      </w:r>
    </w:p>
    <w:p w:rsidR="002D52C7" w:rsidRPr="002D52C7" w:rsidRDefault="002D52C7" w:rsidP="002D52C7">
      <w:pPr>
        <w:spacing w:after="60" w:line="240" w:lineRule="auto"/>
        <w:rPr>
          <w:rFonts w:ascii="Arial" w:eastAsia="Times New Roman" w:hAnsi="Arial" w:cs="Arial"/>
          <w:b/>
          <w:bCs/>
          <w:color w:val="202122"/>
          <w:sz w:val="29"/>
          <w:szCs w:val="29"/>
          <w:lang w:val="en" w:eastAsia="en-IN"/>
        </w:rPr>
      </w:pPr>
      <w:r w:rsidRPr="002D52C7">
        <w:rPr>
          <w:rFonts w:ascii="Arial" w:eastAsia="Times New Roman" w:hAnsi="Arial" w:cs="Arial"/>
          <w:color w:val="202122"/>
          <w:sz w:val="24"/>
          <w:szCs w:val="24"/>
          <w:lang w:val="en" w:eastAsia="en-IN"/>
        </w:rPr>
        <w:t>[</w:t>
      </w:r>
      <w:hyperlink r:id="rId124" w:tooltip="Edit section: University of California" w:history="1">
        <w:r w:rsidRPr="002D52C7">
          <w:rPr>
            <w:rFonts w:ascii="Arial" w:eastAsia="Times New Roman" w:hAnsi="Arial" w:cs="Arial"/>
            <w:color w:val="0000FF"/>
            <w:sz w:val="24"/>
            <w:szCs w:val="24"/>
            <w:u w:val="single"/>
            <w:lang w:val="en" w:eastAsia="en-IN"/>
          </w:rPr>
          <w:t>edit</w:t>
        </w:r>
      </w:hyperlink>
      <w:r w:rsidRPr="002D52C7">
        <w:rPr>
          <w:rFonts w:ascii="Arial" w:eastAsia="Times New Roman" w:hAnsi="Arial" w:cs="Arial"/>
          <w:color w:val="202122"/>
          <w:sz w:val="24"/>
          <w:szCs w:val="24"/>
          <w:lang w:val="en" w:eastAsia="en-IN"/>
        </w:rPr>
        <w:t>]</w:t>
      </w:r>
    </w:p>
    <w:p w:rsidR="002D52C7" w:rsidRPr="002D52C7" w:rsidRDefault="002D52C7" w:rsidP="002D52C7">
      <w:pPr>
        <w:spacing w:after="0" w:line="240" w:lineRule="auto"/>
        <w:rPr>
          <w:rFonts w:ascii="Arial" w:eastAsia="Times New Roman" w:hAnsi="Arial" w:cs="Arial"/>
          <w:color w:val="202122"/>
          <w:sz w:val="24"/>
          <w:szCs w:val="24"/>
          <w:lang w:val="en" w:eastAsia="en-IN"/>
        </w:rPr>
      </w:pPr>
      <w:r w:rsidRPr="002D52C7">
        <w:rPr>
          <w:rFonts w:ascii="Arial" w:eastAsia="Times New Roman" w:hAnsi="Arial" w:cs="Arial"/>
          <w:noProof/>
          <w:color w:val="0000FF"/>
          <w:sz w:val="24"/>
          <w:szCs w:val="24"/>
          <w:bdr w:val="none" w:sz="0" w:space="0" w:color="auto" w:frame="1"/>
          <w:lang w:eastAsia="en-IN"/>
        </w:rPr>
        <w:drawing>
          <wp:inline distT="0" distB="0" distL="0" distR="0">
            <wp:extent cx="2089785" cy="1520190"/>
            <wp:effectExtent l="0" t="0" r="5715" b="3810"/>
            <wp:docPr id="7" name="Picture 7" descr="https://upload.wikimedia.org/wikipedia/commons/thumb/d/dc/28india1.jpg/220px-28india1.jpg">
              <a:hlinkClick xmlns:a="http://schemas.openxmlformats.org/drawingml/2006/main" r:id="rId1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d/dc/28india1.jpg/220px-28india1.jpg">
                      <a:hlinkClick r:id="rId125"/>
                    </pic:cNvPr>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2089785" cy="1520190"/>
                    </a:xfrm>
                    <a:prstGeom prst="rect">
                      <a:avLst/>
                    </a:prstGeom>
                    <a:noFill/>
                    <a:ln>
                      <a:noFill/>
                    </a:ln>
                  </pic:spPr>
                </pic:pic>
              </a:graphicData>
            </a:graphic>
          </wp:inline>
        </w:drawing>
      </w:r>
      <w:proofErr w:type="spellStart"/>
      <w:r w:rsidRPr="002D52C7">
        <w:rPr>
          <w:rFonts w:ascii="Arial" w:eastAsia="Times New Roman" w:hAnsi="Arial" w:cs="Arial"/>
          <w:color w:val="202122"/>
          <w:sz w:val="24"/>
          <w:szCs w:val="24"/>
          <w:lang w:val="en" w:eastAsia="en-IN"/>
        </w:rPr>
        <w:t>Ratan</w:t>
      </w:r>
      <w:proofErr w:type="spellEnd"/>
      <w:r w:rsidRPr="002D52C7">
        <w:rPr>
          <w:rFonts w:ascii="Arial" w:eastAsia="Times New Roman" w:hAnsi="Arial" w:cs="Arial"/>
          <w:color w:val="202122"/>
          <w:sz w:val="24"/>
          <w:szCs w:val="24"/>
          <w:lang w:val="en" w:eastAsia="en-IN"/>
        </w:rPr>
        <w:t xml:space="preserve"> with a Japanese delegate</w:t>
      </w:r>
    </w:p>
    <w:p w:rsidR="002D52C7" w:rsidRPr="002D52C7" w:rsidRDefault="002D52C7" w:rsidP="002D52C7">
      <w:pPr>
        <w:spacing w:before="120" w:after="240" w:line="240" w:lineRule="auto"/>
        <w:rPr>
          <w:rFonts w:ascii="Arial" w:eastAsia="Times New Roman" w:hAnsi="Arial" w:cs="Arial"/>
          <w:color w:val="202122"/>
          <w:sz w:val="24"/>
          <w:szCs w:val="24"/>
          <w:lang w:val="en" w:eastAsia="en-IN"/>
        </w:rPr>
      </w:pPr>
      <w:r w:rsidRPr="002D52C7">
        <w:rPr>
          <w:rFonts w:ascii="Arial" w:eastAsia="Times New Roman" w:hAnsi="Arial" w:cs="Arial"/>
          <w:color w:val="202122"/>
          <w:sz w:val="24"/>
          <w:szCs w:val="24"/>
          <w:lang w:val="en" w:eastAsia="en-IN"/>
        </w:rPr>
        <w:t>Tata Hall at the </w:t>
      </w:r>
      <w:hyperlink r:id="rId127" w:tooltip="University of California, San Diego" w:history="1">
        <w:r w:rsidRPr="002D52C7">
          <w:rPr>
            <w:rFonts w:ascii="Arial" w:eastAsia="Times New Roman" w:hAnsi="Arial" w:cs="Arial"/>
            <w:color w:val="0000FF"/>
            <w:sz w:val="24"/>
            <w:szCs w:val="24"/>
            <w:u w:val="single"/>
            <w:lang w:val="en" w:eastAsia="en-IN"/>
          </w:rPr>
          <w:t>University of California, San Diego</w:t>
        </w:r>
      </w:hyperlink>
      <w:r w:rsidRPr="002D52C7">
        <w:rPr>
          <w:rFonts w:ascii="Arial" w:eastAsia="Times New Roman" w:hAnsi="Arial" w:cs="Arial"/>
          <w:color w:val="202122"/>
          <w:sz w:val="24"/>
          <w:szCs w:val="24"/>
          <w:lang w:val="en" w:eastAsia="en-IN"/>
        </w:rPr>
        <w:t> (UC San Diego) is a state-of-the-art research facility that was opened in November 2018. The building is named after the </w:t>
      </w:r>
      <w:hyperlink r:id="rId128" w:tooltip="Tata Trusts" w:history="1">
        <w:r w:rsidRPr="002D52C7">
          <w:rPr>
            <w:rFonts w:ascii="Arial" w:eastAsia="Times New Roman" w:hAnsi="Arial" w:cs="Arial"/>
            <w:color w:val="0000FF"/>
            <w:sz w:val="24"/>
            <w:szCs w:val="24"/>
            <w:u w:val="single"/>
            <w:lang w:val="en" w:eastAsia="en-IN"/>
          </w:rPr>
          <w:t>Tata Trusts</w:t>
        </w:r>
      </w:hyperlink>
      <w:r w:rsidRPr="002D52C7">
        <w:rPr>
          <w:rFonts w:ascii="Arial" w:eastAsia="Times New Roman" w:hAnsi="Arial" w:cs="Arial"/>
          <w:color w:val="202122"/>
          <w:sz w:val="24"/>
          <w:szCs w:val="24"/>
          <w:lang w:val="en" w:eastAsia="en-IN"/>
        </w:rPr>
        <w:t>, who donated $70 million to UC San Diego in 2016 to establish the Tata Institute for Genetics and Society (TIGS), which is housed within the building. The Tata Institute for Genetics and Society at UC San Diego is a joint initiative between the Tata Trusts and UC San Diego. It aims to address some of the world's most pressing problems, such as the spread of infectious diseases and the need for sustainable food sources. The research conducted at the institute focuses on a range of topics, including gene editing, stem cell therapy, and disease control.</w:t>
      </w:r>
      <w:hyperlink r:id="rId129" w:anchor="cite_note-:1-57" w:history="1">
        <w:r w:rsidRPr="002D52C7">
          <w:rPr>
            <w:rFonts w:ascii="Arial" w:eastAsia="Times New Roman" w:hAnsi="Arial" w:cs="Arial"/>
            <w:color w:val="0000FF"/>
            <w:sz w:val="19"/>
            <w:szCs w:val="19"/>
            <w:vertAlign w:val="superscript"/>
            <w:lang w:val="en" w:eastAsia="en-IN"/>
          </w:rPr>
          <w:t>[</w:t>
        </w:r>
        <w:r w:rsidRPr="002D52C7">
          <w:rPr>
            <w:rFonts w:ascii="Arial" w:eastAsia="Times New Roman" w:hAnsi="Arial" w:cs="Arial"/>
            <w:color w:val="0000FF"/>
            <w:sz w:val="19"/>
            <w:szCs w:val="19"/>
            <w:u w:val="single"/>
            <w:vertAlign w:val="superscript"/>
            <w:lang w:val="en" w:eastAsia="en-IN"/>
          </w:rPr>
          <w:t>56</w:t>
        </w:r>
        <w:r w:rsidRPr="002D52C7">
          <w:rPr>
            <w:rFonts w:ascii="Arial" w:eastAsia="Times New Roman" w:hAnsi="Arial" w:cs="Arial"/>
            <w:color w:val="0000FF"/>
            <w:sz w:val="19"/>
            <w:szCs w:val="19"/>
            <w:vertAlign w:val="superscript"/>
            <w:lang w:val="en" w:eastAsia="en-IN"/>
          </w:rPr>
          <w:t>]</w:t>
        </w:r>
      </w:hyperlink>
      <w:r w:rsidRPr="002D52C7">
        <w:rPr>
          <w:rFonts w:ascii="Arial" w:eastAsia="Times New Roman" w:hAnsi="Arial" w:cs="Arial"/>
          <w:color w:val="202122"/>
          <w:sz w:val="24"/>
          <w:szCs w:val="24"/>
          <w:lang w:val="en" w:eastAsia="en-IN"/>
        </w:rPr>
        <w:t xml:space="preserve"> Tata Hall at the UC San </w:t>
      </w:r>
      <w:proofErr w:type="spellStart"/>
      <w:r w:rsidRPr="002D52C7">
        <w:rPr>
          <w:rFonts w:ascii="Arial" w:eastAsia="Times New Roman" w:hAnsi="Arial" w:cs="Arial"/>
          <w:color w:val="202122"/>
          <w:sz w:val="24"/>
          <w:szCs w:val="24"/>
          <w:lang w:val="en" w:eastAsia="en-IN"/>
        </w:rPr>
        <w:t>Djkopbaibs</w:t>
      </w:r>
      <w:proofErr w:type="spellEnd"/>
      <w:r w:rsidRPr="002D52C7">
        <w:rPr>
          <w:rFonts w:ascii="Arial" w:eastAsia="Times New Roman" w:hAnsi="Arial" w:cs="Arial"/>
          <w:color w:val="202122"/>
          <w:sz w:val="24"/>
          <w:szCs w:val="24"/>
          <w:lang w:val="en" w:eastAsia="en-IN"/>
        </w:rPr>
        <w:t xml:space="preserve"> d over 128,000 square feet and houses research facilities for the biological and physical sciences. The building has laboratories, offices, and meeting spaces that are designed to foster collaboration and innovation among researchers. It is a </w:t>
      </w:r>
      <w:hyperlink r:id="rId130" w:tooltip="LEED" w:history="1">
        <w:r w:rsidRPr="002D52C7">
          <w:rPr>
            <w:rFonts w:ascii="Arial" w:eastAsia="Times New Roman" w:hAnsi="Arial" w:cs="Arial"/>
            <w:color w:val="0000FF"/>
            <w:sz w:val="24"/>
            <w:szCs w:val="24"/>
            <w:u w:val="single"/>
            <w:lang w:val="en" w:eastAsia="en-IN"/>
          </w:rPr>
          <w:t>LEED-certified</w:t>
        </w:r>
      </w:hyperlink>
      <w:r w:rsidRPr="002D52C7">
        <w:rPr>
          <w:rFonts w:ascii="Arial" w:eastAsia="Times New Roman" w:hAnsi="Arial" w:cs="Arial"/>
          <w:color w:val="202122"/>
          <w:sz w:val="24"/>
          <w:szCs w:val="24"/>
          <w:lang w:val="en" w:eastAsia="en-IN"/>
        </w:rPr>
        <w:t xml:space="preserve"> building; designed to be </w:t>
      </w:r>
      <w:r w:rsidRPr="002D52C7">
        <w:rPr>
          <w:rFonts w:ascii="Arial" w:eastAsia="Times New Roman" w:hAnsi="Arial" w:cs="Arial"/>
          <w:color w:val="202122"/>
          <w:sz w:val="24"/>
          <w:szCs w:val="24"/>
          <w:lang w:val="en" w:eastAsia="en-IN"/>
        </w:rPr>
        <w:lastRenderedPageBreak/>
        <w:t>environmentally sustainable and energy-efficient.</w:t>
      </w:r>
      <w:hyperlink r:id="rId131" w:anchor="cite_note-:1-57" w:history="1">
        <w:r w:rsidRPr="002D52C7">
          <w:rPr>
            <w:rFonts w:ascii="Arial" w:eastAsia="Times New Roman" w:hAnsi="Arial" w:cs="Arial"/>
            <w:color w:val="0000FF"/>
            <w:sz w:val="19"/>
            <w:szCs w:val="19"/>
            <w:vertAlign w:val="superscript"/>
            <w:lang w:val="en" w:eastAsia="en-IN"/>
          </w:rPr>
          <w:t>[</w:t>
        </w:r>
        <w:r w:rsidRPr="002D52C7">
          <w:rPr>
            <w:rFonts w:ascii="Arial" w:eastAsia="Times New Roman" w:hAnsi="Arial" w:cs="Arial"/>
            <w:color w:val="0000FF"/>
            <w:sz w:val="19"/>
            <w:szCs w:val="19"/>
            <w:u w:val="single"/>
            <w:vertAlign w:val="superscript"/>
            <w:lang w:val="en" w:eastAsia="en-IN"/>
          </w:rPr>
          <w:t>56</w:t>
        </w:r>
        <w:r w:rsidRPr="002D52C7">
          <w:rPr>
            <w:rFonts w:ascii="Arial" w:eastAsia="Times New Roman" w:hAnsi="Arial" w:cs="Arial"/>
            <w:color w:val="0000FF"/>
            <w:sz w:val="19"/>
            <w:szCs w:val="19"/>
            <w:vertAlign w:val="superscript"/>
            <w:lang w:val="en" w:eastAsia="en-IN"/>
          </w:rPr>
          <w:t>]</w:t>
        </w:r>
      </w:hyperlink>
    </w:p>
    <w:p w:rsidR="002D52C7" w:rsidRPr="002D52C7" w:rsidRDefault="002D52C7" w:rsidP="002D52C7">
      <w:pPr>
        <w:spacing w:after="60" w:line="240" w:lineRule="auto"/>
        <w:outlineLvl w:val="2"/>
        <w:rPr>
          <w:rFonts w:ascii="inherit" w:eastAsia="Times New Roman" w:hAnsi="inherit" w:cs="Arial"/>
          <w:b/>
          <w:bCs/>
          <w:color w:val="202122"/>
          <w:sz w:val="27"/>
          <w:szCs w:val="27"/>
          <w:lang w:val="en" w:eastAsia="en-IN"/>
        </w:rPr>
      </w:pPr>
      <w:r w:rsidRPr="002D52C7">
        <w:rPr>
          <w:rFonts w:ascii="inherit" w:eastAsia="Times New Roman" w:hAnsi="inherit" w:cs="Arial"/>
          <w:b/>
          <w:bCs/>
          <w:color w:val="202122"/>
          <w:sz w:val="27"/>
          <w:szCs w:val="27"/>
          <w:lang w:val="en" w:eastAsia="en-IN"/>
        </w:rPr>
        <w:t>Tata Education and Development Trust</w:t>
      </w:r>
    </w:p>
    <w:p w:rsidR="002D52C7" w:rsidRPr="002D52C7" w:rsidRDefault="002D52C7" w:rsidP="002D52C7">
      <w:pPr>
        <w:spacing w:after="60" w:line="240" w:lineRule="auto"/>
        <w:rPr>
          <w:rFonts w:ascii="Arial" w:eastAsia="Times New Roman" w:hAnsi="Arial" w:cs="Arial"/>
          <w:b/>
          <w:bCs/>
          <w:color w:val="202122"/>
          <w:sz w:val="29"/>
          <w:szCs w:val="29"/>
          <w:lang w:val="en" w:eastAsia="en-IN"/>
        </w:rPr>
      </w:pPr>
      <w:r w:rsidRPr="002D52C7">
        <w:rPr>
          <w:rFonts w:ascii="Arial" w:eastAsia="Times New Roman" w:hAnsi="Arial" w:cs="Arial"/>
          <w:color w:val="202122"/>
          <w:sz w:val="24"/>
          <w:szCs w:val="24"/>
          <w:lang w:val="en" w:eastAsia="en-IN"/>
        </w:rPr>
        <w:t>[</w:t>
      </w:r>
      <w:hyperlink r:id="rId132" w:tooltip="Edit section: Tata Education and Development Trust" w:history="1">
        <w:r w:rsidRPr="002D52C7">
          <w:rPr>
            <w:rFonts w:ascii="Arial" w:eastAsia="Times New Roman" w:hAnsi="Arial" w:cs="Arial"/>
            <w:color w:val="0000FF"/>
            <w:sz w:val="24"/>
            <w:szCs w:val="24"/>
            <w:u w:val="single"/>
            <w:lang w:val="en" w:eastAsia="en-IN"/>
          </w:rPr>
          <w:t>edit</w:t>
        </w:r>
      </w:hyperlink>
      <w:r w:rsidRPr="002D52C7">
        <w:rPr>
          <w:rFonts w:ascii="Arial" w:eastAsia="Times New Roman" w:hAnsi="Arial" w:cs="Arial"/>
          <w:color w:val="202122"/>
          <w:sz w:val="24"/>
          <w:szCs w:val="24"/>
          <w:lang w:val="en" w:eastAsia="en-IN"/>
        </w:rPr>
        <w:t>]</w:t>
      </w:r>
    </w:p>
    <w:p w:rsidR="002D52C7" w:rsidRPr="002D52C7" w:rsidRDefault="002D52C7" w:rsidP="002D52C7">
      <w:pPr>
        <w:spacing w:before="120" w:after="240" w:line="240" w:lineRule="auto"/>
        <w:rPr>
          <w:rFonts w:ascii="Arial" w:eastAsia="Times New Roman" w:hAnsi="Arial" w:cs="Arial"/>
          <w:color w:val="202122"/>
          <w:sz w:val="24"/>
          <w:szCs w:val="24"/>
          <w:lang w:val="en" w:eastAsia="en-IN"/>
        </w:rPr>
      </w:pPr>
      <w:r w:rsidRPr="002D52C7">
        <w:rPr>
          <w:rFonts w:ascii="Arial" w:eastAsia="Times New Roman" w:hAnsi="Arial" w:cs="Arial"/>
          <w:color w:val="202122"/>
          <w:sz w:val="24"/>
          <w:szCs w:val="24"/>
          <w:lang w:val="en" w:eastAsia="en-IN"/>
        </w:rPr>
        <w:t>Tata Education and Development Trust, a philanthropic affiliate of Tata Group, endowed a $28 million Tata Scholarship Fund that will allow </w:t>
      </w:r>
      <w:hyperlink r:id="rId133" w:tooltip="Cornell University" w:history="1">
        <w:r w:rsidRPr="002D52C7">
          <w:rPr>
            <w:rFonts w:ascii="Arial" w:eastAsia="Times New Roman" w:hAnsi="Arial" w:cs="Arial"/>
            <w:color w:val="0000FF"/>
            <w:sz w:val="24"/>
            <w:szCs w:val="24"/>
            <w:u w:val="single"/>
            <w:lang w:val="en" w:eastAsia="en-IN"/>
          </w:rPr>
          <w:t>Cornell University</w:t>
        </w:r>
      </w:hyperlink>
      <w:r w:rsidRPr="002D52C7">
        <w:rPr>
          <w:rFonts w:ascii="Arial" w:eastAsia="Times New Roman" w:hAnsi="Arial" w:cs="Arial"/>
          <w:color w:val="202122"/>
          <w:sz w:val="24"/>
          <w:szCs w:val="24"/>
          <w:lang w:val="en" w:eastAsia="en-IN"/>
        </w:rPr>
        <w:t> to provide financial aid to undergraduate students from India. The scholarship fund will support approximately 20 scholars at any given time and will ensure that the very best Indian students have access to Cornell, regardless of their financial circumstances. The scholarship will be awarded annually; recipients will receive it for the duration of their undergraduate study at Cornell.</w:t>
      </w:r>
      <w:hyperlink r:id="rId134" w:anchor="cite_note-58" w:history="1">
        <w:r w:rsidRPr="002D52C7">
          <w:rPr>
            <w:rFonts w:ascii="Arial" w:eastAsia="Times New Roman" w:hAnsi="Arial" w:cs="Arial"/>
            <w:color w:val="0000FF"/>
            <w:sz w:val="19"/>
            <w:szCs w:val="19"/>
            <w:vertAlign w:val="superscript"/>
            <w:lang w:val="en" w:eastAsia="en-IN"/>
          </w:rPr>
          <w:t>[</w:t>
        </w:r>
        <w:r w:rsidRPr="002D52C7">
          <w:rPr>
            <w:rFonts w:ascii="Arial" w:eastAsia="Times New Roman" w:hAnsi="Arial" w:cs="Arial"/>
            <w:color w:val="0000FF"/>
            <w:sz w:val="19"/>
            <w:szCs w:val="19"/>
            <w:u w:val="single"/>
            <w:vertAlign w:val="superscript"/>
            <w:lang w:val="en" w:eastAsia="en-IN"/>
          </w:rPr>
          <w:t>57</w:t>
        </w:r>
        <w:r w:rsidRPr="002D52C7">
          <w:rPr>
            <w:rFonts w:ascii="Arial" w:eastAsia="Times New Roman" w:hAnsi="Arial" w:cs="Arial"/>
            <w:color w:val="0000FF"/>
            <w:sz w:val="19"/>
            <w:szCs w:val="19"/>
            <w:vertAlign w:val="superscript"/>
            <w:lang w:val="en" w:eastAsia="en-IN"/>
          </w:rPr>
          <w:t>]</w:t>
        </w:r>
      </w:hyperlink>
    </w:p>
    <w:p w:rsidR="002D52C7" w:rsidRPr="002D52C7" w:rsidRDefault="002D52C7" w:rsidP="002D52C7">
      <w:pPr>
        <w:spacing w:after="60" w:line="240" w:lineRule="auto"/>
        <w:outlineLvl w:val="2"/>
        <w:rPr>
          <w:rFonts w:ascii="inherit" w:eastAsia="Times New Roman" w:hAnsi="inherit" w:cs="Arial"/>
          <w:b/>
          <w:bCs/>
          <w:color w:val="202122"/>
          <w:sz w:val="27"/>
          <w:szCs w:val="27"/>
          <w:lang w:val="en" w:eastAsia="en-IN"/>
        </w:rPr>
      </w:pPr>
      <w:r w:rsidRPr="002D52C7">
        <w:rPr>
          <w:rFonts w:ascii="inherit" w:eastAsia="Times New Roman" w:hAnsi="inherit" w:cs="Arial"/>
          <w:b/>
          <w:bCs/>
          <w:color w:val="202122"/>
          <w:sz w:val="27"/>
          <w:szCs w:val="27"/>
          <w:lang w:val="en" w:eastAsia="en-IN"/>
        </w:rPr>
        <w:t>Executive center at Harvard Business School</w:t>
      </w:r>
    </w:p>
    <w:p w:rsidR="002D52C7" w:rsidRPr="002D52C7" w:rsidRDefault="002D52C7" w:rsidP="002D52C7">
      <w:pPr>
        <w:spacing w:after="60" w:line="240" w:lineRule="auto"/>
        <w:rPr>
          <w:rFonts w:ascii="Arial" w:eastAsia="Times New Roman" w:hAnsi="Arial" w:cs="Arial"/>
          <w:b/>
          <w:bCs/>
          <w:color w:val="202122"/>
          <w:sz w:val="29"/>
          <w:szCs w:val="29"/>
          <w:lang w:val="en" w:eastAsia="en-IN"/>
        </w:rPr>
      </w:pPr>
      <w:r w:rsidRPr="002D52C7">
        <w:rPr>
          <w:rFonts w:ascii="Arial" w:eastAsia="Times New Roman" w:hAnsi="Arial" w:cs="Arial"/>
          <w:color w:val="202122"/>
          <w:sz w:val="24"/>
          <w:szCs w:val="24"/>
          <w:lang w:val="en" w:eastAsia="en-IN"/>
        </w:rPr>
        <w:t>[</w:t>
      </w:r>
      <w:hyperlink r:id="rId135" w:tooltip="Edit section: Executive center at Harvard Business School" w:history="1">
        <w:r w:rsidRPr="002D52C7">
          <w:rPr>
            <w:rFonts w:ascii="Arial" w:eastAsia="Times New Roman" w:hAnsi="Arial" w:cs="Arial"/>
            <w:color w:val="0000FF"/>
            <w:sz w:val="24"/>
            <w:szCs w:val="24"/>
            <w:u w:val="single"/>
            <w:lang w:val="en" w:eastAsia="en-IN"/>
          </w:rPr>
          <w:t>edit</w:t>
        </w:r>
      </w:hyperlink>
      <w:r w:rsidRPr="002D52C7">
        <w:rPr>
          <w:rFonts w:ascii="Arial" w:eastAsia="Times New Roman" w:hAnsi="Arial" w:cs="Arial"/>
          <w:color w:val="202122"/>
          <w:sz w:val="24"/>
          <w:szCs w:val="24"/>
          <w:lang w:val="en" w:eastAsia="en-IN"/>
        </w:rPr>
        <w:t>]</w:t>
      </w:r>
    </w:p>
    <w:p w:rsidR="002D52C7" w:rsidRPr="002D52C7" w:rsidRDefault="002D52C7" w:rsidP="002D52C7">
      <w:pPr>
        <w:spacing w:before="120" w:after="240" w:line="240" w:lineRule="auto"/>
        <w:rPr>
          <w:rFonts w:ascii="Arial" w:eastAsia="Times New Roman" w:hAnsi="Arial" w:cs="Arial"/>
          <w:color w:val="202122"/>
          <w:sz w:val="24"/>
          <w:szCs w:val="24"/>
          <w:lang w:val="en" w:eastAsia="en-IN"/>
        </w:rPr>
      </w:pPr>
      <w:r w:rsidRPr="002D52C7">
        <w:rPr>
          <w:rFonts w:ascii="Arial" w:eastAsia="Times New Roman" w:hAnsi="Arial" w:cs="Arial"/>
          <w:color w:val="202122"/>
          <w:sz w:val="24"/>
          <w:szCs w:val="24"/>
          <w:lang w:val="en" w:eastAsia="en-IN"/>
        </w:rPr>
        <w:t>In 2010 Tata Group companies and Tata charities donated $50 million for the construction of an executive center at </w:t>
      </w:r>
      <w:hyperlink r:id="rId136" w:tooltip="Harvard Business School" w:history="1">
        <w:r w:rsidRPr="002D52C7">
          <w:rPr>
            <w:rFonts w:ascii="Arial" w:eastAsia="Times New Roman" w:hAnsi="Arial" w:cs="Arial"/>
            <w:color w:val="0000FF"/>
            <w:sz w:val="24"/>
            <w:szCs w:val="24"/>
            <w:u w:val="single"/>
            <w:lang w:val="en" w:eastAsia="en-IN"/>
          </w:rPr>
          <w:t>Harvard Business School</w:t>
        </w:r>
      </w:hyperlink>
      <w:r w:rsidRPr="002D52C7">
        <w:rPr>
          <w:rFonts w:ascii="Arial" w:eastAsia="Times New Roman" w:hAnsi="Arial" w:cs="Arial"/>
          <w:color w:val="202122"/>
          <w:sz w:val="24"/>
          <w:szCs w:val="24"/>
          <w:lang w:val="en" w:eastAsia="en-IN"/>
        </w:rPr>
        <w:t> (HBS).</w:t>
      </w:r>
      <w:hyperlink r:id="rId137" w:anchor="cite_note-HBS_TH-59" w:history="1">
        <w:r w:rsidRPr="002D52C7">
          <w:rPr>
            <w:rFonts w:ascii="Arial" w:eastAsia="Times New Roman" w:hAnsi="Arial" w:cs="Arial"/>
            <w:color w:val="0000FF"/>
            <w:sz w:val="19"/>
            <w:szCs w:val="19"/>
            <w:vertAlign w:val="superscript"/>
            <w:lang w:val="en" w:eastAsia="en-IN"/>
          </w:rPr>
          <w:t>[</w:t>
        </w:r>
        <w:r w:rsidRPr="002D52C7">
          <w:rPr>
            <w:rFonts w:ascii="Arial" w:eastAsia="Times New Roman" w:hAnsi="Arial" w:cs="Arial"/>
            <w:color w:val="0000FF"/>
            <w:sz w:val="19"/>
            <w:szCs w:val="19"/>
            <w:u w:val="single"/>
            <w:vertAlign w:val="superscript"/>
            <w:lang w:val="en" w:eastAsia="en-IN"/>
          </w:rPr>
          <w:t>58</w:t>
        </w:r>
        <w:r w:rsidRPr="002D52C7">
          <w:rPr>
            <w:rFonts w:ascii="Arial" w:eastAsia="Times New Roman" w:hAnsi="Arial" w:cs="Arial"/>
            <w:color w:val="0000FF"/>
            <w:sz w:val="19"/>
            <w:szCs w:val="19"/>
            <w:vertAlign w:val="superscript"/>
            <w:lang w:val="en" w:eastAsia="en-IN"/>
          </w:rPr>
          <w:t>]</w:t>
        </w:r>
      </w:hyperlink>
      <w:r w:rsidRPr="002D52C7">
        <w:rPr>
          <w:rFonts w:ascii="Arial" w:eastAsia="Times New Roman" w:hAnsi="Arial" w:cs="Arial"/>
          <w:color w:val="202122"/>
          <w:sz w:val="24"/>
          <w:szCs w:val="24"/>
          <w:lang w:val="en" w:eastAsia="en-IN"/>
        </w:rPr>
        <w:t> The executive center has been named </w:t>
      </w:r>
      <w:hyperlink r:id="rId138" w:tooltip="Tata Hall" w:history="1">
        <w:r w:rsidRPr="002D52C7">
          <w:rPr>
            <w:rFonts w:ascii="Arial" w:eastAsia="Times New Roman" w:hAnsi="Arial" w:cs="Arial"/>
            <w:color w:val="0000FF"/>
            <w:sz w:val="24"/>
            <w:szCs w:val="24"/>
            <w:u w:val="single"/>
            <w:lang w:val="en" w:eastAsia="en-IN"/>
          </w:rPr>
          <w:t>Tata Hall</w:t>
        </w:r>
      </w:hyperlink>
      <w:r w:rsidRPr="002D52C7">
        <w:rPr>
          <w:rFonts w:ascii="Arial" w:eastAsia="Times New Roman" w:hAnsi="Arial" w:cs="Arial"/>
          <w:color w:val="202122"/>
          <w:sz w:val="24"/>
          <w:szCs w:val="24"/>
          <w:lang w:val="en" w:eastAsia="en-IN"/>
        </w:rPr>
        <w:t xml:space="preserve">, after </w:t>
      </w:r>
      <w:proofErr w:type="spellStart"/>
      <w:r w:rsidRPr="002D52C7">
        <w:rPr>
          <w:rFonts w:ascii="Arial" w:eastAsia="Times New Roman" w:hAnsi="Arial" w:cs="Arial"/>
          <w:color w:val="202122"/>
          <w:sz w:val="24"/>
          <w:szCs w:val="24"/>
          <w:lang w:val="en" w:eastAsia="en-IN"/>
        </w:rPr>
        <w:t>Ratan</w:t>
      </w:r>
      <w:proofErr w:type="spellEnd"/>
      <w:r w:rsidRPr="002D52C7">
        <w:rPr>
          <w:rFonts w:ascii="Arial" w:eastAsia="Times New Roman" w:hAnsi="Arial" w:cs="Arial"/>
          <w:color w:val="202122"/>
          <w:sz w:val="24"/>
          <w:szCs w:val="24"/>
          <w:lang w:val="en" w:eastAsia="en-IN"/>
        </w:rPr>
        <w:t xml:space="preserve"> Tata.</w:t>
      </w:r>
      <w:hyperlink r:id="rId139" w:anchor="cite_note-Tata_Hall_HBS_Named-60" w:history="1">
        <w:r w:rsidRPr="002D52C7">
          <w:rPr>
            <w:rFonts w:ascii="Arial" w:eastAsia="Times New Roman" w:hAnsi="Arial" w:cs="Arial"/>
            <w:color w:val="0000FF"/>
            <w:sz w:val="19"/>
            <w:szCs w:val="19"/>
            <w:vertAlign w:val="superscript"/>
            <w:lang w:val="en" w:eastAsia="en-IN"/>
          </w:rPr>
          <w:t>[</w:t>
        </w:r>
        <w:r w:rsidRPr="002D52C7">
          <w:rPr>
            <w:rFonts w:ascii="Arial" w:eastAsia="Times New Roman" w:hAnsi="Arial" w:cs="Arial"/>
            <w:color w:val="0000FF"/>
            <w:sz w:val="19"/>
            <w:szCs w:val="19"/>
            <w:u w:val="single"/>
            <w:vertAlign w:val="superscript"/>
            <w:lang w:val="en" w:eastAsia="en-IN"/>
          </w:rPr>
          <w:t>59</w:t>
        </w:r>
        <w:r w:rsidRPr="002D52C7">
          <w:rPr>
            <w:rFonts w:ascii="Arial" w:eastAsia="Times New Roman" w:hAnsi="Arial" w:cs="Arial"/>
            <w:color w:val="0000FF"/>
            <w:sz w:val="19"/>
            <w:szCs w:val="19"/>
            <w:vertAlign w:val="superscript"/>
            <w:lang w:val="en" w:eastAsia="en-IN"/>
          </w:rPr>
          <w:t>]</w:t>
        </w:r>
      </w:hyperlink>
      <w:r w:rsidRPr="002D52C7">
        <w:rPr>
          <w:rFonts w:ascii="Arial" w:eastAsia="Times New Roman" w:hAnsi="Arial" w:cs="Arial"/>
          <w:color w:val="202122"/>
          <w:sz w:val="24"/>
          <w:szCs w:val="24"/>
          <w:lang w:val="en" w:eastAsia="en-IN"/>
        </w:rPr>
        <w:t> The total construction costs have been estimated at $100 million.</w:t>
      </w:r>
      <w:hyperlink r:id="rId140" w:anchor="cite_note-HBS_100M-61" w:history="1">
        <w:r w:rsidRPr="002D52C7">
          <w:rPr>
            <w:rFonts w:ascii="Arial" w:eastAsia="Times New Roman" w:hAnsi="Arial" w:cs="Arial"/>
            <w:color w:val="0000FF"/>
            <w:sz w:val="19"/>
            <w:szCs w:val="19"/>
            <w:vertAlign w:val="superscript"/>
            <w:lang w:val="en" w:eastAsia="en-IN"/>
          </w:rPr>
          <w:t>[</w:t>
        </w:r>
        <w:r w:rsidRPr="002D52C7">
          <w:rPr>
            <w:rFonts w:ascii="Arial" w:eastAsia="Times New Roman" w:hAnsi="Arial" w:cs="Arial"/>
            <w:color w:val="0000FF"/>
            <w:sz w:val="19"/>
            <w:szCs w:val="19"/>
            <w:u w:val="single"/>
            <w:vertAlign w:val="superscript"/>
            <w:lang w:val="en" w:eastAsia="en-IN"/>
          </w:rPr>
          <w:t>60</w:t>
        </w:r>
        <w:r w:rsidRPr="002D52C7">
          <w:rPr>
            <w:rFonts w:ascii="Arial" w:eastAsia="Times New Roman" w:hAnsi="Arial" w:cs="Arial"/>
            <w:color w:val="0000FF"/>
            <w:sz w:val="19"/>
            <w:szCs w:val="19"/>
            <w:vertAlign w:val="superscript"/>
            <w:lang w:val="en" w:eastAsia="en-IN"/>
          </w:rPr>
          <w:t>]</w:t>
        </w:r>
      </w:hyperlink>
      <w:r w:rsidRPr="002D52C7">
        <w:rPr>
          <w:rFonts w:ascii="Arial" w:eastAsia="Times New Roman" w:hAnsi="Arial" w:cs="Arial"/>
          <w:color w:val="202122"/>
          <w:sz w:val="24"/>
          <w:szCs w:val="24"/>
          <w:lang w:val="en" w:eastAsia="en-IN"/>
        </w:rPr>
        <w:t> Tata Hall is located in the northeast corner of the HBS campus, and is devoted to the Harvard Business School's mid-career executive education program. It is seven stories tall, and about 155,000 gross square feet. It houses approximately 180 bedrooms, in addition to academic and multi-purpose spaces.</w:t>
      </w:r>
      <w:hyperlink r:id="rId141" w:anchor="cite_note-62" w:history="1">
        <w:r w:rsidRPr="002D52C7">
          <w:rPr>
            <w:rFonts w:ascii="Arial" w:eastAsia="Times New Roman" w:hAnsi="Arial" w:cs="Arial"/>
            <w:color w:val="0000FF"/>
            <w:sz w:val="19"/>
            <w:szCs w:val="19"/>
            <w:vertAlign w:val="superscript"/>
            <w:lang w:val="en" w:eastAsia="en-IN"/>
          </w:rPr>
          <w:t>[</w:t>
        </w:r>
        <w:r w:rsidRPr="002D52C7">
          <w:rPr>
            <w:rFonts w:ascii="Arial" w:eastAsia="Times New Roman" w:hAnsi="Arial" w:cs="Arial"/>
            <w:color w:val="0000FF"/>
            <w:sz w:val="19"/>
            <w:szCs w:val="19"/>
            <w:u w:val="single"/>
            <w:vertAlign w:val="superscript"/>
            <w:lang w:val="en" w:eastAsia="en-IN"/>
          </w:rPr>
          <w:t>61</w:t>
        </w:r>
        <w:r w:rsidRPr="002D52C7">
          <w:rPr>
            <w:rFonts w:ascii="Arial" w:eastAsia="Times New Roman" w:hAnsi="Arial" w:cs="Arial"/>
            <w:color w:val="0000FF"/>
            <w:sz w:val="19"/>
            <w:szCs w:val="19"/>
            <w:vertAlign w:val="superscript"/>
            <w:lang w:val="en" w:eastAsia="en-IN"/>
          </w:rPr>
          <w:t>]</w:t>
        </w:r>
      </w:hyperlink>
    </w:p>
    <w:p w:rsidR="002D52C7" w:rsidRPr="002D52C7" w:rsidRDefault="002D52C7" w:rsidP="002D52C7">
      <w:pPr>
        <w:spacing w:after="60" w:line="240" w:lineRule="auto"/>
        <w:outlineLvl w:val="2"/>
        <w:rPr>
          <w:rFonts w:ascii="inherit" w:eastAsia="Times New Roman" w:hAnsi="inherit" w:cs="Arial"/>
          <w:b/>
          <w:bCs/>
          <w:color w:val="202122"/>
          <w:sz w:val="27"/>
          <w:szCs w:val="27"/>
          <w:lang w:val="en" w:eastAsia="en-IN"/>
        </w:rPr>
      </w:pPr>
      <w:r w:rsidRPr="002D52C7">
        <w:rPr>
          <w:rFonts w:ascii="inherit" w:eastAsia="Times New Roman" w:hAnsi="inherit" w:cs="Arial"/>
          <w:b/>
          <w:bCs/>
          <w:color w:val="202122"/>
          <w:sz w:val="27"/>
          <w:szCs w:val="27"/>
          <w:lang w:val="en" w:eastAsia="en-IN"/>
        </w:rPr>
        <w:t>Tata Innovation Center at Cornell Tech</w:t>
      </w:r>
    </w:p>
    <w:p w:rsidR="002D52C7" w:rsidRPr="002D52C7" w:rsidRDefault="002D52C7" w:rsidP="002D52C7">
      <w:pPr>
        <w:spacing w:after="60" w:line="240" w:lineRule="auto"/>
        <w:rPr>
          <w:rFonts w:ascii="Arial" w:eastAsia="Times New Roman" w:hAnsi="Arial" w:cs="Arial"/>
          <w:b/>
          <w:bCs/>
          <w:color w:val="202122"/>
          <w:sz w:val="29"/>
          <w:szCs w:val="29"/>
          <w:lang w:val="en" w:eastAsia="en-IN"/>
        </w:rPr>
      </w:pPr>
      <w:r w:rsidRPr="002D52C7">
        <w:rPr>
          <w:rFonts w:ascii="Arial" w:eastAsia="Times New Roman" w:hAnsi="Arial" w:cs="Arial"/>
          <w:color w:val="202122"/>
          <w:sz w:val="24"/>
          <w:szCs w:val="24"/>
          <w:lang w:val="en" w:eastAsia="en-IN"/>
        </w:rPr>
        <w:t>[</w:t>
      </w:r>
      <w:hyperlink r:id="rId142" w:tooltip="Edit section: Tata Innovation Center at Cornell Tech" w:history="1">
        <w:r w:rsidRPr="002D52C7">
          <w:rPr>
            <w:rFonts w:ascii="Arial" w:eastAsia="Times New Roman" w:hAnsi="Arial" w:cs="Arial"/>
            <w:color w:val="0000FF"/>
            <w:sz w:val="24"/>
            <w:szCs w:val="24"/>
            <w:u w:val="single"/>
            <w:lang w:val="en" w:eastAsia="en-IN"/>
          </w:rPr>
          <w:t>edit</w:t>
        </w:r>
      </w:hyperlink>
      <w:r w:rsidRPr="002D52C7">
        <w:rPr>
          <w:rFonts w:ascii="Arial" w:eastAsia="Times New Roman" w:hAnsi="Arial" w:cs="Arial"/>
          <w:color w:val="202122"/>
          <w:sz w:val="24"/>
          <w:szCs w:val="24"/>
          <w:lang w:val="en" w:eastAsia="en-IN"/>
        </w:rPr>
        <w:t>]</w:t>
      </w:r>
    </w:p>
    <w:p w:rsidR="002D52C7" w:rsidRPr="002D52C7" w:rsidRDefault="002D52C7" w:rsidP="002D52C7">
      <w:pPr>
        <w:spacing w:before="120" w:after="240" w:line="240" w:lineRule="auto"/>
        <w:rPr>
          <w:rFonts w:ascii="Arial" w:eastAsia="Times New Roman" w:hAnsi="Arial" w:cs="Arial"/>
          <w:color w:val="202122"/>
          <w:sz w:val="24"/>
          <w:szCs w:val="24"/>
          <w:lang w:val="en" w:eastAsia="en-IN"/>
        </w:rPr>
      </w:pPr>
      <w:r w:rsidRPr="002D52C7">
        <w:rPr>
          <w:rFonts w:ascii="Arial" w:eastAsia="Times New Roman" w:hAnsi="Arial" w:cs="Arial"/>
          <w:color w:val="202122"/>
          <w:sz w:val="24"/>
          <w:szCs w:val="24"/>
          <w:lang w:val="en" w:eastAsia="en-IN"/>
        </w:rPr>
        <w:lastRenderedPageBreak/>
        <w:t>The Tata Innovation Center at </w:t>
      </w:r>
      <w:hyperlink r:id="rId143" w:tooltip="Cornell Tech" w:history="1">
        <w:r w:rsidRPr="002D52C7">
          <w:rPr>
            <w:rFonts w:ascii="Arial" w:eastAsia="Times New Roman" w:hAnsi="Arial" w:cs="Arial"/>
            <w:color w:val="0000FF"/>
            <w:sz w:val="24"/>
            <w:szCs w:val="24"/>
            <w:u w:val="single"/>
            <w:lang w:val="en" w:eastAsia="en-IN"/>
          </w:rPr>
          <w:t>Cornell Tech</w:t>
        </w:r>
      </w:hyperlink>
      <w:r w:rsidRPr="002D52C7">
        <w:rPr>
          <w:rFonts w:ascii="Arial" w:eastAsia="Times New Roman" w:hAnsi="Arial" w:cs="Arial"/>
          <w:color w:val="202122"/>
          <w:sz w:val="24"/>
          <w:szCs w:val="24"/>
          <w:lang w:val="en" w:eastAsia="en-IN"/>
        </w:rPr>
        <w:t xml:space="preserve"> is named after </w:t>
      </w:r>
      <w:proofErr w:type="spellStart"/>
      <w:r w:rsidRPr="002D52C7">
        <w:rPr>
          <w:rFonts w:ascii="Arial" w:eastAsia="Times New Roman" w:hAnsi="Arial" w:cs="Arial"/>
          <w:color w:val="202122"/>
          <w:sz w:val="24"/>
          <w:szCs w:val="24"/>
          <w:lang w:val="en" w:eastAsia="en-IN"/>
        </w:rPr>
        <w:t>Ratan</w:t>
      </w:r>
      <w:proofErr w:type="spellEnd"/>
      <w:r w:rsidRPr="002D52C7">
        <w:rPr>
          <w:rFonts w:ascii="Arial" w:eastAsia="Times New Roman" w:hAnsi="Arial" w:cs="Arial"/>
          <w:color w:val="202122"/>
          <w:sz w:val="24"/>
          <w:szCs w:val="24"/>
          <w:lang w:val="en" w:eastAsia="en-IN"/>
        </w:rPr>
        <w:t xml:space="preserve"> Tata, and mixes academics and industry in a building on the Roosevelt Island campus. The seven-floor structure is meant primarily as a business incubator for students, faculty, and staff, with 70% of the building being commercially leased and 30% devoted to academic space. </w:t>
      </w:r>
      <w:hyperlink r:id="rId144" w:tooltip="Tata Consultancy Services" w:history="1">
        <w:r w:rsidRPr="002D52C7">
          <w:rPr>
            <w:rFonts w:ascii="Arial" w:eastAsia="Times New Roman" w:hAnsi="Arial" w:cs="Arial"/>
            <w:color w:val="0000FF"/>
            <w:sz w:val="24"/>
            <w:szCs w:val="24"/>
            <w:u w:val="single"/>
            <w:lang w:val="en" w:eastAsia="en-IN"/>
          </w:rPr>
          <w:t>Tata Consultancy Services</w:t>
        </w:r>
      </w:hyperlink>
      <w:r w:rsidRPr="002D52C7">
        <w:rPr>
          <w:rFonts w:ascii="Arial" w:eastAsia="Times New Roman" w:hAnsi="Arial" w:cs="Arial"/>
          <w:color w:val="202122"/>
          <w:sz w:val="24"/>
          <w:szCs w:val="24"/>
          <w:lang w:val="en" w:eastAsia="en-IN"/>
        </w:rPr>
        <w:t> (TCS) is a tenant in the space.</w:t>
      </w:r>
      <w:hyperlink r:id="rId145" w:anchor="cite_note-63" w:history="1">
        <w:r w:rsidRPr="002D52C7">
          <w:rPr>
            <w:rFonts w:ascii="Arial" w:eastAsia="Times New Roman" w:hAnsi="Arial" w:cs="Arial"/>
            <w:color w:val="0000FF"/>
            <w:sz w:val="19"/>
            <w:szCs w:val="19"/>
            <w:vertAlign w:val="superscript"/>
            <w:lang w:val="en" w:eastAsia="en-IN"/>
          </w:rPr>
          <w:t>[</w:t>
        </w:r>
        <w:r w:rsidRPr="002D52C7">
          <w:rPr>
            <w:rFonts w:ascii="Arial" w:eastAsia="Times New Roman" w:hAnsi="Arial" w:cs="Arial"/>
            <w:color w:val="0000FF"/>
            <w:sz w:val="19"/>
            <w:szCs w:val="19"/>
            <w:u w:val="single"/>
            <w:vertAlign w:val="superscript"/>
            <w:lang w:val="en" w:eastAsia="en-IN"/>
          </w:rPr>
          <w:t>62</w:t>
        </w:r>
        <w:r w:rsidRPr="002D52C7">
          <w:rPr>
            <w:rFonts w:ascii="Arial" w:eastAsia="Times New Roman" w:hAnsi="Arial" w:cs="Arial"/>
            <w:color w:val="0000FF"/>
            <w:sz w:val="19"/>
            <w:szCs w:val="19"/>
            <w:vertAlign w:val="superscript"/>
            <w:lang w:val="en" w:eastAsia="en-IN"/>
          </w:rPr>
          <w:t>]</w:t>
        </w:r>
      </w:hyperlink>
    </w:p>
    <w:p w:rsidR="002D52C7" w:rsidRPr="002D52C7" w:rsidRDefault="002D52C7" w:rsidP="002D52C7">
      <w:pPr>
        <w:spacing w:after="60" w:line="240" w:lineRule="auto"/>
        <w:outlineLvl w:val="2"/>
        <w:rPr>
          <w:rFonts w:ascii="inherit" w:eastAsia="Times New Roman" w:hAnsi="inherit" w:cs="Arial"/>
          <w:b/>
          <w:bCs/>
          <w:color w:val="202122"/>
          <w:sz w:val="27"/>
          <w:szCs w:val="27"/>
          <w:lang w:val="en" w:eastAsia="en-IN"/>
        </w:rPr>
      </w:pPr>
      <w:r w:rsidRPr="002D52C7">
        <w:rPr>
          <w:rFonts w:ascii="inherit" w:eastAsia="Times New Roman" w:hAnsi="inherit" w:cs="Arial"/>
          <w:b/>
          <w:bCs/>
          <w:color w:val="202122"/>
          <w:sz w:val="27"/>
          <w:szCs w:val="27"/>
          <w:lang w:val="en" w:eastAsia="en-IN"/>
        </w:rPr>
        <w:t>Indian Institute of Technology</w:t>
      </w:r>
    </w:p>
    <w:p w:rsidR="002D52C7" w:rsidRPr="002D52C7" w:rsidRDefault="002D52C7" w:rsidP="002D52C7">
      <w:pPr>
        <w:spacing w:after="60" w:line="240" w:lineRule="auto"/>
        <w:rPr>
          <w:rFonts w:ascii="Arial" w:eastAsia="Times New Roman" w:hAnsi="Arial" w:cs="Arial"/>
          <w:b/>
          <w:bCs/>
          <w:color w:val="202122"/>
          <w:sz w:val="29"/>
          <w:szCs w:val="29"/>
          <w:lang w:val="en" w:eastAsia="en-IN"/>
        </w:rPr>
      </w:pPr>
      <w:r w:rsidRPr="002D52C7">
        <w:rPr>
          <w:rFonts w:ascii="Arial" w:eastAsia="Times New Roman" w:hAnsi="Arial" w:cs="Arial"/>
          <w:color w:val="202122"/>
          <w:sz w:val="24"/>
          <w:szCs w:val="24"/>
          <w:lang w:val="en" w:eastAsia="en-IN"/>
        </w:rPr>
        <w:t>[</w:t>
      </w:r>
      <w:hyperlink r:id="rId146" w:tooltip="Edit section: Indian Institute of Technology" w:history="1">
        <w:r w:rsidRPr="002D52C7">
          <w:rPr>
            <w:rFonts w:ascii="Arial" w:eastAsia="Times New Roman" w:hAnsi="Arial" w:cs="Arial"/>
            <w:color w:val="0000FF"/>
            <w:sz w:val="24"/>
            <w:szCs w:val="24"/>
            <w:u w:val="single"/>
            <w:lang w:val="en" w:eastAsia="en-IN"/>
          </w:rPr>
          <w:t>edit</w:t>
        </w:r>
      </w:hyperlink>
      <w:r w:rsidRPr="002D52C7">
        <w:rPr>
          <w:rFonts w:ascii="Arial" w:eastAsia="Times New Roman" w:hAnsi="Arial" w:cs="Arial"/>
          <w:color w:val="202122"/>
          <w:sz w:val="24"/>
          <w:szCs w:val="24"/>
          <w:lang w:val="en" w:eastAsia="en-IN"/>
        </w:rPr>
        <w:t>]</w:t>
      </w:r>
    </w:p>
    <w:p w:rsidR="002D52C7" w:rsidRPr="002D52C7" w:rsidRDefault="002D52C7" w:rsidP="002D52C7">
      <w:pPr>
        <w:spacing w:after="0" w:line="240" w:lineRule="auto"/>
        <w:rPr>
          <w:rFonts w:ascii="Arial" w:eastAsia="Times New Roman" w:hAnsi="Arial" w:cs="Arial"/>
          <w:color w:val="202122"/>
          <w:sz w:val="24"/>
          <w:szCs w:val="24"/>
          <w:lang w:val="en" w:eastAsia="en-IN"/>
        </w:rPr>
      </w:pPr>
      <w:proofErr w:type="spellStart"/>
      <w:r w:rsidRPr="002D52C7">
        <w:rPr>
          <w:rFonts w:ascii="Arial" w:eastAsia="Times New Roman" w:hAnsi="Arial" w:cs="Arial"/>
          <w:color w:val="202122"/>
          <w:sz w:val="24"/>
          <w:szCs w:val="24"/>
          <w:lang w:val="en" w:eastAsia="en-IN"/>
        </w:rPr>
        <w:t>Ratan</w:t>
      </w:r>
      <w:proofErr w:type="spellEnd"/>
      <w:r w:rsidRPr="002D52C7">
        <w:rPr>
          <w:rFonts w:ascii="Arial" w:eastAsia="Times New Roman" w:hAnsi="Arial" w:cs="Arial"/>
          <w:color w:val="202122"/>
          <w:sz w:val="24"/>
          <w:szCs w:val="24"/>
          <w:lang w:val="en" w:eastAsia="en-IN"/>
        </w:rPr>
        <w:t xml:space="preserve"> with Indian prime minister </w:t>
      </w:r>
      <w:hyperlink r:id="rId147" w:tooltip="Narendra Modi" w:history="1">
        <w:r w:rsidRPr="002D52C7">
          <w:rPr>
            <w:rFonts w:ascii="Arial" w:eastAsia="Times New Roman" w:hAnsi="Arial" w:cs="Arial"/>
            <w:color w:val="0000FF"/>
            <w:sz w:val="24"/>
            <w:szCs w:val="24"/>
            <w:u w:val="single"/>
            <w:lang w:val="en" w:eastAsia="en-IN"/>
          </w:rPr>
          <w:t>Narendra Modi</w:t>
        </w:r>
      </w:hyperlink>
      <w:r w:rsidRPr="002D52C7">
        <w:rPr>
          <w:rFonts w:ascii="Arial" w:eastAsia="Times New Roman" w:hAnsi="Arial" w:cs="Arial"/>
          <w:color w:val="202122"/>
          <w:sz w:val="24"/>
          <w:szCs w:val="24"/>
          <w:lang w:val="en" w:eastAsia="en-IN"/>
        </w:rPr>
        <w:t> at the Platinum Jubilee Milestone book launch</w:t>
      </w:r>
    </w:p>
    <w:p w:rsidR="002D52C7" w:rsidRPr="002D52C7" w:rsidRDefault="002D52C7" w:rsidP="002D52C7">
      <w:pPr>
        <w:spacing w:before="120" w:after="240" w:line="240" w:lineRule="auto"/>
        <w:rPr>
          <w:rFonts w:ascii="Arial" w:eastAsia="Times New Roman" w:hAnsi="Arial" w:cs="Arial"/>
          <w:color w:val="202122"/>
          <w:sz w:val="24"/>
          <w:szCs w:val="24"/>
          <w:lang w:val="en" w:eastAsia="en-IN"/>
        </w:rPr>
      </w:pPr>
      <w:r w:rsidRPr="002D52C7">
        <w:rPr>
          <w:rFonts w:ascii="Arial" w:eastAsia="Times New Roman" w:hAnsi="Arial" w:cs="Arial"/>
          <w:color w:val="202122"/>
          <w:sz w:val="24"/>
          <w:szCs w:val="24"/>
          <w:lang w:val="en" w:eastAsia="en-IN"/>
        </w:rPr>
        <w:t>In 2014, Tata Group endowed the </w:t>
      </w:r>
      <w:hyperlink r:id="rId148" w:tooltip="Indian Institute of Technology, Bombay" w:history="1">
        <w:r w:rsidRPr="002D52C7">
          <w:rPr>
            <w:rFonts w:ascii="Arial" w:eastAsia="Times New Roman" w:hAnsi="Arial" w:cs="Arial"/>
            <w:color w:val="0000FF"/>
            <w:sz w:val="24"/>
            <w:szCs w:val="24"/>
            <w:u w:val="single"/>
            <w:lang w:val="en" w:eastAsia="en-IN"/>
          </w:rPr>
          <w:t>Indian Institute of Technology, Bombay</w:t>
        </w:r>
      </w:hyperlink>
      <w:r w:rsidRPr="002D52C7">
        <w:rPr>
          <w:rFonts w:ascii="Arial" w:eastAsia="Times New Roman" w:hAnsi="Arial" w:cs="Arial"/>
          <w:color w:val="202122"/>
          <w:sz w:val="24"/>
          <w:szCs w:val="24"/>
          <w:lang w:val="en" w:eastAsia="en-IN"/>
        </w:rPr>
        <w:t> with ₹950 million and formed the Tata Centre for Technology and Design (TCTD) to develop design and engineering principles suited to the needs of people and communities with limited resources.</w:t>
      </w:r>
      <w:hyperlink r:id="rId149" w:anchor="cite_note-64" w:history="1">
        <w:r w:rsidRPr="002D52C7">
          <w:rPr>
            <w:rFonts w:ascii="Arial" w:eastAsia="Times New Roman" w:hAnsi="Arial" w:cs="Arial"/>
            <w:color w:val="0000FF"/>
            <w:sz w:val="19"/>
            <w:szCs w:val="19"/>
            <w:vertAlign w:val="superscript"/>
            <w:lang w:val="en" w:eastAsia="en-IN"/>
          </w:rPr>
          <w:t>[</w:t>
        </w:r>
        <w:r w:rsidRPr="002D52C7">
          <w:rPr>
            <w:rFonts w:ascii="Arial" w:eastAsia="Times New Roman" w:hAnsi="Arial" w:cs="Arial"/>
            <w:color w:val="0000FF"/>
            <w:sz w:val="19"/>
            <w:szCs w:val="19"/>
            <w:u w:val="single"/>
            <w:vertAlign w:val="superscript"/>
            <w:lang w:val="en" w:eastAsia="en-IN"/>
          </w:rPr>
          <w:t>63</w:t>
        </w:r>
        <w:r w:rsidRPr="002D52C7">
          <w:rPr>
            <w:rFonts w:ascii="Arial" w:eastAsia="Times New Roman" w:hAnsi="Arial" w:cs="Arial"/>
            <w:color w:val="0000FF"/>
            <w:sz w:val="19"/>
            <w:szCs w:val="19"/>
            <w:vertAlign w:val="superscript"/>
            <w:lang w:val="en" w:eastAsia="en-IN"/>
          </w:rPr>
          <w:t>]</w:t>
        </w:r>
      </w:hyperlink>
      <w:hyperlink r:id="rId150" w:anchor="cite_note-65" w:history="1">
        <w:r w:rsidRPr="002D52C7">
          <w:rPr>
            <w:rFonts w:ascii="Arial" w:eastAsia="Times New Roman" w:hAnsi="Arial" w:cs="Arial"/>
            <w:color w:val="0000FF"/>
            <w:sz w:val="19"/>
            <w:szCs w:val="19"/>
            <w:vertAlign w:val="superscript"/>
            <w:lang w:val="en" w:eastAsia="en-IN"/>
          </w:rPr>
          <w:t>[</w:t>
        </w:r>
        <w:r w:rsidRPr="002D52C7">
          <w:rPr>
            <w:rFonts w:ascii="Arial" w:eastAsia="Times New Roman" w:hAnsi="Arial" w:cs="Arial"/>
            <w:color w:val="0000FF"/>
            <w:sz w:val="19"/>
            <w:szCs w:val="19"/>
            <w:u w:val="single"/>
            <w:vertAlign w:val="superscript"/>
            <w:lang w:val="en" w:eastAsia="en-IN"/>
          </w:rPr>
          <w:t>64</w:t>
        </w:r>
        <w:r w:rsidRPr="002D52C7">
          <w:rPr>
            <w:rFonts w:ascii="Arial" w:eastAsia="Times New Roman" w:hAnsi="Arial" w:cs="Arial"/>
            <w:color w:val="0000FF"/>
            <w:sz w:val="19"/>
            <w:szCs w:val="19"/>
            <w:vertAlign w:val="superscript"/>
            <w:lang w:val="en" w:eastAsia="en-IN"/>
          </w:rPr>
          <w:t>]</w:t>
        </w:r>
      </w:hyperlink>
    </w:p>
    <w:p w:rsidR="002D52C7" w:rsidRPr="002D52C7" w:rsidRDefault="002D52C7" w:rsidP="002D52C7">
      <w:pPr>
        <w:spacing w:after="60" w:line="240" w:lineRule="auto"/>
        <w:outlineLvl w:val="2"/>
        <w:rPr>
          <w:rFonts w:ascii="inherit" w:eastAsia="Times New Roman" w:hAnsi="inherit" w:cs="Arial"/>
          <w:b/>
          <w:bCs/>
          <w:color w:val="202122"/>
          <w:sz w:val="27"/>
          <w:szCs w:val="27"/>
          <w:lang w:val="en" w:eastAsia="en-IN"/>
        </w:rPr>
      </w:pPr>
      <w:r w:rsidRPr="002D52C7">
        <w:rPr>
          <w:rFonts w:ascii="inherit" w:eastAsia="Times New Roman" w:hAnsi="inherit" w:cs="Arial"/>
          <w:b/>
          <w:bCs/>
          <w:color w:val="202122"/>
          <w:sz w:val="27"/>
          <w:szCs w:val="27"/>
          <w:lang w:val="en" w:eastAsia="en-IN"/>
        </w:rPr>
        <w:t>Indian Centre for Neuroscience</w:t>
      </w:r>
    </w:p>
    <w:p w:rsidR="002D52C7" w:rsidRPr="002D52C7" w:rsidRDefault="002D52C7" w:rsidP="002D52C7">
      <w:pPr>
        <w:spacing w:after="60" w:line="240" w:lineRule="auto"/>
        <w:rPr>
          <w:rFonts w:ascii="Arial" w:eastAsia="Times New Roman" w:hAnsi="Arial" w:cs="Arial"/>
          <w:b/>
          <w:bCs/>
          <w:color w:val="202122"/>
          <w:sz w:val="29"/>
          <w:szCs w:val="29"/>
          <w:lang w:val="en" w:eastAsia="en-IN"/>
        </w:rPr>
      </w:pPr>
      <w:r w:rsidRPr="002D52C7">
        <w:rPr>
          <w:rFonts w:ascii="Arial" w:eastAsia="Times New Roman" w:hAnsi="Arial" w:cs="Arial"/>
          <w:color w:val="202122"/>
          <w:sz w:val="24"/>
          <w:szCs w:val="24"/>
          <w:lang w:val="en" w:eastAsia="en-IN"/>
        </w:rPr>
        <w:t>[</w:t>
      </w:r>
      <w:hyperlink r:id="rId151" w:tooltip="Edit section: Indian Centre for Neuroscience" w:history="1">
        <w:r w:rsidRPr="002D52C7">
          <w:rPr>
            <w:rFonts w:ascii="Arial" w:eastAsia="Times New Roman" w:hAnsi="Arial" w:cs="Arial"/>
            <w:color w:val="0000FF"/>
            <w:sz w:val="24"/>
            <w:szCs w:val="24"/>
            <w:u w:val="single"/>
            <w:lang w:val="en" w:eastAsia="en-IN"/>
          </w:rPr>
          <w:t>edit</w:t>
        </w:r>
      </w:hyperlink>
      <w:r w:rsidRPr="002D52C7">
        <w:rPr>
          <w:rFonts w:ascii="Arial" w:eastAsia="Times New Roman" w:hAnsi="Arial" w:cs="Arial"/>
          <w:color w:val="202122"/>
          <w:sz w:val="24"/>
          <w:szCs w:val="24"/>
          <w:lang w:val="en" w:eastAsia="en-IN"/>
        </w:rPr>
        <w:t>]</w:t>
      </w:r>
    </w:p>
    <w:p w:rsidR="002D52C7" w:rsidRPr="002D52C7" w:rsidRDefault="002D52C7" w:rsidP="002D52C7">
      <w:pPr>
        <w:spacing w:before="120" w:after="240" w:line="240" w:lineRule="auto"/>
        <w:rPr>
          <w:rFonts w:ascii="Arial" w:eastAsia="Times New Roman" w:hAnsi="Arial" w:cs="Arial"/>
          <w:color w:val="202122"/>
          <w:sz w:val="24"/>
          <w:szCs w:val="24"/>
          <w:lang w:val="en" w:eastAsia="en-IN"/>
        </w:rPr>
      </w:pPr>
      <w:r w:rsidRPr="002D52C7">
        <w:rPr>
          <w:rFonts w:ascii="Arial" w:eastAsia="Times New Roman" w:hAnsi="Arial" w:cs="Arial"/>
          <w:color w:val="202122"/>
          <w:sz w:val="24"/>
          <w:szCs w:val="24"/>
          <w:lang w:val="en" w:eastAsia="en-IN"/>
        </w:rPr>
        <w:t xml:space="preserve">Tata Trusts under the chairmanship of </w:t>
      </w:r>
      <w:proofErr w:type="spellStart"/>
      <w:r w:rsidRPr="002D52C7">
        <w:rPr>
          <w:rFonts w:ascii="Arial" w:eastAsia="Times New Roman" w:hAnsi="Arial" w:cs="Arial"/>
          <w:color w:val="202122"/>
          <w:sz w:val="24"/>
          <w:szCs w:val="24"/>
          <w:lang w:val="en" w:eastAsia="en-IN"/>
        </w:rPr>
        <w:t>Ratan</w:t>
      </w:r>
      <w:proofErr w:type="spellEnd"/>
      <w:r w:rsidRPr="002D52C7">
        <w:rPr>
          <w:rFonts w:ascii="Arial" w:eastAsia="Times New Roman" w:hAnsi="Arial" w:cs="Arial"/>
          <w:color w:val="202122"/>
          <w:sz w:val="24"/>
          <w:szCs w:val="24"/>
          <w:lang w:val="en" w:eastAsia="en-IN"/>
        </w:rPr>
        <w:t xml:space="preserve"> Tata provided a grant of ₹750 million to the Centre for Neuroscience, </w:t>
      </w:r>
      <w:hyperlink r:id="rId152" w:tooltip="Indian Institute of Science" w:history="1">
        <w:r w:rsidRPr="002D52C7">
          <w:rPr>
            <w:rFonts w:ascii="Arial" w:eastAsia="Times New Roman" w:hAnsi="Arial" w:cs="Arial"/>
            <w:color w:val="0000FF"/>
            <w:sz w:val="24"/>
            <w:szCs w:val="24"/>
            <w:u w:val="single"/>
            <w:lang w:val="en" w:eastAsia="en-IN"/>
          </w:rPr>
          <w:t>Indian Institute of Science</w:t>
        </w:r>
      </w:hyperlink>
      <w:r w:rsidRPr="002D52C7">
        <w:rPr>
          <w:rFonts w:ascii="Arial" w:eastAsia="Times New Roman" w:hAnsi="Arial" w:cs="Arial"/>
          <w:color w:val="202122"/>
          <w:sz w:val="24"/>
          <w:szCs w:val="24"/>
          <w:lang w:val="en" w:eastAsia="en-IN"/>
        </w:rPr>
        <w:t> to study mechanisms underlying the cause of Alzheimer's disease and to evolve methods for its early diagnosis and treatment. This grant was to be spread over 5 years starting in 2014.</w:t>
      </w:r>
      <w:hyperlink r:id="rId153" w:anchor="cite_note-66" w:history="1">
        <w:r w:rsidRPr="002D52C7">
          <w:rPr>
            <w:rFonts w:ascii="Arial" w:eastAsia="Times New Roman" w:hAnsi="Arial" w:cs="Arial"/>
            <w:color w:val="0000FF"/>
            <w:sz w:val="19"/>
            <w:szCs w:val="19"/>
            <w:vertAlign w:val="superscript"/>
            <w:lang w:val="en" w:eastAsia="en-IN"/>
          </w:rPr>
          <w:t>[</w:t>
        </w:r>
        <w:r w:rsidRPr="002D52C7">
          <w:rPr>
            <w:rFonts w:ascii="Arial" w:eastAsia="Times New Roman" w:hAnsi="Arial" w:cs="Arial"/>
            <w:color w:val="0000FF"/>
            <w:sz w:val="19"/>
            <w:szCs w:val="19"/>
            <w:u w:val="single"/>
            <w:vertAlign w:val="superscript"/>
            <w:lang w:val="en" w:eastAsia="en-IN"/>
          </w:rPr>
          <w:t>65</w:t>
        </w:r>
        <w:r w:rsidRPr="002D52C7">
          <w:rPr>
            <w:rFonts w:ascii="Arial" w:eastAsia="Times New Roman" w:hAnsi="Arial" w:cs="Arial"/>
            <w:color w:val="0000FF"/>
            <w:sz w:val="19"/>
            <w:szCs w:val="19"/>
            <w:vertAlign w:val="superscript"/>
            <w:lang w:val="en" w:eastAsia="en-IN"/>
          </w:rPr>
          <w:t>]</w:t>
        </w:r>
      </w:hyperlink>
      <w:hyperlink r:id="rId154" w:anchor="cite_note-67" w:history="1">
        <w:r w:rsidRPr="002D52C7">
          <w:rPr>
            <w:rFonts w:ascii="Arial" w:eastAsia="Times New Roman" w:hAnsi="Arial" w:cs="Arial"/>
            <w:color w:val="0000FF"/>
            <w:sz w:val="19"/>
            <w:szCs w:val="19"/>
            <w:vertAlign w:val="superscript"/>
            <w:lang w:val="en" w:eastAsia="en-IN"/>
          </w:rPr>
          <w:t>[</w:t>
        </w:r>
        <w:r w:rsidRPr="002D52C7">
          <w:rPr>
            <w:rFonts w:ascii="Arial" w:eastAsia="Times New Roman" w:hAnsi="Arial" w:cs="Arial"/>
            <w:color w:val="0000FF"/>
            <w:sz w:val="19"/>
            <w:szCs w:val="19"/>
            <w:u w:val="single"/>
            <w:vertAlign w:val="superscript"/>
            <w:lang w:val="en" w:eastAsia="en-IN"/>
          </w:rPr>
          <w:t>66</w:t>
        </w:r>
        <w:r w:rsidRPr="002D52C7">
          <w:rPr>
            <w:rFonts w:ascii="Arial" w:eastAsia="Times New Roman" w:hAnsi="Arial" w:cs="Arial"/>
            <w:color w:val="0000FF"/>
            <w:sz w:val="19"/>
            <w:szCs w:val="19"/>
            <w:vertAlign w:val="superscript"/>
            <w:lang w:val="en" w:eastAsia="en-IN"/>
          </w:rPr>
          <w:t>]</w:t>
        </w:r>
      </w:hyperlink>
    </w:p>
    <w:p w:rsidR="002D52C7" w:rsidRPr="002D52C7" w:rsidRDefault="002D52C7" w:rsidP="002D52C7">
      <w:pPr>
        <w:spacing w:after="60" w:line="240" w:lineRule="auto"/>
        <w:outlineLvl w:val="2"/>
        <w:rPr>
          <w:rFonts w:ascii="inherit" w:eastAsia="Times New Roman" w:hAnsi="inherit" w:cs="Arial"/>
          <w:b/>
          <w:bCs/>
          <w:color w:val="202122"/>
          <w:sz w:val="27"/>
          <w:szCs w:val="27"/>
          <w:lang w:val="en" w:eastAsia="en-IN"/>
        </w:rPr>
      </w:pPr>
      <w:r w:rsidRPr="002D52C7">
        <w:rPr>
          <w:rFonts w:ascii="inherit" w:eastAsia="Times New Roman" w:hAnsi="inherit" w:cs="Arial"/>
          <w:b/>
          <w:bCs/>
          <w:color w:val="202122"/>
          <w:sz w:val="27"/>
          <w:szCs w:val="27"/>
          <w:lang w:val="en" w:eastAsia="en-IN"/>
        </w:rPr>
        <w:t>MIT Tata Center of Technology and Design</w:t>
      </w:r>
    </w:p>
    <w:p w:rsidR="002D52C7" w:rsidRPr="002D52C7" w:rsidRDefault="002D52C7" w:rsidP="002D52C7">
      <w:pPr>
        <w:spacing w:after="60" w:line="240" w:lineRule="auto"/>
        <w:rPr>
          <w:rFonts w:ascii="Arial" w:eastAsia="Times New Roman" w:hAnsi="Arial" w:cs="Arial"/>
          <w:b/>
          <w:bCs/>
          <w:color w:val="202122"/>
          <w:sz w:val="29"/>
          <w:szCs w:val="29"/>
          <w:lang w:val="en" w:eastAsia="en-IN"/>
        </w:rPr>
      </w:pPr>
      <w:r w:rsidRPr="002D52C7">
        <w:rPr>
          <w:rFonts w:ascii="Arial" w:eastAsia="Times New Roman" w:hAnsi="Arial" w:cs="Arial"/>
          <w:color w:val="202122"/>
          <w:sz w:val="24"/>
          <w:szCs w:val="24"/>
          <w:lang w:val="en" w:eastAsia="en-IN"/>
        </w:rPr>
        <w:t>[</w:t>
      </w:r>
      <w:hyperlink r:id="rId155" w:tooltip="Edit section: MIT Tata Center of Technology and Design" w:history="1">
        <w:r w:rsidRPr="002D52C7">
          <w:rPr>
            <w:rFonts w:ascii="Arial" w:eastAsia="Times New Roman" w:hAnsi="Arial" w:cs="Arial"/>
            <w:color w:val="0000FF"/>
            <w:sz w:val="24"/>
            <w:szCs w:val="24"/>
            <w:u w:val="single"/>
            <w:lang w:val="en" w:eastAsia="en-IN"/>
          </w:rPr>
          <w:t>edit</w:t>
        </w:r>
      </w:hyperlink>
      <w:r w:rsidRPr="002D52C7">
        <w:rPr>
          <w:rFonts w:ascii="Arial" w:eastAsia="Times New Roman" w:hAnsi="Arial" w:cs="Arial"/>
          <w:color w:val="202122"/>
          <w:sz w:val="24"/>
          <w:szCs w:val="24"/>
          <w:lang w:val="en" w:eastAsia="en-IN"/>
        </w:rPr>
        <w:t>]</w:t>
      </w:r>
    </w:p>
    <w:p w:rsidR="002D52C7" w:rsidRPr="002D52C7" w:rsidRDefault="002D52C7" w:rsidP="002D52C7">
      <w:pPr>
        <w:spacing w:before="120" w:after="240" w:line="240" w:lineRule="auto"/>
        <w:rPr>
          <w:rFonts w:ascii="Arial" w:eastAsia="Times New Roman" w:hAnsi="Arial" w:cs="Arial"/>
          <w:color w:val="202122"/>
          <w:sz w:val="24"/>
          <w:szCs w:val="24"/>
          <w:lang w:val="en" w:eastAsia="en-IN"/>
        </w:rPr>
      </w:pPr>
      <w:r w:rsidRPr="002D52C7">
        <w:rPr>
          <w:rFonts w:ascii="Arial" w:eastAsia="Times New Roman" w:hAnsi="Arial" w:cs="Arial"/>
          <w:color w:val="202122"/>
          <w:sz w:val="24"/>
          <w:szCs w:val="24"/>
          <w:lang w:val="en" w:eastAsia="en-IN"/>
        </w:rPr>
        <w:t xml:space="preserve">Tata Group, under the leadership of </w:t>
      </w:r>
      <w:proofErr w:type="spellStart"/>
      <w:r w:rsidRPr="002D52C7">
        <w:rPr>
          <w:rFonts w:ascii="Arial" w:eastAsia="Times New Roman" w:hAnsi="Arial" w:cs="Arial"/>
          <w:color w:val="202122"/>
          <w:sz w:val="24"/>
          <w:szCs w:val="24"/>
          <w:lang w:val="en" w:eastAsia="en-IN"/>
        </w:rPr>
        <w:t>Ratan</w:t>
      </w:r>
      <w:proofErr w:type="spellEnd"/>
      <w:r w:rsidRPr="002D52C7">
        <w:rPr>
          <w:rFonts w:ascii="Arial" w:eastAsia="Times New Roman" w:hAnsi="Arial" w:cs="Arial"/>
          <w:color w:val="202122"/>
          <w:sz w:val="24"/>
          <w:szCs w:val="24"/>
          <w:lang w:val="en" w:eastAsia="en-IN"/>
        </w:rPr>
        <w:t xml:space="preserve"> Tata formed the MIT Tata Center of Technology and Design at </w:t>
      </w:r>
      <w:hyperlink r:id="rId156" w:tooltip="Massachusetts Institute of Technology" w:history="1">
        <w:r w:rsidRPr="002D52C7">
          <w:rPr>
            <w:rFonts w:ascii="Arial" w:eastAsia="Times New Roman" w:hAnsi="Arial" w:cs="Arial"/>
            <w:color w:val="0000FF"/>
            <w:sz w:val="24"/>
            <w:szCs w:val="24"/>
            <w:u w:val="single"/>
            <w:lang w:val="en" w:eastAsia="en-IN"/>
          </w:rPr>
          <w:t xml:space="preserve">Massachusetts Institute of </w:t>
        </w:r>
        <w:r w:rsidRPr="002D52C7">
          <w:rPr>
            <w:rFonts w:ascii="Arial" w:eastAsia="Times New Roman" w:hAnsi="Arial" w:cs="Arial"/>
            <w:color w:val="0000FF"/>
            <w:sz w:val="24"/>
            <w:szCs w:val="24"/>
            <w:u w:val="single"/>
            <w:lang w:val="en" w:eastAsia="en-IN"/>
          </w:rPr>
          <w:lastRenderedPageBreak/>
          <w:t>Technology</w:t>
        </w:r>
      </w:hyperlink>
      <w:r w:rsidRPr="002D52C7">
        <w:rPr>
          <w:rFonts w:ascii="Arial" w:eastAsia="Times New Roman" w:hAnsi="Arial" w:cs="Arial"/>
          <w:color w:val="202122"/>
          <w:sz w:val="24"/>
          <w:szCs w:val="24"/>
          <w:lang w:val="en" w:eastAsia="en-IN"/>
        </w:rPr>
        <w:t> (MIT) with a mission to address the challenges of resource-constrained communities, with an initial focus on India.</w:t>
      </w:r>
      <w:hyperlink r:id="rId157" w:anchor="cite_note-68" w:history="1">
        <w:r w:rsidRPr="002D52C7">
          <w:rPr>
            <w:rFonts w:ascii="Arial" w:eastAsia="Times New Roman" w:hAnsi="Arial" w:cs="Arial"/>
            <w:color w:val="0000FF"/>
            <w:sz w:val="19"/>
            <w:szCs w:val="19"/>
            <w:vertAlign w:val="superscript"/>
            <w:lang w:val="en" w:eastAsia="en-IN"/>
          </w:rPr>
          <w:t>[</w:t>
        </w:r>
        <w:r w:rsidRPr="002D52C7">
          <w:rPr>
            <w:rFonts w:ascii="Arial" w:eastAsia="Times New Roman" w:hAnsi="Arial" w:cs="Arial"/>
            <w:color w:val="0000FF"/>
            <w:sz w:val="19"/>
            <w:szCs w:val="19"/>
            <w:u w:val="single"/>
            <w:vertAlign w:val="superscript"/>
            <w:lang w:val="en" w:eastAsia="en-IN"/>
          </w:rPr>
          <w:t>67</w:t>
        </w:r>
        <w:r w:rsidRPr="002D52C7">
          <w:rPr>
            <w:rFonts w:ascii="Arial" w:eastAsia="Times New Roman" w:hAnsi="Arial" w:cs="Arial"/>
            <w:color w:val="0000FF"/>
            <w:sz w:val="19"/>
            <w:szCs w:val="19"/>
            <w:vertAlign w:val="superscript"/>
            <w:lang w:val="en" w:eastAsia="en-IN"/>
          </w:rPr>
          <w:t>]</w:t>
        </w:r>
      </w:hyperlink>
    </w:p>
    <w:p w:rsidR="002D52C7" w:rsidRPr="002D52C7" w:rsidRDefault="002D52C7" w:rsidP="002D52C7">
      <w:pPr>
        <w:spacing w:after="60" w:line="240" w:lineRule="auto"/>
        <w:outlineLvl w:val="2"/>
        <w:rPr>
          <w:rFonts w:ascii="inherit" w:eastAsia="Times New Roman" w:hAnsi="inherit" w:cs="Arial"/>
          <w:b/>
          <w:bCs/>
          <w:color w:val="202122"/>
          <w:sz w:val="27"/>
          <w:szCs w:val="27"/>
          <w:lang w:val="en" w:eastAsia="en-IN"/>
        </w:rPr>
      </w:pPr>
      <w:r w:rsidRPr="002D52C7">
        <w:rPr>
          <w:rFonts w:ascii="inherit" w:eastAsia="Times New Roman" w:hAnsi="inherit" w:cs="Arial"/>
          <w:b/>
          <w:bCs/>
          <w:color w:val="202122"/>
          <w:sz w:val="27"/>
          <w:szCs w:val="27"/>
          <w:lang w:val="en" w:eastAsia="en-IN"/>
        </w:rPr>
        <w:t>Cornell University</w:t>
      </w:r>
    </w:p>
    <w:p w:rsidR="002D52C7" w:rsidRPr="002D52C7" w:rsidRDefault="002D52C7" w:rsidP="002D52C7">
      <w:pPr>
        <w:spacing w:after="60" w:line="240" w:lineRule="auto"/>
        <w:rPr>
          <w:rFonts w:ascii="Arial" w:eastAsia="Times New Roman" w:hAnsi="Arial" w:cs="Arial"/>
          <w:b/>
          <w:bCs/>
          <w:color w:val="202122"/>
          <w:sz w:val="29"/>
          <w:szCs w:val="29"/>
          <w:lang w:val="en" w:eastAsia="en-IN"/>
        </w:rPr>
      </w:pPr>
      <w:r w:rsidRPr="002D52C7">
        <w:rPr>
          <w:rFonts w:ascii="Arial" w:eastAsia="Times New Roman" w:hAnsi="Arial" w:cs="Arial"/>
          <w:color w:val="202122"/>
          <w:sz w:val="24"/>
          <w:szCs w:val="24"/>
          <w:lang w:val="en" w:eastAsia="en-IN"/>
        </w:rPr>
        <w:t>[</w:t>
      </w:r>
      <w:hyperlink r:id="rId158" w:tooltip="Edit section: Cornell University" w:history="1">
        <w:r w:rsidRPr="002D52C7">
          <w:rPr>
            <w:rFonts w:ascii="Arial" w:eastAsia="Times New Roman" w:hAnsi="Arial" w:cs="Arial"/>
            <w:color w:val="0000FF"/>
            <w:sz w:val="24"/>
            <w:szCs w:val="24"/>
            <w:u w:val="single"/>
            <w:lang w:val="en" w:eastAsia="en-IN"/>
          </w:rPr>
          <w:t>edit</w:t>
        </w:r>
      </w:hyperlink>
      <w:r w:rsidRPr="002D52C7">
        <w:rPr>
          <w:rFonts w:ascii="Arial" w:eastAsia="Times New Roman" w:hAnsi="Arial" w:cs="Arial"/>
          <w:color w:val="202122"/>
          <w:sz w:val="24"/>
          <w:szCs w:val="24"/>
          <w:lang w:val="en" w:eastAsia="en-IN"/>
        </w:rPr>
        <w:t>]</w:t>
      </w:r>
    </w:p>
    <w:p w:rsidR="002D52C7" w:rsidRPr="002D52C7" w:rsidRDefault="002D52C7" w:rsidP="002D52C7">
      <w:pPr>
        <w:spacing w:before="120" w:after="240" w:line="240" w:lineRule="auto"/>
        <w:rPr>
          <w:rFonts w:ascii="Arial" w:eastAsia="Times New Roman" w:hAnsi="Arial" w:cs="Arial"/>
          <w:color w:val="202122"/>
          <w:sz w:val="24"/>
          <w:szCs w:val="24"/>
          <w:lang w:val="en" w:eastAsia="en-IN"/>
        </w:rPr>
      </w:pPr>
      <w:proofErr w:type="spellStart"/>
      <w:r w:rsidRPr="002D52C7">
        <w:rPr>
          <w:rFonts w:ascii="Arial" w:eastAsia="Times New Roman" w:hAnsi="Arial" w:cs="Arial"/>
          <w:color w:val="202122"/>
          <w:sz w:val="24"/>
          <w:szCs w:val="24"/>
          <w:lang w:val="en" w:eastAsia="en-IN"/>
        </w:rPr>
        <w:t>Ratan</w:t>
      </w:r>
      <w:proofErr w:type="spellEnd"/>
      <w:r w:rsidRPr="002D52C7">
        <w:rPr>
          <w:rFonts w:ascii="Arial" w:eastAsia="Times New Roman" w:hAnsi="Arial" w:cs="Arial"/>
          <w:color w:val="202122"/>
          <w:sz w:val="24"/>
          <w:szCs w:val="24"/>
          <w:lang w:val="en" w:eastAsia="en-IN"/>
        </w:rPr>
        <w:t xml:space="preserve"> Tata was the highest international donor to the Cornell University. </w:t>
      </w:r>
      <w:hyperlink r:id="rId159" w:anchor="cite_note-:2-51" w:history="1">
        <w:r w:rsidRPr="002D52C7">
          <w:rPr>
            <w:rFonts w:ascii="Arial" w:eastAsia="Times New Roman" w:hAnsi="Arial" w:cs="Arial"/>
            <w:color w:val="0000FF"/>
            <w:sz w:val="19"/>
            <w:szCs w:val="19"/>
            <w:vertAlign w:val="superscript"/>
            <w:lang w:val="en" w:eastAsia="en-IN"/>
          </w:rPr>
          <w:t>[</w:t>
        </w:r>
        <w:r w:rsidRPr="002D52C7">
          <w:rPr>
            <w:rFonts w:ascii="Arial" w:eastAsia="Times New Roman" w:hAnsi="Arial" w:cs="Arial"/>
            <w:color w:val="0000FF"/>
            <w:sz w:val="19"/>
            <w:szCs w:val="19"/>
            <w:u w:val="single"/>
            <w:vertAlign w:val="superscript"/>
            <w:lang w:val="en" w:eastAsia="en-IN"/>
          </w:rPr>
          <w:t>50</w:t>
        </w:r>
        <w:r w:rsidRPr="002D52C7">
          <w:rPr>
            <w:rFonts w:ascii="Arial" w:eastAsia="Times New Roman" w:hAnsi="Arial" w:cs="Arial"/>
            <w:color w:val="0000FF"/>
            <w:sz w:val="19"/>
            <w:szCs w:val="19"/>
            <w:vertAlign w:val="superscript"/>
            <w:lang w:val="en" w:eastAsia="en-IN"/>
          </w:rPr>
          <w:t>]</w:t>
        </w:r>
      </w:hyperlink>
      <w:hyperlink r:id="rId160" w:anchor="cite_note-:3-52" w:history="1">
        <w:r w:rsidRPr="002D52C7">
          <w:rPr>
            <w:rFonts w:ascii="Arial" w:eastAsia="Times New Roman" w:hAnsi="Arial" w:cs="Arial"/>
            <w:color w:val="0000FF"/>
            <w:sz w:val="19"/>
            <w:szCs w:val="19"/>
            <w:vertAlign w:val="superscript"/>
            <w:lang w:val="en" w:eastAsia="en-IN"/>
          </w:rPr>
          <w:t>[</w:t>
        </w:r>
        <w:r w:rsidRPr="002D52C7">
          <w:rPr>
            <w:rFonts w:ascii="Arial" w:eastAsia="Times New Roman" w:hAnsi="Arial" w:cs="Arial"/>
            <w:color w:val="0000FF"/>
            <w:sz w:val="19"/>
            <w:szCs w:val="19"/>
            <w:u w:val="single"/>
            <w:vertAlign w:val="superscript"/>
            <w:lang w:val="en" w:eastAsia="en-IN"/>
          </w:rPr>
          <w:t>51</w:t>
        </w:r>
        <w:r w:rsidRPr="002D52C7">
          <w:rPr>
            <w:rFonts w:ascii="Arial" w:eastAsia="Times New Roman" w:hAnsi="Arial" w:cs="Arial"/>
            <w:color w:val="0000FF"/>
            <w:sz w:val="19"/>
            <w:szCs w:val="19"/>
            <w:vertAlign w:val="superscript"/>
            <w:lang w:val="en" w:eastAsia="en-IN"/>
          </w:rPr>
          <w:t>]</w:t>
        </w:r>
      </w:hyperlink>
      <w:hyperlink r:id="rId161" w:anchor="cite_note-:4-53" w:history="1">
        <w:r w:rsidRPr="002D52C7">
          <w:rPr>
            <w:rFonts w:ascii="Arial" w:eastAsia="Times New Roman" w:hAnsi="Arial" w:cs="Arial"/>
            <w:color w:val="0000FF"/>
            <w:sz w:val="19"/>
            <w:szCs w:val="19"/>
            <w:vertAlign w:val="superscript"/>
            <w:lang w:val="en" w:eastAsia="en-IN"/>
          </w:rPr>
          <w:t>[</w:t>
        </w:r>
        <w:r w:rsidRPr="002D52C7">
          <w:rPr>
            <w:rFonts w:ascii="Arial" w:eastAsia="Times New Roman" w:hAnsi="Arial" w:cs="Arial"/>
            <w:color w:val="0000FF"/>
            <w:sz w:val="19"/>
            <w:szCs w:val="19"/>
            <w:u w:val="single"/>
            <w:vertAlign w:val="superscript"/>
            <w:lang w:val="en" w:eastAsia="en-IN"/>
          </w:rPr>
          <w:t>52</w:t>
        </w:r>
        <w:r w:rsidRPr="002D52C7">
          <w:rPr>
            <w:rFonts w:ascii="Arial" w:eastAsia="Times New Roman" w:hAnsi="Arial" w:cs="Arial"/>
            <w:color w:val="0000FF"/>
            <w:sz w:val="19"/>
            <w:szCs w:val="19"/>
            <w:vertAlign w:val="superscript"/>
            <w:lang w:val="en" w:eastAsia="en-IN"/>
          </w:rPr>
          <w:t>]</w:t>
        </w:r>
      </w:hyperlink>
      <w:r w:rsidRPr="002D52C7">
        <w:rPr>
          <w:rFonts w:ascii="Arial" w:eastAsia="Times New Roman" w:hAnsi="Arial" w:cs="Arial"/>
          <w:color w:val="202122"/>
          <w:sz w:val="24"/>
          <w:szCs w:val="24"/>
          <w:lang w:val="en" w:eastAsia="en-IN"/>
        </w:rPr>
        <w:t xml:space="preserve"> Cornell University paid tribute to its alumnus </w:t>
      </w:r>
      <w:proofErr w:type="spellStart"/>
      <w:r w:rsidRPr="002D52C7">
        <w:rPr>
          <w:rFonts w:ascii="Arial" w:eastAsia="Times New Roman" w:hAnsi="Arial" w:cs="Arial"/>
          <w:color w:val="202122"/>
          <w:sz w:val="24"/>
          <w:szCs w:val="24"/>
          <w:lang w:val="en" w:eastAsia="en-IN"/>
        </w:rPr>
        <w:t>Ratan</w:t>
      </w:r>
      <w:proofErr w:type="spellEnd"/>
      <w:r w:rsidRPr="002D52C7">
        <w:rPr>
          <w:rFonts w:ascii="Arial" w:eastAsia="Times New Roman" w:hAnsi="Arial" w:cs="Arial"/>
          <w:color w:val="202122"/>
          <w:sz w:val="24"/>
          <w:szCs w:val="24"/>
          <w:lang w:val="en" w:eastAsia="en-IN"/>
        </w:rPr>
        <w:t xml:space="preserve"> Tata, </w:t>
      </w:r>
      <w:proofErr w:type="spellStart"/>
      <w:r w:rsidRPr="002D52C7">
        <w:rPr>
          <w:rFonts w:ascii="Arial" w:eastAsia="Times New Roman" w:hAnsi="Arial" w:cs="Arial"/>
          <w:color w:val="202122"/>
          <w:sz w:val="24"/>
          <w:szCs w:val="24"/>
          <w:lang w:val="en" w:eastAsia="en-IN"/>
        </w:rPr>
        <w:t>honouring</w:t>
      </w:r>
      <w:proofErr w:type="spellEnd"/>
      <w:r w:rsidRPr="002D52C7">
        <w:rPr>
          <w:rFonts w:ascii="Arial" w:eastAsia="Times New Roman" w:hAnsi="Arial" w:cs="Arial"/>
          <w:color w:val="202122"/>
          <w:sz w:val="24"/>
          <w:szCs w:val="24"/>
          <w:lang w:val="en" w:eastAsia="en-IN"/>
        </w:rPr>
        <w:t xml:space="preserve"> his visionary leadership, philanthropy, and contributions to education and research, particularly through the Tata-Cornell Institute for Agriculture and Nutrition. </w:t>
      </w:r>
      <w:hyperlink r:id="rId162" w:anchor="cite_note-69" w:history="1">
        <w:r w:rsidRPr="002D52C7">
          <w:rPr>
            <w:rFonts w:ascii="Arial" w:eastAsia="Times New Roman" w:hAnsi="Arial" w:cs="Arial"/>
            <w:color w:val="0000FF"/>
            <w:sz w:val="19"/>
            <w:szCs w:val="19"/>
            <w:vertAlign w:val="superscript"/>
            <w:lang w:val="en" w:eastAsia="en-IN"/>
          </w:rPr>
          <w:t>[</w:t>
        </w:r>
        <w:r w:rsidRPr="002D52C7">
          <w:rPr>
            <w:rFonts w:ascii="Arial" w:eastAsia="Times New Roman" w:hAnsi="Arial" w:cs="Arial"/>
            <w:color w:val="0000FF"/>
            <w:sz w:val="19"/>
            <w:szCs w:val="19"/>
            <w:u w:val="single"/>
            <w:vertAlign w:val="superscript"/>
            <w:lang w:val="en" w:eastAsia="en-IN"/>
          </w:rPr>
          <w:t>68</w:t>
        </w:r>
        <w:r w:rsidRPr="002D52C7">
          <w:rPr>
            <w:rFonts w:ascii="Arial" w:eastAsia="Times New Roman" w:hAnsi="Arial" w:cs="Arial"/>
            <w:color w:val="0000FF"/>
            <w:sz w:val="19"/>
            <w:szCs w:val="19"/>
            <w:vertAlign w:val="superscript"/>
            <w:lang w:val="en" w:eastAsia="en-IN"/>
          </w:rPr>
          <w:t>]</w:t>
        </w:r>
      </w:hyperlink>
    </w:p>
    <w:p w:rsidR="002D52C7" w:rsidRPr="002D52C7" w:rsidRDefault="002D52C7" w:rsidP="002D52C7">
      <w:pPr>
        <w:spacing w:after="60" w:line="240" w:lineRule="auto"/>
        <w:outlineLvl w:val="1"/>
        <w:rPr>
          <w:rFonts w:ascii="Georgia" w:eastAsia="Times New Roman" w:hAnsi="Georgia" w:cs="Arial"/>
          <w:b/>
          <w:bCs/>
          <w:color w:val="202122"/>
          <w:sz w:val="36"/>
          <w:szCs w:val="36"/>
          <w:lang w:val="en" w:eastAsia="en-IN"/>
        </w:rPr>
      </w:pPr>
      <w:r w:rsidRPr="002D52C7">
        <w:rPr>
          <w:rFonts w:ascii="Georgia" w:eastAsia="Times New Roman" w:hAnsi="Georgia" w:cs="Arial"/>
          <w:b/>
          <w:bCs/>
          <w:color w:val="202122"/>
          <w:sz w:val="36"/>
          <w:szCs w:val="36"/>
          <w:lang w:val="en" w:eastAsia="en-IN"/>
        </w:rPr>
        <w:t>Board memberships and affiliations</w:t>
      </w:r>
    </w:p>
    <w:p w:rsidR="002D52C7" w:rsidRPr="002D52C7" w:rsidRDefault="002D52C7" w:rsidP="002D52C7">
      <w:pPr>
        <w:spacing w:after="60" w:line="240" w:lineRule="auto"/>
        <w:rPr>
          <w:rFonts w:ascii="Georgia" w:eastAsia="Times New Roman" w:hAnsi="Georgia" w:cs="Arial"/>
          <w:color w:val="202122"/>
          <w:sz w:val="36"/>
          <w:szCs w:val="36"/>
          <w:lang w:val="en" w:eastAsia="en-IN"/>
        </w:rPr>
      </w:pPr>
      <w:r w:rsidRPr="002D52C7">
        <w:rPr>
          <w:rFonts w:ascii="Arial" w:eastAsia="Times New Roman" w:hAnsi="Arial" w:cs="Arial"/>
          <w:color w:val="202122"/>
          <w:sz w:val="24"/>
          <w:szCs w:val="24"/>
          <w:lang w:val="en" w:eastAsia="en-IN"/>
        </w:rPr>
        <w:t>[</w:t>
      </w:r>
      <w:hyperlink r:id="rId163" w:tooltip="Edit section: Board memberships and affiliations" w:history="1">
        <w:r w:rsidRPr="002D52C7">
          <w:rPr>
            <w:rFonts w:ascii="Arial" w:eastAsia="Times New Roman" w:hAnsi="Arial" w:cs="Arial"/>
            <w:color w:val="0000FF"/>
            <w:sz w:val="24"/>
            <w:szCs w:val="24"/>
            <w:u w:val="single"/>
            <w:lang w:val="en" w:eastAsia="en-IN"/>
          </w:rPr>
          <w:t>edit</w:t>
        </w:r>
      </w:hyperlink>
      <w:r w:rsidRPr="002D52C7">
        <w:rPr>
          <w:rFonts w:ascii="Arial" w:eastAsia="Times New Roman" w:hAnsi="Arial" w:cs="Arial"/>
          <w:color w:val="202122"/>
          <w:sz w:val="24"/>
          <w:szCs w:val="24"/>
          <w:lang w:val="en" w:eastAsia="en-IN"/>
        </w:rPr>
        <w:t>]</w:t>
      </w:r>
    </w:p>
    <w:p w:rsidR="002D52C7" w:rsidRPr="002D52C7" w:rsidRDefault="002D52C7" w:rsidP="002D52C7">
      <w:pPr>
        <w:spacing w:after="0" w:line="240" w:lineRule="auto"/>
        <w:rPr>
          <w:rFonts w:ascii="Arial" w:eastAsia="Times New Roman" w:hAnsi="Arial" w:cs="Arial"/>
          <w:color w:val="202122"/>
          <w:sz w:val="24"/>
          <w:szCs w:val="24"/>
          <w:lang w:val="en" w:eastAsia="en-IN"/>
        </w:rPr>
      </w:pPr>
      <w:r w:rsidRPr="002D52C7">
        <w:rPr>
          <w:rFonts w:ascii="Arial" w:eastAsia="Times New Roman" w:hAnsi="Arial" w:cs="Arial"/>
          <w:noProof/>
          <w:color w:val="0000FF"/>
          <w:sz w:val="24"/>
          <w:szCs w:val="24"/>
          <w:bdr w:val="none" w:sz="0" w:space="0" w:color="auto" w:frame="1"/>
          <w:lang w:eastAsia="en-IN"/>
        </w:rPr>
        <w:drawing>
          <wp:inline distT="0" distB="0" distL="0" distR="0">
            <wp:extent cx="2089785" cy="1389380"/>
            <wp:effectExtent l="0" t="0" r="5715" b="1270"/>
            <wp:docPr id="6" name="Picture 6" descr="https://upload.wikimedia.org/wikipedia/commons/thumb/2/24/The_TCS_Story_Launch_-_CII.jpg/220px-The_TCS_Story_Launch_-_CII.jpg">
              <a:hlinkClick xmlns:a="http://schemas.openxmlformats.org/drawingml/2006/main" r:id="rId1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commons/thumb/2/24/The_TCS_Story_Launch_-_CII.jpg/220px-The_TCS_Story_Launch_-_CII.jpg">
                      <a:hlinkClick r:id="rId164"/>
                    </pic:cNvPr>
                    <pic:cNvPicPr>
                      <a:picLocks noChangeAspect="1" noChangeArrowheads="1"/>
                    </pic:cNvPicPr>
                  </pic:nvPicPr>
                  <pic:blipFill>
                    <a:blip r:embed="rId165">
                      <a:extLst>
                        <a:ext uri="{28A0092B-C50C-407E-A947-70E740481C1C}">
                          <a14:useLocalDpi xmlns:a14="http://schemas.microsoft.com/office/drawing/2010/main" val="0"/>
                        </a:ext>
                      </a:extLst>
                    </a:blip>
                    <a:srcRect/>
                    <a:stretch>
                      <a:fillRect/>
                    </a:stretch>
                  </pic:blipFill>
                  <pic:spPr bwMode="auto">
                    <a:xfrm>
                      <a:off x="0" y="0"/>
                      <a:ext cx="2089785" cy="1389380"/>
                    </a:xfrm>
                    <a:prstGeom prst="rect">
                      <a:avLst/>
                    </a:prstGeom>
                    <a:noFill/>
                    <a:ln>
                      <a:noFill/>
                    </a:ln>
                  </pic:spPr>
                </pic:pic>
              </a:graphicData>
            </a:graphic>
          </wp:inline>
        </w:drawing>
      </w:r>
      <w:proofErr w:type="spellStart"/>
      <w:r w:rsidRPr="002D52C7">
        <w:rPr>
          <w:rFonts w:ascii="Arial" w:eastAsia="Times New Roman" w:hAnsi="Arial" w:cs="Arial"/>
          <w:color w:val="202122"/>
          <w:sz w:val="24"/>
          <w:szCs w:val="24"/>
          <w:lang w:val="en" w:eastAsia="en-IN"/>
        </w:rPr>
        <w:t>Ratan</w:t>
      </w:r>
      <w:proofErr w:type="spellEnd"/>
      <w:r w:rsidRPr="002D52C7">
        <w:rPr>
          <w:rFonts w:ascii="Arial" w:eastAsia="Times New Roman" w:hAnsi="Arial" w:cs="Arial"/>
          <w:color w:val="202122"/>
          <w:sz w:val="24"/>
          <w:szCs w:val="24"/>
          <w:lang w:val="en" w:eastAsia="en-IN"/>
        </w:rPr>
        <w:t xml:space="preserve"> at TCS Story Launch</w:t>
      </w:r>
    </w:p>
    <w:p w:rsidR="002D52C7" w:rsidRPr="002D52C7" w:rsidRDefault="002D52C7" w:rsidP="002D52C7">
      <w:pPr>
        <w:spacing w:before="120" w:after="240" w:line="240" w:lineRule="auto"/>
        <w:rPr>
          <w:rFonts w:ascii="Arial" w:eastAsia="Times New Roman" w:hAnsi="Arial" w:cs="Arial"/>
          <w:color w:val="202122"/>
          <w:sz w:val="24"/>
          <w:szCs w:val="24"/>
          <w:lang w:val="en" w:eastAsia="en-IN"/>
        </w:rPr>
      </w:pPr>
      <w:proofErr w:type="spellStart"/>
      <w:r w:rsidRPr="002D52C7">
        <w:rPr>
          <w:rFonts w:ascii="Arial" w:eastAsia="Times New Roman" w:hAnsi="Arial" w:cs="Arial"/>
          <w:color w:val="202122"/>
          <w:sz w:val="24"/>
          <w:szCs w:val="24"/>
          <w:lang w:val="en" w:eastAsia="en-IN"/>
        </w:rPr>
        <w:t>Ratan</w:t>
      </w:r>
      <w:proofErr w:type="spellEnd"/>
      <w:r w:rsidRPr="002D52C7">
        <w:rPr>
          <w:rFonts w:ascii="Arial" w:eastAsia="Times New Roman" w:hAnsi="Arial" w:cs="Arial"/>
          <w:color w:val="202122"/>
          <w:sz w:val="24"/>
          <w:szCs w:val="24"/>
          <w:lang w:val="en" w:eastAsia="en-IN"/>
        </w:rPr>
        <w:t xml:space="preserve"> Tata was the </w:t>
      </w:r>
      <w:hyperlink r:id="rId166" w:tooltip="Interim" w:history="1">
        <w:r w:rsidRPr="002D52C7">
          <w:rPr>
            <w:rFonts w:ascii="Arial" w:eastAsia="Times New Roman" w:hAnsi="Arial" w:cs="Arial"/>
            <w:color w:val="0000FF"/>
            <w:sz w:val="24"/>
            <w:szCs w:val="24"/>
            <w:u w:val="single"/>
            <w:lang w:val="en" w:eastAsia="en-IN"/>
          </w:rPr>
          <w:t>interim chairman</w:t>
        </w:r>
      </w:hyperlink>
      <w:r w:rsidRPr="002D52C7">
        <w:rPr>
          <w:rFonts w:ascii="Arial" w:eastAsia="Times New Roman" w:hAnsi="Arial" w:cs="Arial"/>
          <w:color w:val="202122"/>
          <w:sz w:val="24"/>
          <w:szCs w:val="24"/>
          <w:lang w:val="en" w:eastAsia="en-IN"/>
        </w:rPr>
        <w:t> of </w:t>
      </w:r>
      <w:hyperlink r:id="rId167" w:tooltip="Tata Sons" w:history="1">
        <w:r w:rsidRPr="002D52C7">
          <w:rPr>
            <w:rFonts w:ascii="Arial" w:eastAsia="Times New Roman" w:hAnsi="Arial" w:cs="Arial"/>
            <w:color w:val="0000FF"/>
            <w:sz w:val="24"/>
            <w:szCs w:val="24"/>
            <w:u w:val="single"/>
            <w:lang w:val="en" w:eastAsia="en-IN"/>
          </w:rPr>
          <w:t>Tata Sons</w:t>
        </w:r>
      </w:hyperlink>
      <w:r w:rsidRPr="002D52C7">
        <w:rPr>
          <w:rFonts w:ascii="Arial" w:eastAsia="Times New Roman" w:hAnsi="Arial" w:cs="Arial"/>
          <w:color w:val="202122"/>
          <w:sz w:val="24"/>
          <w:szCs w:val="24"/>
          <w:lang w:val="en" w:eastAsia="en-IN"/>
        </w:rPr>
        <w:t>. He headed the main two Tata trusts </w:t>
      </w:r>
      <w:hyperlink r:id="rId168" w:tooltip="Sir Dorabji Tata and Allied Trusts" w:history="1">
        <w:r w:rsidRPr="002D52C7">
          <w:rPr>
            <w:rFonts w:ascii="Arial" w:eastAsia="Times New Roman" w:hAnsi="Arial" w:cs="Arial"/>
            <w:color w:val="0000FF"/>
            <w:sz w:val="24"/>
            <w:szCs w:val="24"/>
            <w:u w:val="single"/>
            <w:lang w:val="en" w:eastAsia="en-IN"/>
          </w:rPr>
          <w:t xml:space="preserve">Sir </w:t>
        </w:r>
        <w:proofErr w:type="spellStart"/>
        <w:r w:rsidRPr="002D52C7">
          <w:rPr>
            <w:rFonts w:ascii="Arial" w:eastAsia="Times New Roman" w:hAnsi="Arial" w:cs="Arial"/>
            <w:color w:val="0000FF"/>
            <w:sz w:val="24"/>
            <w:szCs w:val="24"/>
            <w:u w:val="single"/>
            <w:lang w:val="en" w:eastAsia="en-IN"/>
          </w:rPr>
          <w:t>Dorabji</w:t>
        </w:r>
        <w:proofErr w:type="spellEnd"/>
        <w:r w:rsidRPr="002D52C7">
          <w:rPr>
            <w:rFonts w:ascii="Arial" w:eastAsia="Times New Roman" w:hAnsi="Arial" w:cs="Arial"/>
            <w:color w:val="0000FF"/>
            <w:sz w:val="24"/>
            <w:szCs w:val="24"/>
            <w:u w:val="single"/>
            <w:lang w:val="en" w:eastAsia="en-IN"/>
          </w:rPr>
          <w:t xml:space="preserve"> Tata and Allied Trusts</w:t>
        </w:r>
      </w:hyperlink>
      <w:r w:rsidRPr="002D52C7">
        <w:rPr>
          <w:rFonts w:ascii="Arial" w:eastAsia="Times New Roman" w:hAnsi="Arial" w:cs="Arial"/>
          <w:color w:val="202122"/>
          <w:sz w:val="24"/>
          <w:szCs w:val="24"/>
          <w:lang w:val="en" w:eastAsia="en-IN"/>
        </w:rPr>
        <w:t> and </w:t>
      </w:r>
      <w:hyperlink r:id="rId169" w:tooltip="Sir Ratan Tata Trust" w:history="1">
        <w:r w:rsidRPr="002D52C7">
          <w:rPr>
            <w:rFonts w:ascii="Arial" w:eastAsia="Times New Roman" w:hAnsi="Arial" w:cs="Arial"/>
            <w:color w:val="0000FF"/>
            <w:sz w:val="24"/>
            <w:szCs w:val="24"/>
            <w:u w:val="single"/>
            <w:lang w:val="en" w:eastAsia="en-IN"/>
          </w:rPr>
          <w:t xml:space="preserve">Sir </w:t>
        </w:r>
        <w:proofErr w:type="spellStart"/>
        <w:r w:rsidRPr="002D52C7">
          <w:rPr>
            <w:rFonts w:ascii="Arial" w:eastAsia="Times New Roman" w:hAnsi="Arial" w:cs="Arial"/>
            <w:color w:val="0000FF"/>
            <w:sz w:val="24"/>
            <w:szCs w:val="24"/>
            <w:u w:val="single"/>
            <w:lang w:val="en" w:eastAsia="en-IN"/>
          </w:rPr>
          <w:t>Ratan</w:t>
        </w:r>
        <w:proofErr w:type="spellEnd"/>
        <w:r w:rsidRPr="002D52C7">
          <w:rPr>
            <w:rFonts w:ascii="Arial" w:eastAsia="Times New Roman" w:hAnsi="Arial" w:cs="Arial"/>
            <w:color w:val="0000FF"/>
            <w:sz w:val="24"/>
            <w:szCs w:val="24"/>
            <w:u w:val="single"/>
            <w:lang w:val="en" w:eastAsia="en-IN"/>
          </w:rPr>
          <w:t xml:space="preserve"> Tata Trust</w:t>
        </w:r>
      </w:hyperlink>
      <w:r w:rsidRPr="002D52C7">
        <w:rPr>
          <w:rFonts w:ascii="Arial" w:eastAsia="Times New Roman" w:hAnsi="Arial" w:cs="Arial"/>
          <w:color w:val="202122"/>
          <w:sz w:val="24"/>
          <w:szCs w:val="24"/>
          <w:lang w:val="en" w:eastAsia="en-IN"/>
        </w:rPr>
        <w:t> and their allied trusts, with a combined stake of 66% in Tata Sons, Tata group's holding company.</w:t>
      </w:r>
      <w:hyperlink r:id="rId170" w:anchor="cite_note-70" w:history="1">
        <w:r w:rsidRPr="002D52C7">
          <w:rPr>
            <w:rFonts w:ascii="Arial" w:eastAsia="Times New Roman" w:hAnsi="Arial" w:cs="Arial"/>
            <w:color w:val="0000FF"/>
            <w:sz w:val="19"/>
            <w:szCs w:val="19"/>
            <w:vertAlign w:val="superscript"/>
            <w:lang w:val="en" w:eastAsia="en-IN"/>
          </w:rPr>
          <w:t>[</w:t>
        </w:r>
        <w:r w:rsidRPr="002D52C7">
          <w:rPr>
            <w:rFonts w:ascii="Arial" w:eastAsia="Times New Roman" w:hAnsi="Arial" w:cs="Arial"/>
            <w:color w:val="0000FF"/>
            <w:sz w:val="19"/>
            <w:szCs w:val="19"/>
            <w:u w:val="single"/>
            <w:vertAlign w:val="superscript"/>
            <w:lang w:val="en" w:eastAsia="en-IN"/>
          </w:rPr>
          <w:t>69</w:t>
        </w:r>
        <w:r w:rsidRPr="002D52C7">
          <w:rPr>
            <w:rFonts w:ascii="Arial" w:eastAsia="Times New Roman" w:hAnsi="Arial" w:cs="Arial"/>
            <w:color w:val="0000FF"/>
            <w:sz w:val="19"/>
            <w:szCs w:val="19"/>
            <w:vertAlign w:val="superscript"/>
            <w:lang w:val="en" w:eastAsia="en-IN"/>
          </w:rPr>
          <w:t>]</w:t>
        </w:r>
      </w:hyperlink>
    </w:p>
    <w:p w:rsidR="002D52C7" w:rsidRPr="002D52C7" w:rsidRDefault="002D52C7" w:rsidP="002D52C7">
      <w:pPr>
        <w:spacing w:before="120" w:after="240" w:line="240" w:lineRule="auto"/>
        <w:rPr>
          <w:rFonts w:ascii="Arial" w:eastAsia="Times New Roman" w:hAnsi="Arial" w:cs="Arial"/>
          <w:color w:val="202122"/>
          <w:sz w:val="24"/>
          <w:szCs w:val="24"/>
          <w:lang w:val="en" w:eastAsia="en-IN"/>
        </w:rPr>
      </w:pPr>
      <w:r w:rsidRPr="002D52C7">
        <w:rPr>
          <w:rFonts w:ascii="Arial" w:eastAsia="Times New Roman" w:hAnsi="Arial" w:cs="Arial"/>
          <w:color w:val="202122"/>
          <w:sz w:val="24"/>
          <w:szCs w:val="24"/>
          <w:lang w:val="en" w:eastAsia="en-IN"/>
        </w:rPr>
        <w:t xml:space="preserve">He served in various capacities in </w:t>
      </w:r>
      <w:proofErr w:type="spellStart"/>
      <w:r w:rsidRPr="002D52C7">
        <w:rPr>
          <w:rFonts w:ascii="Arial" w:eastAsia="Times New Roman" w:hAnsi="Arial" w:cs="Arial"/>
          <w:color w:val="202122"/>
          <w:sz w:val="24"/>
          <w:szCs w:val="24"/>
          <w:lang w:val="en" w:eastAsia="en-IN"/>
        </w:rPr>
        <w:t>organisations</w:t>
      </w:r>
      <w:proofErr w:type="spellEnd"/>
      <w:r w:rsidRPr="002D52C7">
        <w:rPr>
          <w:rFonts w:ascii="Arial" w:eastAsia="Times New Roman" w:hAnsi="Arial" w:cs="Arial"/>
          <w:color w:val="202122"/>
          <w:sz w:val="24"/>
          <w:szCs w:val="24"/>
          <w:lang w:val="en" w:eastAsia="en-IN"/>
        </w:rPr>
        <w:t xml:space="preserve"> in India and abroad. He was a member of Prime Minister's 'Council on Trade and Industry' and the 'National Manufacturing Competitiveness Council'. He was on the jury panel of </w:t>
      </w:r>
      <w:hyperlink r:id="rId171" w:tooltip="Pritzker Architecture Prize" w:history="1">
        <w:r w:rsidRPr="002D52C7">
          <w:rPr>
            <w:rFonts w:ascii="Arial" w:eastAsia="Times New Roman" w:hAnsi="Arial" w:cs="Arial"/>
            <w:color w:val="0000FF"/>
            <w:sz w:val="24"/>
            <w:szCs w:val="24"/>
            <w:u w:val="single"/>
            <w:lang w:val="en" w:eastAsia="en-IN"/>
          </w:rPr>
          <w:t>Pritzker Architecture Prize</w:t>
        </w:r>
      </w:hyperlink>
      <w:hyperlink r:id="rId172" w:anchor="cite_note-71" w:history="1">
        <w:r w:rsidRPr="002D52C7">
          <w:rPr>
            <w:rFonts w:ascii="Arial" w:eastAsia="Times New Roman" w:hAnsi="Arial" w:cs="Arial"/>
            <w:color w:val="0000FF"/>
            <w:sz w:val="19"/>
            <w:szCs w:val="19"/>
            <w:vertAlign w:val="superscript"/>
            <w:lang w:val="en" w:eastAsia="en-IN"/>
          </w:rPr>
          <w:t>[</w:t>
        </w:r>
        <w:r w:rsidRPr="002D52C7">
          <w:rPr>
            <w:rFonts w:ascii="Arial" w:eastAsia="Times New Roman" w:hAnsi="Arial" w:cs="Arial"/>
            <w:color w:val="0000FF"/>
            <w:sz w:val="19"/>
            <w:szCs w:val="19"/>
            <w:u w:val="single"/>
            <w:vertAlign w:val="superscript"/>
            <w:lang w:val="en" w:eastAsia="en-IN"/>
          </w:rPr>
          <w:t>70</w:t>
        </w:r>
        <w:r w:rsidRPr="002D52C7">
          <w:rPr>
            <w:rFonts w:ascii="Arial" w:eastAsia="Times New Roman" w:hAnsi="Arial" w:cs="Arial"/>
            <w:color w:val="0000FF"/>
            <w:sz w:val="19"/>
            <w:szCs w:val="19"/>
            <w:vertAlign w:val="superscript"/>
            <w:lang w:val="en" w:eastAsia="en-IN"/>
          </w:rPr>
          <w:t>]</w:t>
        </w:r>
      </w:hyperlink>
      <w:r w:rsidRPr="002D52C7">
        <w:rPr>
          <w:rFonts w:ascii="Arial" w:eastAsia="Times New Roman" w:hAnsi="Arial" w:cs="Arial"/>
          <w:color w:val="202122"/>
          <w:sz w:val="24"/>
          <w:szCs w:val="24"/>
          <w:lang w:val="en" w:eastAsia="en-IN"/>
        </w:rPr>
        <w:t> – considered to be one of the world's premier architecture prizes.</w:t>
      </w:r>
    </w:p>
    <w:p w:rsidR="002D52C7" w:rsidRPr="002D52C7" w:rsidRDefault="002D52C7" w:rsidP="002D52C7">
      <w:pPr>
        <w:spacing w:before="120" w:after="240" w:line="240" w:lineRule="auto"/>
        <w:rPr>
          <w:rFonts w:ascii="Arial" w:eastAsia="Times New Roman" w:hAnsi="Arial" w:cs="Arial"/>
          <w:color w:val="202122"/>
          <w:sz w:val="24"/>
          <w:szCs w:val="24"/>
          <w:lang w:val="en" w:eastAsia="en-IN"/>
        </w:rPr>
      </w:pPr>
      <w:r w:rsidRPr="002D52C7">
        <w:rPr>
          <w:rFonts w:ascii="Arial" w:eastAsia="Times New Roman" w:hAnsi="Arial" w:cs="Arial"/>
          <w:color w:val="202122"/>
          <w:sz w:val="24"/>
          <w:szCs w:val="24"/>
          <w:lang w:val="en" w:eastAsia="en-IN"/>
        </w:rPr>
        <w:lastRenderedPageBreak/>
        <w:t>Over the years, Tata had served on the </w:t>
      </w:r>
      <w:hyperlink r:id="rId173" w:tooltip="Cornell University" w:history="1">
        <w:r w:rsidRPr="002D52C7">
          <w:rPr>
            <w:rFonts w:ascii="Arial" w:eastAsia="Times New Roman" w:hAnsi="Arial" w:cs="Arial"/>
            <w:color w:val="0000FF"/>
            <w:sz w:val="24"/>
            <w:szCs w:val="24"/>
            <w:u w:val="single"/>
            <w:lang w:val="en" w:eastAsia="en-IN"/>
          </w:rPr>
          <w:t>Cornell University</w:t>
        </w:r>
      </w:hyperlink>
      <w:r w:rsidRPr="002D52C7">
        <w:rPr>
          <w:rFonts w:ascii="Arial" w:eastAsia="Times New Roman" w:hAnsi="Arial" w:cs="Arial"/>
          <w:color w:val="202122"/>
          <w:sz w:val="24"/>
          <w:szCs w:val="24"/>
          <w:lang w:val="en" w:eastAsia="en-IN"/>
        </w:rPr>
        <w:t> Board of Trustees, personally advising the school's administration in matters of international involvement, particularly regarding projects connected to India. More broadly, Tata had served on the board's Academic Affairs, Student Life, and Development Committees. In 2013 he was named Cornell Entrepreneur of the Year.</w:t>
      </w:r>
      <w:hyperlink r:id="rId174" w:anchor="cite_note-72" w:history="1">
        <w:r w:rsidRPr="002D52C7">
          <w:rPr>
            <w:rFonts w:ascii="Arial" w:eastAsia="Times New Roman" w:hAnsi="Arial" w:cs="Arial"/>
            <w:color w:val="0000FF"/>
            <w:sz w:val="19"/>
            <w:szCs w:val="19"/>
            <w:vertAlign w:val="superscript"/>
            <w:lang w:val="en" w:eastAsia="en-IN"/>
          </w:rPr>
          <w:t>[</w:t>
        </w:r>
        <w:r w:rsidRPr="002D52C7">
          <w:rPr>
            <w:rFonts w:ascii="Arial" w:eastAsia="Times New Roman" w:hAnsi="Arial" w:cs="Arial"/>
            <w:color w:val="0000FF"/>
            <w:sz w:val="19"/>
            <w:szCs w:val="19"/>
            <w:u w:val="single"/>
            <w:vertAlign w:val="superscript"/>
            <w:lang w:val="en" w:eastAsia="en-IN"/>
          </w:rPr>
          <w:t>71</w:t>
        </w:r>
        <w:r w:rsidRPr="002D52C7">
          <w:rPr>
            <w:rFonts w:ascii="Arial" w:eastAsia="Times New Roman" w:hAnsi="Arial" w:cs="Arial"/>
            <w:color w:val="0000FF"/>
            <w:sz w:val="19"/>
            <w:szCs w:val="19"/>
            <w:vertAlign w:val="superscript"/>
            <w:lang w:val="en" w:eastAsia="en-IN"/>
          </w:rPr>
          <w:t>]</w:t>
        </w:r>
      </w:hyperlink>
    </w:p>
    <w:p w:rsidR="002D52C7" w:rsidRPr="002D52C7" w:rsidRDefault="002D52C7" w:rsidP="002D52C7">
      <w:pPr>
        <w:spacing w:before="120" w:after="240" w:line="240" w:lineRule="auto"/>
        <w:rPr>
          <w:rFonts w:ascii="Arial" w:eastAsia="Times New Roman" w:hAnsi="Arial" w:cs="Arial"/>
          <w:color w:val="202122"/>
          <w:sz w:val="24"/>
          <w:szCs w:val="24"/>
          <w:lang w:val="en" w:eastAsia="en-IN"/>
        </w:rPr>
      </w:pPr>
      <w:r w:rsidRPr="002D52C7">
        <w:rPr>
          <w:rFonts w:ascii="Arial" w:eastAsia="Times New Roman" w:hAnsi="Arial" w:cs="Arial"/>
          <w:color w:val="202122"/>
          <w:sz w:val="24"/>
          <w:szCs w:val="24"/>
          <w:lang w:val="en" w:eastAsia="en-IN"/>
        </w:rPr>
        <w:t>He was a director on the boards of </w:t>
      </w:r>
      <w:hyperlink r:id="rId175" w:tooltip="Alcoa" w:history="1">
        <w:r w:rsidRPr="002D52C7">
          <w:rPr>
            <w:rFonts w:ascii="Arial" w:eastAsia="Times New Roman" w:hAnsi="Arial" w:cs="Arial"/>
            <w:color w:val="0000FF"/>
            <w:sz w:val="24"/>
            <w:szCs w:val="24"/>
            <w:u w:val="single"/>
            <w:lang w:val="en" w:eastAsia="en-IN"/>
          </w:rPr>
          <w:t>Alcoa</w:t>
        </w:r>
      </w:hyperlink>
      <w:r w:rsidRPr="002D52C7">
        <w:rPr>
          <w:rFonts w:ascii="Arial" w:eastAsia="Times New Roman" w:hAnsi="Arial" w:cs="Arial"/>
          <w:color w:val="202122"/>
          <w:sz w:val="24"/>
          <w:szCs w:val="24"/>
          <w:lang w:val="en" w:eastAsia="en-IN"/>
        </w:rPr>
        <w:t> Inc., </w:t>
      </w:r>
      <w:proofErr w:type="spellStart"/>
      <w:r w:rsidRPr="002D52C7">
        <w:rPr>
          <w:rFonts w:ascii="Arial" w:eastAsia="Times New Roman" w:hAnsi="Arial" w:cs="Arial"/>
          <w:color w:val="202122"/>
          <w:sz w:val="24"/>
          <w:szCs w:val="24"/>
          <w:lang w:val="en" w:eastAsia="en-IN"/>
        </w:rPr>
        <w:fldChar w:fldCharType="begin"/>
      </w:r>
      <w:r w:rsidRPr="002D52C7">
        <w:rPr>
          <w:rFonts w:ascii="Arial" w:eastAsia="Times New Roman" w:hAnsi="Arial" w:cs="Arial"/>
          <w:color w:val="202122"/>
          <w:sz w:val="24"/>
          <w:szCs w:val="24"/>
          <w:lang w:val="en" w:eastAsia="en-IN"/>
        </w:rPr>
        <w:instrText xml:space="preserve"> HYPERLINK "https://en.wikipedia.org/wiki/Mondelez_International" \o "Mondelez International" </w:instrText>
      </w:r>
      <w:r w:rsidRPr="002D52C7">
        <w:rPr>
          <w:rFonts w:ascii="Arial" w:eastAsia="Times New Roman" w:hAnsi="Arial" w:cs="Arial"/>
          <w:color w:val="202122"/>
          <w:sz w:val="24"/>
          <w:szCs w:val="24"/>
          <w:lang w:val="en" w:eastAsia="en-IN"/>
        </w:rPr>
        <w:fldChar w:fldCharType="separate"/>
      </w:r>
      <w:r w:rsidRPr="002D52C7">
        <w:rPr>
          <w:rFonts w:ascii="Arial" w:eastAsia="Times New Roman" w:hAnsi="Arial" w:cs="Arial"/>
          <w:color w:val="0000FF"/>
          <w:sz w:val="24"/>
          <w:szCs w:val="24"/>
          <w:u w:val="single"/>
          <w:lang w:val="en" w:eastAsia="en-IN"/>
        </w:rPr>
        <w:t>Mondelez</w:t>
      </w:r>
      <w:proofErr w:type="spellEnd"/>
      <w:r w:rsidRPr="002D52C7">
        <w:rPr>
          <w:rFonts w:ascii="Arial" w:eastAsia="Times New Roman" w:hAnsi="Arial" w:cs="Arial"/>
          <w:color w:val="0000FF"/>
          <w:sz w:val="24"/>
          <w:szCs w:val="24"/>
          <w:u w:val="single"/>
          <w:lang w:val="en" w:eastAsia="en-IN"/>
        </w:rPr>
        <w:t xml:space="preserve"> International</w:t>
      </w:r>
      <w:r w:rsidRPr="002D52C7">
        <w:rPr>
          <w:rFonts w:ascii="Arial" w:eastAsia="Times New Roman" w:hAnsi="Arial" w:cs="Arial"/>
          <w:color w:val="202122"/>
          <w:sz w:val="24"/>
          <w:szCs w:val="24"/>
          <w:lang w:val="en" w:eastAsia="en-IN"/>
        </w:rPr>
        <w:fldChar w:fldCharType="end"/>
      </w:r>
      <w:hyperlink r:id="rId176" w:anchor="cite_note-73" w:history="1">
        <w:r w:rsidRPr="002D52C7">
          <w:rPr>
            <w:rFonts w:ascii="Arial" w:eastAsia="Times New Roman" w:hAnsi="Arial" w:cs="Arial"/>
            <w:color w:val="0000FF"/>
            <w:sz w:val="19"/>
            <w:szCs w:val="19"/>
            <w:vertAlign w:val="superscript"/>
            <w:lang w:val="en" w:eastAsia="en-IN"/>
          </w:rPr>
          <w:t>[</w:t>
        </w:r>
        <w:r w:rsidRPr="002D52C7">
          <w:rPr>
            <w:rFonts w:ascii="Arial" w:eastAsia="Times New Roman" w:hAnsi="Arial" w:cs="Arial"/>
            <w:color w:val="0000FF"/>
            <w:sz w:val="19"/>
            <w:szCs w:val="19"/>
            <w:u w:val="single"/>
            <w:vertAlign w:val="superscript"/>
            <w:lang w:val="en" w:eastAsia="en-IN"/>
          </w:rPr>
          <w:t>72</w:t>
        </w:r>
        <w:r w:rsidRPr="002D52C7">
          <w:rPr>
            <w:rFonts w:ascii="Arial" w:eastAsia="Times New Roman" w:hAnsi="Arial" w:cs="Arial"/>
            <w:color w:val="0000FF"/>
            <w:sz w:val="19"/>
            <w:szCs w:val="19"/>
            <w:vertAlign w:val="superscript"/>
            <w:lang w:val="en" w:eastAsia="en-IN"/>
          </w:rPr>
          <w:t>]</w:t>
        </w:r>
      </w:hyperlink>
      <w:r w:rsidRPr="002D52C7">
        <w:rPr>
          <w:rFonts w:ascii="Arial" w:eastAsia="Times New Roman" w:hAnsi="Arial" w:cs="Arial"/>
          <w:color w:val="202122"/>
          <w:sz w:val="24"/>
          <w:szCs w:val="24"/>
          <w:lang w:val="en" w:eastAsia="en-IN"/>
        </w:rPr>
        <w:t> and Board of Governors of the </w:t>
      </w:r>
      <w:hyperlink r:id="rId177" w:tooltip="East–West Center" w:history="1">
        <w:r w:rsidRPr="002D52C7">
          <w:rPr>
            <w:rFonts w:ascii="Arial" w:eastAsia="Times New Roman" w:hAnsi="Arial" w:cs="Arial"/>
            <w:color w:val="0000FF"/>
            <w:sz w:val="24"/>
            <w:szCs w:val="24"/>
            <w:u w:val="single"/>
            <w:lang w:val="en" w:eastAsia="en-IN"/>
          </w:rPr>
          <w:t>East–West Center</w:t>
        </w:r>
      </w:hyperlink>
      <w:r w:rsidRPr="002D52C7">
        <w:rPr>
          <w:rFonts w:ascii="Arial" w:eastAsia="Times New Roman" w:hAnsi="Arial" w:cs="Arial"/>
          <w:color w:val="202122"/>
          <w:sz w:val="24"/>
          <w:szCs w:val="24"/>
          <w:lang w:val="en" w:eastAsia="en-IN"/>
        </w:rPr>
        <w:t>. He was also a member of the board of trustees of </w:t>
      </w:r>
      <w:hyperlink r:id="rId178" w:tooltip="University of Southern California" w:history="1">
        <w:r w:rsidRPr="002D52C7">
          <w:rPr>
            <w:rFonts w:ascii="Arial" w:eastAsia="Times New Roman" w:hAnsi="Arial" w:cs="Arial"/>
            <w:color w:val="0000FF"/>
            <w:sz w:val="24"/>
            <w:szCs w:val="24"/>
            <w:u w:val="single"/>
            <w:lang w:val="en" w:eastAsia="en-IN"/>
          </w:rPr>
          <w:t>University of Southern California</w:t>
        </w:r>
      </w:hyperlink>
      <w:r w:rsidRPr="002D52C7">
        <w:rPr>
          <w:rFonts w:ascii="Arial" w:eastAsia="Times New Roman" w:hAnsi="Arial" w:cs="Arial"/>
          <w:color w:val="202122"/>
          <w:sz w:val="24"/>
          <w:szCs w:val="24"/>
          <w:lang w:val="en" w:eastAsia="en-IN"/>
        </w:rPr>
        <w:t>, Harvard Business School Board of Dean's Advisors, X Prize</w:t>
      </w:r>
      <w:hyperlink r:id="rId179" w:anchor="cite_note-74" w:history="1">
        <w:r w:rsidRPr="002D52C7">
          <w:rPr>
            <w:rFonts w:ascii="Arial" w:eastAsia="Times New Roman" w:hAnsi="Arial" w:cs="Arial"/>
            <w:color w:val="0000FF"/>
            <w:sz w:val="19"/>
            <w:szCs w:val="19"/>
            <w:vertAlign w:val="superscript"/>
            <w:lang w:val="en" w:eastAsia="en-IN"/>
          </w:rPr>
          <w:t>[</w:t>
        </w:r>
        <w:r w:rsidRPr="002D52C7">
          <w:rPr>
            <w:rFonts w:ascii="Arial" w:eastAsia="Times New Roman" w:hAnsi="Arial" w:cs="Arial"/>
            <w:color w:val="0000FF"/>
            <w:sz w:val="19"/>
            <w:szCs w:val="19"/>
            <w:u w:val="single"/>
            <w:vertAlign w:val="superscript"/>
            <w:lang w:val="en" w:eastAsia="en-IN"/>
          </w:rPr>
          <w:t>73</w:t>
        </w:r>
        <w:r w:rsidRPr="002D52C7">
          <w:rPr>
            <w:rFonts w:ascii="Arial" w:eastAsia="Times New Roman" w:hAnsi="Arial" w:cs="Arial"/>
            <w:color w:val="0000FF"/>
            <w:sz w:val="19"/>
            <w:szCs w:val="19"/>
            <w:vertAlign w:val="superscript"/>
            <w:lang w:val="en" w:eastAsia="en-IN"/>
          </w:rPr>
          <w:t>]</w:t>
        </w:r>
      </w:hyperlink>
      <w:r w:rsidRPr="002D52C7">
        <w:rPr>
          <w:rFonts w:ascii="Arial" w:eastAsia="Times New Roman" w:hAnsi="Arial" w:cs="Arial"/>
          <w:color w:val="202122"/>
          <w:sz w:val="24"/>
          <w:szCs w:val="24"/>
          <w:lang w:val="en" w:eastAsia="en-IN"/>
        </w:rPr>
        <w:t> and Cornell University. He was a member on the board of International Advisory Council at </w:t>
      </w:r>
      <w:hyperlink r:id="rId180" w:tooltip="Bocconi University" w:history="1">
        <w:r w:rsidRPr="002D52C7">
          <w:rPr>
            <w:rFonts w:ascii="Arial" w:eastAsia="Times New Roman" w:hAnsi="Arial" w:cs="Arial"/>
            <w:color w:val="0000FF"/>
            <w:sz w:val="24"/>
            <w:szCs w:val="24"/>
            <w:u w:val="single"/>
            <w:lang w:val="en" w:eastAsia="en-IN"/>
          </w:rPr>
          <w:t>Bocconi University</w:t>
        </w:r>
      </w:hyperlink>
      <w:r w:rsidRPr="002D52C7">
        <w:rPr>
          <w:rFonts w:ascii="Arial" w:eastAsia="Times New Roman" w:hAnsi="Arial" w:cs="Arial"/>
          <w:color w:val="202122"/>
          <w:sz w:val="24"/>
          <w:szCs w:val="24"/>
          <w:lang w:val="en" w:eastAsia="en-IN"/>
        </w:rPr>
        <w:t>.</w:t>
      </w:r>
      <w:hyperlink r:id="rId181" w:anchor="cite_note-75" w:history="1">
        <w:r w:rsidRPr="002D52C7">
          <w:rPr>
            <w:rFonts w:ascii="Arial" w:eastAsia="Times New Roman" w:hAnsi="Arial" w:cs="Arial"/>
            <w:color w:val="0000FF"/>
            <w:sz w:val="19"/>
            <w:szCs w:val="19"/>
            <w:vertAlign w:val="superscript"/>
            <w:lang w:val="en" w:eastAsia="en-IN"/>
          </w:rPr>
          <w:t>[</w:t>
        </w:r>
        <w:r w:rsidRPr="002D52C7">
          <w:rPr>
            <w:rFonts w:ascii="Arial" w:eastAsia="Times New Roman" w:hAnsi="Arial" w:cs="Arial"/>
            <w:color w:val="0000FF"/>
            <w:sz w:val="19"/>
            <w:szCs w:val="19"/>
            <w:u w:val="single"/>
            <w:vertAlign w:val="superscript"/>
            <w:lang w:val="en" w:eastAsia="en-IN"/>
          </w:rPr>
          <w:t>74</w:t>
        </w:r>
        <w:r w:rsidRPr="002D52C7">
          <w:rPr>
            <w:rFonts w:ascii="Arial" w:eastAsia="Times New Roman" w:hAnsi="Arial" w:cs="Arial"/>
            <w:color w:val="0000FF"/>
            <w:sz w:val="19"/>
            <w:szCs w:val="19"/>
            <w:vertAlign w:val="superscript"/>
            <w:lang w:val="en" w:eastAsia="en-IN"/>
          </w:rPr>
          <w:t>]</w:t>
        </w:r>
      </w:hyperlink>
    </w:p>
    <w:p w:rsidR="002D52C7" w:rsidRPr="002D52C7" w:rsidRDefault="002D52C7" w:rsidP="002D52C7">
      <w:pPr>
        <w:spacing w:before="120" w:after="240" w:line="240" w:lineRule="auto"/>
        <w:rPr>
          <w:rFonts w:ascii="Arial" w:eastAsia="Times New Roman" w:hAnsi="Arial" w:cs="Arial"/>
          <w:color w:val="202122"/>
          <w:sz w:val="24"/>
          <w:szCs w:val="24"/>
          <w:lang w:val="en" w:eastAsia="en-IN"/>
        </w:rPr>
      </w:pPr>
      <w:r w:rsidRPr="002D52C7">
        <w:rPr>
          <w:rFonts w:ascii="Arial" w:eastAsia="Times New Roman" w:hAnsi="Arial" w:cs="Arial"/>
          <w:color w:val="202122"/>
          <w:sz w:val="24"/>
          <w:szCs w:val="24"/>
          <w:lang w:val="en" w:eastAsia="en-IN"/>
        </w:rPr>
        <w:t>He was on the advisory board of Hakluyt &amp; Co, an international consultancy company.</w:t>
      </w:r>
      <w:hyperlink r:id="rId182" w:anchor="cite_note-auto-76" w:history="1">
        <w:r w:rsidRPr="002D52C7">
          <w:rPr>
            <w:rFonts w:ascii="Arial" w:eastAsia="Times New Roman" w:hAnsi="Arial" w:cs="Arial"/>
            <w:color w:val="0000FF"/>
            <w:sz w:val="19"/>
            <w:szCs w:val="19"/>
            <w:vertAlign w:val="superscript"/>
            <w:lang w:val="en" w:eastAsia="en-IN"/>
          </w:rPr>
          <w:t>[</w:t>
        </w:r>
        <w:r w:rsidRPr="002D52C7">
          <w:rPr>
            <w:rFonts w:ascii="Arial" w:eastAsia="Times New Roman" w:hAnsi="Arial" w:cs="Arial"/>
            <w:color w:val="0000FF"/>
            <w:sz w:val="19"/>
            <w:szCs w:val="19"/>
            <w:u w:val="single"/>
            <w:vertAlign w:val="superscript"/>
            <w:lang w:val="en" w:eastAsia="en-IN"/>
          </w:rPr>
          <w:t>75</w:t>
        </w:r>
        <w:r w:rsidRPr="002D52C7">
          <w:rPr>
            <w:rFonts w:ascii="Arial" w:eastAsia="Times New Roman" w:hAnsi="Arial" w:cs="Arial"/>
            <w:color w:val="0000FF"/>
            <w:sz w:val="19"/>
            <w:szCs w:val="19"/>
            <w:vertAlign w:val="superscript"/>
            <w:lang w:val="en" w:eastAsia="en-IN"/>
          </w:rPr>
          <w:t>]</w:t>
        </w:r>
      </w:hyperlink>
    </w:p>
    <w:p w:rsidR="002D52C7" w:rsidRPr="002D52C7" w:rsidRDefault="002D52C7" w:rsidP="002D52C7">
      <w:pPr>
        <w:spacing w:before="120" w:after="240" w:line="240" w:lineRule="auto"/>
        <w:rPr>
          <w:rFonts w:ascii="Arial" w:eastAsia="Times New Roman" w:hAnsi="Arial" w:cs="Arial"/>
          <w:color w:val="202122"/>
          <w:sz w:val="24"/>
          <w:szCs w:val="24"/>
          <w:lang w:val="en" w:eastAsia="en-IN"/>
        </w:rPr>
      </w:pPr>
      <w:r w:rsidRPr="002D52C7">
        <w:rPr>
          <w:rFonts w:ascii="Arial" w:eastAsia="Times New Roman" w:hAnsi="Arial" w:cs="Arial"/>
          <w:color w:val="202122"/>
          <w:sz w:val="24"/>
          <w:szCs w:val="24"/>
          <w:lang w:val="en" w:eastAsia="en-IN"/>
        </w:rPr>
        <w:t>In 2013, he was appointed to the board of trustees of the </w:t>
      </w:r>
      <w:hyperlink r:id="rId183" w:tooltip="Carnegie Endowment for International Peace" w:history="1">
        <w:r w:rsidRPr="002D52C7">
          <w:rPr>
            <w:rFonts w:ascii="Arial" w:eastAsia="Times New Roman" w:hAnsi="Arial" w:cs="Arial"/>
            <w:color w:val="0000FF"/>
            <w:sz w:val="24"/>
            <w:szCs w:val="24"/>
            <w:u w:val="single"/>
            <w:lang w:val="en" w:eastAsia="en-IN"/>
          </w:rPr>
          <w:t>Carnegie Endowment for International Peace</w:t>
        </w:r>
      </w:hyperlink>
      <w:r w:rsidRPr="002D52C7">
        <w:rPr>
          <w:rFonts w:ascii="Arial" w:eastAsia="Times New Roman" w:hAnsi="Arial" w:cs="Arial"/>
          <w:color w:val="202122"/>
          <w:sz w:val="24"/>
          <w:szCs w:val="24"/>
          <w:lang w:val="en" w:eastAsia="en-IN"/>
        </w:rPr>
        <w:t>.</w:t>
      </w:r>
      <w:hyperlink r:id="rId184" w:anchor="cite_note-auto1-77" w:history="1">
        <w:r w:rsidRPr="002D52C7">
          <w:rPr>
            <w:rFonts w:ascii="Arial" w:eastAsia="Times New Roman" w:hAnsi="Arial" w:cs="Arial"/>
            <w:color w:val="0000FF"/>
            <w:sz w:val="19"/>
            <w:szCs w:val="19"/>
            <w:vertAlign w:val="superscript"/>
            <w:lang w:val="en" w:eastAsia="en-IN"/>
          </w:rPr>
          <w:t>[</w:t>
        </w:r>
        <w:r w:rsidRPr="002D52C7">
          <w:rPr>
            <w:rFonts w:ascii="Arial" w:eastAsia="Times New Roman" w:hAnsi="Arial" w:cs="Arial"/>
            <w:color w:val="0000FF"/>
            <w:sz w:val="19"/>
            <w:szCs w:val="19"/>
            <w:u w:val="single"/>
            <w:vertAlign w:val="superscript"/>
            <w:lang w:val="en" w:eastAsia="en-IN"/>
          </w:rPr>
          <w:t>76</w:t>
        </w:r>
        <w:r w:rsidRPr="002D52C7">
          <w:rPr>
            <w:rFonts w:ascii="Arial" w:eastAsia="Times New Roman" w:hAnsi="Arial" w:cs="Arial"/>
            <w:color w:val="0000FF"/>
            <w:sz w:val="19"/>
            <w:szCs w:val="19"/>
            <w:vertAlign w:val="superscript"/>
            <w:lang w:val="en" w:eastAsia="en-IN"/>
          </w:rPr>
          <w:t>]</w:t>
        </w:r>
      </w:hyperlink>
    </w:p>
    <w:p w:rsidR="002D52C7" w:rsidRPr="002D52C7" w:rsidRDefault="002D52C7" w:rsidP="002D52C7">
      <w:pPr>
        <w:spacing w:before="120" w:after="240" w:line="240" w:lineRule="auto"/>
        <w:rPr>
          <w:rFonts w:ascii="Arial" w:eastAsia="Times New Roman" w:hAnsi="Arial" w:cs="Arial"/>
          <w:color w:val="202122"/>
          <w:sz w:val="24"/>
          <w:szCs w:val="24"/>
          <w:lang w:val="en" w:eastAsia="en-IN"/>
        </w:rPr>
      </w:pPr>
      <w:r w:rsidRPr="002D52C7">
        <w:rPr>
          <w:rFonts w:ascii="Arial" w:eastAsia="Times New Roman" w:hAnsi="Arial" w:cs="Arial"/>
          <w:color w:val="202122"/>
          <w:sz w:val="24"/>
          <w:szCs w:val="24"/>
          <w:lang w:val="en" w:eastAsia="en-IN"/>
        </w:rPr>
        <w:t xml:space="preserve">In February 2015, </w:t>
      </w:r>
      <w:proofErr w:type="spellStart"/>
      <w:r w:rsidRPr="002D52C7">
        <w:rPr>
          <w:rFonts w:ascii="Arial" w:eastAsia="Times New Roman" w:hAnsi="Arial" w:cs="Arial"/>
          <w:color w:val="202122"/>
          <w:sz w:val="24"/>
          <w:szCs w:val="24"/>
          <w:lang w:val="en" w:eastAsia="en-IN"/>
        </w:rPr>
        <w:t>Ratan</w:t>
      </w:r>
      <w:proofErr w:type="spellEnd"/>
      <w:r w:rsidRPr="002D52C7">
        <w:rPr>
          <w:rFonts w:ascii="Arial" w:eastAsia="Times New Roman" w:hAnsi="Arial" w:cs="Arial"/>
          <w:color w:val="202122"/>
          <w:sz w:val="24"/>
          <w:szCs w:val="24"/>
          <w:lang w:val="en" w:eastAsia="en-IN"/>
        </w:rPr>
        <w:t xml:space="preserve"> took an advisory role at </w:t>
      </w:r>
      <w:proofErr w:type="spellStart"/>
      <w:r w:rsidRPr="002D52C7">
        <w:rPr>
          <w:rFonts w:ascii="Arial" w:eastAsia="Times New Roman" w:hAnsi="Arial" w:cs="Arial"/>
          <w:color w:val="202122"/>
          <w:sz w:val="24"/>
          <w:szCs w:val="24"/>
          <w:lang w:val="en" w:eastAsia="en-IN"/>
        </w:rPr>
        <w:t>Kalari</w:t>
      </w:r>
      <w:proofErr w:type="spellEnd"/>
      <w:r w:rsidRPr="002D52C7">
        <w:rPr>
          <w:rFonts w:ascii="Arial" w:eastAsia="Times New Roman" w:hAnsi="Arial" w:cs="Arial"/>
          <w:color w:val="202122"/>
          <w:sz w:val="24"/>
          <w:szCs w:val="24"/>
          <w:lang w:val="en" w:eastAsia="en-IN"/>
        </w:rPr>
        <w:t xml:space="preserve"> Capital, a venture capital firm founded by </w:t>
      </w:r>
      <w:hyperlink r:id="rId185" w:tooltip="Vani Kola" w:history="1">
        <w:r w:rsidRPr="002D52C7">
          <w:rPr>
            <w:rFonts w:ascii="Arial" w:eastAsia="Times New Roman" w:hAnsi="Arial" w:cs="Arial"/>
            <w:color w:val="0000FF"/>
            <w:sz w:val="24"/>
            <w:szCs w:val="24"/>
            <w:u w:val="single"/>
            <w:lang w:val="en" w:eastAsia="en-IN"/>
          </w:rPr>
          <w:t>Vani Kola</w:t>
        </w:r>
      </w:hyperlink>
      <w:r w:rsidRPr="002D52C7">
        <w:rPr>
          <w:rFonts w:ascii="Arial" w:eastAsia="Times New Roman" w:hAnsi="Arial" w:cs="Arial"/>
          <w:color w:val="202122"/>
          <w:sz w:val="24"/>
          <w:szCs w:val="24"/>
          <w:lang w:val="en" w:eastAsia="en-IN"/>
        </w:rPr>
        <w:t>.</w:t>
      </w:r>
      <w:hyperlink r:id="rId186" w:anchor="cite_note-78" w:history="1">
        <w:r w:rsidRPr="002D52C7">
          <w:rPr>
            <w:rFonts w:ascii="Arial" w:eastAsia="Times New Roman" w:hAnsi="Arial" w:cs="Arial"/>
            <w:color w:val="0000FF"/>
            <w:sz w:val="19"/>
            <w:szCs w:val="19"/>
            <w:vertAlign w:val="superscript"/>
            <w:lang w:val="en" w:eastAsia="en-IN"/>
          </w:rPr>
          <w:t>[</w:t>
        </w:r>
        <w:r w:rsidRPr="002D52C7">
          <w:rPr>
            <w:rFonts w:ascii="Arial" w:eastAsia="Times New Roman" w:hAnsi="Arial" w:cs="Arial"/>
            <w:color w:val="0000FF"/>
            <w:sz w:val="19"/>
            <w:szCs w:val="19"/>
            <w:u w:val="single"/>
            <w:vertAlign w:val="superscript"/>
            <w:lang w:val="en" w:eastAsia="en-IN"/>
          </w:rPr>
          <w:t>77</w:t>
        </w:r>
        <w:r w:rsidRPr="002D52C7">
          <w:rPr>
            <w:rFonts w:ascii="Arial" w:eastAsia="Times New Roman" w:hAnsi="Arial" w:cs="Arial"/>
            <w:color w:val="0000FF"/>
            <w:sz w:val="19"/>
            <w:szCs w:val="19"/>
            <w:vertAlign w:val="superscript"/>
            <w:lang w:val="en" w:eastAsia="en-IN"/>
          </w:rPr>
          <w:t>]</w:t>
        </w:r>
      </w:hyperlink>
    </w:p>
    <w:p w:rsidR="002D52C7" w:rsidRPr="002D52C7" w:rsidRDefault="002D52C7" w:rsidP="002D52C7">
      <w:pPr>
        <w:spacing w:before="120" w:after="240" w:line="240" w:lineRule="auto"/>
        <w:rPr>
          <w:rFonts w:ascii="Arial" w:eastAsia="Times New Roman" w:hAnsi="Arial" w:cs="Arial"/>
          <w:color w:val="202122"/>
          <w:sz w:val="24"/>
          <w:szCs w:val="24"/>
          <w:lang w:val="en" w:eastAsia="en-IN"/>
        </w:rPr>
      </w:pPr>
      <w:r w:rsidRPr="002D52C7">
        <w:rPr>
          <w:rFonts w:ascii="Arial" w:eastAsia="Times New Roman" w:hAnsi="Arial" w:cs="Arial"/>
          <w:color w:val="202122"/>
          <w:sz w:val="24"/>
          <w:szCs w:val="24"/>
          <w:lang w:val="en" w:eastAsia="en-IN"/>
        </w:rPr>
        <w:t xml:space="preserve">In October 2016, Tata Sons removed Cyrus Mistry as its chairman, nearly 4 years after he took over the reins of the over $100 billion conglomerate, </w:t>
      </w:r>
      <w:proofErr w:type="spellStart"/>
      <w:r w:rsidRPr="002D52C7">
        <w:rPr>
          <w:rFonts w:ascii="Arial" w:eastAsia="Times New Roman" w:hAnsi="Arial" w:cs="Arial"/>
          <w:color w:val="202122"/>
          <w:sz w:val="24"/>
          <w:szCs w:val="24"/>
          <w:lang w:val="en" w:eastAsia="en-IN"/>
        </w:rPr>
        <w:t>Ratan</w:t>
      </w:r>
      <w:proofErr w:type="spellEnd"/>
      <w:r w:rsidRPr="002D52C7">
        <w:rPr>
          <w:rFonts w:ascii="Arial" w:eastAsia="Times New Roman" w:hAnsi="Arial" w:cs="Arial"/>
          <w:color w:val="202122"/>
          <w:sz w:val="24"/>
          <w:szCs w:val="24"/>
          <w:lang w:val="en" w:eastAsia="en-IN"/>
        </w:rPr>
        <w:t xml:space="preserve"> Tata made a comeback, taking over the company's interim boss for 4 months.</w:t>
      </w:r>
      <w:hyperlink r:id="rId187" w:anchor="cite_note-79" w:history="1">
        <w:r w:rsidRPr="002D52C7">
          <w:rPr>
            <w:rFonts w:ascii="Arial" w:eastAsia="Times New Roman" w:hAnsi="Arial" w:cs="Arial"/>
            <w:color w:val="0000FF"/>
            <w:sz w:val="19"/>
            <w:szCs w:val="19"/>
            <w:vertAlign w:val="superscript"/>
            <w:lang w:val="en" w:eastAsia="en-IN"/>
          </w:rPr>
          <w:t>[</w:t>
        </w:r>
        <w:r w:rsidRPr="002D52C7">
          <w:rPr>
            <w:rFonts w:ascii="Arial" w:eastAsia="Times New Roman" w:hAnsi="Arial" w:cs="Arial"/>
            <w:color w:val="0000FF"/>
            <w:sz w:val="19"/>
            <w:szCs w:val="19"/>
            <w:u w:val="single"/>
            <w:vertAlign w:val="superscript"/>
            <w:lang w:val="en" w:eastAsia="en-IN"/>
          </w:rPr>
          <w:t>78</w:t>
        </w:r>
        <w:r w:rsidRPr="002D52C7">
          <w:rPr>
            <w:rFonts w:ascii="Arial" w:eastAsia="Times New Roman" w:hAnsi="Arial" w:cs="Arial"/>
            <w:color w:val="0000FF"/>
            <w:sz w:val="19"/>
            <w:szCs w:val="19"/>
            <w:vertAlign w:val="superscript"/>
            <w:lang w:val="en" w:eastAsia="en-IN"/>
          </w:rPr>
          <w:t>]</w:t>
        </w:r>
      </w:hyperlink>
      <w:r w:rsidRPr="002D52C7">
        <w:rPr>
          <w:rFonts w:ascii="Arial" w:eastAsia="Times New Roman" w:hAnsi="Arial" w:cs="Arial"/>
          <w:color w:val="202122"/>
          <w:sz w:val="24"/>
          <w:szCs w:val="24"/>
          <w:lang w:val="en" w:eastAsia="en-IN"/>
        </w:rPr>
        <w:t> On 12 January 2017, </w:t>
      </w:r>
      <w:hyperlink r:id="rId188" w:tooltip="Natarajan Chandrasekaran" w:history="1">
        <w:r w:rsidRPr="002D52C7">
          <w:rPr>
            <w:rFonts w:ascii="Arial" w:eastAsia="Times New Roman" w:hAnsi="Arial" w:cs="Arial"/>
            <w:color w:val="0000FF"/>
            <w:sz w:val="24"/>
            <w:szCs w:val="24"/>
            <w:u w:val="single"/>
            <w:lang w:val="en" w:eastAsia="en-IN"/>
          </w:rPr>
          <w:t xml:space="preserve">Natarajan </w:t>
        </w:r>
        <w:proofErr w:type="spellStart"/>
        <w:r w:rsidRPr="002D52C7">
          <w:rPr>
            <w:rFonts w:ascii="Arial" w:eastAsia="Times New Roman" w:hAnsi="Arial" w:cs="Arial"/>
            <w:color w:val="0000FF"/>
            <w:sz w:val="24"/>
            <w:szCs w:val="24"/>
            <w:u w:val="single"/>
            <w:lang w:val="en" w:eastAsia="en-IN"/>
          </w:rPr>
          <w:t>Chandrasekaran</w:t>
        </w:r>
        <w:proofErr w:type="spellEnd"/>
      </w:hyperlink>
      <w:r w:rsidRPr="002D52C7">
        <w:rPr>
          <w:rFonts w:ascii="Arial" w:eastAsia="Times New Roman" w:hAnsi="Arial" w:cs="Arial"/>
          <w:color w:val="202122"/>
          <w:sz w:val="24"/>
          <w:szCs w:val="24"/>
          <w:lang w:val="en" w:eastAsia="en-IN"/>
        </w:rPr>
        <w:t> was named as the chairman of Tata Sons, a role he assumed in February 2017.</w:t>
      </w:r>
      <w:hyperlink r:id="rId189" w:anchor="cite_note-80" w:history="1">
        <w:r w:rsidRPr="002D52C7">
          <w:rPr>
            <w:rFonts w:ascii="Arial" w:eastAsia="Times New Roman" w:hAnsi="Arial" w:cs="Arial"/>
            <w:color w:val="0000FF"/>
            <w:sz w:val="19"/>
            <w:szCs w:val="19"/>
            <w:vertAlign w:val="superscript"/>
            <w:lang w:val="en" w:eastAsia="en-IN"/>
          </w:rPr>
          <w:t>[</w:t>
        </w:r>
        <w:r w:rsidRPr="002D52C7">
          <w:rPr>
            <w:rFonts w:ascii="Arial" w:eastAsia="Times New Roman" w:hAnsi="Arial" w:cs="Arial"/>
            <w:color w:val="0000FF"/>
            <w:sz w:val="19"/>
            <w:szCs w:val="19"/>
            <w:u w:val="single"/>
            <w:vertAlign w:val="superscript"/>
            <w:lang w:val="en" w:eastAsia="en-IN"/>
          </w:rPr>
          <w:t>79</w:t>
        </w:r>
        <w:r w:rsidRPr="002D52C7">
          <w:rPr>
            <w:rFonts w:ascii="Arial" w:eastAsia="Times New Roman" w:hAnsi="Arial" w:cs="Arial"/>
            <w:color w:val="0000FF"/>
            <w:sz w:val="19"/>
            <w:szCs w:val="19"/>
            <w:vertAlign w:val="superscript"/>
            <w:lang w:val="en" w:eastAsia="en-IN"/>
          </w:rPr>
          <w:t>]</w:t>
        </w:r>
      </w:hyperlink>
      <w:bookmarkStart w:id="0" w:name="_GoBack"/>
      <w:bookmarkEnd w:id="0"/>
    </w:p>
    <w:sectPr w:rsidR="002D52C7" w:rsidRPr="002D52C7" w:rsidSect="008A54B8">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F2514"/>
    <w:multiLevelType w:val="multilevel"/>
    <w:tmpl w:val="64C2F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6D4E56"/>
    <w:multiLevelType w:val="multilevel"/>
    <w:tmpl w:val="E1528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115FE4"/>
    <w:multiLevelType w:val="multilevel"/>
    <w:tmpl w:val="D0C800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9F3C0B"/>
    <w:multiLevelType w:val="multilevel"/>
    <w:tmpl w:val="766C9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602C1F"/>
    <w:multiLevelType w:val="multilevel"/>
    <w:tmpl w:val="BDC24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8908F2"/>
    <w:multiLevelType w:val="multilevel"/>
    <w:tmpl w:val="CC660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955234"/>
    <w:multiLevelType w:val="multilevel"/>
    <w:tmpl w:val="BA086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48B192B"/>
    <w:multiLevelType w:val="multilevel"/>
    <w:tmpl w:val="9508B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D55411F"/>
    <w:multiLevelType w:val="multilevel"/>
    <w:tmpl w:val="01F80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0A797E"/>
    <w:multiLevelType w:val="multilevel"/>
    <w:tmpl w:val="4920A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02506A"/>
    <w:multiLevelType w:val="multilevel"/>
    <w:tmpl w:val="56AC7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D72BC0"/>
    <w:multiLevelType w:val="multilevel"/>
    <w:tmpl w:val="1FAEA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C8F07AF"/>
    <w:multiLevelType w:val="multilevel"/>
    <w:tmpl w:val="0562D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DF5DB6"/>
    <w:multiLevelType w:val="multilevel"/>
    <w:tmpl w:val="94784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8972EF"/>
    <w:multiLevelType w:val="multilevel"/>
    <w:tmpl w:val="109C9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A15AC0"/>
    <w:multiLevelType w:val="multilevel"/>
    <w:tmpl w:val="92122B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D5C181D"/>
    <w:multiLevelType w:val="multilevel"/>
    <w:tmpl w:val="AE523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220910"/>
    <w:multiLevelType w:val="multilevel"/>
    <w:tmpl w:val="D3306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8F2215"/>
    <w:multiLevelType w:val="multilevel"/>
    <w:tmpl w:val="658E5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8A4139"/>
    <w:multiLevelType w:val="multilevel"/>
    <w:tmpl w:val="D332C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CF0CF7"/>
    <w:multiLevelType w:val="multilevel"/>
    <w:tmpl w:val="275A2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4D74EF"/>
    <w:multiLevelType w:val="multilevel"/>
    <w:tmpl w:val="98A6B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AA508F9"/>
    <w:multiLevelType w:val="multilevel"/>
    <w:tmpl w:val="C816B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6A51A8"/>
    <w:multiLevelType w:val="multilevel"/>
    <w:tmpl w:val="DA988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4367E82"/>
    <w:multiLevelType w:val="multilevel"/>
    <w:tmpl w:val="224C0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85B2026"/>
    <w:multiLevelType w:val="multilevel"/>
    <w:tmpl w:val="1564F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8D67B66"/>
    <w:multiLevelType w:val="multilevel"/>
    <w:tmpl w:val="A9781138"/>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7" w15:restartNumberingAfterBreak="0">
    <w:nsid w:val="7DF61926"/>
    <w:multiLevelType w:val="multilevel"/>
    <w:tmpl w:val="1BD08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24"/>
  </w:num>
  <w:num w:numId="3">
    <w:abstractNumId w:val="0"/>
  </w:num>
  <w:num w:numId="4">
    <w:abstractNumId w:val="23"/>
  </w:num>
  <w:num w:numId="5">
    <w:abstractNumId w:val="10"/>
  </w:num>
  <w:num w:numId="6">
    <w:abstractNumId w:val="2"/>
  </w:num>
  <w:num w:numId="7">
    <w:abstractNumId w:val="22"/>
  </w:num>
  <w:num w:numId="8">
    <w:abstractNumId w:val="9"/>
  </w:num>
  <w:num w:numId="9">
    <w:abstractNumId w:val="12"/>
  </w:num>
  <w:num w:numId="10">
    <w:abstractNumId w:val="17"/>
  </w:num>
  <w:num w:numId="11">
    <w:abstractNumId w:val="21"/>
  </w:num>
  <w:num w:numId="12">
    <w:abstractNumId w:val="27"/>
  </w:num>
  <w:num w:numId="13">
    <w:abstractNumId w:val="5"/>
  </w:num>
  <w:num w:numId="14">
    <w:abstractNumId w:val="14"/>
  </w:num>
  <w:num w:numId="15">
    <w:abstractNumId w:val="11"/>
  </w:num>
  <w:num w:numId="16">
    <w:abstractNumId w:val="19"/>
  </w:num>
  <w:num w:numId="17">
    <w:abstractNumId w:val="3"/>
  </w:num>
  <w:num w:numId="18">
    <w:abstractNumId w:val="20"/>
  </w:num>
  <w:num w:numId="19">
    <w:abstractNumId w:val="18"/>
  </w:num>
  <w:num w:numId="20">
    <w:abstractNumId w:val="25"/>
  </w:num>
  <w:num w:numId="21">
    <w:abstractNumId w:val="26"/>
  </w:num>
  <w:num w:numId="22">
    <w:abstractNumId w:val="15"/>
  </w:num>
  <w:num w:numId="23">
    <w:abstractNumId w:val="6"/>
  </w:num>
  <w:num w:numId="24">
    <w:abstractNumId w:val="7"/>
  </w:num>
  <w:num w:numId="25">
    <w:abstractNumId w:val="8"/>
  </w:num>
  <w:num w:numId="26">
    <w:abstractNumId w:val="1"/>
  </w:num>
  <w:num w:numId="27">
    <w:abstractNumId w:val="16"/>
  </w:num>
  <w:num w:numId="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52C7"/>
    <w:rsid w:val="002D52C7"/>
    <w:rsid w:val="00715891"/>
    <w:rsid w:val="008A54B8"/>
    <w:rsid w:val="00B823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FAEA9"/>
  <w15:chartTrackingRefBased/>
  <w15:docId w15:val="{21D90CD2-F0C8-440B-A804-9BAE8159E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D52C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2D52C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2D52C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52C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2D52C7"/>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2D52C7"/>
    <w:rPr>
      <w:rFonts w:ascii="Times New Roman" w:eastAsia="Times New Roman" w:hAnsi="Times New Roman" w:cs="Times New Roman"/>
      <w:b/>
      <w:bCs/>
      <w:sz w:val="27"/>
      <w:szCs w:val="27"/>
      <w:lang w:eastAsia="en-IN"/>
    </w:rPr>
  </w:style>
  <w:style w:type="paragraph" w:customStyle="1" w:styleId="msonormal0">
    <w:name w:val="msonormal"/>
    <w:basedOn w:val="Normal"/>
    <w:rsid w:val="002D52C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vector-icon">
    <w:name w:val="vector-icon"/>
    <w:basedOn w:val="DefaultParagraphFont"/>
    <w:rsid w:val="002D52C7"/>
  </w:style>
  <w:style w:type="character" w:customStyle="1" w:styleId="vector-dropdown-label-text">
    <w:name w:val="vector-dropdown-label-text"/>
    <w:basedOn w:val="DefaultParagraphFont"/>
    <w:rsid w:val="002D52C7"/>
  </w:style>
  <w:style w:type="character" w:styleId="Hyperlink">
    <w:name w:val="Hyperlink"/>
    <w:basedOn w:val="DefaultParagraphFont"/>
    <w:uiPriority w:val="99"/>
    <w:semiHidden/>
    <w:unhideWhenUsed/>
    <w:rsid w:val="002D52C7"/>
    <w:rPr>
      <w:color w:val="0000FF"/>
      <w:u w:val="single"/>
    </w:rPr>
  </w:style>
  <w:style w:type="character" w:customStyle="1" w:styleId="mw-logo-container">
    <w:name w:val="mw-logo-container"/>
    <w:basedOn w:val="DefaultParagraphFont"/>
    <w:rsid w:val="002D52C7"/>
  </w:style>
  <w:style w:type="paragraph" w:styleId="z-TopofForm">
    <w:name w:val="HTML Top of Form"/>
    <w:basedOn w:val="Normal"/>
    <w:next w:val="Normal"/>
    <w:link w:val="z-TopofFormChar"/>
    <w:hidden/>
    <w:uiPriority w:val="99"/>
    <w:semiHidden/>
    <w:unhideWhenUsed/>
    <w:rsid w:val="002D52C7"/>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2D52C7"/>
    <w:rPr>
      <w:rFonts w:ascii="Arial" w:eastAsia="Times New Roman" w:hAnsi="Arial" w:cs="Arial"/>
      <w:vanish/>
      <w:sz w:val="16"/>
      <w:szCs w:val="16"/>
      <w:lang w:eastAsia="en-IN"/>
    </w:rPr>
  </w:style>
  <w:style w:type="character" w:customStyle="1" w:styleId="cdx-text-inputicon">
    <w:name w:val="cdx-text-input__icon"/>
    <w:basedOn w:val="DefaultParagraphFont"/>
    <w:rsid w:val="002D52C7"/>
  </w:style>
  <w:style w:type="paragraph" w:styleId="z-BottomofForm">
    <w:name w:val="HTML Bottom of Form"/>
    <w:basedOn w:val="Normal"/>
    <w:next w:val="Normal"/>
    <w:link w:val="z-BottomofFormChar"/>
    <w:hidden/>
    <w:uiPriority w:val="99"/>
    <w:semiHidden/>
    <w:unhideWhenUsed/>
    <w:rsid w:val="002D52C7"/>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2D52C7"/>
    <w:rPr>
      <w:rFonts w:ascii="Arial" w:eastAsia="Times New Roman" w:hAnsi="Arial" w:cs="Arial"/>
      <w:vanish/>
      <w:sz w:val="16"/>
      <w:szCs w:val="16"/>
      <w:lang w:eastAsia="en-IN"/>
    </w:rPr>
  </w:style>
  <w:style w:type="character" w:customStyle="1" w:styleId="mw-page-title-main">
    <w:name w:val="mw-page-title-main"/>
    <w:basedOn w:val="DefaultParagraphFont"/>
    <w:rsid w:val="002D52C7"/>
  </w:style>
  <w:style w:type="character" w:customStyle="1" w:styleId="cdx-radioicon">
    <w:name w:val="cdx-radio__icon"/>
    <w:basedOn w:val="DefaultParagraphFont"/>
    <w:rsid w:val="002D52C7"/>
  </w:style>
  <w:style w:type="character" w:customStyle="1" w:styleId="mw-default-size">
    <w:name w:val="mw-default-size"/>
    <w:basedOn w:val="DefaultParagraphFont"/>
    <w:rsid w:val="002D52C7"/>
  </w:style>
  <w:style w:type="character" w:customStyle="1" w:styleId="cite-bracket">
    <w:name w:val="cite-bracket"/>
    <w:basedOn w:val="DefaultParagraphFont"/>
    <w:rsid w:val="002D52C7"/>
  </w:style>
  <w:style w:type="paragraph" w:styleId="NormalWeb">
    <w:name w:val="Normal (Web)"/>
    <w:basedOn w:val="Normal"/>
    <w:uiPriority w:val="99"/>
    <w:semiHidden/>
    <w:unhideWhenUsed/>
    <w:rsid w:val="002D52C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w-editsection">
    <w:name w:val="mw-editsection"/>
    <w:basedOn w:val="DefaultParagraphFont"/>
    <w:rsid w:val="002D52C7"/>
  </w:style>
  <w:style w:type="character" w:customStyle="1" w:styleId="mw-editsection-bracket">
    <w:name w:val="mw-editsection-bracket"/>
    <w:basedOn w:val="DefaultParagraphFont"/>
    <w:rsid w:val="002D52C7"/>
  </w:style>
  <w:style w:type="character" w:customStyle="1" w:styleId="mw-cite-backlink">
    <w:name w:val="mw-cite-backlink"/>
    <w:basedOn w:val="DefaultParagraphFont"/>
    <w:rsid w:val="002D52C7"/>
  </w:style>
  <w:style w:type="character" w:customStyle="1" w:styleId="reference-text">
    <w:name w:val="reference-text"/>
    <w:basedOn w:val="DefaultParagraphFont"/>
    <w:rsid w:val="002D52C7"/>
  </w:style>
  <w:style w:type="character" w:customStyle="1" w:styleId="ipa-label">
    <w:name w:val="ipa-label"/>
    <w:basedOn w:val="DefaultParagraphFont"/>
    <w:rsid w:val="002D52C7"/>
  </w:style>
  <w:style w:type="character" w:customStyle="1" w:styleId="ipa">
    <w:name w:val="ipa"/>
    <w:basedOn w:val="DefaultParagraphFont"/>
    <w:rsid w:val="002D52C7"/>
  </w:style>
  <w:style w:type="character" w:customStyle="1" w:styleId="wrap">
    <w:name w:val="wrap"/>
    <w:basedOn w:val="DefaultParagraphFont"/>
    <w:rsid w:val="002D52C7"/>
  </w:style>
  <w:style w:type="character" w:styleId="HTMLCite">
    <w:name w:val="HTML Cite"/>
    <w:basedOn w:val="DefaultParagraphFont"/>
    <w:uiPriority w:val="99"/>
    <w:semiHidden/>
    <w:unhideWhenUsed/>
    <w:rsid w:val="002D52C7"/>
    <w:rPr>
      <w:i/>
      <w:iCs/>
    </w:rPr>
  </w:style>
  <w:style w:type="character" w:customStyle="1" w:styleId="z3988">
    <w:name w:val="z3988"/>
    <w:basedOn w:val="DefaultParagraphFont"/>
    <w:rsid w:val="002D52C7"/>
  </w:style>
  <w:style w:type="character" w:customStyle="1" w:styleId="reference-accessdate">
    <w:name w:val="reference-accessdate"/>
    <w:basedOn w:val="DefaultParagraphFont"/>
    <w:rsid w:val="002D52C7"/>
  </w:style>
  <w:style w:type="character" w:customStyle="1" w:styleId="nowrap">
    <w:name w:val="nowrap"/>
    <w:basedOn w:val="DefaultParagraphFont"/>
    <w:rsid w:val="002D52C7"/>
  </w:style>
  <w:style w:type="character" w:customStyle="1" w:styleId="cite-accessibility-label">
    <w:name w:val="cite-accessibility-label"/>
    <w:basedOn w:val="DefaultParagraphFont"/>
    <w:rsid w:val="002D52C7"/>
  </w:style>
  <w:style w:type="character" w:customStyle="1" w:styleId="cs1-format">
    <w:name w:val="cs1-format"/>
    <w:basedOn w:val="DefaultParagraphFont"/>
    <w:rsid w:val="002D52C7"/>
  </w:style>
  <w:style w:type="character" w:customStyle="1" w:styleId="cs1-kern-right">
    <w:name w:val="cs1-kern-right"/>
    <w:basedOn w:val="DefaultParagraphFont"/>
    <w:rsid w:val="002D52C7"/>
  </w:style>
  <w:style w:type="character" w:customStyle="1" w:styleId="noviewer">
    <w:name w:val="noviewer"/>
    <w:basedOn w:val="DefaultParagraphFont"/>
    <w:rsid w:val="002D52C7"/>
  </w:style>
  <w:style w:type="character" w:customStyle="1" w:styleId="mw-collapsible-text">
    <w:name w:val="mw-collapsible-text"/>
    <w:basedOn w:val="DefaultParagraphFont"/>
    <w:rsid w:val="002D52C7"/>
  </w:style>
  <w:style w:type="character" w:customStyle="1" w:styleId="mw-valign-text-top">
    <w:name w:val="mw-valign-text-top"/>
    <w:basedOn w:val="DefaultParagraphFont"/>
    <w:rsid w:val="002D52C7"/>
  </w:style>
  <w:style w:type="character" w:customStyle="1" w:styleId="anonymous-show">
    <w:name w:val="anonymous-show"/>
    <w:basedOn w:val="DefaultParagraphFont"/>
    <w:rsid w:val="002D52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1034202">
      <w:bodyDiv w:val="1"/>
      <w:marLeft w:val="0"/>
      <w:marRight w:val="0"/>
      <w:marTop w:val="0"/>
      <w:marBottom w:val="0"/>
      <w:divBdr>
        <w:top w:val="none" w:sz="0" w:space="0" w:color="auto"/>
        <w:left w:val="none" w:sz="0" w:space="0" w:color="auto"/>
        <w:bottom w:val="none" w:sz="0" w:space="0" w:color="auto"/>
        <w:right w:val="none" w:sz="0" w:space="0" w:color="auto"/>
      </w:divBdr>
      <w:divsChild>
        <w:div w:id="478426150">
          <w:marLeft w:val="0"/>
          <w:marRight w:val="0"/>
          <w:marTop w:val="0"/>
          <w:marBottom w:val="0"/>
          <w:divBdr>
            <w:top w:val="none" w:sz="0" w:space="0" w:color="auto"/>
            <w:left w:val="none" w:sz="0" w:space="0" w:color="auto"/>
            <w:bottom w:val="none" w:sz="0" w:space="0" w:color="auto"/>
            <w:right w:val="none" w:sz="0" w:space="0" w:color="auto"/>
          </w:divBdr>
          <w:divsChild>
            <w:div w:id="116342234">
              <w:marLeft w:val="0"/>
              <w:marRight w:val="0"/>
              <w:marTop w:val="0"/>
              <w:marBottom w:val="0"/>
              <w:divBdr>
                <w:top w:val="none" w:sz="0" w:space="0" w:color="auto"/>
                <w:left w:val="none" w:sz="0" w:space="0" w:color="auto"/>
                <w:bottom w:val="none" w:sz="0" w:space="0" w:color="auto"/>
                <w:right w:val="none" w:sz="0" w:space="0" w:color="auto"/>
              </w:divBdr>
              <w:divsChild>
                <w:div w:id="983461479">
                  <w:marLeft w:val="-90"/>
                  <w:marRight w:val="-90"/>
                  <w:marTop w:val="0"/>
                  <w:marBottom w:val="0"/>
                  <w:divBdr>
                    <w:top w:val="none" w:sz="0" w:space="0" w:color="auto"/>
                    <w:left w:val="none" w:sz="0" w:space="0" w:color="auto"/>
                    <w:bottom w:val="none" w:sz="0" w:space="0" w:color="auto"/>
                    <w:right w:val="none" w:sz="0" w:space="0" w:color="auto"/>
                  </w:divBdr>
                  <w:divsChild>
                    <w:div w:id="289673545">
                      <w:marLeft w:val="0"/>
                      <w:marRight w:val="0"/>
                      <w:marTop w:val="0"/>
                      <w:marBottom w:val="0"/>
                      <w:divBdr>
                        <w:top w:val="none" w:sz="0" w:space="0" w:color="auto"/>
                        <w:left w:val="none" w:sz="0" w:space="0" w:color="auto"/>
                        <w:bottom w:val="none" w:sz="0" w:space="0" w:color="auto"/>
                        <w:right w:val="none" w:sz="0" w:space="0" w:color="auto"/>
                      </w:divBdr>
                      <w:divsChild>
                        <w:div w:id="817310026">
                          <w:marLeft w:val="0"/>
                          <w:marRight w:val="0"/>
                          <w:marTop w:val="0"/>
                          <w:marBottom w:val="0"/>
                          <w:divBdr>
                            <w:top w:val="none" w:sz="0" w:space="0" w:color="auto"/>
                            <w:left w:val="none" w:sz="0" w:space="0" w:color="auto"/>
                            <w:bottom w:val="none" w:sz="0" w:space="0" w:color="auto"/>
                            <w:right w:val="none" w:sz="0" w:space="0" w:color="auto"/>
                          </w:divBdr>
                          <w:divsChild>
                            <w:div w:id="2021227660">
                              <w:marLeft w:val="0"/>
                              <w:marRight w:val="0"/>
                              <w:marTop w:val="0"/>
                              <w:marBottom w:val="0"/>
                              <w:divBdr>
                                <w:top w:val="none" w:sz="0" w:space="0" w:color="auto"/>
                                <w:left w:val="none" w:sz="0" w:space="0" w:color="auto"/>
                                <w:bottom w:val="none" w:sz="0" w:space="0" w:color="auto"/>
                                <w:right w:val="none" w:sz="0" w:space="0" w:color="auto"/>
                              </w:divBdr>
                              <w:divsChild>
                                <w:div w:id="715398596">
                                  <w:marLeft w:val="0"/>
                                  <w:marRight w:val="0"/>
                                  <w:marTop w:val="0"/>
                                  <w:marBottom w:val="0"/>
                                  <w:divBdr>
                                    <w:top w:val="none" w:sz="0" w:space="0" w:color="auto"/>
                                    <w:left w:val="none" w:sz="0" w:space="0" w:color="auto"/>
                                    <w:bottom w:val="none" w:sz="0" w:space="0" w:color="auto"/>
                                    <w:right w:val="none" w:sz="0" w:space="0" w:color="auto"/>
                                  </w:divBdr>
                                  <w:divsChild>
                                    <w:div w:id="1795294179">
                                      <w:marLeft w:val="0"/>
                                      <w:marRight w:val="0"/>
                                      <w:marTop w:val="0"/>
                                      <w:marBottom w:val="0"/>
                                      <w:divBdr>
                                        <w:top w:val="none" w:sz="0" w:space="0" w:color="auto"/>
                                        <w:left w:val="none" w:sz="0" w:space="0" w:color="auto"/>
                                        <w:bottom w:val="none" w:sz="0" w:space="0" w:color="auto"/>
                                        <w:right w:val="none" w:sz="0" w:space="0" w:color="auto"/>
                                      </w:divBdr>
                                    </w:div>
                                  </w:divsChild>
                                </w:div>
                                <w:div w:id="1257591997">
                                  <w:marLeft w:val="0"/>
                                  <w:marRight w:val="0"/>
                                  <w:marTop w:val="0"/>
                                  <w:marBottom w:val="0"/>
                                  <w:divBdr>
                                    <w:top w:val="none" w:sz="0" w:space="0" w:color="auto"/>
                                    <w:left w:val="none" w:sz="0" w:space="0" w:color="auto"/>
                                    <w:bottom w:val="none" w:sz="0" w:space="0" w:color="auto"/>
                                    <w:right w:val="none" w:sz="0" w:space="0" w:color="auto"/>
                                  </w:divBdr>
                                  <w:divsChild>
                                    <w:div w:id="39185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0780663">
              <w:marLeft w:val="0"/>
              <w:marRight w:val="0"/>
              <w:marTop w:val="0"/>
              <w:marBottom w:val="0"/>
              <w:divBdr>
                <w:top w:val="none" w:sz="0" w:space="0" w:color="auto"/>
                <w:left w:val="none" w:sz="0" w:space="0" w:color="auto"/>
                <w:bottom w:val="none" w:sz="0" w:space="0" w:color="auto"/>
                <w:right w:val="none" w:sz="0" w:space="0" w:color="auto"/>
              </w:divBdr>
              <w:divsChild>
                <w:div w:id="758452345">
                  <w:marLeft w:val="0"/>
                  <w:marRight w:val="0"/>
                  <w:marTop w:val="0"/>
                  <w:marBottom w:val="0"/>
                  <w:divBdr>
                    <w:top w:val="none" w:sz="0" w:space="0" w:color="auto"/>
                    <w:left w:val="none" w:sz="0" w:space="0" w:color="auto"/>
                    <w:bottom w:val="none" w:sz="0" w:space="0" w:color="auto"/>
                    <w:right w:val="none" w:sz="0" w:space="0" w:color="auto"/>
                  </w:divBdr>
                  <w:divsChild>
                    <w:div w:id="1660882709">
                      <w:marLeft w:val="0"/>
                      <w:marRight w:val="180"/>
                      <w:marTop w:val="0"/>
                      <w:marBottom w:val="0"/>
                      <w:divBdr>
                        <w:top w:val="none" w:sz="0" w:space="0" w:color="auto"/>
                        <w:left w:val="none" w:sz="0" w:space="0" w:color="auto"/>
                        <w:bottom w:val="none" w:sz="0" w:space="0" w:color="auto"/>
                        <w:right w:val="none" w:sz="0" w:space="0" w:color="auto"/>
                      </w:divBdr>
                      <w:divsChild>
                        <w:div w:id="1929118516">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761147243">
                  <w:marLeft w:val="0"/>
                  <w:marRight w:val="0"/>
                  <w:marTop w:val="0"/>
                  <w:marBottom w:val="0"/>
                  <w:divBdr>
                    <w:top w:val="none" w:sz="0" w:space="0" w:color="auto"/>
                    <w:left w:val="none" w:sz="0" w:space="0" w:color="auto"/>
                    <w:bottom w:val="none" w:sz="0" w:space="0" w:color="auto"/>
                    <w:right w:val="none" w:sz="0" w:space="0" w:color="auto"/>
                  </w:divBdr>
                  <w:divsChild>
                    <w:div w:id="1202786398">
                      <w:marLeft w:val="0"/>
                      <w:marRight w:val="0"/>
                      <w:marTop w:val="0"/>
                      <w:marBottom w:val="0"/>
                      <w:divBdr>
                        <w:top w:val="none" w:sz="0" w:space="0" w:color="auto"/>
                        <w:left w:val="none" w:sz="0" w:space="0" w:color="auto"/>
                        <w:bottom w:val="none" w:sz="0" w:space="0" w:color="auto"/>
                        <w:right w:val="none" w:sz="0" w:space="0" w:color="auto"/>
                      </w:divBdr>
                      <w:divsChild>
                        <w:div w:id="781848682">
                          <w:marLeft w:val="0"/>
                          <w:marRight w:val="0"/>
                          <w:marTop w:val="0"/>
                          <w:marBottom w:val="0"/>
                          <w:divBdr>
                            <w:top w:val="none" w:sz="0" w:space="0" w:color="auto"/>
                            <w:left w:val="none" w:sz="0" w:space="0" w:color="auto"/>
                            <w:bottom w:val="none" w:sz="0" w:space="0" w:color="auto"/>
                            <w:right w:val="none" w:sz="0" w:space="0" w:color="auto"/>
                          </w:divBdr>
                        </w:div>
                      </w:divsChild>
                    </w:div>
                    <w:div w:id="1315835072">
                      <w:marLeft w:val="0"/>
                      <w:marRight w:val="0"/>
                      <w:marTop w:val="0"/>
                      <w:marBottom w:val="0"/>
                      <w:divBdr>
                        <w:top w:val="none" w:sz="0" w:space="0" w:color="auto"/>
                        <w:left w:val="none" w:sz="0" w:space="0" w:color="auto"/>
                        <w:bottom w:val="none" w:sz="0" w:space="0" w:color="auto"/>
                        <w:right w:val="none" w:sz="0" w:space="0" w:color="auto"/>
                      </w:divBdr>
                      <w:divsChild>
                        <w:div w:id="63487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151426">
                  <w:marLeft w:val="0"/>
                  <w:marRight w:val="-90"/>
                  <w:marTop w:val="0"/>
                  <w:marBottom w:val="0"/>
                  <w:divBdr>
                    <w:top w:val="none" w:sz="0" w:space="0" w:color="auto"/>
                    <w:left w:val="none" w:sz="0" w:space="0" w:color="auto"/>
                    <w:bottom w:val="none" w:sz="0" w:space="0" w:color="auto"/>
                    <w:right w:val="none" w:sz="0" w:space="0" w:color="auto"/>
                  </w:divBdr>
                  <w:divsChild>
                    <w:div w:id="1648431968">
                      <w:marLeft w:val="0"/>
                      <w:marRight w:val="0"/>
                      <w:marTop w:val="0"/>
                      <w:marBottom w:val="0"/>
                      <w:divBdr>
                        <w:top w:val="none" w:sz="0" w:space="0" w:color="auto"/>
                        <w:left w:val="none" w:sz="0" w:space="0" w:color="auto"/>
                        <w:bottom w:val="none" w:sz="0" w:space="0" w:color="auto"/>
                        <w:right w:val="none" w:sz="0" w:space="0" w:color="auto"/>
                      </w:divBdr>
                      <w:divsChild>
                        <w:div w:id="787168089">
                          <w:marLeft w:val="0"/>
                          <w:marRight w:val="0"/>
                          <w:marTop w:val="0"/>
                          <w:marBottom w:val="0"/>
                          <w:divBdr>
                            <w:top w:val="none" w:sz="0" w:space="0" w:color="auto"/>
                            <w:left w:val="none" w:sz="0" w:space="0" w:color="auto"/>
                            <w:bottom w:val="none" w:sz="0" w:space="0" w:color="auto"/>
                            <w:right w:val="none" w:sz="0" w:space="0" w:color="auto"/>
                          </w:divBdr>
                          <w:divsChild>
                            <w:div w:id="5729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3455655">
          <w:marLeft w:val="0"/>
          <w:marRight w:val="0"/>
          <w:marTop w:val="0"/>
          <w:marBottom w:val="0"/>
          <w:divBdr>
            <w:top w:val="none" w:sz="0" w:space="0" w:color="auto"/>
            <w:left w:val="none" w:sz="0" w:space="0" w:color="auto"/>
            <w:bottom w:val="none" w:sz="0" w:space="0" w:color="auto"/>
            <w:right w:val="none" w:sz="0" w:space="0" w:color="auto"/>
          </w:divBdr>
          <w:divsChild>
            <w:div w:id="433866026">
              <w:marLeft w:val="0"/>
              <w:marRight w:val="0"/>
              <w:marTop w:val="0"/>
              <w:marBottom w:val="0"/>
              <w:divBdr>
                <w:top w:val="none" w:sz="0" w:space="0" w:color="auto"/>
                <w:left w:val="none" w:sz="0" w:space="0" w:color="auto"/>
                <w:bottom w:val="none" w:sz="0" w:space="0" w:color="auto"/>
                <w:right w:val="none" w:sz="0" w:space="0" w:color="auto"/>
              </w:divBdr>
              <w:divsChild>
                <w:div w:id="1261985999">
                  <w:marLeft w:val="-180"/>
                  <w:marRight w:val="0"/>
                  <w:marTop w:val="0"/>
                  <w:marBottom w:val="0"/>
                  <w:divBdr>
                    <w:top w:val="none" w:sz="0" w:space="0" w:color="auto"/>
                    <w:left w:val="none" w:sz="0" w:space="0" w:color="auto"/>
                    <w:bottom w:val="none" w:sz="0" w:space="0" w:color="auto"/>
                    <w:right w:val="none" w:sz="0" w:space="0" w:color="auto"/>
                  </w:divBdr>
                  <w:divsChild>
                    <w:div w:id="1753509397">
                      <w:marLeft w:val="0"/>
                      <w:marRight w:val="0"/>
                      <w:marTop w:val="0"/>
                      <w:marBottom w:val="0"/>
                      <w:divBdr>
                        <w:top w:val="none" w:sz="0" w:space="0" w:color="auto"/>
                        <w:left w:val="none" w:sz="0" w:space="0" w:color="auto"/>
                        <w:bottom w:val="none" w:sz="0" w:space="0" w:color="auto"/>
                        <w:right w:val="none" w:sz="0" w:space="0" w:color="auto"/>
                      </w:divBdr>
                      <w:divsChild>
                        <w:div w:id="1183131687">
                          <w:marLeft w:val="0"/>
                          <w:marRight w:val="0"/>
                          <w:marTop w:val="0"/>
                          <w:marBottom w:val="0"/>
                          <w:divBdr>
                            <w:top w:val="none" w:sz="0" w:space="0" w:color="auto"/>
                            <w:left w:val="none" w:sz="0" w:space="0" w:color="auto"/>
                            <w:bottom w:val="none" w:sz="0" w:space="0" w:color="auto"/>
                            <w:right w:val="none" w:sz="0" w:space="0" w:color="auto"/>
                          </w:divBdr>
                          <w:divsChild>
                            <w:div w:id="620839385">
                              <w:marLeft w:val="0"/>
                              <w:marRight w:val="0"/>
                              <w:marTop w:val="0"/>
                              <w:marBottom w:val="0"/>
                              <w:divBdr>
                                <w:top w:val="none" w:sz="0" w:space="0" w:color="auto"/>
                                <w:left w:val="none" w:sz="0" w:space="0" w:color="auto"/>
                                <w:bottom w:val="none" w:sz="0" w:space="0" w:color="auto"/>
                                <w:right w:val="none" w:sz="0" w:space="0" w:color="auto"/>
                              </w:divBdr>
                              <w:divsChild>
                                <w:div w:id="473916680">
                                  <w:marLeft w:val="180"/>
                                  <w:marRight w:val="0"/>
                                  <w:marTop w:val="0"/>
                                  <w:marBottom w:val="90"/>
                                  <w:divBdr>
                                    <w:top w:val="none" w:sz="0" w:space="0" w:color="auto"/>
                                    <w:left w:val="none" w:sz="0" w:space="0" w:color="auto"/>
                                    <w:bottom w:val="none" w:sz="0" w:space="0" w:color="auto"/>
                                    <w:right w:val="none" w:sz="0" w:space="0" w:color="auto"/>
                                  </w:divBdr>
                                </w:div>
                                <w:div w:id="1604805864">
                                  <w:marLeft w:val="0"/>
                                  <w:marRight w:val="0"/>
                                  <w:marTop w:val="0"/>
                                  <w:marBottom w:val="0"/>
                                  <w:divBdr>
                                    <w:top w:val="none" w:sz="0" w:space="0" w:color="auto"/>
                                    <w:left w:val="none" w:sz="0" w:space="0" w:color="auto"/>
                                    <w:bottom w:val="none" w:sz="0" w:space="0" w:color="auto"/>
                                    <w:right w:val="none" w:sz="0" w:space="0" w:color="auto"/>
                                  </w:divBdr>
                                </w:div>
                                <w:div w:id="1664696095">
                                  <w:marLeft w:val="0"/>
                                  <w:marRight w:val="0"/>
                                  <w:marTop w:val="0"/>
                                  <w:marBottom w:val="0"/>
                                  <w:divBdr>
                                    <w:top w:val="none" w:sz="0" w:space="0" w:color="auto"/>
                                    <w:left w:val="none" w:sz="0" w:space="0" w:color="auto"/>
                                    <w:bottom w:val="none" w:sz="0" w:space="0" w:color="auto"/>
                                    <w:right w:val="none" w:sz="0" w:space="0" w:color="auto"/>
                                  </w:divBdr>
                                </w:div>
                                <w:div w:id="753476999">
                                  <w:marLeft w:val="0"/>
                                  <w:marRight w:val="0"/>
                                  <w:marTop w:val="0"/>
                                  <w:marBottom w:val="0"/>
                                  <w:divBdr>
                                    <w:top w:val="none" w:sz="0" w:space="0" w:color="auto"/>
                                    <w:left w:val="none" w:sz="0" w:space="0" w:color="auto"/>
                                    <w:bottom w:val="none" w:sz="0" w:space="0" w:color="auto"/>
                                    <w:right w:val="none" w:sz="0" w:space="0" w:color="auto"/>
                                  </w:divBdr>
                                </w:div>
                                <w:div w:id="1811629519">
                                  <w:marLeft w:val="0"/>
                                  <w:marRight w:val="0"/>
                                  <w:marTop w:val="0"/>
                                  <w:marBottom w:val="0"/>
                                  <w:divBdr>
                                    <w:top w:val="none" w:sz="0" w:space="0" w:color="auto"/>
                                    <w:left w:val="none" w:sz="0" w:space="0" w:color="auto"/>
                                    <w:bottom w:val="none" w:sz="0" w:space="0" w:color="auto"/>
                                    <w:right w:val="none" w:sz="0" w:space="0" w:color="auto"/>
                                  </w:divBdr>
                                </w:div>
                                <w:div w:id="1244140250">
                                  <w:marLeft w:val="0"/>
                                  <w:marRight w:val="0"/>
                                  <w:marTop w:val="0"/>
                                  <w:marBottom w:val="0"/>
                                  <w:divBdr>
                                    <w:top w:val="none" w:sz="0" w:space="0" w:color="auto"/>
                                    <w:left w:val="none" w:sz="0" w:space="0" w:color="auto"/>
                                    <w:bottom w:val="none" w:sz="0" w:space="0" w:color="auto"/>
                                    <w:right w:val="none" w:sz="0" w:space="0" w:color="auto"/>
                                  </w:divBdr>
                                </w:div>
                                <w:div w:id="1674796182">
                                  <w:marLeft w:val="0"/>
                                  <w:marRight w:val="0"/>
                                  <w:marTop w:val="0"/>
                                  <w:marBottom w:val="0"/>
                                  <w:divBdr>
                                    <w:top w:val="none" w:sz="0" w:space="0" w:color="auto"/>
                                    <w:left w:val="none" w:sz="0" w:space="0" w:color="auto"/>
                                    <w:bottom w:val="none" w:sz="0" w:space="0" w:color="auto"/>
                                    <w:right w:val="none" w:sz="0" w:space="0" w:color="auto"/>
                                  </w:divBdr>
                                </w:div>
                                <w:div w:id="195436319">
                                  <w:marLeft w:val="0"/>
                                  <w:marRight w:val="0"/>
                                  <w:marTop w:val="0"/>
                                  <w:marBottom w:val="0"/>
                                  <w:divBdr>
                                    <w:top w:val="none" w:sz="0" w:space="0" w:color="auto"/>
                                    <w:left w:val="none" w:sz="0" w:space="0" w:color="auto"/>
                                    <w:bottom w:val="none" w:sz="0" w:space="0" w:color="auto"/>
                                    <w:right w:val="none" w:sz="0" w:space="0" w:color="auto"/>
                                  </w:divBdr>
                                </w:div>
                                <w:div w:id="610670943">
                                  <w:marLeft w:val="0"/>
                                  <w:marRight w:val="0"/>
                                  <w:marTop w:val="0"/>
                                  <w:marBottom w:val="0"/>
                                  <w:divBdr>
                                    <w:top w:val="none" w:sz="0" w:space="0" w:color="auto"/>
                                    <w:left w:val="none" w:sz="0" w:space="0" w:color="auto"/>
                                    <w:bottom w:val="none" w:sz="0" w:space="0" w:color="auto"/>
                                    <w:right w:val="none" w:sz="0" w:space="0" w:color="auto"/>
                                  </w:divBdr>
                                </w:div>
                                <w:div w:id="427971344">
                                  <w:marLeft w:val="0"/>
                                  <w:marRight w:val="0"/>
                                  <w:marTop w:val="0"/>
                                  <w:marBottom w:val="0"/>
                                  <w:divBdr>
                                    <w:top w:val="none" w:sz="0" w:space="0" w:color="auto"/>
                                    <w:left w:val="none" w:sz="0" w:space="0" w:color="auto"/>
                                    <w:bottom w:val="none" w:sz="0" w:space="0" w:color="auto"/>
                                    <w:right w:val="none" w:sz="0" w:space="0" w:color="auto"/>
                                  </w:divBdr>
                                </w:div>
                                <w:div w:id="335228527">
                                  <w:marLeft w:val="0"/>
                                  <w:marRight w:val="0"/>
                                  <w:marTop w:val="0"/>
                                  <w:marBottom w:val="0"/>
                                  <w:divBdr>
                                    <w:top w:val="none" w:sz="0" w:space="0" w:color="auto"/>
                                    <w:left w:val="none" w:sz="0" w:space="0" w:color="auto"/>
                                    <w:bottom w:val="none" w:sz="0" w:space="0" w:color="auto"/>
                                    <w:right w:val="none" w:sz="0" w:space="0" w:color="auto"/>
                                  </w:divBdr>
                                </w:div>
                                <w:div w:id="2050064295">
                                  <w:marLeft w:val="0"/>
                                  <w:marRight w:val="0"/>
                                  <w:marTop w:val="0"/>
                                  <w:marBottom w:val="0"/>
                                  <w:divBdr>
                                    <w:top w:val="none" w:sz="0" w:space="0" w:color="auto"/>
                                    <w:left w:val="none" w:sz="0" w:space="0" w:color="auto"/>
                                    <w:bottom w:val="none" w:sz="0" w:space="0" w:color="auto"/>
                                    <w:right w:val="none" w:sz="0" w:space="0" w:color="auto"/>
                                  </w:divBdr>
                                </w:div>
                                <w:div w:id="721057907">
                                  <w:marLeft w:val="0"/>
                                  <w:marRight w:val="0"/>
                                  <w:marTop w:val="0"/>
                                  <w:marBottom w:val="0"/>
                                  <w:divBdr>
                                    <w:top w:val="none" w:sz="0" w:space="0" w:color="auto"/>
                                    <w:left w:val="none" w:sz="0" w:space="0" w:color="auto"/>
                                    <w:bottom w:val="none" w:sz="0" w:space="0" w:color="auto"/>
                                    <w:right w:val="none" w:sz="0" w:space="0" w:color="auto"/>
                                  </w:divBdr>
                                </w:div>
                                <w:div w:id="1380938916">
                                  <w:marLeft w:val="0"/>
                                  <w:marRight w:val="0"/>
                                  <w:marTop w:val="0"/>
                                  <w:marBottom w:val="0"/>
                                  <w:divBdr>
                                    <w:top w:val="none" w:sz="0" w:space="0" w:color="auto"/>
                                    <w:left w:val="none" w:sz="0" w:space="0" w:color="auto"/>
                                    <w:bottom w:val="none" w:sz="0" w:space="0" w:color="auto"/>
                                    <w:right w:val="none" w:sz="0" w:space="0" w:color="auto"/>
                                  </w:divBdr>
                                </w:div>
                                <w:div w:id="1627854449">
                                  <w:marLeft w:val="0"/>
                                  <w:marRight w:val="0"/>
                                  <w:marTop w:val="0"/>
                                  <w:marBottom w:val="0"/>
                                  <w:divBdr>
                                    <w:top w:val="none" w:sz="0" w:space="0" w:color="auto"/>
                                    <w:left w:val="none" w:sz="0" w:space="0" w:color="auto"/>
                                    <w:bottom w:val="none" w:sz="0" w:space="0" w:color="auto"/>
                                    <w:right w:val="none" w:sz="0" w:space="0" w:color="auto"/>
                                  </w:divBdr>
                                </w:div>
                                <w:div w:id="214975096">
                                  <w:marLeft w:val="0"/>
                                  <w:marRight w:val="0"/>
                                  <w:marTop w:val="0"/>
                                  <w:marBottom w:val="0"/>
                                  <w:divBdr>
                                    <w:top w:val="none" w:sz="0" w:space="0" w:color="auto"/>
                                    <w:left w:val="none" w:sz="0" w:space="0" w:color="auto"/>
                                    <w:bottom w:val="none" w:sz="0" w:space="0" w:color="auto"/>
                                    <w:right w:val="none" w:sz="0" w:space="0" w:color="auto"/>
                                  </w:divBdr>
                                </w:div>
                                <w:div w:id="914625591">
                                  <w:marLeft w:val="0"/>
                                  <w:marRight w:val="0"/>
                                  <w:marTop w:val="0"/>
                                  <w:marBottom w:val="0"/>
                                  <w:divBdr>
                                    <w:top w:val="none" w:sz="0" w:space="0" w:color="auto"/>
                                    <w:left w:val="none" w:sz="0" w:space="0" w:color="auto"/>
                                    <w:bottom w:val="none" w:sz="0" w:space="0" w:color="auto"/>
                                    <w:right w:val="none" w:sz="0" w:space="0" w:color="auto"/>
                                  </w:divBdr>
                                </w:div>
                                <w:div w:id="614216506">
                                  <w:marLeft w:val="0"/>
                                  <w:marRight w:val="0"/>
                                  <w:marTop w:val="0"/>
                                  <w:marBottom w:val="0"/>
                                  <w:divBdr>
                                    <w:top w:val="none" w:sz="0" w:space="0" w:color="auto"/>
                                    <w:left w:val="none" w:sz="0" w:space="0" w:color="auto"/>
                                    <w:bottom w:val="none" w:sz="0" w:space="0" w:color="auto"/>
                                    <w:right w:val="none" w:sz="0" w:space="0" w:color="auto"/>
                                  </w:divBdr>
                                </w:div>
                                <w:div w:id="721367211">
                                  <w:marLeft w:val="0"/>
                                  <w:marRight w:val="0"/>
                                  <w:marTop w:val="0"/>
                                  <w:marBottom w:val="0"/>
                                  <w:divBdr>
                                    <w:top w:val="none" w:sz="0" w:space="0" w:color="auto"/>
                                    <w:left w:val="none" w:sz="0" w:space="0" w:color="auto"/>
                                    <w:bottom w:val="none" w:sz="0" w:space="0" w:color="auto"/>
                                    <w:right w:val="none" w:sz="0" w:space="0" w:color="auto"/>
                                  </w:divBdr>
                                </w:div>
                                <w:div w:id="1047606570">
                                  <w:marLeft w:val="0"/>
                                  <w:marRight w:val="0"/>
                                  <w:marTop w:val="0"/>
                                  <w:marBottom w:val="0"/>
                                  <w:divBdr>
                                    <w:top w:val="none" w:sz="0" w:space="0" w:color="auto"/>
                                    <w:left w:val="none" w:sz="0" w:space="0" w:color="auto"/>
                                    <w:bottom w:val="none" w:sz="0" w:space="0" w:color="auto"/>
                                    <w:right w:val="none" w:sz="0" w:space="0" w:color="auto"/>
                                  </w:divBdr>
                                </w:div>
                                <w:div w:id="2021423331">
                                  <w:marLeft w:val="0"/>
                                  <w:marRight w:val="0"/>
                                  <w:marTop w:val="0"/>
                                  <w:marBottom w:val="0"/>
                                  <w:divBdr>
                                    <w:top w:val="none" w:sz="0" w:space="0" w:color="auto"/>
                                    <w:left w:val="none" w:sz="0" w:space="0" w:color="auto"/>
                                    <w:bottom w:val="none" w:sz="0" w:space="0" w:color="auto"/>
                                    <w:right w:val="none" w:sz="0" w:space="0" w:color="auto"/>
                                  </w:divBdr>
                                </w:div>
                                <w:div w:id="1399018254">
                                  <w:marLeft w:val="0"/>
                                  <w:marRight w:val="0"/>
                                  <w:marTop w:val="0"/>
                                  <w:marBottom w:val="0"/>
                                  <w:divBdr>
                                    <w:top w:val="none" w:sz="0" w:space="0" w:color="auto"/>
                                    <w:left w:val="none" w:sz="0" w:space="0" w:color="auto"/>
                                    <w:bottom w:val="none" w:sz="0" w:space="0" w:color="auto"/>
                                    <w:right w:val="none" w:sz="0" w:space="0" w:color="auto"/>
                                  </w:divBdr>
                                </w:div>
                                <w:div w:id="1362246043">
                                  <w:marLeft w:val="0"/>
                                  <w:marRight w:val="0"/>
                                  <w:marTop w:val="0"/>
                                  <w:marBottom w:val="0"/>
                                  <w:divBdr>
                                    <w:top w:val="none" w:sz="0" w:space="0" w:color="auto"/>
                                    <w:left w:val="none" w:sz="0" w:space="0" w:color="auto"/>
                                    <w:bottom w:val="none" w:sz="0" w:space="0" w:color="auto"/>
                                    <w:right w:val="none" w:sz="0" w:space="0" w:color="auto"/>
                                  </w:divBdr>
                                </w:div>
                                <w:div w:id="789474459">
                                  <w:marLeft w:val="0"/>
                                  <w:marRight w:val="0"/>
                                  <w:marTop w:val="0"/>
                                  <w:marBottom w:val="0"/>
                                  <w:divBdr>
                                    <w:top w:val="none" w:sz="0" w:space="0" w:color="auto"/>
                                    <w:left w:val="none" w:sz="0" w:space="0" w:color="auto"/>
                                    <w:bottom w:val="none" w:sz="0" w:space="0" w:color="auto"/>
                                    <w:right w:val="none" w:sz="0" w:space="0" w:color="auto"/>
                                  </w:divBdr>
                                </w:div>
                                <w:div w:id="68278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74396">
                  <w:marLeft w:val="0"/>
                  <w:marRight w:val="0"/>
                  <w:marTop w:val="0"/>
                  <w:marBottom w:val="0"/>
                  <w:divBdr>
                    <w:top w:val="none" w:sz="0" w:space="0" w:color="auto"/>
                    <w:left w:val="none" w:sz="0" w:space="0" w:color="auto"/>
                    <w:bottom w:val="none" w:sz="0" w:space="0" w:color="auto"/>
                    <w:right w:val="none" w:sz="0" w:space="0" w:color="auto"/>
                  </w:divBdr>
                  <w:divsChild>
                    <w:div w:id="265963594">
                      <w:marLeft w:val="0"/>
                      <w:marRight w:val="-180"/>
                      <w:marTop w:val="0"/>
                      <w:marBottom w:val="0"/>
                      <w:divBdr>
                        <w:top w:val="none" w:sz="0" w:space="0" w:color="auto"/>
                        <w:left w:val="none" w:sz="0" w:space="0" w:color="auto"/>
                        <w:bottom w:val="none" w:sz="0" w:space="0" w:color="auto"/>
                        <w:right w:val="none" w:sz="0" w:space="0" w:color="auto"/>
                      </w:divBdr>
                    </w:div>
                    <w:div w:id="1408844848">
                      <w:marLeft w:val="0"/>
                      <w:marRight w:val="0"/>
                      <w:marTop w:val="0"/>
                      <w:marBottom w:val="0"/>
                      <w:divBdr>
                        <w:top w:val="none" w:sz="0" w:space="0" w:color="auto"/>
                        <w:left w:val="none" w:sz="0" w:space="0" w:color="auto"/>
                        <w:bottom w:val="none" w:sz="0" w:space="0" w:color="auto"/>
                        <w:right w:val="none" w:sz="0" w:space="0" w:color="auto"/>
                      </w:divBdr>
                      <w:divsChild>
                        <w:div w:id="1853571532">
                          <w:marLeft w:val="0"/>
                          <w:marRight w:val="0"/>
                          <w:marTop w:val="0"/>
                          <w:marBottom w:val="15"/>
                          <w:divBdr>
                            <w:top w:val="none" w:sz="0" w:space="0" w:color="auto"/>
                            <w:left w:val="none" w:sz="0" w:space="0" w:color="auto"/>
                            <w:bottom w:val="none" w:sz="0" w:space="0" w:color="auto"/>
                            <w:right w:val="none" w:sz="0" w:space="0" w:color="auto"/>
                          </w:divBdr>
                          <w:divsChild>
                            <w:div w:id="998538073">
                              <w:marLeft w:val="-120"/>
                              <w:marRight w:val="0"/>
                              <w:marTop w:val="0"/>
                              <w:marBottom w:val="0"/>
                              <w:divBdr>
                                <w:top w:val="none" w:sz="0" w:space="0" w:color="auto"/>
                                <w:left w:val="none" w:sz="0" w:space="0" w:color="auto"/>
                                <w:bottom w:val="none" w:sz="0" w:space="0" w:color="auto"/>
                                <w:right w:val="none" w:sz="0" w:space="0" w:color="auto"/>
                              </w:divBdr>
                              <w:divsChild>
                                <w:div w:id="641496637">
                                  <w:marLeft w:val="0"/>
                                  <w:marRight w:val="0"/>
                                  <w:marTop w:val="0"/>
                                  <w:marBottom w:val="0"/>
                                  <w:divBdr>
                                    <w:top w:val="none" w:sz="0" w:space="0" w:color="auto"/>
                                    <w:left w:val="none" w:sz="0" w:space="0" w:color="auto"/>
                                    <w:bottom w:val="none" w:sz="0" w:space="0" w:color="auto"/>
                                    <w:right w:val="none" w:sz="0" w:space="0" w:color="auto"/>
                                  </w:divBdr>
                                  <w:divsChild>
                                    <w:div w:id="92460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9152">
                              <w:marLeft w:val="0"/>
                              <w:marRight w:val="-120"/>
                              <w:marTop w:val="0"/>
                              <w:marBottom w:val="0"/>
                              <w:divBdr>
                                <w:top w:val="none" w:sz="0" w:space="0" w:color="auto"/>
                                <w:left w:val="none" w:sz="0" w:space="0" w:color="auto"/>
                                <w:bottom w:val="none" w:sz="0" w:space="0" w:color="auto"/>
                                <w:right w:val="none" w:sz="0" w:space="0" w:color="auto"/>
                              </w:divBdr>
                              <w:divsChild>
                                <w:div w:id="66538149">
                                  <w:marLeft w:val="0"/>
                                  <w:marRight w:val="0"/>
                                  <w:marTop w:val="0"/>
                                  <w:marBottom w:val="0"/>
                                  <w:divBdr>
                                    <w:top w:val="none" w:sz="0" w:space="0" w:color="auto"/>
                                    <w:left w:val="none" w:sz="0" w:space="0" w:color="auto"/>
                                    <w:bottom w:val="none" w:sz="0" w:space="0" w:color="auto"/>
                                    <w:right w:val="none" w:sz="0" w:space="0" w:color="auto"/>
                                  </w:divBdr>
                                  <w:divsChild>
                                    <w:div w:id="1308392767">
                                      <w:marLeft w:val="0"/>
                                      <w:marRight w:val="0"/>
                                      <w:marTop w:val="0"/>
                                      <w:marBottom w:val="0"/>
                                      <w:divBdr>
                                        <w:top w:val="none" w:sz="0" w:space="0" w:color="auto"/>
                                        <w:left w:val="none" w:sz="0" w:space="0" w:color="auto"/>
                                        <w:bottom w:val="none" w:sz="0" w:space="0" w:color="auto"/>
                                        <w:right w:val="none" w:sz="0" w:space="0" w:color="auto"/>
                                      </w:divBdr>
                                    </w:div>
                                  </w:divsChild>
                                </w:div>
                                <w:div w:id="2111774899">
                                  <w:marLeft w:val="120"/>
                                  <w:marRight w:val="120"/>
                                  <w:marTop w:val="0"/>
                                  <w:marBottom w:val="0"/>
                                  <w:divBdr>
                                    <w:top w:val="none" w:sz="0" w:space="0" w:color="auto"/>
                                    <w:left w:val="none" w:sz="0" w:space="0" w:color="auto"/>
                                    <w:bottom w:val="none" w:sz="0" w:space="0" w:color="auto"/>
                                    <w:right w:val="none" w:sz="0" w:space="0" w:color="auto"/>
                                  </w:divBdr>
                                  <w:divsChild>
                                    <w:div w:id="873494880">
                                      <w:marLeft w:val="0"/>
                                      <w:marRight w:val="0"/>
                                      <w:marTop w:val="0"/>
                                      <w:marBottom w:val="0"/>
                                      <w:divBdr>
                                        <w:top w:val="none" w:sz="0" w:space="0" w:color="auto"/>
                                        <w:left w:val="none" w:sz="0" w:space="0" w:color="auto"/>
                                        <w:bottom w:val="none" w:sz="0" w:space="0" w:color="auto"/>
                                        <w:right w:val="none" w:sz="0" w:space="0" w:color="auto"/>
                                      </w:divBdr>
                                      <w:divsChild>
                                        <w:div w:id="245656091">
                                          <w:marLeft w:val="0"/>
                                          <w:marRight w:val="0"/>
                                          <w:marTop w:val="0"/>
                                          <w:marBottom w:val="0"/>
                                          <w:divBdr>
                                            <w:top w:val="none" w:sz="0" w:space="0" w:color="auto"/>
                                            <w:left w:val="none" w:sz="0" w:space="0" w:color="auto"/>
                                            <w:bottom w:val="none" w:sz="0" w:space="0" w:color="auto"/>
                                            <w:right w:val="none" w:sz="0" w:space="0" w:color="auto"/>
                                          </w:divBdr>
                                          <w:divsChild>
                                            <w:div w:id="2096709637">
                                              <w:marLeft w:val="0"/>
                                              <w:marRight w:val="0"/>
                                              <w:marTop w:val="0"/>
                                              <w:marBottom w:val="0"/>
                                              <w:divBdr>
                                                <w:top w:val="none" w:sz="0" w:space="0" w:color="auto"/>
                                                <w:left w:val="none" w:sz="0" w:space="0" w:color="auto"/>
                                                <w:bottom w:val="none" w:sz="0" w:space="0" w:color="auto"/>
                                                <w:right w:val="none" w:sz="0" w:space="0" w:color="auto"/>
                                              </w:divBdr>
                                              <w:divsChild>
                                                <w:div w:id="1791433218">
                                                  <w:marLeft w:val="0"/>
                                                  <w:marRight w:val="0"/>
                                                  <w:marTop w:val="0"/>
                                                  <w:marBottom w:val="0"/>
                                                  <w:divBdr>
                                                    <w:top w:val="none" w:sz="0" w:space="0" w:color="auto"/>
                                                    <w:left w:val="none" w:sz="0" w:space="0" w:color="auto"/>
                                                    <w:bottom w:val="none" w:sz="0" w:space="0" w:color="auto"/>
                                                    <w:right w:val="none" w:sz="0" w:space="0" w:color="auto"/>
                                                  </w:divBdr>
                                                  <w:divsChild>
                                                    <w:div w:id="36856204">
                                                      <w:marLeft w:val="0"/>
                                                      <w:marRight w:val="0"/>
                                                      <w:marTop w:val="0"/>
                                                      <w:marBottom w:val="0"/>
                                                      <w:divBdr>
                                                        <w:top w:val="none" w:sz="0" w:space="0" w:color="auto"/>
                                                        <w:left w:val="none" w:sz="0" w:space="0" w:color="auto"/>
                                                        <w:bottom w:val="none" w:sz="0" w:space="0" w:color="auto"/>
                                                        <w:right w:val="none" w:sz="0" w:space="0" w:color="auto"/>
                                                      </w:divBdr>
                                                    </w:div>
                                                  </w:divsChild>
                                                </w:div>
                                                <w:div w:id="1173496947">
                                                  <w:marLeft w:val="0"/>
                                                  <w:marRight w:val="0"/>
                                                  <w:marTop w:val="0"/>
                                                  <w:marBottom w:val="0"/>
                                                  <w:divBdr>
                                                    <w:top w:val="none" w:sz="0" w:space="0" w:color="auto"/>
                                                    <w:left w:val="none" w:sz="0" w:space="0" w:color="auto"/>
                                                    <w:bottom w:val="none" w:sz="0" w:space="0" w:color="auto"/>
                                                    <w:right w:val="none" w:sz="0" w:space="0" w:color="auto"/>
                                                  </w:divBdr>
                                                  <w:divsChild>
                                                    <w:div w:id="451554752">
                                                      <w:marLeft w:val="0"/>
                                                      <w:marRight w:val="0"/>
                                                      <w:marTop w:val="0"/>
                                                      <w:marBottom w:val="0"/>
                                                      <w:divBdr>
                                                        <w:top w:val="none" w:sz="0" w:space="0" w:color="auto"/>
                                                        <w:left w:val="none" w:sz="0" w:space="0" w:color="auto"/>
                                                        <w:bottom w:val="none" w:sz="0" w:space="0" w:color="auto"/>
                                                        <w:right w:val="none" w:sz="0" w:space="0" w:color="auto"/>
                                                      </w:divBdr>
                                                    </w:div>
                                                  </w:divsChild>
                                                </w:div>
                                                <w:div w:id="2075656969">
                                                  <w:marLeft w:val="0"/>
                                                  <w:marRight w:val="0"/>
                                                  <w:marTop w:val="0"/>
                                                  <w:marBottom w:val="0"/>
                                                  <w:divBdr>
                                                    <w:top w:val="none" w:sz="0" w:space="0" w:color="auto"/>
                                                    <w:left w:val="none" w:sz="0" w:space="0" w:color="auto"/>
                                                    <w:bottom w:val="none" w:sz="0" w:space="0" w:color="auto"/>
                                                    <w:right w:val="none" w:sz="0" w:space="0" w:color="auto"/>
                                                  </w:divBdr>
                                                  <w:divsChild>
                                                    <w:div w:id="177297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0057710">
                      <w:marLeft w:val="0"/>
                      <w:marRight w:val="0"/>
                      <w:marTop w:val="0"/>
                      <w:marBottom w:val="0"/>
                      <w:divBdr>
                        <w:top w:val="none" w:sz="0" w:space="0" w:color="auto"/>
                        <w:left w:val="none" w:sz="0" w:space="0" w:color="auto"/>
                        <w:bottom w:val="none" w:sz="0" w:space="0" w:color="auto"/>
                        <w:right w:val="none" w:sz="0" w:space="0" w:color="auto"/>
                      </w:divBdr>
                      <w:divsChild>
                        <w:div w:id="532770105">
                          <w:marLeft w:val="0"/>
                          <w:marRight w:val="0"/>
                          <w:marTop w:val="0"/>
                          <w:marBottom w:val="0"/>
                          <w:divBdr>
                            <w:top w:val="none" w:sz="0" w:space="0" w:color="auto"/>
                            <w:left w:val="none" w:sz="0" w:space="0" w:color="auto"/>
                            <w:bottom w:val="none" w:sz="0" w:space="0" w:color="auto"/>
                            <w:right w:val="none" w:sz="0" w:space="0" w:color="auto"/>
                          </w:divBdr>
                          <w:divsChild>
                            <w:div w:id="611593000">
                              <w:marLeft w:val="0"/>
                              <w:marRight w:val="0"/>
                              <w:marTop w:val="0"/>
                              <w:marBottom w:val="0"/>
                              <w:divBdr>
                                <w:top w:val="none" w:sz="0" w:space="0" w:color="auto"/>
                                <w:left w:val="none" w:sz="0" w:space="0" w:color="auto"/>
                                <w:bottom w:val="none" w:sz="0" w:space="0" w:color="auto"/>
                                <w:right w:val="none" w:sz="0" w:space="0" w:color="auto"/>
                              </w:divBdr>
                              <w:divsChild>
                                <w:div w:id="569459601">
                                  <w:marLeft w:val="0"/>
                                  <w:marRight w:val="0"/>
                                  <w:marTop w:val="0"/>
                                  <w:marBottom w:val="0"/>
                                  <w:divBdr>
                                    <w:top w:val="none" w:sz="0" w:space="0" w:color="auto"/>
                                    <w:left w:val="none" w:sz="0" w:space="0" w:color="auto"/>
                                    <w:bottom w:val="none" w:sz="0" w:space="0" w:color="auto"/>
                                    <w:right w:val="none" w:sz="0" w:space="0" w:color="auto"/>
                                  </w:divBdr>
                                  <w:divsChild>
                                    <w:div w:id="211037960">
                                      <w:marLeft w:val="0"/>
                                      <w:marRight w:val="0"/>
                                      <w:marTop w:val="0"/>
                                      <w:marBottom w:val="90"/>
                                      <w:divBdr>
                                        <w:top w:val="none" w:sz="0" w:space="0" w:color="auto"/>
                                        <w:left w:val="none" w:sz="0" w:space="0" w:color="auto"/>
                                        <w:bottom w:val="none" w:sz="0" w:space="0" w:color="auto"/>
                                        <w:right w:val="none" w:sz="0" w:space="0" w:color="auto"/>
                                      </w:divBdr>
                                      <w:divsChild>
                                        <w:div w:id="283275549">
                                          <w:marLeft w:val="0"/>
                                          <w:marRight w:val="0"/>
                                          <w:marTop w:val="0"/>
                                          <w:marBottom w:val="0"/>
                                          <w:divBdr>
                                            <w:top w:val="none" w:sz="0" w:space="0" w:color="auto"/>
                                            <w:left w:val="none" w:sz="0" w:space="0" w:color="auto"/>
                                            <w:bottom w:val="none" w:sz="0" w:space="0" w:color="auto"/>
                                            <w:right w:val="none" w:sz="0" w:space="0" w:color="auto"/>
                                          </w:divBdr>
                                        </w:div>
                                      </w:divsChild>
                                    </w:div>
                                    <w:div w:id="863976759">
                                      <w:marLeft w:val="0"/>
                                      <w:marRight w:val="0"/>
                                      <w:marTop w:val="0"/>
                                      <w:marBottom w:val="0"/>
                                      <w:divBdr>
                                        <w:top w:val="none" w:sz="0" w:space="0" w:color="auto"/>
                                        <w:left w:val="none" w:sz="0" w:space="0" w:color="auto"/>
                                        <w:bottom w:val="none" w:sz="0" w:space="0" w:color="auto"/>
                                        <w:right w:val="none" w:sz="0" w:space="0" w:color="auto"/>
                                      </w:divBdr>
                                      <w:divsChild>
                                        <w:div w:id="1367877127">
                                          <w:marLeft w:val="0"/>
                                          <w:marRight w:val="0"/>
                                          <w:marTop w:val="90"/>
                                          <w:marBottom w:val="90"/>
                                          <w:divBdr>
                                            <w:top w:val="none" w:sz="0" w:space="0" w:color="auto"/>
                                            <w:left w:val="none" w:sz="0" w:space="0" w:color="auto"/>
                                            <w:bottom w:val="none" w:sz="0" w:space="0" w:color="auto"/>
                                            <w:right w:val="none" w:sz="0" w:space="0" w:color="auto"/>
                                          </w:divBdr>
                                        </w:div>
                                        <w:div w:id="2119131628">
                                          <w:marLeft w:val="0"/>
                                          <w:marRight w:val="0"/>
                                          <w:marTop w:val="0"/>
                                          <w:marBottom w:val="0"/>
                                          <w:divBdr>
                                            <w:top w:val="none" w:sz="0" w:space="0" w:color="auto"/>
                                            <w:left w:val="none" w:sz="0" w:space="0" w:color="auto"/>
                                            <w:bottom w:val="none" w:sz="0" w:space="0" w:color="auto"/>
                                            <w:right w:val="none" w:sz="0" w:space="0" w:color="auto"/>
                                          </w:divBdr>
                                          <w:divsChild>
                                            <w:div w:id="2094669042">
                                              <w:marLeft w:val="0"/>
                                              <w:marRight w:val="0"/>
                                              <w:marTop w:val="0"/>
                                              <w:marBottom w:val="0"/>
                                              <w:divBdr>
                                                <w:top w:val="none" w:sz="0" w:space="0" w:color="auto"/>
                                                <w:left w:val="none" w:sz="0" w:space="0" w:color="auto"/>
                                                <w:bottom w:val="none" w:sz="0" w:space="0" w:color="auto"/>
                                                <w:right w:val="none" w:sz="0" w:space="0" w:color="auto"/>
                                              </w:divBdr>
                                              <w:divsChild>
                                                <w:div w:id="923688766">
                                                  <w:marLeft w:val="0"/>
                                                  <w:marRight w:val="0"/>
                                                  <w:marTop w:val="0"/>
                                                  <w:marBottom w:val="180"/>
                                                  <w:divBdr>
                                                    <w:top w:val="none" w:sz="0" w:space="0" w:color="auto"/>
                                                    <w:left w:val="none" w:sz="0" w:space="0" w:color="auto"/>
                                                    <w:bottom w:val="none" w:sz="0" w:space="0" w:color="auto"/>
                                                    <w:right w:val="none" w:sz="0" w:space="0" w:color="auto"/>
                                                  </w:divBdr>
                                                </w:div>
                                                <w:div w:id="1829855969">
                                                  <w:marLeft w:val="0"/>
                                                  <w:marRight w:val="0"/>
                                                  <w:marTop w:val="0"/>
                                                  <w:marBottom w:val="180"/>
                                                  <w:divBdr>
                                                    <w:top w:val="none" w:sz="0" w:space="0" w:color="auto"/>
                                                    <w:left w:val="none" w:sz="0" w:space="0" w:color="auto"/>
                                                    <w:bottom w:val="none" w:sz="0" w:space="0" w:color="auto"/>
                                                    <w:right w:val="none" w:sz="0" w:space="0" w:color="auto"/>
                                                  </w:divBdr>
                                                </w:div>
                                                <w:div w:id="208845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166156">
                                      <w:marLeft w:val="0"/>
                                      <w:marRight w:val="0"/>
                                      <w:marTop w:val="0"/>
                                      <w:marBottom w:val="0"/>
                                      <w:divBdr>
                                        <w:top w:val="none" w:sz="0" w:space="0" w:color="auto"/>
                                        <w:left w:val="none" w:sz="0" w:space="0" w:color="auto"/>
                                        <w:bottom w:val="none" w:sz="0" w:space="0" w:color="auto"/>
                                        <w:right w:val="none" w:sz="0" w:space="0" w:color="auto"/>
                                      </w:divBdr>
                                      <w:divsChild>
                                        <w:div w:id="1982071439">
                                          <w:marLeft w:val="0"/>
                                          <w:marRight w:val="0"/>
                                          <w:marTop w:val="90"/>
                                          <w:marBottom w:val="90"/>
                                          <w:divBdr>
                                            <w:top w:val="none" w:sz="0" w:space="0" w:color="auto"/>
                                            <w:left w:val="none" w:sz="0" w:space="0" w:color="auto"/>
                                            <w:bottom w:val="none" w:sz="0" w:space="0" w:color="auto"/>
                                            <w:right w:val="none" w:sz="0" w:space="0" w:color="auto"/>
                                          </w:divBdr>
                                        </w:div>
                                        <w:div w:id="187371763">
                                          <w:marLeft w:val="0"/>
                                          <w:marRight w:val="0"/>
                                          <w:marTop w:val="0"/>
                                          <w:marBottom w:val="0"/>
                                          <w:divBdr>
                                            <w:top w:val="none" w:sz="0" w:space="0" w:color="auto"/>
                                            <w:left w:val="none" w:sz="0" w:space="0" w:color="auto"/>
                                            <w:bottom w:val="none" w:sz="0" w:space="0" w:color="auto"/>
                                            <w:right w:val="none" w:sz="0" w:space="0" w:color="auto"/>
                                          </w:divBdr>
                                          <w:divsChild>
                                            <w:div w:id="1735200766">
                                              <w:marLeft w:val="0"/>
                                              <w:marRight w:val="0"/>
                                              <w:marTop w:val="0"/>
                                              <w:marBottom w:val="0"/>
                                              <w:divBdr>
                                                <w:top w:val="none" w:sz="0" w:space="0" w:color="auto"/>
                                                <w:left w:val="none" w:sz="0" w:space="0" w:color="auto"/>
                                                <w:bottom w:val="none" w:sz="0" w:space="0" w:color="auto"/>
                                                <w:right w:val="none" w:sz="0" w:space="0" w:color="auto"/>
                                              </w:divBdr>
                                              <w:divsChild>
                                                <w:div w:id="1963732786">
                                                  <w:marLeft w:val="0"/>
                                                  <w:marRight w:val="0"/>
                                                  <w:marTop w:val="0"/>
                                                  <w:marBottom w:val="180"/>
                                                  <w:divBdr>
                                                    <w:top w:val="none" w:sz="0" w:space="0" w:color="auto"/>
                                                    <w:left w:val="none" w:sz="0" w:space="0" w:color="auto"/>
                                                    <w:bottom w:val="none" w:sz="0" w:space="0" w:color="auto"/>
                                                    <w:right w:val="none" w:sz="0" w:space="0" w:color="auto"/>
                                                  </w:divBdr>
                                                </w:div>
                                                <w:div w:id="80238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832537">
                                      <w:marLeft w:val="0"/>
                                      <w:marRight w:val="0"/>
                                      <w:marTop w:val="0"/>
                                      <w:marBottom w:val="0"/>
                                      <w:divBdr>
                                        <w:top w:val="none" w:sz="0" w:space="0" w:color="auto"/>
                                        <w:left w:val="none" w:sz="0" w:space="0" w:color="auto"/>
                                        <w:bottom w:val="none" w:sz="0" w:space="0" w:color="auto"/>
                                        <w:right w:val="none" w:sz="0" w:space="0" w:color="auto"/>
                                      </w:divBdr>
                                      <w:divsChild>
                                        <w:div w:id="26873181">
                                          <w:marLeft w:val="0"/>
                                          <w:marRight w:val="0"/>
                                          <w:marTop w:val="90"/>
                                          <w:marBottom w:val="90"/>
                                          <w:divBdr>
                                            <w:top w:val="none" w:sz="0" w:space="0" w:color="auto"/>
                                            <w:left w:val="none" w:sz="0" w:space="0" w:color="auto"/>
                                            <w:bottom w:val="none" w:sz="0" w:space="0" w:color="auto"/>
                                            <w:right w:val="none" w:sz="0" w:space="0" w:color="auto"/>
                                          </w:divBdr>
                                        </w:div>
                                        <w:div w:id="993879046">
                                          <w:marLeft w:val="0"/>
                                          <w:marRight w:val="0"/>
                                          <w:marTop w:val="0"/>
                                          <w:marBottom w:val="0"/>
                                          <w:divBdr>
                                            <w:top w:val="none" w:sz="0" w:space="0" w:color="auto"/>
                                            <w:left w:val="none" w:sz="0" w:space="0" w:color="auto"/>
                                            <w:bottom w:val="none" w:sz="0" w:space="0" w:color="auto"/>
                                            <w:right w:val="none" w:sz="0" w:space="0" w:color="auto"/>
                                          </w:divBdr>
                                          <w:divsChild>
                                            <w:div w:id="1193345906">
                                              <w:marLeft w:val="0"/>
                                              <w:marRight w:val="0"/>
                                              <w:marTop w:val="0"/>
                                              <w:marBottom w:val="0"/>
                                              <w:divBdr>
                                                <w:top w:val="none" w:sz="0" w:space="0" w:color="auto"/>
                                                <w:left w:val="none" w:sz="0" w:space="0" w:color="auto"/>
                                                <w:bottom w:val="none" w:sz="0" w:space="0" w:color="auto"/>
                                                <w:right w:val="none" w:sz="0" w:space="0" w:color="auto"/>
                                              </w:divBdr>
                                              <w:divsChild>
                                                <w:div w:id="2041281084">
                                                  <w:marLeft w:val="0"/>
                                                  <w:marRight w:val="0"/>
                                                  <w:marTop w:val="0"/>
                                                  <w:marBottom w:val="180"/>
                                                  <w:divBdr>
                                                    <w:top w:val="none" w:sz="0" w:space="0" w:color="auto"/>
                                                    <w:left w:val="none" w:sz="0" w:space="0" w:color="auto"/>
                                                    <w:bottom w:val="none" w:sz="0" w:space="0" w:color="auto"/>
                                                    <w:right w:val="none" w:sz="0" w:space="0" w:color="auto"/>
                                                  </w:divBdr>
                                                </w:div>
                                                <w:div w:id="2081518872">
                                                  <w:marLeft w:val="0"/>
                                                  <w:marRight w:val="0"/>
                                                  <w:marTop w:val="0"/>
                                                  <w:marBottom w:val="180"/>
                                                  <w:divBdr>
                                                    <w:top w:val="none" w:sz="0" w:space="0" w:color="auto"/>
                                                    <w:left w:val="none" w:sz="0" w:space="0" w:color="auto"/>
                                                    <w:bottom w:val="none" w:sz="0" w:space="0" w:color="auto"/>
                                                    <w:right w:val="none" w:sz="0" w:space="0" w:color="auto"/>
                                                  </w:divBdr>
                                                </w:div>
                                                <w:div w:id="134370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0486378">
                      <w:marLeft w:val="0"/>
                      <w:marRight w:val="0"/>
                      <w:marTop w:val="0"/>
                      <w:marBottom w:val="0"/>
                      <w:divBdr>
                        <w:top w:val="none" w:sz="0" w:space="0" w:color="auto"/>
                        <w:left w:val="none" w:sz="0" w:space="0" w:color="auto"/>
                        <w:bottom w:val="none" w:sz="0" w:space="0" w:color="auto"/>
                        <w:right w:val="none" w:sz="0" w:space="0" w:color="auto"/>
                      </w:divBdr>
                      <w:divsChild>
                        <w:div w:id="1645965474">
                          <w:marLeft w:val="0"/>
                          <w:marRight w:val="0"/>
                          <w:marTop w:val="0"/>
                          <w:marBottom w:val="0"/>
                          <w:divBdr>
                            <w:top w:val="none" w:sz="0" w:space="0" w:color="auto"/>
                            <w:left w:val="none" w:sz="0" w:space="0" w:color="auto"/>
                            <w:bottom w:val="none" w:sz="0" w:space="0" w:color="auto"/>
                            <w:right w:val="none" w:sz="0" w:space="0" w:color="auto"/>
                          </w:divBdr>
                          <w:divsChild>
                            <w:div w:id="1014457260">
                              <w:marLeft w:val="0"/>
                              <w:marRight w:val="0"/>
                              <w:marTop w:val="120"/>
                              <w:marBottom w:val="0"/>
                              <w:divBdr>
                                <w:top w:val="none" w:sz="0" w:space="0" w:color="auto"/>
                                <w:left w:val="none" w:sz="0" w:space="0" w:color="auto"/>
                                <w:bottom w:val="none" w:sz="0" w:space="0" w:color="auto"/>
                                <w:right w:val="none" w:sz="0" w:space="0" w:color="auto"/>
                              </w:divBdr>
                            </w:div>
                          </w:divsChild>
                        </w:div>
                        <w:div w:id="1654676688">
                          <w:marLeft w:val="0"/>
                          <w:marRight w:val="0"/>
                          <w:marTop w:val="240"/>
                          <w:marBottom w:val="0"/>
                          <w:divBdr>
                            <w:top w:val="none" w:sz="0" w:space="0" w:color="auto"/>
                            <w:left w:val="none" w:sz="0" w:space="0" w:color="auto"/>
                            <w:bottom w:val="none" w:sz="0" w:space="0" w:color="auto"/>
                            <w:right w:val="none" w:sz="0" w:space="0" w:color="auto"/>
                          </w:divBdr>
                          <w:divsChild>
                            <w:div w:id="670722181">
                              <w:marLeft w:val="0"/>
                              <w:marRight w:val="0"/>
                              <w:marTop w:val="0"/>
                              <w:marBottom w:val="0"/>
                              <w:divBdr>
                                <w:top w:val="none" w:sz="0" w:space="0" w:color="auto"/>
                                <w:left w:val="none" w:sz="0" w:space="0" w:color="auto"/>
                                <w:bottom w:val="none" w:sz="0" w:space="0" w:color="auto"/>
                                <w:right w:val="none" w:sz="0" w:space="0" w:color="auto"/>
                              </w:divBdr>
                              <w:divsChild>
                                <w:div w:id="557743959">
                                  <w:marLeft w:val="0"/>
                                  <w:marRight w:val="0"/>
                                  <w:marTop w:val="0"/>
                                  <w:marBottom w:val="120"/>
                                  <w:divBdr>
                                    <w:top w:val="none" w:sz="0" w:space="0" w:color="auto"/>
                                    <w:left w:val="none" w:sz="0" w:space="0" w:color="auto"/>
                                    <w:bottom w:val="none" w:sz="0" w:space="0" w:color="auto"/>
                                    <w:right w:val="none" w:sz="0" w:space="0" w:color="auto"/>
                                  </w:divBdr>
                                </w:div>
                                <w:div w:id="1659074847">
                                  <w:marLeft w:val="0"/>
                                  <w:marRight w:val="0"/>
                                  <w:marTop w:val="0"/>
                                  <w:marBottom w:val="0"/>
                                  <w:divBdr>
                                    <w:top w:val="none" w:sz="0" w:space="0" w:color="auto"/>
                                    <w:left w:val="none" w:sz="0" w:space="0" w:color="auto"/>
                                    <w:bottom w:val="none" w:sz="0" w:space="0" w:color="auto"/>
                                    <w:right w:val="none" w:sz="0" w:space="0" w:color="auto"/>
                                  </w:divBdr>
                                </w:div>
                                <w:div w:id="870848508">
                                  <w:marLeft w:val="0"/>
                                  <w:marRight w:val="0"/>
                                  <w:marTop w:val="0"/>
                                  <w:marBottom w:val="0"/>
                                  <w:divBdr>
                                    <w:top w:val="none" w:sz="0" w:space="0" w:color="auto"/>
                                    <w:left w:val="none" w:sz="0" w:space="0" w:color="auto"/>
                                    <w:bottom w:val="none" w:sz="0" w:space="0" w:color="auto"/>
                                    <w:right w:val="none" w:sz="0" w:space="0" w:color="auto"/>
                                  </w:divBdr>
                                </w:div>
                                <w:div w:id="556286013">
                                  <w:marLeft w:val="0"/>
                                  <w:marRight w:val="0"/>
                                  <w:marTop w:val="0"/>
                                  <w:marBottom w:val="0"/>
                                  <w:divBdr>
                                    <w:top w:val="none" w:sz="0" w:space="0" w:color="auto"/>
                                    <w:left w:val="none" w:sz="0" w:space="0" w:color="auto"/>
                                    <w:bottom w:val="none" w:sz="0" w:space="0" w:color="auto"/>
                                    <w:right w:val="none" w:sz="0" w:space="0" w:color="auto"/>
                                  </w:divBdr>
                                </w:div>
                                <w:div w:id="254746143">
                                  <w:marLeft w:val="0"/>
                                  <w:marRight w:val="0"/>
                                  <w:marTop w:val="0"/>
                                  <w:marBottom w:val="0"/>
                                  <w:divBdr>
                                    <w:top w:val="none" w:sz="0" w:space="0" w:color="auto"/>
                                    <w:left w:val="none" w:sz="0" w:space="0" w:color="auto"/>
                                    <w:bottom w:val="none" w:sz="0" w:space="0" w:color="auto"/>
                                    <w:right w:val="none" w:sz="0" w:space="0" w:color="auto"/>
                                  </w:divBdr>
                                </w:div>
                                <w:div w:id="429277950">
                                  <w:marLeft w:val="0"/>
                                  <w:marRight w:val="0"/>
                                  <w:marTop w:val="0"/>
                                  <w:marBottom w:val="0"/>
                                  <w:divBdr>
                                    <w:top w:val="none" w:sz="0" w:space="0" w:color="auto"/>
                                    <w:left w:val="none" w:sz="0" w:space="0" w:color="auto"/>
                                    <w:bottom w:val="none" w:sz="0" w:space="0" w:color="auto"/>
                                    <w:right w:val="none" w:sz="0" w:space="0" w:color="auto"/>
                                  </w:divBdr>
                                </w:div>
                                <w:div w:id="287440921">
                                  <w:marLeft w:val="0"/>
                                  <w:marRight w:val="0"/>
                                  <w:marTop w:val="0"/>
                                  <w:marBottom w:val="0"/>
                                  <w:divBdr>
                                    <w:top w:val="none" w:sz="0" w:space="0" w:color="auto"/>
                                    <w:left w:val="none" w:sz="0" w:space="0" w:color="auto"/>
                                    <w:bottom w:val="none" w:sz="0" w:space="0" w:color="auto"/>
                                    <w:right w:val="none" w:sz="0" w:space="0" w:color="auto"/>
                                  </w:divBdr>
                                </w:div>
                                <w:div w:id="1479955495">
                                  <w:marLeft w:val="0"/>
                                  <w:marRight w:val="0"/>
                                  <w:marTop w:val="0"/>
                                  <w:marBottom w:val="0"/>
                                  <w:divBdr>
                                    <w:top w:val="none" w:sz="0" w:space="0" w:color="auto"/>
                                    <w:left w:val="none" w:sz="0" w:space="0" w:color="auto"/>
                                    <w:bottom w:val="none" w:sz="0" w:space="0" w:color="auto"/>
                                    <w:right w:val="none" w:sz="0" w:space="0" w:color="auto"/>
                                  </w:divBdr>
                                </w:div>
                                <w:div w:id="703095834">
                                  <w:marLeft w:val="0"/>
                                  <w:marRight w:val="0"/>
                                  <w:marTop w:val="0"/>
                                  <w:marBottom w:val="0"/>
                                  <w:divBdr>
                                    <w:top w:val="none" w:sz="0" w:space="0" w:color="auto"/>
                                    <w:left w:val="none" w:sz="0" w:space="0" w:color="auto"/>
                                    <w:bottom w:val="none" w:sz="0" w:space="0" w:color="auto"/>
                                    <w:right w:val="none" w:sz="0" w:space="0" w:color="auto"/>
                                  </w:divBdr>
                                </w:div>
                                <w:div w:id="1195540067">
                                  <w:marLeft w:val="0"/>
                                  <w:marRight w:val="0"/>
                                  <w:marTop w:val="0"/>
                                  <w:marBottom w:val="0"/>
                                  <w:divBdr>
                                    <w:top w:val="none" w:sz="0" w:space="0" w:color="auto"/>
                                    <w:left w:val="none" w:sz="0" w:space="0" w:color="auto"/>
                                    <w:bottom w:val="none" w:sz="0" w:space="0" w:color="auto"/>
                                    <w:right w:val="none" w:sz="0" w:space="0" w:color="auto"/>
                                  </w:divBdr>
                                </w:div>
                                <w:div w:id="1510828620">
                                  <w:marLeft w:val="0"/>
                                  <w:marRight w:val="0"/>
                                  <w:marTop w:val="0"/>
                                  <w:marBottom w:val="0"/>
                                  <w:divBdr>
                                    <w:top w:val="none" w:sz="0" w:space="0" w:color="auto"/>
                                    <w:left w:val="none" w:sz="0" w:space="0" w:color="auto"/>
                                    <w:bottom w:val="none" w:sz="0" w:space="0" w:color="auto"/>
                                    <w:right w:val="none" w:sz="0" w:space="0" w:color="auto"/>
                                  </w:divBdr>
                                </w:div>
                                <w:div w:id="654186381">
                                  <w:marLeft w:val="0"/>
                                  <w:marRight w:val="0"/>
                                  <w:marTop w:val="60"/>
                                  <w:marBottom w:val="60"/>
                                  <w:divBdr>
                                    <w:top w:val="none" w:sz="0" w:space="0" w:color="auto"/>
                                    <w:left w:val="none" w:sz="0" w:space="0" w:color="auto"/>
                                    <w:bottom w:val="none" w:sz="0" w:space="0" w:color="auto"/>
                                    <w:right w:val="none" w:sz="0" w:space="0" w:color="auto"/>
                                  </w:divBdr>
                                </w:div>
                                <w:div w:id="450780709">
                                  <w:marLeft w:val="0"/>
                                  <w:marRight w:val="0"/>
                                  <w:marTop w:val="0"/>
                                  <w:marBottom w:val="120"/>
                                  <w:divBdr>
                                    <w:top w:val="none" w:sz="0" w:space="0" w:color="auto"/>
                                    <w:left w:val="none" w:sz="0" w:space="0" w:color="auto"/>
                                    <w:bottom w:val="none" w:sz="0" w:space="0" w:color="auto"/>
                                    <w:right w:val="none" w:sz="0" w:space="0" w:color="auto"/>
                                  </w:divBdr>
                                </w:div>
                                <w:div w:id="1210727133">
                                  <w:marLeft w:val="0"/>
                                  <w:marRight w:val="0"/>
                                  <w:marTop w:val="60"/>
                                  <w:marBottom w:val="60"/>
                                  <w:divBdr>
                                    <w:top w:val="none" w:sz="0" w:space="0" w:color="auto"/>
                                    <w:left w:val="none" w:sz="0" w:space="0" w:color="auto"/>
                                    <w:bottom w:val="none" w:sz="0" w:space="0" w:color="auto"/>
                                    <w:right w:val="none" w:sz="0" w:space="0" w:color="auto"/>
                                  </w:divBdr>
                                </w:div>
                                <w:div w:id="949315814">
                                  <w:marLeft w:val="0"/>
                                  <w:marRight w:val="0"/>
                                  <w:marTop w:val="60"/>
                                  <w:marBottom w:val="60"/>
                                  <w:divBdr>
                                    <w:top w:val="none" w:sz="0" w:space="0" w:color="auto"/>
                                    <w:left w:val="none" w:sz="0" w:space="0" w:color="auto"/>
                                    <w:bottom w:val="none" w:sz="0" w:space="0" w:color="auto"/>
                                    <w:right w:val="none" w:sz="0" w:space="0" w:color="auto"/>
                                  </w:divBdr>
                                </w:div>
                                <w:div w:id="1423139427">
                                  <w:marLeft w:val="0"/>
                                  <w:marRight w:val="0"/>
                                  <w:marTop w:val="60"/>
                                  <w:marBottom w:val="60"/>
                                  <w:divBdr>
                                    <w:top w:val="none" w:sz="0" w:space="0" w:color="auto"/>
                                    <w:left w:val="none" w:sz="0" w:space="0" w:color="auto"/>
                                    <w:bottom w:val="none" w:sz="0" w:space="0" w:color="auto"/>
                                    <w:right w:val="none" w:sz="0" w:space="0" w:color="auto"/>
                                  </w:divBdr>
                                </w:div>
                                <w:div w:id="465049185">
                                  <w:marLeft w:val="0"/>
                                  <w:marRight w:val="0"/>
                                  <w:marTop w:val="60"/>
                                  <w:marBottom w:val="60"/>
                                  <w:divBdr>
                                    <w:top w:val="none" w:sz="0" w:space="0" w:color="auto"/>
                                    <w:left w:val="none" w:sz="0" w:space="0" w:color="auto"/>
                                    <w:bottom w:val="none" w:sz="0" w:space="0" w:color="auto"/>
                                    <w:right w:val="none" w:sz="0" w:space="0" w:color="auto"/>
                                  </w:divBdr>
                                </w:div>
                                <w:div w:id="485364112">
                                  <w:marLeft w:val="0"/>
                                  <w:marRight w:val="0"/>
                                  <w:marTop w:val="60"/>
                                  <w:marBottom w:val="60"/>
                                  <w:divBdr>
                                    <w:top w:val="none" w:sz="0" w:space="0" w:color="auto"/>
                                    <w:left w:val="none" w:sz="0" w:space="0" w:color="auto"/>
                                    <w:bottom w:val="none" w:sz="0" w:space="0" w:color="auto"/>
                                    <w:right w:val="none" w:sz="0" w:space="0" w:color="auto"/>
                                  </w:divBdr>
                                </w:div>
                                <w:div w:id="1379938829">
                                  <w:marLeft w:val="0"/>
                                  <w:marRight w:val="0"/>
                                  <w:marTop w:val="60"/>
                                  <w:marBottom w:val="60"/>
                                  <w:divBdr>
                                    <w:top w:val="none" w:sz="0" w:space="0" w:color="auto"/>
                                    <w:left w:val="none" w:sz="0" w:space="0" w:color="auto"/>
                                    <w:bottom w:val="none" w:sz="0" w:space="0" w:color="auto"/>
                                    <w:right w:val="none" w:sz="0" w:space="0" w:color="auto"/>
                                  </w:divBdr>
                                </w:div>
                                <w:div w:id="965620468">
                                  <w:marLeft w:val="0"/>
                                  <w:marRight w:val="0"/>
                                  <w:marTop w:val="60"/>
                                  <w:marBottom w:val="60"/>
                                  <w:divBdr>
                                    <w:top w:val="none" w:sz="0" w:space="0" w:color="auto"/>
                                    <w:left w:val="none" w:sz="0" w:space="0" w:color="auto"/>
                                    <w:bottom w:val="none" w:sz="0" w:space="0" w:color="auto"/>
                                    <w:right w:val="none" w:sz="0" w:space="0" w:color="auto"/>
                                  </w:divBdr>
                                </w:div>
                                <w:div w:id="1650010477">
                                  <w:marLeft w:val="0"/>
                                  <w:marRight w:val="0"/>
                                  <w:marTop w:val="60"/>
                                  <w:marBottom w:val="60"/>
                                  <w:divBdr>
                                    <w:top w:val="none" w:sz="0" w:space="0" w:color="auto"/>
                                    <w:left w:val="none" w:sz="0" w:space="0" w:color="auto"/>
                                    <w:bottom w:val="none" w:sz="0" w:space="0" w:color="auto"/>
                                    <w:right w:val="none" w:sz="0" w:space="0" w:color="auto"/>
                                  </w:divBdr>
                                </w:div>
                                <w:div w:id="1299452432">
                                  <w:marLeft w:val="0"/>
                                  <w:marRight w:val="0"/>
                                  <w:marTop w:val="60"/>
                                  <w:marBottom w:val="60"/>
                                  <w:divBdr>
                                    <w:top w:val="none" w:sz="0" w:space="0" w:color="auto"/>
                                    <w:left w:val="none" w:sz="0" w:space="0" w:color="auto"/>
                                    <w:bottom w:val="none" w:sz="0" w:space="0" w:color="auto"/>
                                    <w:right w:val="none" w:sz="0" w:space="0" w:color="auto"/>
                                  </w:divBdr>
                                </w:div>
                                <w:div w:id="180363315">
                                  <w:marLeft w:val="0"/>
                                  <w:marRight w:val="0"/>
                                  <w:marTop w:val="60"/>
                                  <w:marBottom w:val="60"/>
                                  <w:divBdr>
                                    <w:top w:val="none" w:sz="0" w:space="0" w:color="auto"/>
                                    <w:left w:val="none" w:sz="0" w:space="0" w:color="auto"/>
                                    <w:bottom w:val="none" w:sz="0" w:space="0" w:color="auto"/>
                                    <w:right w:val="none" w:sz="0" w:space="0" w:color="auto"/>
                                  </w:divBdr>
                                </w:div>
                                <w:div w:id="1342244125">
                                  <w:marLeft w:val="0"/>
                                  <w:marRight w:val="0"/>
                                  <w:marTop w:val="60"/>
                                  <w:marBottom w:val="60"/>
                                  <w:divBdr>
                                    <w:top w:val="none" w:sz="0" w:space="0" w:color="auto"/>
                                    <w:left w:val="none" w:sz="0" w:space="0" w:color="auto"/>
                                    <w:bottom w:val="none" w:sz="0" w:space="0" w:color="auto"/>
                                    <w:right w:val="none" w:sz="0" w:space="0" w:color="auto"/>
                                  </w:divBdr>
                                </w:div>
                                <w:div w:id="1041398091">
                                  <w:marLeft w:val="0"/>
                                  <w:marRight w:val="0"/>
                                  <w:marTop w:val="60"/>
                                  <w:marBottom w:val="60"/>
                                  <w:divBdr>
                                    <w:top w:val="none" w:sz="0" w:space="0" w:color="auto"/>
                                    <w:left w:val="none" w:sz="0" w:space="0" w:color="auto"/>
                                    <w:bottom w:val="none" w:sz="0" w:space="0" w:color="auto"/>
                                    <w:right w:val="none" w:sz="0" w:space="0" w:color="auto"/>
                                  </w:divBdr>
                                </w:div>
                                <w:div w:id="1700087370">
                                  <w:marLeft w:val="0"/>
                                  <w:marRight w:val="0"/>
                                  <w:marTop w:val="60"/>
                                  <w:marBottom w:val="60"/>
                                  <w:divBdr>
                                    <w:top w:val="none" w:sz="0" w:space="0" w:color="auto"/>
                                    <w:left w:val="none" w:sz="0" w:space="0" w:color="auto"/>
                                    <w:bottom w:val="none" w:sz="0" w:space="0" w:color="auto"/>
                                    <w:right w:val="none" w:sz="0" w:space="0" w:color="auto"/>
                                  </w:divBdr>
                                </w:div>
                                <w:div w:id="730931464">
                                  <w:marLeft w:val="0"/>
                                  <w:marRight w:val="0"/>
                                  <w:marTop w:val="60"/>
                                  <w:marBottom w:val="60"/>
                                  <w:divBdr>
                                    <w:top w:val="none" w:sz="0" w:space="0" w:color="auto"/>
                                    <w:left w:val="none" w:sz="0" w:space="0" w:color="auto"/>
                                    <w:bottom w:val="none" w:sz="0" w:space="0" w:color="auto"/>
                                    <w:right w:val="none" w:sz="0" w:space="0" w:color="auto"/>
                                  </w:divBdr>
                                </w:div>
                                <w:div w:id="1405906948">
                                  <w:marLeft w:val="0"/>
                                  <w:marRight w:val="0"/>
                                  <w:marTop w:val="60"/>
                                  <w:marBottom w:val="60"/>
                                  <w:divBdr>
                                    <w:top w:val="none" w:sz="0" w:space="0" w:color="auto"/>
                                    <w:left w:val="none" w:sz="0" w:space="0" w:color="auto"/>
                                    <w:bottom w:val="none" w:sz="0" w:space="0" w:color="auto"/>
                                    <w:right w:val="none" w:sz="0" w:space="0" w:color="auto"/>
                                  </w:divBdr>
                                </w:div>
                                <w:div w:id="58138653">
                                  <w:marLeft w:val="0"/>
                                  <w:marRight w:val="0"/>
                                  <w:marTop w:val="60"/>
                                  <w:marBottom w:val="60"/>
                                  <w:divBdr>
                                    <w:top w:val="none" w:sz="0" w:space="0" w:color="auto"/>
                                    <w:left w:val="none" w:sz="0" w:space="0" w:color="auto"/>
                                    <w:bottom w:val="none" w:sz="0" w:space="0" w:color="auto"/>
                                    <w:right w:val="none" w:sz="0" w:space="0" w:color="auto"/>
                                  </w:divBdr>
                                </w:div>
                                <w:div w:id="2078551921">
                                  <w:marLeft w:val="0"/>
                                  <w:marRight w:val="0"/>
                                  <w:marTop w:val="60"/>
                                  <w:marBottom w:val="60"/>
                                  <w:divBdr>
                                    <w:top w:val="none" w:sz="0" w:space="0" w:color="auto"/>
                                    <w:left w:val="none" w:sz="0" w:space="0" w:color="auto"/>
                                    <w:bottom w:val="none" w:sz="0" w:space="0" w:color="auto"/>
                                    <w:right w:val="none" w:sz="0" w:space="0" w:color="auto"/>
                                  </w:divBdr>
                                </w:div>
                                <w:div w:id="2092003761">
                                  <w:marLeft w:val="0"/>
                                  <w:marRight w:val="0"/>
                                  <w:marTop w:val="60"/>
                                  <w:marBottom w:val="60"/>
                                  <w:divBdr>
                                    <w:top w:val="none" w:sz="0" w:space="0" w:color="auto"/>
                                    <w:left w:val="none" w:sz="0" w:space="0" w:color="auto"/>
                                    <w:bottom w:val="none" w:sz="0" w:space="0" w:color="auto"/>
                                    <w:right w:val="none" w:sz="0" w:space="0" w:color="auto"/>
                                  </w:divBdr>
                                </w:div>
                                <w:div w:id="983237899">
                                  <w:marLeft w:val="0"/>
                                  <w:marRight w:val="0"/>
                                  <w:marTop w:val="60"/>
                                  <w:marBottom w:val="60"/>
                                  <w:divBdr>
                                    <w:top w:val="none" w:sz="0" w:space="0" w:color="auto"/>
                                    <w:left w:val="none" w:sz="0" w:space="0" w:color="auto"/>
                                    <w:bottom w:val="none" w:sz="0" w:space="0" w:color="auto"/>
                                    <w:right w:val="none" w:sz="0" w:space="0" w:color="auto"/>
                                  </w:divBdr>
                                </w:div>
                                <w:div w:id="1842233375">
                                  <w:marLeft w:val="0"/>
                                  <w:marRight w:val="0"/>
                                  <w:marTop w:val="60"/>
                                  <w:marBottom w:val="60"/>
                                  <w:divBdr>
                                    <w:top w:val="none" w:sz="0" w:space="0" w:color="auto"/>
                                    <w:left w:val="none" w:sz="0" w:space="0" w:color="auto"/>
                                    <w:bottom w:val="none" w:sz="0" w:space="0" w:color="auto"/>
                                    <w:right w:val="none" w:sz="0" w:space="0" w:color="auto"/>
                                  </w:divBdr>
                                </w:div>
                                <w:div w:id="2065910396">
                                  <w:marLeft w:val="0"/>
                                  <w:marRight w:val="0"/>
                                  <w:marTop w:val="0"/>
                                  <w:marBottom w:val="120"/>
                                  <w:divBdr>
                                    <w:top w:val="none" w:sz="0" w:space="0" w:color="auto"/>
                                    <w:left w:val="none" w:sz="0" w:space="0" w:color="auto"/>
                                    <w:bottom w:val="none" w:sz="0" w:space="0" w:color="auto"/>
                                    <w:right w:val="none" w:sz="0" w:space="0" w:color="auto"/>
                                  </w:divBdr>
                                  <w:divsChild>
                                    <w:div w:id="110975489">
                                      <w:marLeft w:val="0"/>
                                      <w:marRight w:val="0"/>
                                      <w:marTop w:val="0"/>
                                      <w:marBottom w:val="0"/>
                                      <w:divBdr>
                                        <w:top w:val="none" w:sz="0" w:space="0" w:color="auto"/>
                                        <w:left w:val="none" w:sz="0" w:space="0" w:color="auto"/>
                                        <w:bottom w:val="none" w:sz="0" w:space="0" w:color="auto"/>
                                        <w:right w:val="none" w:sz="0" w:space="0" w:color="auto"/>
                                      </w:divBdr>
                                    </w:div>
                                  </w:divsChild>
                                </w:div>
                                <w:div w:id="4406276">
                                  <w:marLeft w:val="0"/>
                                  <w:marRight w:val="0"/>
                                  <w:marTop w:val="0"/>
                                  <w:marBottom w:val="120"/>
                                  <w:divBdr>
                                    <w:top w:val="none" w:sz="0" w:space="0" w:color="auto"/>
                                    <w:left w:val="none" w:sz="0" w:space="0" w:color="auto"/>
                                    <w:bottom w:val="none" w:sz="0" w:space="0" w:color="auto"/>
                                    <w:right w:val="none" w:sz="0" w:space="0" w:color="auto"/>
                                  </w:divBdr>
                                  <w:divsChild>
                                    <w:div w:id="162667382">
                                      <w:marLeft w:val="0"/>
                                      <w:marRight w:val="0"/>
                                      <w:marTop w:val="72"/>
                                      <w:marBottom w:val="0"/>
                                      <w:divBdr>
                                        <w:top w:val="none" w:sz="0" w:space="0" w:color="auto"/>
                                        <w:left w:val="none" w:sz="0" w:space="0" w:color="auto"/>
                                        <w:bottom w:val="none" w:sz="0" w:space="0" w:color="auto"/>
                                        <w:right w:val="none" w:sz="0" w:space="0" w:color="auto"/>
                                      </w:divBdr>
                                    </w:div>
                                  </w:divsChild>
                                </w:div>
                                <w:div w:id="138692814">
                                  <w:marLeft w:val="0"/>
                                  <w:marRight w:val="0"/>
                                  <w:marTop w:val="60"/>
                                  <w:marBottom w:val="60"/>
                                  <w:divBdr>
                                    <w:top w:val="none" w:sz="0" w:space="0" w:color="auto"/>
                                    <w:left w:val="none" w:sz="0" w:space="0" w:color="auto"/>
                                    <w:bottom w:val="none" w:sz="0" w:space="0" w:color="auto"/>
                                    <w:right w:val="none" w:sz="0" w:space="0" w:color="auto"/>
                                  </w:divBdr>
                                </w:div>
                                <w:div w:id="2044820483">
                                  <w:marLeft w:val="0"/>
                                  <w:marRight w:val="0"/>
                                  <w:marTop w:val="60"/>
                                  <w:marBottom w:val="60"/>
                                  <w:divBdr>
                                    <w:top w:val="none" w:sz="0" w:space="0" w:color="auto"/>
                                    <w:left w:val="none" w:sz="0" w:space="0" w:color="auto"/>
                                    <w:bottom w:val="none" w:sz="0" w:space="0" w:color="auto"/>
                                    <w:right w:val="none" w:sz="0" w:space="0" w:color="auto"/>
                                  </w:divBdr>
                                </w:div>
                                <w:div w:id="483469006">
                                  <w:marLeft w:val="0"/>
                                  <w:marRight w:val="0"/>
                                  <w:marTop w:val="240"/>
                                  <w:marBottom w:val="0"/>
                                  <w:divBdr>
                                    <w:top w:val="single" w:sz="6" w:space="2" w:color="A2A9B1"/>
                                    <w:left w:val="single" w:sz="6" w:space="2" w:color="A2A9B1"/>
                                    <w:bottom w:val="single" w:sz="6" w:space="2" w:color="A2A9B1"/>
                                    <w:right w:val="single" w:sz="6" w:space="2" w:color="A2A9B1"/>
                                  </w:divBdr>
                                  <w:divsChild>
                                    <w:div w:id="1610428972">
                                      <w:marLeft w:val="960"/>
                                      <w:marRight w:val="960"/>
                                      <w:marTop w:val="0"/>
                                      <w:marBottom w:val="0"/>
                                      <w:divBdr>
                                        <w:top w:val="none" w:sz="0" w:space="0" w:color="auto"/>
                                        <w:left w:val="none" w:sz="0" w:space="0" w:color="auto"/>
                                        <w:bottom w:val="none" w:sz="0" w:space="0" w:color="auto"/>
                                        <w:right w:val="none" w:sz="0" w:space="0" w:color="auto"/>
                                      </w:divBdr>
                                    </w:div>
                                  </w:divsChild>
                                </w:div>
                                <w:div w:id="974598415">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 w:id="344208045">
                          <w:marLeft w:val="0"/>
                          <w:marRight w:val="0"/>
                          <w:marTop w:val="240"/>
                          <w:marBottom w:val="0"/>
                          <w:divBdr>
                            <w:top w:val="none" w:sz="0" w:space="0" w:color="auto"/>
                            <w:left w:val="none" w:sz="0" w:space="0" w:color="auto"/>
                            <w:bottom w:val="none" w:sz="0" w:space="0" w:color="auto"/>
                            <w:right w:val="none" w:sz="0" w:space="0" w:color="auto"/>
                          </w:divBdr>
                          <w:divsChild>
                            <w:div w:id="52405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68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Sikhs" TargetMode="External"/><Relationship Id="rId21" Type="http://schemas.openxmlformats.org/officeDocument/2006/relationships/hyperlink" Target="https://en.wikipedia.org/wiki/J._R._D._Tata" TargetMode="External"/><Relationship Id="rId42" Type="http://schemas.openxmlformats.org/officeDocument/2006/relationships/hyperlink" Target="https://en.wikipedia.org/wiki/Mumbai" TargetMode="External"/><Relationship Id="rId63" Type="http://schemas.openxmlformats.org/officeDocument/2006/relationships/hyperlink" Target="https://en.wikipedia.org/wiki/A._Quincy_Jones" TargetMode="External"/><Relationship Id="rId84" Type="http://schemas.openxmlformats.org/officeDocument/2006/relationships/hyperlink" Target="https://en.wikipedia.org/wiki/Tata_Indica" TargetMode="External"/><Relationship Id="rId138" Type="http://schemas.openxmlformats.org/officeDocument/2006/relationships/hyperlink" Target="https://en.wikipedia.org/wiki/Tata_Hall" TargetMode="External"/><Relationship Id="rId159" Type="http://schemas.openxmlformats.org/officeDocument/2006/relationships/hyperlink" Target="https://en.wikipedia.org/wiki/Ratan_Tata" TargetMode="External"/><Relationship Id="rId170" Type="http://schemas.openxmlformats.org/officeDocument/2006/relationships/hyperlink" Target="https://en.wikipedia.org/wiki/Ratan_Tata" TargetMode="External"/><Relationship Id="rId191" Type="http://schemas.openxmlformats.org/officeDocument/2006/relationships/theme" Target="theme/theme1.xml"/><Relationship Id="rId107" Type="http://schemas.openxmlformats.org/officeDocument/2006/relationships/hyperlink" Target="https://en.wikipedia.org/wiki/Ratan_Tata" TargetMode="External"/><Relationship Id="rId11" Type="http://schemas.openxmlformats.org/officeDocument/2006/relationships/hyperlink" Target="https://en.wikipedia.org/wiki/Padma_Bhushan" TargetMode="External"/><Relationship Id="rId32" Type="http://schemas.openxmlformats.org/officeDocument/2006/relationships/hyperlink" Target="https://en.wikipedia.org/wiki/Zoroastrianism" TargetMode="External"/><Relationship Id="rId53" Type="http://schemas.openxmlformats.org/officeDocument/2006/relationships/hyperlink" Target="https://en.wikipedia.org/wiki/Harvard_Business_School" TargetMode="External"/><Relationship Id="rId74" Type="http://schemas.openxmlformats.org/officeDocument/2006/relationships/hyperlink" Target="https://en.wikipedia.org/wiki/Ratan_Tata" TargetMode="External"/><Relationship Id="rId128" Type="http://schemas.openxmlformats.org/officeDocument/2006/relationships/hyperlink" Target="https://en.wikipedia.org/wiki/Tata_Trusts" TargetMode="External"/><Relationship Id="rId149" Type="http://schemas.openxmlformats.org/officeDocument/2006/relationships/hyperlink" Target="https://en.wikipedia.org/wiki/Ratan_Tata" TargetMode="External"/><Relationship Id="rId5" Type="http://schemas.openxmlformats.org/officeDocument/2006/relationships/image" Target="media/image1.jfif"/><Relationship Id="rId95" Type="http://schemas.openxmlformats.org/officeDocument/2006/relationships/hyperlink" Target="https://en.wikipedia.org/wiki/Ratan_Tata" TargetMode="External"/><Relationship Id="rId160" Type="http://schemas.openxmlformats.org/officeDocument/2006/relationships/hyperlink" Target="https://en.wikipedia.org/wiki/Ratan_Tata" TargetMode="External"/><Relationship Id="rId181" Type="http://schemas.openxmlformats.org/officeDocument/2006/relationships/hyperlink" Target="https://en.wikipedia.org/wiki/Ratan_Tata" TargetMode="External"/><Relationship Id="rId22" Type="http://schemas.openxmlformats.org/officeDocument/2006/relationships/hyperlink" Target="https://en.wikipedia.org/wiki/Tetley" TargetMode="External"/><Relationship Id="rId43" Type="http://schemas.openxmlformats.org/officeDocument/2006/relationships/hyperlink" Target="https://en.wikipedia.org/wiki/Bishop_Cotton_School_(Shimla)" TargetMode="External"/><Relationship Id="rId64" Type="http://schemas.openxmlformats.org/officeDocument/2006/relationships/hyperlink" Target="https://en.wikipedia.org/wiki/Ratan_Tata" TargetMode="External"/><Relationship Id="rId118" Type="http://schemas.openxmlformats.org/officeDocument/2006/relationships/hyperlink" Target="https://en.wikipedia.org/wiki/Ratan_Tata" TargetMode="External"/><Relationship Id="rId139" Type="http://schemas.openxmlformats.org/officeDocument/2006/relationships/hyperlink" Target="https://en.wikipedia.org/wiki/Ratan_Tata" TargetMode="External"/><Relationship Id="rId85" Type="http://schemas.openxmlformats.org/officeDocument/2006/relationships/hyperlink" Target="https://en.wikipedia.org/wiki/Ratan_Tata" TargetMode="External"/><Relationship Id="rId150" Type="http://schemas.openxmlformats.org/officeDocument/2006/relationships/hyperlink" Target="https://en.wikipedia.org/wiki/Ratan_Tata" TargetMode="External"/><Relationship Id="rId171" Type="http://schemas.openxmlformats.org/officeDocument/2006/relationships/hyperlink" Target="https://en.wikipedia.org/wiki/Pritzker_Architecture_Prize" TargetMode="External"/><Relationship Id="rId12" Type="http://schemas.openxmlformats.org/officeDocument/2006/relationships/hyperlink" Target="https://en.wikipedia.org/wiki/Padma_Vibhushan" TargetMode="External"/><Relationship Id="rId33" Type="http://schemas.openxmlformats.org/officeDocument/2006/relationships/hyperlink" Target="https://en.wikipedia.org/wiki/Ratan_Tata" TargetMode="External"/><Relationship Id="rId108" Type="http://schemas.openxmlformats.org/officeDocument/2006/relationships/hyperlink" Target="https://en.wikipedia.org/wiki/Ratan_Tata" TargetMode="External"/><Relationship Id="rId129" Type="http://schemas.openxmlformats.org/officeDocument/2006/relationships/hyperlink" Target="https://en.wikipedia.org/wiki/Ratan_Tata" TargetMode="External"/><Relationship Id="rId54" Type="http://schemas.openxmlformats.org/officeDocument/2006/relationships/hyperlink" Target="https://en.wikipedia.org/wiki/Ratan_Tata" TargetMode="External"/><Relationship Id="rId75" Type="http://schemas.openxmlformats.org/officeDocument/2006/relationships/hyperlink" Target="https://en.wikipedia.org/wiki/Ratan_Tata" TargetMode="External"/><Relationship Id="rId96" Type="http://schemas.openxmlformats.org/officeDocument/2006/relationships/hyperlink" Target="https://en.wikipedia.org/wiki/National_Company_Law_Appellate_Tribunal" TargetMode="External"/><Relationship Id="rId140" Type="http://schemas.openxmlformats.org/officeDocument/2006/relationships/hyperlink" Target="https://en.wikipedia.org/wiki/Ratan_Tata" TargetMode="External"/><Relationship Id="rId161" Type="http://schemas.openxmlformats.org/officeDocument/2006/relationships/hyperlink" Target="https://en.wikipedia.org/wiki/Ratan_Tata" TargetMode="External"/><Relationship Id="rId182" Type="http://schemas.openxmlformats.org/officeDocument/2006/relationships/hyperlink" Target="https://en.wikipedia.org/wiki/Ratan_Tata" TargetMode="External"/><Relationship Id="rId6" Type="http://schemas.openxmlformats.org/officeDocument/2006/relationships/hyperlink" Target="https://en.wikipedia.org/wiki/Ratan_Tata" TargetMode="External"/><Relationship Id="rId23" Type="http://schemas.openxmlformats.org/officeDocument/2006/relationships/hyperlink" Target="https://en.wikipedia.org/wiki/Jaguar_Land_Rover" TargetMode="External"/><Relationship Id="rId119" Type="http://schemas.openxmlformats.org/officeDocument/2006/relationships/hyperlink" Target="https://en.wikipedia.org/w/index.php?title=Ratan_Tata&amp;action=edit&amp;section=7" TargetMode="External"/><Relationship Id="rId44" Type="http://schemas.openxmlformats.org/officeDocument/2006/relationships/hyperlink" Target="https://en.wikipedia.org/wiki/Shimla" TargetMode="External"/><Relationship Id="rId65" Type="http://schemas.openxmlformats.org/officeDocument/2006/relationships/hyperlink" Target="https://en.wikipedia.org/wiki/Ratan_Tata" TargetMode="External"/><Relationship Id="rId86" Type="http://schemas.openxmlformats.org/officeDocument/2006/relationships/hyperlink" Target="https://en.wikipedia.org/wiki/Ratan_Tata" TargetMode="External"/><Relationship Id="rId130" Type="http://schemas.openxmlformats.org/officeDocument/2006/relationships/hyperlink" Target="https://en.wikipedia.org/wiki/LEED" TargetMode="External"/><Relationship Id="rId151" Type="http://schemas.openxmlformats.org/officeDocument/2006/relationships/hyperlink" Target="https://en.wikipedia.org/w/index.php?title=Ratan_Tata&amp;action=edit&amp;section=13" TargetMode="External"/><Relationship Id="rId172" Type="http://schemas.openxmlformats.org/officeDocument/2006/relationships/hyperlink" Target="https://en.wikipedia.org/wiki/Ratan_Tata" TargetMode="External"/><Relationship Id="rId13" Type="http://schemas.openxmlformats.org/officeDocument/2006/relationships/hyperlink" Target="https://en.wikipedia.org/wiki/Ratan_Tata" TargetMode="External"/><Relationship Id="rId18" Type="http://schemas.openxmlformats.org/officeDocument/2006/relationships/hyperlink" Target="https://en.wikipedia.org/wiki/Ratan_Tata" TargetMode="External"/><Relationship Id="rId39" Type="http://schemas.openxmlformats.org/officeDocument/2006/relationships/hyperlink" Target="https://en.wikipedia.org/wiki/Simone_Tata" TargetMode="External"/><Relationship Id="rId109" Type="http://schemas.openxmlformats.org/officeDocument/2006/relationships/hyperlink" Target="https://en.wikipedia.org/wiki/Ratan_Tata" TargetMode="External"/><Relationship Id="rId34" Type="http://schemas.openxmlformats.org/officeDocument/2006/relationships/hyperlink" Target="https://en.wikipedia.org/wiki/Naval_Tata" TargetMode="External"/><Relationship Id="rId50" Type="http://schemas.openxmlformats.org/officeDocument/2006/relationships/hyperlink" Target="https://en.wikipedia.org/wiki/Ratan_Tata" TargetMode="External"/><Relationship Id="rId55" Type="http://schemas.openxmlformats.org/officeDocument/2006/relationships/hyperlink" Target="https://en.wikipedia.org/wiki/Ratan_Tata" TargetMode="External"/><Relationship Id="rId76" Type="http://schemas.openxmlformats.org/officeDocument/2006/relationships/hyperlink" Target="https://en.wikipedia.org/wiki/Tata_Global_Beverages" TargetMode="External"/><Relationship Id="rId97" Type="http://schemas.openxmlformats.org/officeDocument/2006/relationships/hyperlink" Target="https://en.wikipedia.org/wiki/Ratan_Tata" TargetMode="External"/><Relationship Id="rId104" Type="http://schemas.openxmlformats.org/officeDocument/2006/relationships/hyperlink" Target="https://en.wikipedia.org/wiki/Ratan_Tata" TargetMode="External"/><Relationship Id="rId120" Type="http://schemas.openxmlformats.org/officeDocument/2006/relationships/hyperlink" Target="https://en.wikipedia.org/wiki/University_of_New_South_Wales" TargetMode="External"/><Relationship Id="rId125" Type="http://schemas.openxmlformats.org/officeDocument/2006/relationships/hyperlink" Target="https://en.wikipedia.org/wiki/File:28india1.jpg" TargetMode="External"/><Relationship Id="rId141" Type="http://schemas.openxmlformats.org/officeDocument/2006/relationships/hyperlink" Target="https://en.wikipedia.org/wiki/Ratan_Tata" TargetMode="External"/><Relationship Id="rId146" Type="http://schemas.openxmlformats.org/officeDocument/2006/relationships/hyperlink" Target="https://en.wikipedia.org/w/index.php?title=Ratan_Tata&amp;action=edit&amp;section=12" TargetMode="External"/><Relationship Id="rId167" Type="http://schemas.openxmlformats.org/officeDocument/2006/relationships/hyperlink" Target="https://en.wikipedia.org/wiki/Tata_Sons" TargetMode="External"/><Relationship Id="rId188" Type="http://schemas.openxmlformats.org/officeDocument/2006/relationships/hyperlink" Target="https://en.wikipedia.org/wiki/Natarajan_Chandrasekaran" TargetMode="External"/><Relationship Id="rId7" Type="http://schemas.openxmlformats.org/officeDocument/2006/relationships/hyperlink" Target="https://en.wikipedia.org/wiki/Tata_Group" TargetMode="External"/><Relationship Id="rId71" Type="http://schemas.openxmlformats.org/officeDocument/2006/relationships/hyperlink" Target="https://en.wikipedia.org/wiki/Ratan_Tata" TargetMode="External"/><Relationship Id="rId92" Type="http://schemas.openxmlformats.org/officeDocument/2006/relationships/hyperlink" Target="https://en.wikipedia.org/wiki/Ratan_Tata" TargetMode="External"/><Relationship Id="rId162" Type="http://schemas.openxmlformats.org/officeDocument/2006/relationships/hyperlink" Target="https://en.wikipedia.org/wiki/Ratan_Tata" TargetMode="External"/><Relationship Id="rId183" Type="http://schemas.openxmlformats.org/officeDocument/2006/relationships/hyperlink" Target="https://en.wikipedia.org/wiki/Carnegie_Endowment_for_International_Peace" TargetMode="External"/><Relationship Id="rId2" Type="http://schemas.openxmlformats.org/officeDocument/2006/relationships/styles" Target="styles.xml"/><Relationship Id="rId29" Type="http://schemas.openxmlformats.org/officeDocument/2006/relationships/hyperlink" Target="https://en.wikipedia.org/wiki/Tata_family" TargetMode="External"/><Relationship Id="rId24" Type="http://schemas.openxmlformats.org/officeDocument/2006/relationships/hyperlink" Target="https://en.wikipedia.org/wiki/Corus_Group_plc" TargetMode="External"/><Relationship Id="rId40" Type="http://schemas.openxmlformats.org/officeDocument/2006/relationships/hyperlink" Target="https://en.wikipedia.org/wiki/Campion_School,_Mumbai" TargetMode="External"/><Relationship Id="rId45" Type="http://schemas.openxmlformats.org/officeDocument/2006/relationships/hyperlink" Target="https://en.wikipedia.org/wiki/Riverdale_Country_School" TargetMode="External"/><Relationship Id="rId66" Type="http://schemas.openxmlformats.org/officeDocument/2006/relationships/hyperlink" Target="https://en.wikipedia.org/wiki/Wikipedia:NOTRS" TargetMode="External"/><Relationship Id="rId87" Type="http://schemas.openxmlformats.org/officeDocument/2006/relationships/hyperlink" Target="https://en.wikipedia.org/wiki/Tata_Motors" TargetMode="External"/><Relationship Id="rId110" Type="http://schemas.openxmlformats.org/officeDocument/2006/relationships/hyperlink" Target="https://en.wikipedia.org/w/index.php?title=Ratan_Tata&amp;action=edit&amp;section=5" TargetMode="External"/><Relationship Id="rId115" Type="http://schemas.openxmlformats.org/officeDocument/2006/relationships/hyperlink" Target="https://en.wikipedia.org/w/index.php?title=Ratan_Tata&amp;action=edit&amp;section=6" TargetMode="External"/><Relationship Id="rId131" Type="http://schemas.openxmlformats.org/officeDocument/2006/relationships/hyperlink" Target="https://en.wikipedia.org/wiki/Ratan_Tata" TargetMode="External"/><Relationship Id="rId136" Type="http://schemas.openxmlformats.org/officeDocument/2006/relationships/hyperlink" Target="https://en.wikipedia.org/wiki/Harvard_Business_School" TargetMode="External"/><Relationship Id="rId157" Type="http://schemas.openxmlformats.org/officeDocument/2006/relationships/hyperlink" Target="https://en.wikipedia.org/wiki/Ratan_Tata" TargetMode="External"/><Relationship Id="rId178" Type="http://schemas.openxmlformats.org/officeDocument/2006/relationships/hyperlink" Target="https://en.wikipedia.org/wiki/University_of_Southern_California" TargetMode="External"/><Relationship Id="rId61" Type="http://schemas.openxmlformats.org/officeDocument/2006/relationships/hyperlink" Target="https://en.wikipedia.org/w/index.php?title=Ratan_Tata&amp;action=edit&amp;section=2" TargetMode="External"/><Relationship Id="rId82" Type="http://schemas.openxmlformats.org/officeDocument/2006/relationships/hyperlink" Target="https://en.wikipedia.org/wiki/Ratan_Tata" TargetMode="External"/><Relationship Id="rId152" Type="http://schemas.openxmlformats.org/officeDocument/2006/relationships/hyperlink" Target="https://en.wikipedia.org/wiki/Indian_Institute_of_Science" TargetMode="External"/><Relationship Id="rId173" Type="http://schemas.openxmlformats.org/officeDocument/2006/relationships/hyperlink" Target="https://en.wikipedia.org/wiki/Cornell_University" TargetMode="External"/><Relationship Id="rId19" Type="http://schemas.openxmlformats.org/officeDocument/2006/relationships/hyperlink" Target="https://en.wikipedia.org/wiki/Ratan_Tata" TargetMode="External"/><Relationship Id="rId14" Type="http://schemas.openxmlformats.org/officeDocument/2006/relationships/hyperlink" Target="https://en.wikipedia.org/wiki/Naval_Tata" TargetMode="External"/><Relationship Id="rId30" Type="http://schemas.openxmlformats.org/officeDocument/2006/relationships/hyperlink" Target="https://en.wikipedia.org/wiki/Mumbai" TargetMode="External"/><Relationship Id="rId35" Type="http://schemas.openxmlformats.org/officeDocument/2006/relationships/hyperlink" Target="https://en.wikipedia.org/wiki/Surat" TargetMode="External"/><Relationship Id="rId56" Type="http://schemas.openxmlformats.org/officeDocument/2006/relationships/hyperlink" Target="https://en.wikipedia.org/wiki/Ratan_Tata" TargetMode="External"/><Relationship Id="rId77" Type="http://schemas.openxmlformats.org/officeDocument/2006/relationships/hyperlink" Target="https://en.wikipedia.org/wiki/Tetley" TargetMode="External"/><Relationship Id="rId100" Type="http://schemas.openxmlformats.org/officeDocument/2006/relationships/hyperlink" Target="https://en.wikipedia.org/wiki/Ratan_Tata" TargetMode="External"/><Relationship Id="rId105" Type="http://schemas.openxmlformats.org/officeDocument/2006/relationships/hyperlink" Target="https://en.wikipedia.org/wiki/Ratan_Tata" TargetMode="External"/><Relationship Id="rId126" Type="http://schemas.openxmlformats.org/officeDocument/2006/relationships/image" Target="media/image2.jpeg"/><Relationship Id="rId147" Type="http://schemas.openxmlformats.org/officeDocument/2006/relationships/hyperlink" Target="https://en.wikipedia.org/wiki/Narendra_Modi" TargetMode="External"/><Relationship Id="rId168" Type="http://schemas.openxmlformats.org/officeDocument/2006/relationships/hyperlink" Target="https://en.wikipedia.org/wiki/Sir_Dorabji_Tata_and_Allied_Trusts" TargetMode="External"/><Relationship Id="rId8" Type="http://schemas.openxmlformats.org/officeDocument/2006/relationships/hyperlink" Target="https://en.wikipedia.org/wiki/Tata_Sons" TargetMode="External"/><Relationship Id="rId51" Type="http://schemas.openxmlformats.org/officeDocument/2006/relationships/hyperlink" Target="https://en.wikipedia.org/wiki/Ratan_Tata" TargetMode="External"/><Relationship Id="rId72" Type="http://schemas.openxmlformats.org/officeDocument/2006/relationships/hyperlink" Target="https://en.wikipedia.org/wiki/Ratan_Tata" TargetMode="External"/><Relationship Id="rId93" Type="http://schemas.openxmlformats.org/officeDocument/2006/relationships/hyperlink" Target="https://en.wikipedia.org/wiki/Ratan_Tata" TargetMode="External"/><Relationship Id="rId98" Type="http://schemas.openxmlformats.org/officeDocument/2006/relationships/hyperlink" Target="https://en.wikipedia.org/wiki/Cyrus_Mistry" TargetMode="External"/><Relationship Id="rId121" Type="http://schemas.openxmlformats.org/officeDocument/2006/relationships/hyperlink" Target="https://en.wikipedia.org/wiki/UNSW_Faculty_of_Engineering" TargetMode="External"/><Relationship Id="rId142" Type="http://schemas.openxmlformats.org/officeDocument/2006/relationships/hyperlink" Target="https://en.wikipedia.org/w/index.php?title=Ratan_Tata&amp;action=edit&amp;section=11" TargetMode="External"/><Relationship Id="rId163" Type="http://schemas.openxmlformats.org/officeDocument/2006/relationships/hyperlink" Target="https://en.wikipedia.org/w/index.php?title=Ratan_Tata&amp;action=edit&amp;section=16" TargetMode="External"/><Relationship Id="rId184" Type="http://schemas.openxmlformats.org/officeDocument/2006/relationships/hyperlink" Target="https://en.wikipedia.org/wiki/Ratan_Tata" TargetMode="External"/><Relationship Id="rId189" Type="http://schemas.openxmlformats.org/officeDocument/2006/relationships/hyperlink" Target="https://en.wikipedia.org/wiki/Ratan_Tata" TargetMode="External"/><Relationship Id="rId3" Type="http://schemas.openxmlformats.org/officeDocument/2006/relationships/settings" Target="settings.xml"/><Relationship Id="rId25" Type="http://schemas.openxmlformats.org/officeDocument/2006/relationships/hyperlink" Target="https://en.wikipedia.org/wiki/Ratan_Tata" TargetMode="External"/><Relationship Id="rId46" Type="http://schemas.openxmlformats.org/officeDocument/2006/relationships/hyperlink" Target="https://en.wikipedia.org/wiki/Ratan_Tata" TargetMode="External"/><Relationship Id="rId67" Type="http://schemas.openxmlformats.org/officeDocument/2006/relationships/hyperlink" Target="https://en.wikipedia.org/w/index.php?title=Ratan_Tata&amp;action=edit&amp;section=4" TargetMode="External"/><Relationship Id="rId116" Type="http://schemas.openxmlformats.org/officeDocument/2006/relationships/hyperlink" Target="https://en.wikipedia.org/wiki/1984_Anti-Sikh_Riots" TargetMode="External"/><Relationship Id="rId137" Type="http://schemas.openxmlformats.org/officeDocument/2006/relationships/hyperlink" Target="https://en.wikipedia.org/wiki/Ratan_Tata" TargetMode="External"/><Relationship Id="rId158" Type="http://schemas.openxmlformats.org/officeDocument/2006/relationships/hyperlink" Target="https://en.wikipedia.org/w/index.php?title=Ratan_Tata&amp;action=edit&amp;section=15" TargetMode="External"/><Relationship Id="rId20" Type="http://schemas.openxmlformats.org/officeDocument/2006/relationships/hyperlink" Target="https://en.wikipedia.org/wiki/Tata_Steel" TargetMode="External"/><Relationship Id="rId41" Type="http://schemas.openxmlformats.org/officeDocument/2006/relationships/hyperlink" Target="https://en.wikipedia.org/wiki/Cathedral_and_John_Connon_School" TargetMode="External"/><Relationship Id="rId62" Type="http://schemas.openxmlformats.org/officeDocument/2006/relationships/hyperlink" Target="https://en.wikipedia.org/w/index.php?title=Ratan_Tata&amp;action=edit&amp;section=3" TargetMode="External"/><Relationship Id="rId83" Type="http://schemas.openxmlformats.org/officeDocument/2006/relationships/hyperlink" Target="https://en.wikipedia.org/wiki/Tata_Nano" TargetMode="External"/><Relationship Id="rId88" Type="http://schemas.openxmlformats.org/officeDocument/2006/relationships/hyperlink" Target="https://en.wikipedia.org/wiki/Ratan_Tata" TargetMode="External"/><Relationship Id="rId111" Type="http://schemas.openxmlformats.org/officeDocument/2006/relationships/hyperlink" Target="https://en.wikipedia.org/wiki/Rural_development" TargetMode="External"/><Relationship Id="rId132" Type="http://schemas.openxmlformats.org/officeDocument/2006/relationships/hyperlink" Target="https://en.wikipedia.org/w/index.php?title=Ratan_Tata&amp;action=edit&amp;section=9" TargetMode="External"/><Relationship Id="rId153" Type="http://schemas.openxmlformats.org/officeDocument/2006/relationships/hyperlink" Target="https://en.wikipedia.org/wiki/Ratan_Tata" TargetMode="External"/><Relationship Id="rId174" Type="http://schemas.openxmlformats.org/officeDocument/2006/relationships/hyperlink" Target="https://en.wikipedia.org/wiki/Ratan_Tata" TargetMode="External"/><Relationship Id="rId179" Type="http://schemas.openxmlformats.org/officeDocument/2006/relationships/hyperlink" Target="https://en.wikipedia.org/wiki/Ratan_Tata" TargetMode="External"/><Relationship Id="rId190" Type="http://schemas.openxmlformats.org/officeDocument/2006/relationships/fontTable" Target="fontTable.xml"/><Relationship Id="rId15" Type="http://schemas.openxmlformats.org/officeDocument/2006/relationships/hyperlink" Target="https://en.wikipedia.org/wiki/Cornell_University_College_of_Architecture,_Art,_and_Planning" TargetMode="External"/><Relationship Id="rId36" Type="http://schemas.openxmlformats.org/officeDocument/2006/relationships/hyperlink" Target="https://en.wikipedia.org/wiki/Ratan_Tata" TargetMode="External"/><Relationship Id="rId57" Type="http://schemas.openxmlformats.org/officeDocument/2006/relationships/hyperlink" Target="https://en.wikipedia.org/wiki/Harvard_Business_School" TargetMode="External"/><Relationship Id="rId106" Type="http://schemas.openxmlformats.org/officeDocument/2006/relationships/hyperlink" Target="https://en.wikipedia.org/wiki/Ratan_Tata" TargetMode="External"/><Relationship Id="rId127" Type="http://schemas.openxmlformats.org/officeDocument/2006/relationships/hyperlink" Target="https://en.wikipedia.org/wiki/University_of_California,_San_Diego" TargetMode="External"/><Relationship Id="rId10" Type="http://schemas.openxmlformats.org/officeDocument/2006/relationships/hyperlink" Target="https://en.wikipedia.org/wiki/Ratan_Tata" TargetMode="External"/><Relationship Id="rId31" Type="http://schemas.openxmlformats.org/officeDocument/2006/relationships/hyperlink" Target="https://en.wikipedia.org/wiki/British_Raj" TargetMode="External"/><Relationship Id="rId52" Type="http://schemas.openxmlformats.org/officeDocument/2006/relationships/hyperlink" Target="https://en.wikipedia.org/wiki/Alpha_Sigma_Phi" TargetMode="External"/><Relationship Id="rId73" Type="http://schemas.openxmlformats.org/officeDocument/2006/relationships/hyperlink" Target="https://en.wikipedia.org/wiki/Ratan_Tata" TargetMode="External"/><Relationship Id="rId78" Type="http://schemas.openxmlformats.org/officeDocument/2006/relationships/hyperlink" Target="https://en.wikipedia.org/wiki/Tata_Motors" TargetMode="External"/><Relationship Id="rId94" Type="http://schemas.openxmlformats.org/officeDocument/2006/relationships/hyperlink" Target="https://en.wikipedia.org/wiki/Natarajan_Chandrasekaran" TargetMode="External"/><Relationship Id="rId99" Type="http://schemas.openxmlformats.org/officeDocument/2006/relationships/hyperlink" Target="https://en.wikipedia.org/wiki/Ratan_Tata" TargetMode="External"/><Relationship Id="rId101" Type="http://schemas.openxmlformats.org/officeDocument/2006/relationships/hyperlink" Target="https://en.wikipedia.org/wiki/Ratan_Tata" TargetMode="External"/><Relationship Id="rId122" Type="http://schemas.openxmlformats.org/officeDocument/2006/relationships/hyperlink" Target="https://en.wikipedia.org/wiki/Ratan_Tata" TargetMode="External"/><Relationship Id="rId143" Type="http://schemas.openxmlformats.org/officeDocument/2006/relationships/hyperlink" Target="https://en.wikipedia.org/wiki/Cornell_Tech" TargetMode="External"/><Relationship Id="rId148" Type="http://schemas.openxmlformats.org/officeDocument/2006/relationships/hyperlink" Target="https://en.wikipedia.org/wiki/Indian_Institute_of_Technology,_Bombay" TargetMode="External"/><Relationship Id="rId164" Type="http://schemas.openxmlformats.org/officeDocument/2006/relationships/hyperlink" Target="https://en.wikipedia.org/wiki/File:The_TCS_Story_Launch_-_CII.jpg" TargetMode="External"/><Relationship Id="rId169" Type="http://schemas.openxmlformats.org/officeDocument/2006/relationships/hyperlink" Target="https://en.wikipedia.org/wiki/Sir_Ratan_Tata_Trust" TargetMode="External"/><Relationship Id="rId185" Type="http://schemas.openxmlformats.org/officeDocument/2006/relationships/hyperlink" Target="https://en.wikipedia.org/wiki/Vani_Kola" TargetMode="External"/><Relationship Id="rId4" Type="http://schemas.openxmlformats.org/officeDocument/2006/relationships/webSettings" Target="webSettings.xml"/><Relationship Id="rId9" Type="http://schemas.openxmlformats.org/officeDocument/2006/relationships/hyperlink" Target="https://en.wikipedia.org/wiki/Ratan_Tata" TargetMode="External"/><Relationship Id="rId180" Type="http://schemas.openxmlformats.org/officeDocument/2006/relationships/hyperlink" Target="https://en.wikipedia.org/wiki/Bocconi_University" TargetMode="External"/><Relationship Id="rId26" Type="http://schemas.openxmlformats.org/officeDocument/2006/relationships/hyperlink" Target="https://en.wikipedia.org/wiki/Ratan_Tata" TargetMode="External"/><Relationship Id="rId47" Type="http://schemas.openxmlformats.org/officeDocument/2006/relationships/hyperlink" Target="https://en.wikipedia.org/wiki/Ratan_Tata" TargetMode="External"/><Relationship Id="rId68" Type="http://schemas.openxmlformats.org/officeDocument/2006/relationships/hyperlink" Target="https://en.wikipedia.org/wiki/Ratan_Tata" TargetMode="External"/><Relationship Id="rId89" Type="http://schemas.openxmlformats.org/officeDocument/2006/relationships/hyperlink" Target="https://en.wikipedia.org/wiki/Ratan_Tata" TargetMode="External"/><Relationship Id="rId112" Type="http://schemas.openxmlformats.org/officeDocument/2006/relationships/hyperlink" Target="https://en.wikipedia.org/wiki/Ratan_Tata" TargetMode="External"/><Relationship Id="rId133" Type="http://schemas.openxmlformats.org/officeDocument/2006/relationships/hyperlink" Target="https://en.wikipedia.org/wiki/Cornell_University" TargetMode="External"/><Relationship Id="rId154" Type="http://schemas.openxmlformats.org/officeDocument/2006/relationships/hyperlink" Target="https://en.wikipedia.org/wiki/Ratan_Tata" TargetMode="External"/><Relationship Id="rId175" Type="http://schemas.openxmlformats.org/officeDocument/2006/relationships/hyperlink" Target="https://en.wikipedia.org/wiki/Alcoa" TargetMode="External"/><Relationship Id="rId16" Type="http://schemas.openxmlformats.org/officeDocument/2006/relationships/hyperlink" Target="https://en.wikipedia.org/wiki/Ratan_Tata" TargetMode="External"/><Relationship Id="rId37" Type="http://schemas.openxmlformats.org/officeDocument/2006/relationships/hyperlink" Target="https://en.wikipedia.org/wiki/Ratan_Tata" TargetMode="External"/><Relationship Id="rId58" Type="http://schemas.openxmlformats.org/officeDocument/2006/relationships/hyperlink" Target="https://en.wikipedia.org/wiki/Harvard_University" TargetMode="External"/><Relationship Id="rId79" Type="http://schemas.openxmlformats.org/officeDocument/2006/relationships/hyperlink" Target="https://en.wikipedia.org/wiki/Jaguar_Land_Rover" TargetMode="External"/><Relationship Id="rId102" Type="http://schemas.openxmlformats.org/officeDocument/2006/relationships/hyperlink" Target="https://en.wikipedia.org/wiki/Ratan_Tata" TargetMode="External"/><Relationship Id="rId123" Type="http://schemas.openxmlformats.org/officeDocument/2006/relationships/hyperlink" Target="https://en.wikipedia.org/wiki/Ratan_Tata" TargetMode="External"/><Relationship Id="rId144" Type="http://schemas.openxmlformats.org/officeDocument/2006/relationships/hyperlink" Target="https://en.wikipedia.org/wiki/Tata_Consultancy_Services" TargetMode="External"/><Relationship Id="rId90" Type="http://schemas.openxmlformats.org/officeDocument/2006/relationships/hyperlink" Target="https://en.wikipedia.org/wiki/Cyrus_Mistry" TargetMode="External"/><Relationship Id="rId165" Type="http://schemas.openxmlformats.org/officeDocument/2006/relationships/image" Target="media/image3.jpeg"/><Relationship Id="rId186" Type="http://schemas.openxmlformats.org/officeDocument/2006/relationships/hyperlink" Target="https://en.wikipedia.org/wiki/Ratan_Tata" TargetMode="External"/><Relationship Id="rId27" Type="http://schemas.openxmlformats.org/officeDocument/2006/relationships/hyperlink" Target="https://en.wikipedia.org/wiki/Ratan_Tata" TargetMode="External"/><Relationship Id="rId48" Type="http://schemas.openxmlformats.org/officeDocument/2006/relationships/hyperlink" Target="https://en.wikipedia.org/wiki/Ratan_Tata" TargetMode="External"/><Relationship Id="rId69" Type="http://schemas.openxmlformats.org/officeDocument/2006/relationships/hyperlink" Target="https://en.wikipedia.org/wiki/Ratan_Tata" TargetMode="External"/><Relationship Id="rId113" Type="http://schemas.openxmlformats.org/officeDocument/2006/relationships/hyperlink" Target="https://en.wikipedia.org/wiki/Ratan_Tata" TargetMode="External"/><Relationship Id="rId134" Type="http://schemas.openxmlformats.org/officeDocument/2006/relationships/hyperlink" Target="https://en.wikipedia.org/wiki/Ratan_Tata" TargetMode="External"/><Relationship Id="rId80" Type="http://schemas.openxmlformats.org/officeDocument/2006/relationships/hyperlink" Target="https://en.wikipedia.org/wiki/Tata_Steel" TargetMode="External"/><Relationship Id="rId155" Type="http://schemas.openxmlformats.org/officeDocument/2006/relationships/hyperlink" Target="https://en.wikipedia.org/w/index.php?title=Ratan_Tata&amp;action=edit&amp;section=14" TargetMode="External"/><Relationship Id="rId176" Type="http://schemas.openxmlformats.org/officeDocument/2006/relationships/hyperlink" Target="https://en.wikipedia.org/wiki/Ratan_Tata" TargetMode="External"/><Relationship Id="rId17" Type="http://schemas.openxmlformats.org/officeDocument/2006/relationships/hyperlink" Target="https://en.wikipedia.org/wiki/Harvard_Business_School" TargetMode="External"/><Relationship Id="rId38" Type="http://schemas.openxmlformats.org/officeDocument/2006/relationships/hyperlink" Target="https://en.wikipedia.org/wiki/Noel_Tata" TargetMode="External"/><Relationship Id="rId59" Type="http://schemas.openxmlformats.org/officeDocument/2006/relationships/hyperlink" Target="https://en.wikipedia.org/wiki/Ratan_Tata" TargetMode="External"/><Relationship Id="rId103" Type="http://schemas.openxmlformats.org/officeDocument/2006/relationships/hyperlink" Target="https://en.wikipedia.org/wiki/Xiaomi" TargetMode="External"/><Relationship Id="rId124" Type="http://schemas.openxmlformats.org/officeDocument/2006/relationships/hyperlink" Target="https://en.wikipedia.org/w/index.php?title=Ratan_Tata&amp;action=edit&amp;section=8" TargetMode="External"/><Relationship Id="rId70" Type="http://schemas.openxmlformats.org/officeDocument/2006/relationships/hyperlink" Target="https://en.wikipedia.org/wiki/J._R._D._Tata" TargetMode="External"/><Relationship Id="rId91" Type="http://schemas.openxmlformats.org/officeDocument/2006/relationships/hyperlink" Target="https://en.wikipedia.org/wiki/Ratan_Tata" TargetMode="External"/><Relationship Id="rId145" Type="http://schemas.openxmlformats.org/officeDocument/2006/relationships/hyperlink" Target="https://en.wikipedia.org/wiki/Ratan_Tata" TargetMode="External"/><Relationship Id="rId166" Type="http://schemas.openxmlformats.org/officeDocument/2006/relationships/hyperlink" Target="https://en.wikipedia.org/wiki/Interim" TargetMode="External"/><Relationship Id="rId187" Type="http://schemas.openxmlformats.org/officeDocument/2006/relationships/hyperlink" Target="https://en.wikipedia.org/wiki/Ratan_Tata" TargetMode="External"/><Relationship Id="rId1" Type="http://schemas.openxmlformats.org/officeDocument/2006/relationships/numbering" Target="numbering.xml"/><Relationship Id="rId28" Type="http://schemas.openxmlformats.org/officeDocument/2006/relationships/hyperlink" Target="https://en.wikipedia.org/w/index.php?title=Ratan_Tata&amp;action=edit&amp;section=1" TargetMode="External"/><Relationship Id="rId49" Type="http://schemas.openxmlformats.org/officeDocument/2006/relationships/hyperlink" Target="https://en.wikipedia.org/wiki/Cornell_University" TargetMode="External"/><Relationship Id="rId114" Type="http://schemas.openxmlformats.org/officeDocument/2006/relationships/hyperlink" Target="https://en.wikipedia.org/wiki/Ratan_Tata" TargetMode="External"/><Relationship Id="rId60" Type="http://schemas.openxmlformats.org/officeDocument/2006/relationships/hyperlink" Target="https://en.wikipedia.org/wiki/Ratan_Tata" TargetMode="External"/><Relationship Id="rId81" Type="http://schemas.openxmlformats.org/officeDocument/2006/relationships/hyperlink" Target="https://en.wikipedia.org/wiki/Corus_Group_plc" TargetMode="External"/><Relationship Id="rId135" Type="http://schemas.openxmlformats.org/officeDocument/2006/relationships/hyperlink" Target="https://en.wikipedia.org/w/index.php?title=Ratan_Tata&amp;action=edit&amp;section=10" TargetMode="External"/><Relationship Id="rId156" Type="http://schemas.openxmlformats.org/officeDocument/2006/relationships/hyperlink" Target="https://en.wikipedia.org/wiki/Massachusetts_Institute_of_Technology" TargetMode="External"/><Relationship Id="rId177" Type="http://schemas.openxmlformats.org/officeDocument/2006/relationships/hyperlink" Target="https://en.wikipedia.org/wiki/East%E2%80%93West_Cen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6</Pages>
  <Words>4605</Words>
  <Characters>26249</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GVPW</dc:creator>
  <cp:keywords/>
  <dc:description/>
  <cp:lastModifiedBy>GVPW</cp:lastModifiedBy>
  <cp:revision>1</cp:revision>
  <dcterms:created xsi:type="dcterms:W3CDTF">2024-10-30T07:24:00Z</dcterms:created>
  <dcterms:modified xsi:type="dcterms:W3CDTF">2024-10-30T07:40:00Z</dcterms:modified>
</cp:coreProperties>
</file>