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CB02" w14:textId="77777777" w:rsidR="00F11A98" w:rsidRDefault="00000000">
      <w:pPr>
        <w:rPr>
          <w:b/>
        </w:rPr>
      </w:pPr>
      <w:r>
        <w:rPr>
          <w:b/>
        </w:rPr>
        <w:t>Fashion</w:t>
      </w:r>
    </w:p>
    <w:p w14:paraId="57D5FDFE" w14:textId="77777777" w:rsidR="00F11A98" w:rsidRDefault="00F11A98"/>
    <w:p w14:paraId="477DD330" w14:textId="77777777" w:rsidR="00F11A98" w:rsidRDefault="00000000">
      <w:r>
        <w:t xml:space="preserve">Distribution and retail of clothing, footwear, accessories, and other related products. It encompasses a wide range of styles, trends, and consumer preferences, making it a highly dynamic and fast-paced sector. </w:t>
      </w:r>
    </w:p>
    <w:p w14:paraId="411BB114" w14:textId="77777777" w:rsidR="00F11A98" w:rsidRDefault="00F11A98"/>
    <w:p w14:paraId="1756D583" w14:textId="2CDD6A53" w:rsidR="00207CBF" w:rsidRDefault="00BB08D1" w:rsidP="00207CBF">
      <w:pPr>
        <w:pStyle w:val="ListParagraph"/>
        <w:numPr>
          <w:ilvl w:val="0"/>
          <w:numId w:val="6"/>
        </w:numPr>
      </w:pPr>
      <w:r>
        <w:t xml:space="preserve">Hey there! </w:t>
      </w:r>
      <w:r w:rsidR="00864C30">
        <w:t>What kind of industry are you in?</w:t>
      </w:r>
      <w:r w:rsidR="00207CBF">
        <w:t xml:space="preserve"> -&gt; </w:t>
      </w:r>
    </w:p>
    <w:p w14:paraId="0D6E9CD3" w14:textId="1D1C08D3" w:rsidR="00864C30" w:rsidRPr="00207CBF" w:rsidRDefault="00864C30" w:rsidP="00207CBF">
      <w:pPr>
        <w:pStyle w:val="ListParagraph"/>
        <w:numPr>
          <w:ilvl w:val="0"/>
          <w:numId w:val="6"/>
        </w:numPr>
      </w:pPr>
      <w:r w:rsidRPr="00207CBF">
        <w:t xml:space="preserve">What kind of products are you selling? </w:t>
      </w:r>
      <w:r w:rsidR="00207CBF">
        <w:t>Apparel, Shoes, Jewelry</w:t>
      </w:r>
    </w:p>
    <w:p w14:paraId="1392520B" w14:textId="77777777" w:rsidR="00207CBF" w:rsidRDefault="00864C30" w:rsidP="00864C30">
      <w:pPr>
        <w:pStyle w:val="ListParagraph"/>
        <w:numPr>
          <w:ilvl w:val="0"/>
          <w:numId w:val="6"/>
        </w:numPr>
      </w:pPr>
      <w:r>
        <w:t xml:space="preserve">What type of order channel do you support? How do you fulfill orders? – </w:t>
      </w:r>
    </w:p>
    <w:p w14:paraId="08175960" w14:textId="77777777" w:rsidR="00207CBF" w:rsidRPr="00207CBF" w:rsidRDefault="00207CBF" w:rsidP="00207CBF">
      <w:pPr>
        <w:pStyle w:val="ListParagraph"/>
        <w:rPr>
          <w:b/>
          <w:bCs/>
        </w:rPr>
      </w:pPr>
      <w:proofErr w:type="spellStart"/>
      <w:r w:rsidRPr="00207CBF">
        <w:rPr>
          <w:b/>
          <w:bCs/>
        </w:rPr>
        <w:t>Ecom</w:t>
      </w:r>
      <w:proofErr w:type="spellEnd"/>
    </w:p>
    <w:p w14:paraId="02CC7B51" w14:textId="77777777" w:rsidR="00207CBF" w:rsidRPr="00207CBF" w:rsidRDefault="00207CBF" w:rsidP="00207CBF">
      <w:pPr>
        <w:pStyle w:val="ListParagraph"/>
        <w:rPr>
          <w:b/>
          <w:bCs/>
        </w:rPr>
      </w:pPr>
      <w:r w:rsidRPr="00207CBF">
        <w:rPr>
          <w:b/>
          <w:bCs/>
        </w:rPr>
        <w:t>Omnichannel</w:t>
      </w:r>
    </w:p>
    <w:p w14:paraId="79A371D1" w14:textId="63A9AC0E" w:rsidR="00207CBF" w:rsidRPr="00207CBF" w:rsidRDefault="00207CBF" w:rsidP="00207CBF">
      <w:pPr>
        <w:pStyle w:val="ListParagraph"/>
        <w:rPr>
          <w:b/>
          <w:bCs/>
        </w:rPr>
      </w:pPr>
      <w:r w:rsidRPr="00207CBF">
        <w:rPr>
          <w:b/>
          <w:bCs/>
        </w:rPr>
        <w:t>Click and collect</w:t>
      </w:r>
      <w:r w:rsidR="00831B36">
        <w:rPr>
          <w:b/>
          <w:bCs/>
        </w:rPr>
        <w:t xml:space="preserve"> - </w:t>
      </w:r>
      <w:r w:rsidR="00831B36">
        <w:t xml:space="preserve">“I want my customer to place and pick order without the help of a </w:t>
      </w:r>
      <w:proofErr w:type="gramStart"/>
      <w:r w:rsidR="00831B36">
        <w:t>person”</w:t>
      </w:r>
      <w:proofErr w:type="gramEnd"/>
    </w:p>
    <w:p w14:paraId="0E526341" w14:textId="77777777" w:rsidR="00207CBF" w:rsidRPr="00207CBF" w:rsidRDefault="00207CBF" w:rsidP="00207CBF">
      <w:pPr>
        <w:pStyle w:val="ListParagraph"/>
        <w:rPr>
          <w:b/>
          <w:bCs/>
        </w:rPr>
      </w:pPr>
      <w:r w:rsidRPr="00207CBF">
        <w:rPr>
          <w:b/>
          <w:bCs/>
        </w:rPr>
        <w:t>Retail</w:t>
      </w:r>
    </w:p>
    <w:p w14:paraId="09B676A1" w14:textId="77777777" w:rsidR="00207CBF" w:rsidRPr="00207CBF" w:rsidRDefault="00207CBF" w:rsidP="00207CBF">
      <w:pPr>
        <w:pStyle w:val="ListParagraph"/>
        <w:rPr>
          <w:b/>
          <w:bCs/>
        </w:rPr>
      </w:pPr>
      <w:r w:rsidRPr="00207CBF">
        <w:rPr>
          <w:b/>
          <w:bCs/>
        </w:rPr>
        <w:t>Micro fulfillment center</w:t>
      </w:r>
    </w:p>
    <w:p w14:paraId="546D81BF" w14:textId="77777777" w:rsidR="00207CBF" w:rsidRDefault="00207CBF" w:rsidP="00207CBF">
      <w:pPr>
        <w:pStyle w:val="ListParagraph"/>
      </w:pPr>
    </w:p>
    <w:p w14:paraId="024DFC25" w14:textId="20C0F03A" w:rsidR="00864C30" w:rsidRDefault="00864C30" w:rsidP="00864C30">
      <w:pPr>
        <w:pStyle w:val="ListParagraph"/>
        <w:numPr>
          <w:ilvl w:val="0"/>
          <w:numId w:val="6"/>
        </w:numPr>
      </w:pPr>
      <w:r>
        <w:t>Which type of area you want to automate? (Fulfilment Process Options)</w:t>
      </w:r>
    </w:p>
    <w:p w14:paraId="6E1C1071" w14:textId="77777777" w:rsidR="00831B36" w:rsidRPr="00831B36" w:rsidRDefault="00831B36" w:rsidP="00831B36">
      <w:pPr>
        <w:ind w:left="720"/>
        <w:rPr>
          <w:b/>
          <w:bCs/>
        </w:rPr>
      </w:pPr>
      <w:r w:rsidRPr="00831B36">
        <w:rPr>
          <w:b/>
          <w:bCs/>
        </w:rPr>
        <w:t>Inbound</w:t>
      </w:r>
    </w:p>
    <w:p w14:paraId="45AFAFAB" w14:textId="77777777" w:rsidR="00831B36" w:rsidRPr="00831B36" w:rsidRDefault="00831B36" w:rsidP="00831B36">
      <w:pPr>
        <w:ind w:left="720"/>
        <w:rPr>
          <w:b/>
          <w:bCs/>
        </w:rPr>
      </w:pPr>
      <w:r w:rsidRPr="00831B36">
        <w:rPr>
          <w:b/>
          <w:bCs/>
        </w:rPr>
        <w:t>Deep Storage</w:t>
      </w:r>
    </w:p>
    <w:p w14:paraId="7FF30D42" w14:textId="77777777" w:rsidR="00831B36" w:rsidRPr="00831B36" w:rsidRDefault="00831B36" w:rsidP="00831B36">
      <w:pPr>
        <w:ind w:left="720"/>
        <w:rPr>
          <w:b/>
          <w:bCs/>
        </w:rPr>
      </w:pPr>
      <w:r w:rsidRPr="00831B36">
        <w:rPr>
          <w:b/>
          <w:bCs/>
        </w:rPr>
        <w:t>Forward Pick</w:t>
      </w:r>
    </w:p>
    <w:p w14:paraId="2A508A86" w14:textId="77777777" w:rsidR="00831B36" w:rsidRPr="00831B36" w:rsidRDefault="00831B36" w:rsidP="00831B36">
      <w:pPr>
        <w:ind w:left="720"/>
        <w:rPr>
          <w:b/>
          <w:bCs/>
        </w:rPr>
      </w:pPr>
      <w:r w:rsidRPr="00831B36">
        <w:rPr>
          <w:b/>
          <w:bCs/>
        </w:rPr>
        <w:t>Sortation</w:t>
      </w:r>
    </w:p>
    <w:p w14:paraId="6EDEFFBB" w14:textId="77777777" w:rsidR="00831B36" w:rsidRPr="00831B36" w:rsidRDefault="00831B36" w:rsidP="00831B36">
      <w:pPr>
        <w:ind w:left="720"/>
        <w:rPr>
          <w:b/>
          <w:bCs/>
        </w:rPr>
      </w:pPr>
      <w:r w:rsidRPr="00831B36">
        <w:rPr>
          <w:b/>
          <w:bCs/>
        </w:rPr>
        <w:t>Packing</w:t>
      </w:r>
    </w:p>
    <w:p w14:paraId="7C05ACF4" w14:textId="77777777" w:rsidR="00831B36" w:rsidRPr="00831B36" w:rsidRDefault="00831B36" w:rsidP="00831B36">
      <w:pPr>
        <w:ind w:left="720"/>
        <w:rPr>
          <w:b/>
          <w:bCs/>
        </w:rPr>
      </w:pPr>
      <w:r w:rsidRPr="00831B36">
        <w:rPr>
          <w:b/>
          <w:bCs/>
        </w:rPr>
        <w:t>Outbound</w:t>
      </w:r>
    </w:p>
    <w:p w14:paraId="00C90EF2" w14:textId="77777777" w:rsidR="00831B36" w:rsidRPr="00831B36" w:rsidRDefault="00831B36" w:rsidP="00831B36">
      <w:pPr>
        <w:ind w:left="720"/>
        <w:rPr>
          <w:b/>
          <w:bCs/>
        </w:rPr>
      </w:pPr>
      <w:r w:rsidRPr="00831B36">
        <w:rPr>
          <w:b/>
          <w:bCs/>
        </w:rPr>
        <w:t>Returns Management</w:t>
      </w:r>
    </w:p>
    <w:p w14:paraId="45B5E4EC" w14:textId="77777777" w:rsidR="00831B36" w:rsidRDefault="00831B36" w:rsidP="00831B36">
      <w:pPr>
        <w:pStyle w:val="ListParagraph"/>
      </w:pPr>
    </w:p>
    <w:p w14:paraId="5F4F97B3" w14:textId="3E6B51E9" w:rsidR="00831B36" w:rsidRDefault="00831B36" w:rsidP="00831B36">
      <w:pPr>
        <w:pStyle w:val="ListParagraph"/>
      </w:pPr>
      <w:r>
        <w:t>Lead Gen.</w:t>
      </w:r>
    </w:p>
    <w:p w14:paraId="036212B3" w14:textId="77777777" w:rsidR="00207CBF" w:rsidRDefault="00207CBF" w:rsidP="00207CBF"/>
    <w:p w14:paraId="1785BF9C" w14:textId="77777777" w:rsidR="00207CBF" w:rsidRDefault="00207CBF" w:rsidP="00207CBF"/>
    <w:p w14:paraId="24F7AF21" w14:textId="27E363F7" w:rsidR="00864C30" w:rsidRDefault="00864C30" w:rsidP="00864C30">
      <w:pPr>
        <w:pStyle w:val="ListParagraph"/>
        <w:numPr>
          <w:ilvl w:val="0"/>
          <w:numId w:val="6"/>
        </w:numPr>
      </w:pPr>
      <w:r w:rsidRPr="00132DAD">
        <w:rPr>
          <w:b/>
          <w:bCs/>
        </w:rPr>
        <w:t>Do you want to change your existing facility infrastructure?</w:t>
      </w:r>
      <w:r>
        <w:t xml:space="preserve"> “No” -&gt; Sell Ranger Assist (Person </w:t>
      </w:r>
      <w:proofErr w:type="gramStart"/>
      <w:r>
        <w:t>To</w:t>
      </w:r>
      <w:proofErr w:type="gramEnd"/>
      <w:r>
        <w:t xml:space="preserve"> Goods solution)</w:t>
      </w:r>
    </w:p>
    <w:p w14:paraId="5C80E706" w14:textId="2326099D" w:rsidR="00864C30" w:rsidRPr="00132DAD" w:rsidRDefault="00864C30" w:rsidP="0091497A">
      <w:pPr>
        <w:pStyle w:val="ListParagraph"/>
        <w:numPr>
          <w:ilvl w:val="0"/>
          <w:numId w:val="6"/>
        </w:numPr>
        <w:rPr>
          <w:b/>
          <w:bCs/>
        </w:rPr>
      </w:pPr>
      <w:r>
        <w:t>“Yes” -&gt;</w:t>
      </w:r>
      <w:r w:rsidR="00132DAD">
        <w:t xml:space="preserve"> </w:t>
      </w:r>
      <w:r w:rsidRPr="00132DAD">
        <w:rPr>
          <w:b/>
          <w:bCs/>
        </w:rPr>
        <w:t xml:space="preserve">Please tell us more about </w:t>
      </w:r>
      <w:r w:rsidR="002057BF" w:rsidRPr="00132DAD">
        <w:rPr>
          <w:b/>
          <w:bCs/>
        </w:rPr>
        <w:t xml:space="preserve">your existing facility and your goal for us to understand the requirement better. (for example, reducing </w:t>
      </w:r>
      <w:proofErr w:type="spellStart"/>
      <w:r w:rsidR="002057BF" w:rsidRPr="00132DAD">
        <w:rPr>
          <w:b/>
          <w:bCs/>
        </w:rPr>
        <w:t>labour</w:t>
      </w:r>
      <w:proofErr w:type="spellEnd"/>
      <w:r w:rsidR="002057BF" w:rsidRPr="00132DAD">
        <w:rPr>
          <w:b/>
          <w:bCs/>
        </w:rPr>
        <w:t xml:space="preserve"> cost, available height in your existing facility, your throughput requirement in UPH,</w:t>
      </w:r>
      <w:r w:rsidR="00132DAD">
        <w:rPr>
          <w:b/>
          <w:bCs/>
        </w:rPr>
        <w:t xml:space="preserve"> product dimensions, </w:t>
      </w:r>
      <w:r w:rsidR="002057BF" w:rsidRPr="00132DAD">
        <w:rPr>
          <w:b/>
          <w:bCs/>
        </w:rPr>
        <w:t xml:space="preserve">etc.) </w:t>
      </w:r>
    </w:p>
    <w:p w14:paraId="28BDFAA2" w14:textId="0CF4CCA9" w:rsidR="0091497A" w:rsidRDefault="0091497A" w:rsidP="00132DAD"/>
    <w:p w14:paraId="75F7BA15" w14:textId="77777777" w:rsidR="00864C30" w:rsidRDefault="00864C30" w:rsidP="002057BF">
      <w:pPr>
        <w:pStyle w:val="ListParagraph"/>
      </w:pPr>
    </w:p>
    <w:p w14:paraId="749F3B30" w14:textId="77777777" w:rsidR="00864C30" w:rsidRDefault="00864C30"/>
    <w:p w14:paraId="2C12F0AF" w14:textId="77777777" w:rsidR="00864C30" w:rsidRDefault="00864C30"/>
    <w:p w14:paraId="3FB44C6A" w14:textId="77777777" w:rsidR="00864C30" w:rsidRDefault="00864C30"/>
    <w:p w14:paraId="267BD3C0" w14:textId="77777777" w:rsidR="00864C30" w:rsidRDefault="00864C30"/>
    <w:p w14:paraId="5E652188" w14:textId="5F6612A8" w:rsidR="00F11A98" w:rsidRDefault="00000000">
      <w:pPr>
        <w:rPr>
          <w:b/>
        </w:rPr>
      </w:pPr>
      <w:r>
        <w:rPr>
          <w:b/>
        </w:rPr>
        <w:t>Traits</w:t>
      </w:r>
      <w:r w:rsidR="00C56646">
        <w:rPr>
          <w:b/>
        </w:rPr>
        <w:t xml:space="preserve"> (Defines the cohort in which the customer falls into)</w:t>
      </w:r>
    </w:p>
    <w:p w14:paraId="68C4535E" w14:textId="77777777" w:rsidR="00F11A98" w:rsidRDefault="00000000">
      <w:pPr>
        <w:numPr>
          <w:ilvl w:val="0"/>
          <w:numId w:val="4"/>
        </w:numPr>
      </w:pPr>
      <w:r>
        <w:t xml:space="preserve">Product Type - Apparel, Shoes, </w:t>
      </w:r>
      <w:proofErr w:type="spellStart"/>
      <w:r>
        <w:t>Jwellery</w:t>
      </w:r>
      <w:proofErr w:type="spellEnd"/>
    </w:p>
    <w:p w14:paraId="4EBF2BBE" w14:textId="77777777" w:rsidR="00F11A98" w:rsidRDefault="00000000">
      <w:pPr>
        <w:numPr>
          <w:ilvl w:val="0"/>
          <w:numId w:val="4"/>
        </w:numPr>
      </w:pPr>
      <w:r>
        <w:t>Seasonal and Trend-Based Inventory</w:t>
      </w:r>
    </w:p>
    <w:p w14:paraId="16FDF5C3" w14:textId="77777777" w:rsidR="00F11A98" w:rsidRDefault="00000000">
      <w:pPr>
        <w:numPr>
          <w:ilvl w:val="0"/>
          <w:numId w:val="4"/>
        </w:numPr>
      </w:pPr>
      <w:r>
        <w:t>Variety of Products</w:t>
      </w:r>
    </w:p>
    <w:p w14:paraId="27C9F63C" w14:textId="77777777" w:rsidR="00F11A98" w:rsidRDefault="00000000">
      <w:pPr>
        <w:numPr>
          <w:ilvl w:val="0"/>
          <w:numId w:val="4"/>
        </w:numPr>
      </w:pPr>
      <w:r>
        <w:t>Fast Turnaround Time</w:t>
      </w:r>
    </w:p>
    <w:p w14:paraId="09F81EB6" w14:textId="77777777" w:rsidR="00F11A98" w:rsidRDefault="00000000">
      <w:pPr>
        <w:numPr>
          <w:ilvl w:val="0"/>
          <w:numId w:val="4"/>
        </w:numPr>
      </w:pPr>
      <w:r>
        <w:t>E-commerce</w:t>
      </w:r>
    </w:p>
    <w:p w14:paraId="0EBEE777" w14:textId="77777777" w:rsidR="00F11A98" w:rsidRDefault="00000000">
      <w:pPr>
        <w:numPr>
          <w:ilvl w:val="0"/>
          <w:numId w:val="4"/>
        </w:numPr>
      </w:pPr>
      <w:r>
        <w:t>Returns Management</w:t>
      </w:r>
    </w:p>
    <w:p w14:paraId="4CC26E50" w14:textId="77777777" w:rsidR="00F11A98" w:rsidRDefault="00000000">
      <w:pPr>
        <w:numPr>
          <w:ilvl w:val="0"/>
          <w:numId w:val="4"/>
        </w:numPr>
      </w:pPr>
      <w:r>
        <w:t>Promotional and Sales Events</w:t>
      </w:r>
    </w:p>
    <w:p w14:paraId="5A0EC1BC" w14:textId="77777777" w:rsidR="00F11A98" w:rsidRDefault="00000000">
      <w:pPr>
        <w:numPr>
          <w:ilvl w:val="0"/>
          <w:numId w:val="4"/>
        </w:numPr>
      </w:pPr>
      <w:r>
        <w:t>Dynamic Pricing and Discounts</w:t>
      </w:r>
    </w:p>
    <w:p w14:paraId="032B3EDD" w14:textId="77777777" w:rsidR="00F11A98" w:rsidRDefault="00F11A98"/>
    <w:p w14:paraId="2D17578A" w14:textId="77777777" w:rsidR="00F11A98" w:rsidRDefault="00000000">
      <w:pPr>
        <w:rPr>
          <w:b/>
        </w:rPr>
      </w:pPr>
      <w:r>
        <w:rPr>
          <w:b/>
        </w:rPr>
        <w:t>Fulfillment Process</w:t>
      </w:r>
    </w:p>
    <w:p w14:paraId="738605E6" w14:textId="77777777" w:rsidR="00F11A98" w:rsidRDefault="00F11A98">
      <w:pPr>
        <w:rPr>
          <w:b/>
        </w:rPr>
      </w:pPr>
    </w:p>
    <w:p w14:paraId="779D454F" w14:textId="77777777" w:rsidR="00F11A98" w:rsidRDefault="00000000">
      <w:pPr>
        <w:numPr>
          <w:ilvl w:val="0"/>
          <w:numId w:val="3"/>
        </w:numPr>
      </w:pPr>
      <w:r>
        <w:t>Inbound</w:t>
      </w:r>
    </w:p>
    <w:p w14:paraId="6778D22C" w14:textId="77777777" w:rsidR="00F11A98" w:rsidRDefault="00000000">
      <w:pPr>
        <w:numPr>
          <w:ilvl w:val="0"/>
          <w:numId w:val="3"/>
        </w:numPr>
      </w:pPr>
      <w:r>
        <w:t>Deep Storage</w:t>
      </w:r>
    </w:p>
    <w:p w14:paraId="2123C02C" w14:textId="77777777" w:rsidR="00F11A98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Forward Pick</w:t>
      </w:r>
    </w:p>
    <w:p w14:paraId="739017D2" w14:textId="77777777" w:rsidR="00F11A98" w:rsidRDefault="00000000">
      <w:pPr>
        <w:numPr>
          <w:ilvl w:val="0"/>
          <w:numId w:val="3"/>
        </w:numPr>
      </w:pPr>
      <w:r>
        <w:t>Sortation</w:t>
      </w:r>
    </w:p>
    <w:p w14:paraId="79EECA32" w14:textId="77777777" w:rsidR="00F11A98" w:rsidRDefault="00000000">
      <w:pPr>
        <w:numPr>
          <w:ilvl w:val="0"/>
          <w:numId w:val="3"/>
        </w:numPr>
      </w:pPr>
      <w:r>
        <w:t>Packing</w:t>
      </w:r>
    </w:p>
    <w:p w14:paraId="58CFEA8E" w14:textId="77777777" w:rsidR="00F11A98" w:rsidRDefault="00000000">
      <w:pPr>
        <w:numPr>
          <w:ilvl w:val="0"/>
          <w:numId w:val="3"/>
        </w:numPr>
      </w:pPr>
      <w:r>
        <w:t>Outbound</w:t>
      </w:r>
    </w:p>
    <w:p w14:paraId="3B66364F" w14:textId="77777777" w:rsidR="00F11A98" w:rsidRDefault="00000000">
      <w:pPr>
        <w:numPr>
          <w:ilvl w:val="0"/>
          <w:numId w:val="3"/>
        </w:numPr>
      </w:pPr>
      <w:r>
        <w:t>Returns Management</w:t>
      </w:r>
    </w:p>
    <w:p w14:paraId="5B3E3DAE" w14:textId="77777777" w:rsidR="00F11A98" w:rsidRDefault="00F11A98"/>
    <w:p w14:paraId="7DD112E6" w14:textId="77777777" w:rsidR="00F11A98" w:rsidRDefault="00000000">
      <w:pPr>
        <w:rPr>
          <w:b/>
        </w:rPr>
      </w:pPr>
      <w:r>
        <w:rPr>
          <w:b/>
        </w:rPr>
        <w:t>Key Problems for Fashion Industry</w:t>
      </w:r>
    </w:p>
    <w:p w14:paraId="58CF07D3" w14:textId="77777777" w:rsidR="00F11A98" w:rsidRDefault="00000000">
      <w:pPr>
        <w:numPr>
          <w:ilvl w:val="0"/>
          <w:numId w:val="1"/>
        </w:numPr>
      </w:pPr>
      <w:r>
        <w:t>Product Variability</w:t>
      </w:r>
    </w:p>
    <w:p w14:paraId="196C16AD" w14:textId="77777777" w:rsidR="00F11A98" w:rsidRDefault="00000000">
      <w:pPr>
        <w:numPr>
          <w:ilvl w:val="0"/>
          <w:numId w:val="1"/>
        </w:numPr>
      </w:pPr>
      <w:r>
        <w:t>Order SLAs</w:t>
      </w:r>
    </w:p>
    <w:p w14:paraId="62AEA956" w14:textId="77777777" w:rsidR="00F11A98" w:rsidRDefault="00000000">
      <w:pPr>
        <w:numPr>
          <w:ilvl w:val="0"/>
          <w:numId w:val="1"/>
        </w:numPr>
      </w:pPr>
      <w:r>
        <w:t>Seasonality</w:t>
      </w:r>
    </w:p>
    <w:p w14:paraId="61A334D0" w14:textId="77777777" w:rsidR="00F11A98" w:rsidRDefault="00000000">
      <w:pPr>
        <w:numPr>
          <w:ilvl w:val="0"/>
          <w:numId w:val="1"/>
        </w:numPr>
      </w:pPr>
      <w:r>
        <w:t>Managing Returns</w:t>
      </w:r>
    </w:p>
    <w:p w14:paraId="4D2DF0F8" w14:textId="77777777" w:rsidR="00F11A98" w:rsidRDefault="00000000">
      <w:pPr>
        <w:numPr>
          <w:ilvl w:val="0"/>
          <w:numId w:val="1"/>
        </w:numPr>
      </w:pPr>
      <w:r>
        <w:t>Labor shortage</w:t>
      </w:r>
    </w:p>
    <w:p w14:paraId="76823906" w14:textId="77777777" w:rsidR="00F11A98" w:rsidRDefault="00000000">
      <w:pPr>
        <w:numPr>
          <w:ilvl w:val="0"/>
          <w:numId w:val="1"/>
        </w:numPr>
      </w:pPr>
      <w:r>
        <w:t>Warehouse space</w:t>
      </w:r>
    </w:p>
    <w:p w14:paraId="7CD2A0B3" w14:textId="77777777" w:rsidR="00F11A98" w:rsidRDefault="00F11A98"/>
    <w:p w14:paraId="376BE718" w14:textId="77777777" w:rsidR="00F11A98" w:rsidRDefault="00000000">
      <w:pPr>
        <w:rPr>
          <w:b/>
        </w:rPr>
      </w:pPr>
      <w:r>
        <w:rPr>
          <w:b/>
        </w:rPr>
        <w:t xml:space="preserve">Some of the questions that can be used as </w:t>
      </w:r>
      <w:proofErr w:type="gramStart"/>
      <w:r>
        <w:rPr>
          <w:b/>
        </w:rPr>
        <w:t>filters</w:t>
      </w:r>
      <w:proofErr w:type="gramEnd"/>
    </w:p>
    <w:p w14:paraId="418D4522" w14:textId="77777777" w:rsidR="00F11A98" w:rsidRDefault="00000000">
      <w:pPr>
        <w:numPr>
          <w:ilvl w:val="0"/>
          <w:numId w:val="2"/>
        </w:numPr>
      </w:pPr>
      <w:r>
        <w:t>Product type</w:t>
      </w:r>
    </w:p>
    <w:p w14:paraId="63A1F2C8" w14:textId="77777777" w:rsidR="00F11A98" w:rsidRDefault="00000000">
      <w:pPr>
        <w:numPr>
          <w:ilvl w:val="0"/>
          <w:numId w:val="2"/>
        </w:numPr>
      </w:pPr>
      <w:r>
        <w:t>New Facility Vs Existing Facility</w:t>
      </w:r>
    </w:p>
    <w:p w14:paraId="56EBBCCB" w14:textId="77777777" w:rsidR="00F11A98" w:rsidRDefault="00000000">
      <w:pPr>
        <w:numPr>
          <w:ilvl w:val="0"/>
          <w:numId w:val="2"/>
        </w:numPr>
      </w:pPr>
      <w:r>
        <w:t xml:space="preserve">Type of technology the customer is looking </w:t>
      </w:r>
      <w:proofErr w:type="gramStart"/>
      <w:r>
        <w:t>for</w:t>
      </w:r>
      <w:proofErr w:type="gramEnd"/>
    </w:p>
    <w:p w14:paraId="2CB6A54B" w14:textId="77777777" w:rsidR="00F11A98" w:rsidRDefault="00000000">
      <w:pPr>
        <w:numPr>
          <w:ilvl w:val="0"/>
          <w:numId w:val="2"/>
        </w:numPr>
      </w:pPr>
      <w:r>
        <w:t xml:space="preserve">Problems that they are trying to </w:t>
      </w:r>
      <w:proofErr w:type="gramStart"/>
      <w:r>
        <w:t>solve</w:t>
      </w:r>
      <w:proofErr w:type="gramEnd"/>
    </w:p>
    <w:p w14:paraId="75EFF726" w14:textId="77777777" w:rsidR="00F11A98" w:rsidRDefault="00000000">
      <w:pPr>
        <w:numPr>
          <w:ilvl w:val="0"/>
          <w:numId w:val="2"/>
        </w:numPr>
      </w:pPr>
      <w:r>
        <w:t>Clear height of facility</w:t>
      </w:r>
    </w:p>
    <w:p w14:paraId="0E0F7121" w14:textId="1B1ABFC3" w:rsidR="001842F5" w:rsidRDefault="00000000" w:rsidP="001842F5">
      <w:pPr>
        <w:numPr>
          <w:ilvl w:val="0"/>
          <w:numId w:val="2"/>
        </w:numPr>
      </w:pPr>
      <w:r>
        <w:t>Current Performance of the warehouse like UP</w:t>
      </w:r>
      <w:r w:rsidR="001842F5">
        <w:t>H</w:t>
      </w:r>
    </w:p>
    <w:p w14:paraId="4183A8DC" w14:textId="77777777" w:rsidR="00F11A98" w:rsidRDefault="00F11A98"/>
    <w:p w14:paraId="3595A61A" w14:textId="0E43CCD1" w:rsidR="002D74CD" w:rsidRDefault="002D74CD">
      <w:r>
        <w:t xml:space="preserve">5 node options – </w:t>
      </w:r>
    </w:p>
    <w:p w14:paraId="3ABAA2F3" w14:textId="01CBF347" w:rsidR="002D74CD" w:rsidRDefault="002D74CD" w:rsidP="002D74CD">
      <w:pPr>
        <w:pStyle w:val="ListParagraph"/>
        <w:numPr>
          <w:ilvl w:val="0"/>
          <w:numId w:val="5"/>
        </w:numPr>
      </w:pPr>
      <w:proofErr w:type="spellStart"/>
      <w:r>
        <w:t>Ecom</w:t>
      </w:r>
      <w:proofErr w:type="spellEnd"/>
    </w:p>
    <w:p w14:paraId="61CD35AA" w14:textId="28F857C3" w:rsidR="002D74CD" w:rsidRDefault="002D74CD" w:rsidP="002D74CD">
      <w:pPr>
        <w:pStyle w:val="ListParagraph"/>
        <w:numPr>
          <w:ilvl w:val="0"/>
          <w:numId w:val="5"/>
        </w:numPr>
      </w:pPr>
      <w:r>
        <w:lastRenderedPageBreak/>
        <w:t>Omnichannel</w:t>
      </w:r>
    </w:p>
    <w:p w14:paraId="5573BCB3" w14:textId="23425191" w:rsidR="002D74CD" w:rsidRDefault="002D74CD" w:rsidP="002D74CD">
      <w:pPr>
        <w:pStyle w:val="ListParagraph"/>
        <w:numPr>
          <w:ilvl w:val="0"/>
          <w:numId w:val="5"/>
        </w:numPr>
      </w:pPr>
      <w:r>
        <w:t xml:space="preserve">Click and </w:t>
      </w:r>
      <w:proofErr w:type="gramStart"/>
      <w:r>
        <w:t>collect</w:t>
      </w:r>
      <w:proofErr w:type="gramEnd"/>
    </w:p>
    <w:p w14:paraId="27CFACF2" w14:textId="23A6058C" w:rsidR="002D74CD" w:rsidRDefault="002D74CD" w:rsidP="002D74CD">
      <w:pPr>
        <w:pStyle w:val="ListParagraph"/>
        <w:numPr>
          <w:ilvl w:val="0"/>
          <w:numId w:val="5"/>
        </w:numPr>
      </w:pPr>
      <w:r>
        <w:t>Retail</w:t>
      </w:r>
    </w:p>
    <w:p w14:paraId="399C6459" w14:textId="5F123319" w:rsidR="002D74CD" w:rsidRDefault="002D74CD" w:rsidP="002D74CD">
      <w:pPr>
        <w:pStyle w:val="ListParagraph"/>
        <w:numPr>
          <w:ilvl w:val="0"/>
          <w:numId w:val="5"/>
        </w:numPr>
      </w:pPr>
      <w:r>
        <w:t>Micro fulfillment center</w:t>
      </w:r>
    </w:p>
    <w:p w14:paraId="0834385C" w14:textId="77777777" w:rsidR="002D74CD" w:rsidRDefault="002D74CD" w:rsidP="002D74CD">
      <w:pPr>
        <w:pStyle w:val="ListParagraph"/>
        <w:numPr>
          <w:ilvl w:val="0"/>
          <w:numId w:val="5"/>
        </w:numPr>
      </w:pPr>
    </w:p>
    <w:p w14:paraId="72F1C634" w14:textId="77777777" w:rsidR="00F11A98" w:rsidRDefault="00F11A98">
      <w:pPr>
        <w:rPr>
          <w:sz w:val="12"/>
          <w:szCs w:val="12"/>
        </w:rPr>
      </w:pPr>
    </w:p>
    <w:tbl>
      <w:tblPr>
        <w:tblStyle w:val="a"/>
        <w:tblW w:w="12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1"/>
        <w:gridCol w:w="1391"/>
        <w:gridCol w:w="1391"/>
        <w:gridCol w:w="1391"/>
        <w:gridCol w:w="1479"/>
        <w:gridCol w:w="1479"/>
        <w:gridCol w:w="1479"/>
        <w:gridCol w:w="1479"/>
        <w:gridCol w:w="1479"/>
      </w:tblGrid>
      <w:tr w:rsidR="00F11A98" w14:paraId="6554DC03" w14:textId="77777777"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A144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Industry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8896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Node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EF5B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Area of Operation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627B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Technology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1DC28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Solution Type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AB57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Key Benefits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2D61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Key Capabilities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B6FC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Assets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A5BB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Customer References</w:t>
            </w:r>
          </w:p>
        </w:tc>
      </w:tr>
      <w:tr w:rsidR="00F11A98" w14:paraId="33C7AA62" w14:textId="77777777">
        <w:trPr>
          <w:trHeight w:val="320"/>
        </w:trPr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3A35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Fashion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B1EF" w14:textId="03B195E6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E-</w:t>
            </w:r>
            <w:r w:rsidR="001842F5">
              <w:rPr>
                <w:sz w:val="12"/>
                <w:szCs w:val="12"/>
              </w:rPr>
              <w:t>Commerce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FDE1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Forward Picking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9BB2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Goods To Person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D847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RTP + Static PPS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E2C0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3x-4x productivity improvement </w:t>
            </w:r>
          </w:p>
          <w:p w14:paraId="6A81BA1C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0DCDC6A0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Upto</w:t>
            </w:r>
            <w:proofErr w:type="spellEnd"/>
            <w:r>
              <w:rPr>
                <w:sz w:val="12"/>
                <w:szCs w:val="12"/>
              </w:rPr>
              <w:t xml:space="preserve"> 70% labor reduction for picking and </w:t>
            </w:r>
            <w:proofErr w:type="spellStart"/>
            <w:proofErr w:type="gramStart"/>
            <w:r>
              <w:rPr>
                <w:sz w:val="12"/>
                <w:szCs w:val="12"/>
              </w:rPr>
              <w:t>putaway</w:t>
            </w:r>
            <w:proofErr w:type="spellEnd"/>
            <w:proofErr w:type="gramEnd"/>
            <w:r>
              <w:rPr>
                <w:sz w:val="12"/>
                <w:szCs w:val="12"/>
              </w:rPr>
              <w:t xml:space="preserve"> </w:t>
            </w:r>
          </w:p>
          <w:p w14:paraId="2A49A4AB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663F04F7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99% SLA adherence </w:t>
            </w:r>
          </w:p>
          <w:p w14:paraId="1AAE7790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322D7E25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Upto</w:t>
            </w:r>
            <w:proofErr w:type="spellEnd"/>
            <w:r>
              <w:rPr>
                <w:sz w:val="12"/>
                <w:szCs w:val="12"/>
              </w:rPr>
              <w:t xml:space="preserve"> 90% reduction in training time</w:t>
            </w:r>
          </w:p>
          <w:p w14:paraId="164D1913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26C7BA42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2CF9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Product variability including Garment </w:t>
            </w:r>
            <w:proofErr w:type="gramStart"/>
            <w:r>
              <w:rPr>
                <w:sz w:val="12"/>
                <w:szCs w:val="12"/>
              </w:rPr>
              <w:t>On</w:t>
            </w:r>
            <w:proofErr w:type="gramEnd"/>
            <w:r>
              <w:rPr>
                <w:sz w:val="12"/>
                <w:szCs w:val="12"/>
              </w:rPr>
              <w:t xml:space="preserve"> Hanger, shoes, </w:t>
            </w:r>
            <w:proofErr w:type="spellStart"/>
            <w:r>
              <w:rPr>
                <w:sz w:val="12"/>
                <w:szCs w:val="12"/>
              </w:rPr>
              <w:t>jewellery</w:t>
            </w:r>
            <w:proofErr w:type="spellEnd"/>
            <w:r>
              <w:rPr>
                <w:sz w:val="12"/>
                <w:szCs w:val="12"/>
              </w:rPr>
              <w:t xml:space="preserve"> etc. ensures that you can manage all inventory types within the area  </w:t>
            </w:r>
          </w:p>
          <w:p w14:paraId="7A6732BB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  <w:p w14:paraId="64122DD0" w14:textId="74FCBE41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Define SLA policies to ensure that orders are picked based on same-day, next-day </w:t>
            </w:r>
            <w:r w:rsidR="001842F5">
              <w:rPr>
                <w:sz w:val="12"/>
                <w:szCs w:val="12"/>
              </w:rPr>
              <w:t>delivery.</w:t>
            </w:r>
            <w:r>
              <w:rPr>
                <w:sz w:val="12"/>
                <w:szCs w:val="12"/>
              </w:rPr>
              <w:t xml:space="preserve"> </w:t>
            </w:r>
          </w:p>
          <w:p w14:paraId="28746466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  </w:t>
            </w:r>
          </w:p>
          <w:p w14:paraId="143C5CBF" w14:textId="392FEF8F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Handle returns efficiently ensuring returns inventory get picked before fresh inventory while optimizing your stowing and space utilization for processing </w:t>
            </w:r>
            <w:r w:rsidR="001842F5">
              <w:rPr>
                <w:sz w:val="12"/>
                <w:szCs w:val="12"/>
              </w:rPr>
              <w:t>returns.</w:t>
            </w:r>
            <w:r>
              <w:rPr>
                <w:sz w:val="12"/>
                <w:szCs w:val="12"/>
              </w:rPr>
              <w:t xml:space="preserve"> </w:t>
            </w:r>
          </w:p>
          <w:p w14:paraId="6ABECDFF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34F19BD6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Real Time Order </w:t>
            </w:r>
            <w:proofErr w:type="spellStart"/>
            <w:r>
              <w:rPr>
                <w:sz w:val="12"/>
                <w:szCs w:val="12"/>
              </w:rPr>
              <w:t>Priortization</w:t>
            </w:r>
            <w:proofErr w:type="spellEnd"/>
          </w:p>
          <w:p w14:paraId="33F41F4F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E6E0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hyperlink r:id="rId5">
              <w:r>
                <w:rPr>
                  <w:color w:val="1155CC"/>
                  <w:sz w:val="12"/>
                  <w:szCs w:val="12"/>
                  <w:u w:val="single"/>
                </w:rPr>
                <w:t>https://view.greyorange.com/viewer/65cb6a77313a203fb731ffca</w:t>
              </w:r>
            </w:hyperlink>
          </w:p>
          <w:p w14:paraId="41E2FCA9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3C03BEB4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hyperlink r:id="rId6">
              <w:r>
                <w:rPr>
                  <w:color w:val="1155CC"/>
                  <w:sz w:val="12"/>
                  <w:szCs w:val="12"/>
                  <w:u w:val="single"/>
                </w:rPr>
                <w:t>https://view.greyorange.com/viewer/65cb6ca47690354ad3c20dc5</w:t>
              </w:r>
            </w:hyperlink>
          </w:p>
          <w:p w14:paraId="76B7DB06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065A7B01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hyperlink r:id="rId7">
              <w:r>
                <w:rPr>
                  <w:color w:val="1155CC"/>
                  <w:sz w:val="12"/>
                  <w:szCs w:val="12"/>
                  <w:u w:val="single"/>
                </w:rPr>
                <w:t>https://view.greyorange.com/viewer/65cb8cd39ef618bd8a0c5a79</w:t>
              </w:r>
            </w:hyperlink>
          </w:p>
          <w:p w14:paraId="582D9893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69E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Disney, Adidas, A&amp;F, H&amp;M, Figs, Robinson</w:t>
            </w:r>
          </w:p>
          <w:p w14:paraId="70C795B8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Dillards</w:t>
            </w:r>
            <w:proofErr w:type="spellEnd"/>
          </w:p>
        </w:tc>
      </w:tr>
      <w:tr w:rsidR="00F11A98" w14:paraId="11C0F359" w14:textId="77777777">
        <w:trPr>
          <w:trHeight w:val="320"/>
        </w:trPr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32B8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Fashion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6A66" w14:textId="4B957199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E-</w:t>
            </w:r>
            <w:r w:rsidR="001842F5">
              <w:rPr>
                <w:sz w:val="12"/>
                <w:szCs w:val="12"/>
              </w:rPr>
              <w:t>Commerce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B5AE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Forward Picking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299F9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Goods To Person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9D0D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RTP + MTU Subsystem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F361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4x-5x productivity improvement </w:t>
            </w:r>
          </w:p>
          <w:p w14:paraId="5C47D383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A8A2B6C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Upto</w:t>
            </w:r>
            <w:proofErr w:type="spellEnd"/>
            <w:r>
              <w:rPr>
                <w:sz w:val="12"/>
                <w:szCs w:val="12"/>
              </w:rPr>
              <w:t xml:space="preserve"> 70% labor reduction for picking and </w:t>
            </w:r>
            <w:proofErr w:type="spellStart"/>
            <w:proofErr w:type="gramStart"/>
            <w:r>
              <w:rPr>
                <w:sz w:val="12"/>
                <w:szCs w:val="12"/>
              </w:rPr>
              <w:t>putaway</w:t>
            </w:r>
            <w:proofErr w:type="spellEnd"/>
            <w:proofErr w:type="gramEnd"/>
            <w:r>
              <w:rPr>
                <w:sz w:val="12"/>
                <w:szCs w:val="12"/>
              </w:rPr>
              <w:t xml:space="preserve"> </w:t>
            </w:r>
          </w:p>
          <w:p w14:paraId="31B0981D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5EC86E1E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99% SLA adherence </w:t>
            </w:r>
          </w:p>
          <w:p w14:paraId="4A357015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7F19A0C7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Upto</w:t>
            </w:r>
            <w:proofErr w:type="spellEnd"/>
            <w:r>
              <w:rPr>
                <w:sz w:val="12"/>
                <w:szCs w:val="12"/>
              </w:rPr>
              <w:t xml:space="preserve"> 90% reduction in training time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F99E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D785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0134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F11A98" w14:paraId="39B0D5F1" w14:textId="77777777">
        <w:trPr>
          <w:trHeight w:val="320"/>
        </w:trPr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4D70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Fashion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B8CB2" w14:textId="1300A0D0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E-</w:t>
            </w:r>
            <w:r w:rsidR="001842F5">
              <w:rPr>
                <w:sz w:val="12"/>
                <w:szCs w:val="12"/>
              </w:rPr>
              <w:t>Commerce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3553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Forward Picking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6E84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Goods To Person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C097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RTP + Zero Walk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4209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5x-6x productivity improvement </w:t>
            </w:r>
          </w:p>
          <w:p w14:paraId="024643AB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5C9E95EA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Upto</w:t>
            </w:r>
            <w:proofErr w:type="spellEnd"/>
            <w:r>
              <w:rPr>
                <w:sz w:val="12"/>
                <w:szCs w:val="12"/>
              </w:rPr>
              <w:t xml:space="preserve"> 70% labor reduction for picking and </w:t>
            </w:r>
            <w:proofErr w:type="spellStart"/>
            <w:proofErr w:type="gramStart"/>
            <w:r>
              <w:rPr>
                <w:sz w:val="12"/>
                <w:szCs w:val="12"/>
              </w:rPr>
              <w:t>putaway</w:t>
            </w:r>
            <w:proofErr w:type="spellEnd"/>
            <w:proofErr w:type="gramEnd"/>
            <w:r>
              <w:rPr>
                <w:sz w:val="12"/>
                <w:szCs w:val="12"/>
              </w:rPr>
              <w:t xml:space="preserve"> </w:t>
            </w:r>
          </w:p>
          <w:p w14:paraId="4AEA24F3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13986130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99% SLA adherence </w:t>
            </w:r>
          </w:p>
          <w:p w14:paraId="57D518EC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2529EF33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Upto</w:t>
            </w:r>
            <w:proofErr w:type="spellEnd"/>
            <w:r>
              <w:rPr>
                <w:sz w:val="12"/>
                <w:szCs w:val="12"/>
              </w:rPr>
              <w:t xml:space="preserve"> 90% reduction in training time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4CB8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1CD6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3076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F11A98" w14:paraId="02BA7F29" w14:textId="77777777">
        <w:trPr>
          <w:trHeight w:val="320"/>
        </w:trPr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456F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Fashion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86B9" w14:textId="72F8A462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E-</w:t>
            </w:r>
            <w:r w:rsidR="001842F5">
              <w:rPr>
                <w:sz w:val="12"/>
                <w:szCs w:val="12"/>
              </w:rPr>
              <w:t>Commerce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210D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Forward Picking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D241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Goods To Person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F2FD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RTP + Pick Back Automation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928C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5x-6x productivity improvement </w:t>
            </w:r>
          </w:p>
          <w:p w14:paraId="3BBBFF5E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36409264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Upto</w:t>
            </w:r>
            <w:proofErr w:type="spellEnd"/>
            <w:r>
              <w:rPr>
                <w:sz w:val="12"/>
                <w:szCs w:val="12"/>
              </w:rPr>
              <w:t xml:space="preserve"> 70% labor reduction for picking and </w:t>
            </w:r>
            <w:proofErr w:type="spellStart"/>
            <w:proofErr w:type="gramStart"/>
            <w:r>
              <w:rPr>
                <w:sz w:val="12"/>
                <w:szCs w:val="12"/>
              </w:rPr>
              <w:t>putaway</w:t>
            </w:r>
            <w:proofErr w:type="spellEnd"/>
            <w:proofErr w:type="gramEnd"/>
            <w:r>
              <w:rPr>
                <w:sz w:val="12"/>
                <w:szCs w:val="12"/>
              </w:rPr>
              <w:t xml:space="preserve"> </w:t>
            </w:r>
          </w:p>
          <w:p w14:paraId="663CC69D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49C6F65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99% SLA adherence </w:t>
            </w:r>
          </w:p>
          <w:p w14:paraId="406A40EB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7495F4C" w14:textId="34185646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Upto</w:t>
            </w:r>
            <w:proofErr w:type="spellEnd"/>
            <w:r>
              <w:rPr>
                <w:sz w:val="12"/>
                <w:szCs w:val="12"/>
              </w:rPr>
              <w:t xml:space="preserve"> 90% </w:t>
            </w:r>
            <w:proofErr w:type="spellStart"/>
            <w:r>
              <w:rPr>
                <w:sz w:val="12"/>
                <w:szCs w:val="12"/>
              </w:rPr>
              <w:t>redu</w:t>
            </w:r>
            <w:proofErr w:type="spellEnd"/>
            <w:r w:rsidR="00484F69"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ction</w:t>
            </w:r>
            <w:proofErr w:type="spellEnd"/>
            <w:r>
              <w:rPr>
                <w:sz w:val="12"/>
                <w:szCs w:val="12"/>
              </w:rPr>
              <w:t xml:space="preserve"> in training time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BDF9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F1B8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E7C6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F11A98" w14:paraId="7CC29246" w14:textId="77777777">
        <w:trPr>
          <w:trHeight w:val="320"/>
        </w:trPr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E68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Fashion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F38F" w14:textId="5D5C4BD9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E-</w:t>
            </w:r>
            <w:r w:rsidR="001842F5">
              <w:rPr>
                <w:sz w:val="12"/>
                <w:szCs w:val="12"/>
              </w:rPr>
              <w:t>Commerce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9562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Forward Picking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A1AC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Goods To Person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31DC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TTP + Standard Station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6764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5x-6x productivity improvement </w:t>
            </w:r>
          </w:p>
          <w:p w14:paraId="4A2C3015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1C3D7DC8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Upto</w:t>
            </w:r>
            <w:proofErr w:type="spellEnd"/>
            <w:r>
              <w:rPr>
                <w:sz w:val="12"/>
                <w:szCs w:val="12"/>
              </w:rPr>
              <w:t xml:space="preserve"> 70% labor reduction for picking and </w:t>
            </w:r>
            <w:proofErr w:type="spellStart"/>
            <w:proofErr w:type="gramStart"/>
            <w:r>
              <w:rPr>
                <w:sz w:val="12"/>
                <w:szCs w:val="12"/>
              </w:rPr>
              <w:t>putaway</w:t>
            </w:r>
            <w:proofErr w:type="spellEnd"/>
            <w:proofErr w:type="gramEnd"/>
            <w:r>
              <w:rPr>
                <w:sz w:val="12"/>
                <w:szCs w:val="12"/>
              </w:rPr>
              <w:t xml:space="preserve"> </w:t>
            </w:r>
          </w:p>
          <w:p w14:paraId="7E0F2790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266DAB36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99% SLA adherence </w:t>
            </w:r>
          </w:p>
          <w:p w14:paraId="584DFFAC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3564725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Upto</w:t>
            </w:r>
            <w:proofErr w:type="spellEnd"/>
            <w:r>
              <w:rPr>
                <w:sz w:val="12"/>
                <w:szCs w:val="12"/>
              </w:rPr>
              <w:t xml:space="preserve"> 90% reduction in training time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323A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C877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5E91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F11A98" w14:paraId="00E84D4A" w14:textId="77777777">
        <w:trPr>
          <w:trHeight w:val="320"/>
        </w:trPr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9113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Fashion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534D" w14:textId="6BE01D0C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E-</w:t>
            </w:r>
            <w:r w:rsidR="001842F5">
              <w:rPr>
                <w:sz w:val="12"/>
                <w:szCs w:val="12"/>
              </w:rPr>
              <w:t>Commerce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A329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Forward Picking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5534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Goods To Person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88A7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TTP + Case Unloaders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4391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5x-6x productivity improvement </w:t>
            </w:r>
          </w:p>
          <w:p w14:paraId="67FCBD6F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65FC2829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Upto</w:t>
            </w:r>
            <w:proofErr w:type="spellEnd"/>
            <w:r>
              <w:rPr>
                <w:sz w:val="12"/>
                <w:szCs w:val="12"/>
              </w:rPr>
              <w:t xml:space="preserve"> 70% labor reduction for picking and </w:t>
            </w:r>
            <w:proofErr w:type="spellStart"/>
            <w:proofErr w:type="gramStart"/>
            <w:r>
              <w:rPr>
                <w:sz w:val="12"/>
                <w:szCs w:val="12"/>
              </w:rPr>
              <w:t>putaway</w:t>
            </w:r>
            <w:proofErr w:type="spellEnd"/>
            <w:proofErr w:type="gramEnd"/>
            <w:r>
              <w:rPr>
                <w:sz w:val="12"/>
                <w:szCs w:val="12"/>
              </w:rPr>
              <w:t xml:space="preserve"> </w:t>
            </w:r>
          </w:p>
          <w:p w14:paraId="159D9439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594C14B0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99% SLA adherence </w:t>
            </w:r>
          </w:p>
          <w:p w14:paraId="56C296CD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022021C6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Upto</w:t>
            </w:r>
            <w:proofErr w:type="spellEnd"/>
            <w:r>
              <w:rPr>
                <w:sz w:val="12"/>
                <w:szCs w:val="12"/>
              </w:rPr>
              <w:t xml:space="preserve"> 90% reduction in training time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609A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CC37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236A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F11A98" w14:paraId="759F7B25" w14:textId="77777777">
        <w:trPr>
          <w:trHeight w:val="320"/>
        </w:trPr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B0B3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Fashion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B24D" w14:textId="4B810E81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E-</w:t>
            </w:r>
            <w:r w:rsidR="001842F5">
              <w:rPr>
                <w:sz w:val="12"/>
                <w:szCs w:val="12"/>
              </w:rPr>
              <w:t>Commerce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E8CD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Forward Picking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FB61F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Goods To Person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9F33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RTP + TTP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3C7F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5x-6x productivity improvement </w:t>
            </w:r>
          </w:p>
          <w:p w14:paraId="191FAD3B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6F4562C8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Upto</w:t>
            </w:r>
            <w:proofErr w:type="spellEnd"/>
            <w:r>
              <w:rPr>
                <w:sz w:val="12"/>
                <w:szCs w:val="12"/>
              </w:rPr>
              <w:t xml:space="preserve"> 70% labor reduction for picking and </w:t>
            </w:r>
            <w:proofErr w:type="spellStart"/>
            <w:proofErr w:type="gramStart"/>
            <w:r>
              <w:rPr>
                <w:sz w:val="12"/>
                <w:szCs w:val="12"/>
              </w:rPr>
              <w:t>putaway</w:t>
            </w:r>
            <w:proofErr w:type="spellEnd"/>
            <w:proofErr w:type="gramEnd"/>
            <w:r>
              <w:rPr>
                <w:sz w:val="12"/>
                <w:szCs w:val="12"/>
              </w:rPr>
              <w:t xml:space="preserve"> </w:t>
            </w:r>
          </w:p>
          <w:p w14:paraId="53EB9541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0FC9CF89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99% SLA adherence </w:t>
            </w:r>
          </w:p>
          <w:p w14:paraId="4C2B63FB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37A76A47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Upto</w:t>
            </w:r>
            <w:proofErr w:type="spellEnd"/>
            <w:r>
              <w:rPr>
                <w:sz w:val="12"/>
                <w:szCs w:val="12"/>
              </w:rPr>
              <w:t xml:space="preserve"> 90% reduction in training time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F452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AF0D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6795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F11A98" w14:paraId="29D73B9E" w14:textId="77777777">
        <w:trPr>
          <w:trHeight w:val="320"/>
        </w:trPr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273E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Fashion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1F1D" w14:textId="40F9AF0A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E-</w:t>
            </w:r>
            <w:r w:rsidR="001842F5">
              <w:rPr>
                <w:sz w:val="12"/>
                <w:szCs w:val="12"/>
              </w:rPr>
              <w:t>Commerce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47BE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Forward Picking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3B4C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Person To Goods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CA1E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Ranger Assist</w:t>
            </w:r>
          </w:p>
        </w:tc>
        <w:tc>
          <w:tcPr>
            <w:tcW w:w="1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D650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2x-3x productivity improvement </w:t>
            </w:r>
          </w:p>
          <w:p w14:paraId="3CA086BE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755DEC08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Upto</w:t>
            </w:r>
            <w:proofErr w:type="spellEnd"/>
            <w:r>
              <w:rPr>
                <w:sz w:val="12"/>
                <w:szCs w:val="12"/>
              </w:rPr>
              <w:t xml:space="preserve"> 50% labor reduction for picking and </w:t>
            </w:r>
            <w:proofErr w:type="spellStart"/>
            <w:proofErr w:type="gramStart"/>
            <w:r>
              <w:rPr>
                <w:sz w:val="12"/>
                <w:szCs w:val="12"/>
              </w:rPr>
              <w:t>putaway</w:t>
            </w:r>
            <w:proofErr w:type="spellEnd"/>
            <w:proofErr w:type="gramEnd"/>
            <w:r>
              <w:rPr>
                <w:sz w:val="12"/>
                <w:szCs w:val="12"/>
              </w:rPr>
              <w:t xml:space="preserve"> </w:t>
            </w:r>
          </w:p>
          <w:p w14:paraId="2F34D3E9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18B265CB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99% SLA adherence </w:t>
            </w:r>
          </w:p>
          <w:p w14:paraId="0EF7CF8D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53E20D8B" w14:textId="77777777" w:rsidR="00F11A98" w:rsidRDefault="00000000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Upto</w:t>
            </w:r>
            <w:proofErr w:type="spellEnd"/>
            <w:r>
              <w:rPr>
                <w:sz w:val="12"/>
                <w:szCs w:val="12"/>
              </w:rPr>
              <w:t xml:space="preserve"> 90% reduction in training time</w:t>
            </w: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659D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02E3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4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A9E9" w14:textId="77777777" w:rsidR="00F11A98" w:rsidRDefault="00F11A98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116EC6C" w14:textId="77777777" w:rsidR="00F11A98" w:rsidRDefault="00F11A98"/>
    <w:p w14:paraId="3D52A616" w14:textId="77777777" w:rsidR="001842F5" w:rsidRDefault="001842F5"/>
    <w:p w14:paraId="58795561" w14:textId="6DC25CBF" w:rsidR="001842F5" w:rsidRDefault="001842F5">
      <w:r>
        <w:t>Acronym</w:t>
      </w:r>
    </w:p>
    <w:p w14:paraId="7654122C" w14:textId="2360CDFC" w:rsidR="001842F5" w:rsidRDefault="001842F5">
      <w:r>
        <w:t>UPH – Unit Per Hour</w:t>
      </w:r>
    </w:p>
    <w:p w14:paraId="7CE542D2" w14:textId="30096EC6" w:rsidR="001842F5" w:rsidRDefault="001842F5">
      <w:r>
        <w:t xml:space="preserve">RTP – Rack </w:t>
      </w:r>
      <w:proofErr w:type="gramStart"/>
      <w:r>
        <w:t>To</w:t>
      </w:r>
      <w:proofErr w:type="gramEnd"/>
      <w:r>
        <w:t xml:space="preserve"> Person</w:t>
      </w:r>
    </w:p>
    <w:p w14:paraId="09B89D94" w14:textId="5441CCBC" w:rsidR="001842F5" w:rsidRDefault="001842F5">
      <w:r>
        <w:t xml:space="preserve">TTP – Tote </w:t>
      </w:r>
      <w:proofErr w:type="gramStart"/>
      <w:r>
        <w:t>To</w:t>
      </w:r>
      <w:proofErr w:type="gramEnd"/>
      <w:r>
        <w:t xml:space="preserve"> Person</w:t>
      </w:r>
    </w:p>
    <w:p w14:paraId="7F5EC7AB" w14:textId="317CD5A6" w:rsidR="001842F5" w:rsidRDefault="001842F5">
      <w:r>
        <w:t>SLA – Service Level Agreement</w:t>
      </w:r>
    </w:p>
    <w:p w14:paraId="7D73F0F8" w14:textId="5E93D01F" w:rsidR="001842F5" w:rsidRDefault="001842F5">
      <w:r>
        <w:t>MTU – Mobile Transfer Unit</w:t>
      </w:r>
    </w:p>
    <w:p w14:paraId="2622215F" w14:textId="4F5CC63E" w:rsidR="001842F5" w:rsidRDefault="001842F5">
      <w:r>
        <w:t>PPS – Pick Put Station</w:t>
      </w:r>
    </w:p>
    <w:sectPr w:rsidR="001842F5">
      <w:pgSz w:w="15840" w:h="2448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7D1"/>
    <w:multiLevelType w:val="multilevel"/>
    <w:tmpl w:val="5DE8F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BA3BE0"/>
    <w:multiLevelType w:val="hybridMultilevel"/>
    <w:tmpl w:val="1BF86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D678B"/>
    <w:multiLevelType w:val="multilevel"/>
    <w:tmpl w:val="06625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1B2D63"/>
    <w:multiLevelType w:val="multilevel"/>
    <w:tmpl w:val="F5B25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4D45D2"/>
    <w:multiLevelType w:val="hybridMultilevel"/>
    <w:tmpl w:val="0A1E6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05F84"/>
    <w:multiLevelType w:val="multilevel"/>
    <w:tmpl w:val="0E74D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6110072">
    <w:abstractNumId w:val="3"/>
  </w:num>
  <w:num w:numId="2" w16cid:durableId="870612643">
    <w:abstractNumId w:val="0"/>
  </w:num>
  <w:num w:numId="3" w16cid:durableId="869533397">
    <w:abstractNumId w:val="2"/>
  </w:num>
  <w:num w:numId="4" w16cid:durableId="120536637">
    <w:abstractNumId w:val="5"/>
  </w:num>
  <w:num w:numId="5" w16cid:durableId="1860657725">
    <w:abstractNumId w:val="4"/>
  </w:num>
  <w:num w:numId="6" w16cid:durableId="1581981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98"/>
    <w:rsid w:val="0002251A"/>
    <w:rsid w:val="00132DAD"/>
    <w:rsid w:val="001842F5"/>
    <w:rsid w:val="001D36E8"/>
    <w:rsid w:val="002057BF"/>
    <w:rsid w:val="00207CBF"/>
    <w:rsid w:val="002D74CD"/>
    <w:rsid w:val="00307C67"/>
    <w:rsid w:val="003C2459"/>
    <w:rsid w:val="0045598D"/>
    <w:rsid w:val="00484F69"/>
    <w:rsid w:val="004D6F8E"/>
    <w:rsid w:val="00831B36"/>
    <w:rsid w:val="00864C30"/>
    <w:rsid w:val="0091497A"/>
    <w:rsid w:val="00B339B2"/>
    <w:rsid w:val="00BB08D1"/>
    <w:rsid w:val="00C56646"/>
    <w:rsid w:val="00F1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9A83B"/>
  <w15:docId w15:val="{E3704EFC-C067-324E-BA95-33EF662D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D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ew.greyorange.com/viewer/65cb8cd39ef618bd8a0c5a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w.greyorange.com/viewer/65cb6ca47690354ad3c20dc5" TargetMode="External"/><Relationship Id="rId5" Type="http://schemas.openxmlformats.org/officeDocument/2006/relationships/hyperlink" Target="https://view.greyorange.com/viewer/65cb6a77313a203fb731ff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1813F9-4064-894B-8BD4-B2592BA40D05}">
  <we:reference id="4b785c87-866c-4bad-85d8-5d1ae467ac9a" version="3.14.0.0" store="EXCatalog" storeType="EXCatalog"/>
  <we:alternateReferences>
    <we:reference id="WA104381909" version="3.14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Tanmay Juneja</cp:lastModifiedBy>
  <cp:revision>11</cp:revision>
  <dcterms:created xsi:type="dcterms:W3CDTF">2024-02-15T11:20:00Z</dcterms:created>
  <dcterms:modified xsi:type="dcterms:W3CDTF">2024-03-06T15:14:00Z</dcterms:modified>
</cp:coreProperties>
</file>