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38140" w14:textId="284BAE20" w:rsidR="00E86337" w:rsidRDefault="00E86337">
      <w:pPr>
        <w:pStyle w:val="Title"/>
      </w:pPr>
      <w:r>
        <w:rPr>
          <w:noProof/>
        </w:rPr>
        <w:drawing>
          <wp:anchor distT="0" distB="0" distL="114300" distR="114300" simplePos="0" relativeHeight="251659264" behindDoc="1" locked="0" layoutInCell="1" allowOverlap="1" wp14:anchorId="7A63BF10" wp14:editId="6C4BE6FD">
            <wp:simplePos x="0" y="0"/>
            <wp:positionH relativeFrom="column">
              <wp:posOffset>-1143000</wp:posOffset>
            </wp:positionH>
            <wp:positionV relativeFrom="paragraph">
              <wp:posOffset>-914400</wp:posOffset>
            </wp:positionV>
            <wp:extent cx="7764780" cy="906780"/>
            <wp:effectExtent l="0" t="0" r="7620" b="7620"/>
            <wp:wrapTight wrapText="bothSides">
              <wp:wrapPolygon edited="0">
                <wp:start x="0" y="0"/>
                <wp:lineTo x="0" y="21328"/>
                <wp:lineTo x="21568" y="21328"/>
                <wp:lineTo x="21568" y="0"/>
                <wp:lineTo x="0" y="0"/>
              </wp:wrapPolygon>
            </wp:wrapTight>
            <wp:docPr id="162358734" name="Picture 3" descr="Programming data on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734" name="Picture 162358734" descr="Programming data on computer monitor"/>
                    <pic:cNvPicPr/>
                  </pic:nvPicPr>
                  <pic:blipFill>
                    <a:blip r:embed="rId8"/>
                    <a:stretch>
                      <a:fillRect/>
                    </a:stretch>
                  </pic:blipFill>
                  <pic:spPr>
                    <a:xfrm>
                      <a:off x="0" y="0"/>
                      <a:ext cx="7764780" cy="906780"/>
                    </a:xfrm>
                    <a:prstGeom prst="rect">
                      <a:avLst/>
                    </a:prstGeom>
                  </pic:spPr>
                </pic:pic>
              </a:graphicData>
            </a:graphic>
            <wp14:sizeRelH relativeFrom="margin">
              <wp14:pctWidth>0</wp14:pctWidth>
            </wp14:sizeRelH>
            <wp14:sizeRelV relativeFrom="margin">
              <wp14:pctHeight>0</wp14:pctHeight>
            </wp14:sizeRelV>
          </wp:anchor>
        </w:drawing>
      </w:r>
    </w:p>
    <w:p w14:paraId="215D5D8E" w14:textId="119DE655" w:rsidR="001B709A" w:rsidRDefault="00E86337">
      <w:pPr>
        <w:pStyle w:val="Title"/>
      </w:pPr>
      <w:r w:rsidRPr="00E86337">
        <w:t xml:space="preserve"> </w:t>
      </w:r>
      <w:r>
        <w:t xml:space="preserve">Lung Cancer Detection </w:t>
      </w:r>
      <w:r w:rsidR="006C740C">
        <w:t>Model</w:t>
      </w:r>
      <w:r w:rsidR="00554BFC" w:rsidRPr="00554BFC">
        <w:rPr>
          <w:b/>
          <w:bCs/>
          <w:noProof/>
          <w:lang w:val="en-IN"/>
        </w:rPr>
        <w:t xml:space="preserve"> </w:t>
      </w:r>
    </w:p>
    <w:p w14:paraId="7CC533C5" w14:textId="3E254F82" w:rsidR="00823D50" w:rsidRPr="00570F1C" w:rsidRDefault="00823D50" w:rsidP="00823D50">
      <w:pPr>
        <w:rPr>
          <w:i/>
          <w:iCs/>
          <w:sz w:val="18"/>
          <w:szCs w:val="18"/>
        </w:rPr>
      </w:pPr>
      <w:r w:rsidRPr="00570F1C">
        <w:rPr>
          <w:i/>
          <w:iCs/>
          <w:sz w:val="18"/>
          <w:szCs w:val="18"/>
        </w:rPr>
        <w:t>Presented by Tanmay Kumar Chaki</w:t>
      </w:r>
      <w:r w:rsidR="00570F1C">
        <w:rPr>
          <w:i/>
          <w:iCs/>
          <w:sz w:val="18"/>
          <w:szCs w:val="18"/>
        </w:rPr>
        <w:t xml:space="preserve">                                                                                                                     14</w:t>
      </w:r>
      <w:r w:rsidR="00570F1C" w:rsidRPr="00570F1C">
        <w:rPr>
          <w:i/>
          <w:iCs/>
          <w:sz w:val="18"/>
          <w:szCs w:val="18"/>
          <w:vertAlign w:val="superscript"/>
        </w:rPr>
        <w:t>th</w:t>
      </w:r>
      <w:r w:rsidR="00570F1C">
        <w:rPr>
          <w:i/>
          <w:iCs/>
          <w:sz w:val="18"/>
          <w:szCs w:val="18"/>
        </w:rPr>
        <w:t xml:space="preserve">   March 2025</w:t>
      </w:r>
    </w:p>
    <w:p w14:paraId="06B153B1" w14:textId="5D26BC19" w:rsidR="001B709A" w:rsidRDefault="006C740C">
      <w:r>
        <w:t>The Lung Cancer Detection Model is a machine learning project that leverages a Random Forest Classifier to predict the presence or absence of lung cancer based on health data from patients. The model uses various health indicators such as symptoms and medical history to classify whether a person has lung cancer. The dataset contains features such as yellow fingers, wheezing, chest pain, and difficulty swallowing. The model achieves 96% accuracy and is evaluated with metrics like precision, recall, and F1-sc</w:t>
      </w:r>
      <w:r>
        <w:t>ore.</w:t>
      </w:r>
    </w:p>
    <w:p w14:paraId="5BE46951" w14:textId="77777777" w:rsidR="001B709A" w:rsidRDefault="006C740C">
      <w:pPr>
        <w:pStyle w:val="Heading1"/>
      </w:pPr>
      <w:r>
        <w:t>Technology Used</w:t>
      </w:r>
    </w:p>
    <w:p w14:paraId="64A93538" w14:textId="77777777" w:rsidR="001B709A" w:rsidRDefault="006C740C">
      <w:r>
        <w:t>• Python (3.12.7)</w:t>
      </w:r>
      <w:r>
        <w:br/>
        <w:t>• Scikit-Learn</w:t>
      </w:r>
      <w:r>
        <w:br/>
        <w:t>• Pandas</w:t>
      </w:r>
      <w:r>
        <w:br/>
        <w:t>• NumPy</w:t>
      </w:r>
      <w:r>
        <w:br/>
        <w:t>• Matplotlib &amp; Seaborn</w:t>
      </w:r>
    </w:p>
    <w:p w14:paraId="1F909E31" w14:textId="77777777" w:rsidR="0057042C" w:rsidRPr="0057042C" w:rsidRDefault="0057042C" w:rsidP="0057042C">
      <w:pPr>
        <w:numPr>
          <w:ilvl w:val="0"/>
          <w:numId w:val="22"/>
        </w:numPr>
        <w:rPr>
          <w:lang w:val="en-IN"/>
        </w:rPr>
      </w:pPr>
      <w:r w:rsidRPr="0057042C">
        <w:rPr>
          <w:b/>
          <w:bCs/>
          <w:lang w:val="en-IN"/>
        </w:rPr>
        <w:t>Python (3.12.7)</w:t>
      </w:r>
      <w:r w:rsidRPr="0057042C">
        <w:rPr>
          <w:lang w:val="en-IN"/>
        </w:rPr>
        <w:t>:</w:t>
      </w:r>
    </w:p>
    <w:p w14:paraId="0A118DFA" w14:textId="6083CE5D" w:rsidR="0057042C" w:rsidRPr="0057042C" w:rsidRDefault="0057042C" w:rsidP="0057042C">
      <w:pPr>
        <w:numPr>
          <w:ilvl w:val="1"/>
          <w:numId w:val="22"/>
        </w:numPr>
        <w:rPr>
          <w:lang w:val="en-IN"/>
        </w:rPr>
      </w:pPr>
      <w:r w:rsidRPr="0057042C">
        <w:rPr>
          <w:b/>
          <w:bCs/>
          <w:lang w:val="en-IN"/>
        </w:rPr>
        <w:t>Description</w:t>
      </w:r>
      <w:r w:rsidRPr="0057042C">
        <w:rPr>
          <w:lang w:val="en-IN"/>
        </w:rPr>
        <w:t>: Python is a versatile, high-level programming language widely used for data science, machine learning, and web development. Its readability, simplicity, and extensive libraries make it a go-to choice for data analysis and modelling.</w:t>
      </w:r>
    </w:p>
    <w:p w14:paraId="5E8070EE" w14:textId="77777777" w:rsidR="0057042C" w:rsidRPr="0057042C" w:rsidRDefault="0057042C" w:rsidP="0057042C">
      <w:pPr>
        <w:numPr>
          <w:ilvl w:val="0"/>
          <w:numId w:val="22"/>
        </w:numPr>
        <w:rPr>
          <w:lang w:val="en-IN"/>
        </w:rPr>
      </w:pPr>
      <w:r w:rsidRPr="0057042C">
        <w:rPr>
          <w:b/>
          <w:bCs/>
          <w:lang w:val="en-IN"/>
        </w:rPr>
        <w:t>Scikit-Learn</w:t>
      </w:r>
      <w:r w:rsidRPr="0057042C">
        <w:rPr>
          <w:lang w:val="en-IN"/>
        </w:rPr>
        <w:t>:</w:t>
      </w:r>
    </w:p>
    <w:p w14:paraId="007954C0" w14:textId="77777777" w:rsidR="0057042C" w:rsidRPr="0057042C" w:rsidRDefault="0057042C" w:rsidP="0057042C">
      <w:pPr>
        <w:numPr>
          <w:ilvl w:val="1"/>
          <w:numId w:val="22"/>
        </w:numPr>
        <w:rPr>
          <w:lang w:val="en-IN"/>
        </w:rPr>
      </w:pPr>
      <w:r w:rsidRPr="0057042C">
        <w:rPr>
          <w:b/>
          <w:bCs/>
          <w:lang w:val="en-IN"/>
        </w:rPr>
        <w:t>Description</w:t>
      </w:r>
      <w:r w:rsidRPr="0057042C">
        <w:rPr>
          <w:lang w:val="en-IN"/>
        </w:rPr>
        <w:t>: Scikit-Learn is one of the most popular machine learning libraries in Python. It provides simple and efficient tools for data mining and data analysis, including algorithms for classification, regression, clustering, and model evaluation. In this project, it is used for implementing the Random Forest Classifier, a decision tree-based algorithm that creates multiple decision trees to make predictions.</w:t>
      </w:r>
    </w:p>
    <w:p w14:paraId="49B4E7A5" w14:textId="77777777" w:rsidR="0057042C" w:rsidRPr="0057042C" w:rsidRDefault="0057042C" w:rsidP="0057042C">
      <w:pPr>
        <w:numPr>
          <w:ilvl w:val="0"/>
          <w:numId w:val="22"/>
        </w:numPr>
        <w:rPr>
          <w:lang w:val="en-IN"/>
        </w:rPr>
      </w:pPr>
      <w:r w:rsidRPr="0057042C">
        <w:rPr>
          <w:b/>
          <w:bCs/>
          <w:lang w:val="en-IN"/>
        </w:rPr>
        <w:t>Pandas</w:t>
      </w:r>
      <w:r w:rsidRPr="0057042C">
        <w:rPr>
          <w:lang w:val="en-IN"/>
        </w:rPr>
        <w:t>:</w:t>
      </w:r>
    </w:p>
    <w:p w14:paraId="3C2790FD" w14:textId="36E976B1" w:rsidR="0057042C" w:rsidRDefault="0057042C" w:rsidP="0057042C">
      <w:pPr>
        <w:numPr>
          <w:ilvl w:val="1"/>
          <w:numId w:val="22"/>
        </w:numPr>
        <w:rPr>
          <w:lang w:val="en-IN"/>
        </w:rPr>
      </w:pPr>
      <w:r w:rsidRPr="0057042C">
        <w:rPr>
          <w:b/>
          <w:bCs/>
          <w:lang w:val="en-IN"/>
        </w:rPr>
        <w:t>Description</w:t>
      </w:r>
      <w:r w:rsidRPr="0057042C">
        <w:rPr>
          <w:lang w:val="en-IN"/>
        </w:rPr>
        <w:t>: Pandas is a powerful data manipulation and analysis library. It provides data structures like Data</w:t>
      </w:r>
      <w:r w:rsidR="00E86337">
        <w:rPr>
          <w:lang w:val="en-IN"/>
        </w:rPr>
        <w:t xml:space="preserve"> </w:t>
      </w:r>
      <w:r w:rsidRPr="0057042C">
        <w:rPr>
          <w:lang w:val="en-IN"/>
        </w:rPr>
        <w:t>Frames, which are used to efficiently handle and process structured data. In this project, Pandas is used to load, manipulate, and clean the dataset before feeding it into the model.</w:t>
      </w:r>
      <w:r>
        <w:rPr>
          <w:lang w:val="en-IN"/>
        </w:rPr>
        <w:t xml:space="preserve">    </w:t>
      </w:r>
    </w:p>
    <w:p w14:paraId="4890AC4C" w14:textId="77777777" w:rsidR="0057042C" w:rsidRDefault="0057042C" w:rsidP="0057042C">
      <w:pPr>
        <w:rPr>
          <w:lang w:val="en-IN"/>
        </w:rPr>
      </w:pPr>
    </w:p>
    <w:p w14:paraId="288D4273" w14:textId="33FD687A" w:rsidR="0057042C" w:rsidRPr="0057042C" w:rsidRDefault="0057042C" w:rsidP="0057042C">
      <w:pPr>
        <w:rPr>
          <w:lang w:val="en-IN"/>
        </w:rPr>
      </w:pPr>
    </w:p>
    <w:p w14:paraId="54F21C5D" w14:textId="5C53FE33" w:rsidR="0057042C" w:rsidRPr="0057042C" w:rsidRDefault="0057042C" w:rsidP="0057042C">
      <w:pPr>
        <w:numPr>
          <w:ilvl w:val="0"/>
          <w:numId w:val="22"/>
        </w:numPr>
        <w:rPr>
          <w:lang w:val="en-IN"/>
        </w:rPr>
      </w:pPr>
      <w:r w:rsidRPr="0057042C">
        <w:rPr>
          <w:b/>
          <w:bCs/>
          <w:lang w:val="en-IN"/>
        </w:rPr>
        <w:t>NumPy</w:t>
      </w:r>
      <w:r w:rsidRPr="0057042C">
        <w:rPr>
          <w:lang w:val="en-IN"/>
        </w:rPr>
        <w:t>:</w:t>
      </w:r>
    </w:p>
    <w:p w14:paraId="67370F8C" w14:textId="1922A468" w:rsidR="0057042C" w:rsidRPr="0057042C" w:rsidRDefault="0057042C" w:rsidP="0057042C">
      <w:pPr>
        <w:numPr>
          <w:ilvl w:val="1"/>
          <w:numId w:val="22"/>
        </w:numPr>
        <w:rPr>
          <w:lang w:val="en-IN"/>
        </w:rPr>
      </w:pPr>
      <w:r w:rsidRPr="0057042C">
        <w:rPr>
          <w:b/>
          <w:bCs/>
          <w:lang w:val="en-IN"/>
        </w:rPr>
        <w:t>Description</w:t>
      </w:r>
      <w:r w:rsidRPr="0057042C">
        <w:rPr>
          <w:lang w:val="en-IN"/>
        </w:rPr>
        <w:t>: NumPy is a core scientific computing library for Python, providing support for large, multi-dimensional arrays and matrices. It also includes a collection of mathematical functions to operate on these arrays. It is used in this project for numerical calculations and data handling.</w:t>
      </w:r>
    </w:p>
    <w:p w14:paraId="465C600D" w14:textId="77777777" w:rsidR="0057042C" w:rsidRPr="0057042C" w:rsidRDefault="0057042C" w:rsidP="0057042C">
      <w:pPr>
        <w:numPr>
          <w:ilvl w:val="0"/>
          <w:numId w:val="22"/>
        </w:numPr>
        <w:rPr>
          <w:lang w:val="en-IN"/>
        </w:rPr>
      </w:pPr>
      <w:r w:rsidRPr="0057042C">
        <w:rPr>
          <w:b/>
          <w:bCs/>
          <w:lang w:val="en-IN"/>
        </w:rPr>
        <w:t>Matplotlib &amp; Seaborn</w:t>
      </w:r>
      <w:r w:rsidRPr="0057042C">
        <w:rPr>
          <w:lang w:val="en-IN"/>
        </w:rPr>
        <w:t>:</w:t>
      </w:r>
    </w:p>
    <w:p w14:paraId="60DDA5AB" w14:textId="5FF868BF" w:rsidR="0057042C" w:rsidRPr="0057042C" w:rsidRDefault="0057042C" w:rsidP="0057042C">
      <w:pPr>
        <w:numPr>
          <w:ilvl w:val="1"/>
          <w:numId w:val="22"/>
        </w:numPr>
        <w:rPr>
          <w:lang w:val="en-IN"/>
        </w:rPr>
      </w:pPr>
      <w:r w:rsidRPr="0057042C">
        <w:rPr>
          <w:b/>
          <w:bCs/>
          <w:lang w:val="en-IN"/>
        </w:rPr>
        <w:t>Description</w:t>
      </w:r>
      <w:r w:rsidRPr="0057042C">
        <w:rPr>
          <w:lang w:val="en-IN"/>
        </w:rPr>
        <w:t xml:space="preserve">: </w:t>
      </w:r>
    </w:p>
    <w:p w14:paraId="32296DE2" w14:textId="78DC5195" w:rsidR="0057042C" w:rsidRPr="0057042C" w:rsidRDefault="0057042C" w:rsidP="0057042C">
      <w:pPr>
        <w:numPr>
          <w:ilvl w:val="2"/>
          <w:numId w:val="22"/>
        </w:numPr>
        <w:rPr>
          <w:lang w:val="en-IN"/>
        </w:rPr>
      </w:pPr>
      <w:r w:rsidRPr="0057042C">
        <w:rPr>
          <w:b/>
          <w:bCs/>
          <w:lang w:val="en-IN"/>
        </w:rPr>
        <w:t>Matplotlib</w:t>
      </w:r>
      <w:r w:rsidRPr="0057042C">
        <w:rPr>
          <w:lang w:val="en-IN"/>
        </w:rPr>
        <w:t>: A plotting library that provides an object-oriented API for embedding plots into applications. It is used for creating static, animated, and interactive visualizations.</w:t>
      </w:r>
    </w:p>
    <w:p w14:paraId="7A694BFE" w14:textId="576CF072" w:rsidR="0057042C" w:rsidRPr="0057042C" w:rsidRDefault="0057042C" w:rsidP="0057042C">
      <w:pPr>
        <w:numPr>
          <w:ilvl w:val="2"/>
          <w:numId w:val="22"/>
        </w:numPr>
        <w:rPr>
          <w:lang w:val="en-IN"/>
        </w:rPr>
      </w:pPr>
      <w:r w:rsidRPr="0057042C">
        <w:rPr>
          <w:b/>
          <w:bCs/>
          <w:lang w:val="en-IN"/>
        </w:rPr>
        <w:t>Seaborn</w:t>
      </w:r>
      <w:r w:rsidRPr="0057042C">
        <w:rPr>
          <w:lang w:val="en-IN"/>
        </w:rPr>
        <w:t>: Built on top of Matplotlib, Seaborn provides a high-level interface for drawing attractive and informative statistical graphics. It is used in the project for visualizing data distributions, relationships between variables, and model evaluation metrics like confusion matrix.</w:t>
      </w:r>
    </w:p>
    <w:p w14:paraId="349547C2" w14:textId="59B3AB06" w:rsidR="0057042C" w:rsidRPr="0057042C" w:rsidRDefault="0057042C" w:rsidP="0057042C">
      <w:pPr>
        <w:rPr>
          <w:lang w:val="en-IN"/>
        </w:rPr>
      </w:pPr>
      <w:r w:rsidRPr="0057042C">
        <w:rPr>
          <w:lang w:val="en-IN"/>
        </w:rPr>
        <w:t>These libraries together form a robust toolkit for handling, visualizing, and building machine learning models, making Python an excellent choice for your lung cancer detection project.</w:t>
      </w:r>
    </w:p>
    <w:p w14:paraId="7B9E9BB8" w14:textId="3EE5E285" w:rsidR="0057042C" w:rsidRDefault="0057042C" w:rsidP="0057042C">
      <w:pPr>
        <w:pStyle w:val="Heading1"/>
      </w:pPr>
      <w:r>
        <w:t>Algorithm Used</w:t>
      </w:r>
    </w:p>
    <w:p w14:paraId="0DCACE70" w14:textId="0E5A85C8" w:rsidR="0057042C" w:rsidRDefault="0057042C" w:rsidP="0057042C">
      <w:pPr>
        <w:pStyle w:val="ListParagraph"/>
        <w:numPr>
          <w:ilvl w:val="0"/>
          <w:numId w:val="23"/>
        </w:numPr>
      </w:pPr>
      <w:r>
        <w:t>Random Forest Algorithm</w:t>
      </w:r>
    </w:p>
    <w:p w14:paraId="4757205F" w14:textId="5C836143" w:rsidR="0057042C" w:rsidRDefault="0057042C" w:rsidP="0057042C">
      <w:pPr>
        <w:rPr>
          <w:b/>
          <w:bCs/>
          <w:i/>
          <w:iCs/>
          <w:sz w:val="24"/>
          <w:szCs w:val="24"/>
        </w:rPr>
      </w:pPr>
      <w:r w:rsidRPr="0057042C">
        <w:rPr>
          <w:b/>
          <w:bCs/>
          <w:i/>
          <w:iCs/>
          <w:sz w:val="24"/>
          <w:szCs w:val="24"/>
        </w:rPr>
        <w:t>Random Forest Algorithm</w:t>
      </w:r>
    </w:p>
    <w:p w14:paraId="4AB9BEEF" w14:textId="65F9F535" w:rsidR="0057042C" w:rsidRDefault="00E86337" w:rsidP="0057042C">
      <w:pPr>
        <w:rPr>
          <w:b/>
          <w:bCs/>
          <w:i/>
          <w:iCs/>
          <w:sz w:val="24"/>
          <w:szCs w:val="24"/>
        </w:rPr>
      </w:pPr>
      <w:r>
        <w:rPr>
          <w:b/>
          <w:bCs/>
          <w:i/>
          <w:iCs/>
          <w:noProof/>
          <w:sz w:val="24"/>
          <w:szCs w:val="24"/>
        </w:rPr>
        <w:drawing>
          <wp:inline distT="0" distB="0" distL="0" distR="0" wp14:anchorId="4140E81E" wp14:editId="72159605">
            <wp:extent cx="3832860" cy="2506980"/>
            <wp:effectExtent l="0" t="0" r="0" b="7620"/>
            <wp:docPr id="191206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64827" name="Picture 1912064827"/>
                    <pic:cNvPicPr/>
                  </pic:nvPicPr>
                  <pic:blipFill>
                    <a:blip r:embed="rId9"/>
                    <a:stretch>
                      <a:fillRect/>
                    </a:stretch>
                  </pic:blipFill>
                  <pic:spPr>
                    <a:xfrm>
                      <a:off x="0" y="0"/>
                      <a:ext cx="3886166" cy="2541846"/>
                    </a:xfrm>
                    <a:prstGeom prst="rect">
                      <a:avLst/>
                    </a:prstGeom>
                  </pic:spPr>
                </pic:pic>
              </a:graphicData>
            </a:graphic>
          </wp:inline>
        </w:drawing>
      </w:r>
    </w:p>
    <w:p w14:paraId="42A54D05" w14:textId="21935F38" w:rsidR="0057042C" w:rsidRPr="0057042C" w:rsidRDefault="0057042C" w:rsidP="0057042C">
      <w:pPr>
        <w:rPr>
          <w:b/>
          <w:bCs/>
          <w:i/>
          <w:iCs/>
          <w:sz w:val="24"/>
          <w:szCs w:val="24"/>
        </w:rPr>
      </w:pPr>
    </w:p>
    <w:p w14:paraId="7D6963B0" w14:textId="77777777" w:rsidR="0057042C" w:rsidRPr="0057042C" w:rsidRDefault="0057042C" w:rsidP="0057042C">
      <w:pPr>
        <w:rPr>
          <w:lang w:val="en-IN"/>
        </w:rPr>
      </w:pPr>
      <w:r w:rsidRPr="0057042C">
        <w:rPr>
          <w:lang w:val="en-IN"/>
        </w:rPr>
        <w:t xml:space="preserve">The </w:t>
      </w:r>
      <w:r w:rsidRPr="0057042C">
        <w:rPr>
          <w:b/>
          <w:bCs/>
          <w:lang w:val="en-IN"/>
        </w:rPr>
        <w:t>Random Forest Algorithm</w:t>
      </w:r>
      <w:r w:rsidRPr="0057042C">
        <w:rPr>
          <w:lang w:val="en-IN"/>
        </w:rPr>
        <w:t xml:space="preserve"> is a powerful, versatile machine learning model used for both classification and regression tasks. It belongs to the family of </w:t>
      </w:r>
      <w:r w:rsidRPr="0057042C">
        <w:rPr>
          <w:b/>
          <w:bCs/>
          <w:lang w:val="en-IN"/>
        </w:rPr>
        <w:t>ensemble learning methods</w:t>
      </w:r>
      <w:r w:rsidRPr="0057042C">
        <w:rPr>
          <w:lang w:val="en-IN"/>
        </w:rPr>
        <w:t xml:space="preserve">, which combine multiple individual models to improve performance and provide more robust predictions. Here’s an in-depth explanation of the </w:t>
      </w:r>
      <w:r w:rsidRPr="0057042C">
        <w:rPr>
          <w:b/>
          <w:bCs/>
          <w:lang w:val="en-IN"/>
        </w:rPr>
        <w:t>Random Forest</w:t>
      </w:r>
      <w:r w:rsidRPr="0057042C">
        <w:rPr>
          <w:lang w:val="en-IN"/>
        </w:rPr>
        <w:t xml:space="preserve"> algorithm:</w:t>
      </w:r>
    </w:p>
    <w:p w14:paraId="4F22447B" w14:textId="77777777" w:rsidR="0057042C" w:rsidRPr="0057042C" w:rsidRDefault="0057042C" w:rsidP="0057042C">
      <w:pPr>
        <w:rPr>
          <w:b/>
          <w:bCs/>
          <w:lang w:val="en-IN"/>
        </w:rPr>
      </w:pPr>
      <w:r w:rsidRPr="0057042C">
        <w:rPr>
          <w:b/>
          <w:bCs/>
          <w:lang w:val="en-IN"/>
        </w:rPr>
        <w:t xml:space="preserve">1. </w:t>
      </w:r>
      <w:proofErr w:type="gramStart"/>
      <w:r w:rsidRPr="0057042C">
        <w:rPr>
          <w:b/>
          <w:bCs/>
          <w:lang w:val="en-IN"/>
        </w:rPr>
        <w:t>How</w:t>
      </w:r>
      <w:proofErr w:type="gramEnd"/>
      <w:r w:rsidRPr="0057042C">
        <w:rPr>
          <w:b/>
          <w:bCs/>
          <w:lang w:val="en-IN"/>
        </w:rPr>
        <w:t xml:space="preserve"> Random Forest Works</w:t>
      </w:r>
    </w:p>
    <w:p w14:paraId="70AA1219" w14:textId="77777777" w:rsidR="0057042C" w:rsidRPr="0057042C" w:rsidRDefault="0057042C" w:rsidP="0057042C">
      <w:pPr>
        <w:numPr>
          <w:ilvl w:val="0"/>
          <w:numId w:val="24"/>
        </w:numPr>
        <w:rPr>
          <w:lang w:val="en-IN"/>
        </w:rPr>
      </w:pPr>
      <w:r w:rsidRPr="0057042C">
        <w:rPr>
          <w:b/>
          <w:bCs/>
          <w:lang w:val="en-IN"/>
        </w:rPr>
        <w:t>Ensemble of Decision Trees</w:t>
      </w:r>
      <w:r w:rsidRPr="0057042C">
        <w:rPr>
          <w:lang w:val="en-IN"/>
        </w:rPr>
        <w:t xml:space="preserve">: Random Forest builds a </w:t>
      </w:r>
      <w:r w:rsidRPr="0057042C">
        <w:rPr>
          <w:b/>
          <w:bCs/>
          <w:lang w:val="en-IN"/>
        </w:rPr>
        <w:t>collection of decision trees</w:t>
      </w:r>
      <w:r w:rsidRPr="0057042C">
        <w:rPr>
          <w:lang w:val="en-IN"/>
        </w:rPr>
        <w:t xml:space="preserve"> (hence the "forest" part of the name). Each tree is created by splitting the data into subsets and making predictions based on these subsets. The key idea is that multiple decision trees can make a better prediction than a single tree.</w:t>
      </w:r>
    </w:p>
    <w:p w14:paraId="47854D1B" w14:textId="77777777" w:rsidR="0057042C" w:rsidRPr="0057042C" w:rsidRDefault="0057042C" w:rsidP="0057042C">
      <w:pPr>
        <w:numPr>
          <w:ilvl w:val="0"/>
          <w:numId w:val="24"/>
        </w:numPr>
        <w:rPr>
          <w:lang w:val="en-IN"/>
        </w:rPr>
      </w:pPr>
      <w:r w:rsidRPr="0057042C">
        <w:rPr>
          <w:b/>
          <w:bCs/>
          <w:lang w:val="en-IN"/>
        </w:rPr>
        <w:t>Bootstrapping</w:t>
      </w:r>
      <w:r w:rsidRPr="0057042C">
        <w:rPr>
          <w:lang w:val="en-IN"/>
        </w:rPr>
        <w:t xml:space="preserve">: For each tree in the forest, </w:t>
      </w:r>
      <w:r w:rsidRPr="0057042C">
        <w:rPr>
          <w:b/>
          <w:bCs/>
          <w:lang w:val="en-IN"/>
        </w:rPr>
        <w:t>bootstrapping</w:t>
      </w:r>
      <w:r w:rsidRPr="0057042C">
        <w:rPr>
          <w:lang w:val="en-IN"/>
        </w:rPr>
        <w:t xml:space="preserve"> is used, which means that random samples of the training data are taken with replacement. This introduces variety among the trees and reduces overfitting.</w:t>
      </w:r>
    </w:p>
    <w:p w14:paraId="5FEBE0BE" w14:textId="77777777" w:rsidR="0057042C" w:rsidRPr="0057042C" w:rsidRDefault="0057042C" w:rsidP="0057042C">
      <w:pPr>
        <w:numPr>
          <w:ilvl w:val="0"/>
          <w:numId w:val="24"/>
        </w:numPr>
        <w:rPr>
          <w:lang w:val="en-IN"/>
        </w:rPr>
      </w:pPr>
      <w:r w:rsidRPr="0057042C">
        <w:rPr>
          <w:b/>
          <w:bCs/>
          <w:lang w:val="en-IN"/>
        </w:rPr>
        <w:t>Feature Randomization</w:t>
      </w:r>
      <w:r w:rsidRPr="0057042C">
        <w:rPr>
          <w:lang w:val="en-IN"/>
        </w:rPr>
        <w:t>: At each node of a decision tree, Random Forest randomly selects a subset of features (instead of considering all features) to split the data. This ensures that the trees are diverse and reduces correlation between the trees, making the ensemble more powerful.</w:t>
      </w:r>
    </w:p>
    <w:p w14:paraId="7719D45A" w14:textId="77777777" w:rsidR="0057042C" w:rsidRPr="0057042C" w:rsidRDefault="0057042C" w:rsidP="0057042C">
      <w:pPr>
        <w:rPr>
          <w:b/>
          <w:bCs/>
          <w:lang w:val="en-IN"/>
        </w:rPr>
      </w:pPr>
      <w:r w:rsidRPr="0057042C">
        <w:rPr>
          <w:b/>
          <w:bCs/>
          <w:lang w:val="en-IN"/>
        </w:rPr>
        <w:t>2. Training Process of Random Forest</w:t>
      </w:r>
    </w:p>
    <w:p w14:paraId="34F48026" w14:textId="77777777" w:rsidR="0057042C" w:rsidRPr="0057042C" w:rsidRDefault="0057042C" w:rsidP="0057042C">
      <w:pPr>
        <w:numPr>
          <w:ilvl w:val="0"/>
          <w:numId w:val="25"/>
        </w:numPr>
        <w:rPr>
          <w:lang w:val="en-IN"/>
        </w:rPr>
      </w:pPr>
      <w:r w:rsidRPr="0057042C">
        <w:rPr>
          <w:b/>
          <w:bCs/>
          <w:lang w:val="en-IN"/>
        </w:rPr>
        <w:t>Step 1: Data Sampling</w:t>
      </w:r>
      <w:r w:rsidRPr="0057042C">
        <w:rPr>
          <w:lang w:val="en-IN"/>
        </w:rPr>
        <w:t xml:space="preserve">: Randomly select data points from the original dataset with replacement, creating subsets of the data (bootstrapping). This process results in </w:t>
      </w:r>
      <w:r w:rsidRPr="0057042C">
        <w:rPr>
          <w:b/>
          <w:bCs/>
          <w:lang w:val="en-IN"/>
        </w:rPr>
        <w:t>out-of-bag (OOB)</w:t>
      </w:r>
      <w:r w:rsidRPr="0057042C">
        <w:rPr>
          <w:lang w:val="en-IN"/>
        </w:rPr>
        <w:t xml:space="preserve"> samples that are not used in training some trees but can be used for testing the model.</w:t>
      </w:r>
    </w:p>
    <w:p w14:paraId="22E50A99" w14:textId="77777777" w:rsidR="0057042C" w:rsidRPr="0057042C" w:rsidRDefault="0057042C" w:rsidP="0057042C">
      <w:pPr>
        <w:numPr>
          <w:ilvl w:val="0"/>
          <w:numId w:val="25"/>
        </w:numPr>
        <w:rPr>
          <w:lang w:val="en-IN"/>
        </w:rPr>
      </w:pPr>
      <w:r w:rsidRPr="0057042C">
        <w:rPr>
          <w:b/>
          <w:bCs/>
          <w:lang w:val="en-IN"/>
        </w:rPr>
        <w:t>Step 2: Building Decision Trees</w:t>
      </w:r>
      <w:r w:rsidRPr="0057042C">
        <w:rPr>
          <w:lang w:val="en-IN"/>
        </w:rPr>
        <w:t xml:space="preserve">: For each subset of the data, a decision tree is constructed by recursively splitting the data at each node based on features that minimize a certain criterion, like </w:t>
      </w:r>
      <w:r w:rsidRPr="0057042C">
        <w:rPr>
          <w:b/>
          <w:bCs/>
          <w:lang w:val="en-IN"/>
        </w:rPr>
        <w:t>Gini impurity</w:t>
      </w:r>
      <w:r w:rsidRPr="0057042C">
        <w:rPr>
          <w:lang w:val="en-IN"/>
        </w:rPr>
        <w:t xml:space="preserve"> or </w:t>
      </w:r>
      <w:r w:rsidRPr="0057042C">
        <w:rPr>
          <w:b/>
          <w:bCs/>
          <w:lang w:val="en-IN"/>
        </w:rPr>
        <w:t>entropy</w:t>
      </w:r>
      <w:r w:rsidRPr="0057042C">
        <w:rPr>
          <w:lang w:val="en-IN"/>
        </w:rPr>
        <w:t>.</w:t>
      </w:r>
    </w:p>
    <w:p w14:paraId="47D44C6C" w14:textId="77777777" w:rsidR="0057042C" w:rsidRPr="0057042C" w:rsidRDefault="0057042C" w:rsidP="0057042C">
      <w:pPr>
        <w:numPr>
          <w:ilvl w:val="0"/>
          <w:numId w:val="25"/>
        </w:numPr>
        <w:rPr>
          <w:lang w:val="en-IN"/>
        </w:rPr>
      </w:pPr>
      <w:r w:rsidRPr="0057042C">
        <w:rPr>
          <w:b/>
          <w:bCs/>
          <w:lang w:val="en-IN"/>
        </w:rPr>
        <w:t>Step 3: Feature Selection at Nodes</w:t>
      </w:r>
      <w:r w:rsidRPr="0057042C">
        <w:rPr>
          <w:lang w:val="en-IN"/>
        </w:rPr>
        <w:t>: At each node, only a subset of the features is considered for splitting. This introduces more randomness and reduces overfitting, as it ensures that no tree is too dependent on a single feature.</w:t>
      </w:r>
    </w:p>
    <w:p w14:paraId="3684B7F5" w14:textId="77777777" w:rsidR="0057042C" w:rsidRPr="0057042C" w:rsidRDefault="0057042C" w:rsidP="0057042C">
      <w:pPr>
        <w:rPr>
          <w:b/>
          <w:bCs/>
          <w:lang w:val="en-IN"/>
        </w:rPr>
      </w:pPr>
      <w:r w:rsidRPr="0057042C">
        <w:rPr>
          <w:b/>
          <w:bCs/>
          <w:lang w:val="en-IN"/>
        </w:rPr>
        <w:t>3. Making Predictions</w:t>
      </w:r>
    </w:p>
    <w:p w14:paraId="1C91FAFD" w14:textId="77777777" w:rsidR="0057042C" w:rsidRPr="0057042C" w:rsidRDefault="0057042C" w:rsidP="0057042C">
      <w:pPr>
        <w:numPr>
          <w:ilvl w:val="0"/>
          <w:numId w:val="26"/>
        </w:numPr>
        <w:rPr>
          <w:lang w:val="en-IN"/>
        </w:rPr>
      </w:pPr>
      <w:r w:rsidRPr="0057042C">
        <w:rPr>
          <w:b/>
          <w:bCs/>
          <w:lang w:val="en-IN"/>
        </w:rPr>
        <w:t>For Classification</w:t>
      </w:r>
      <w:r w:rsidRPr="0057042C">
        <w:rPr>
          <w:lang w:val="en-IN"/>
        </w:rPr>
        <w:t xml:space="preserve">: After all the trees in the forest have been trained, predictions are made by </w:t>
      </w:r>
      <w:r w:rsidRPr="0057042C">
        <w:rPr>
          <w:b/>
          <w:bCs/>
          <w:lang w:val="en-IN"/>
        </w:rPr>
        <w:t>voting</w:t>
      </w:r>
      <w:r w:rsidRPr="0057042C">
        <w:rPr>
          <w:lang w:val="en-IN"/>
        </w:rPr>
        <w:t>. Each tree gives a classification prediction (either "Yes" or "No" for lung cancer, for example), and the majority vote (the most frequent prediction) is taken as the final output.</w:t>
      </w:r>
    </w:p>
    <w:p w14:paraId="27566C3E" w14:textId="77777777" w:rsidR="0057042C" w:rsidRPr="0057042C" w:rsidRDefault="0057042C" w:rsidP="0057042C">
      <w:pPr>
        <w:numPr>
          <w:ilvl w:val="0"/>
          <w:numId w:val="26"/>
        </w:numPr>
        <w:rPr>
          <w:lang w:val="en-IN"/>
        </w:rPr>
      </w:pPr>
      <w:r w:rsidRPr="0057042C">
        <w:rPr>
          <w:b/>
          <w:bCs/>
          <w:lang w:val="en-IN"/>
        </w:rPr>
        <w:t>For Regression</w:t>
      </w:r>
      <w:r w:rsidRPr="0057042C">
        <w:rPr>
          <w:lang w:val="en-IN"/>
        </w:rPr>
        <w:t>: Predictions are averaged over all the trees in the forest to get the final output.</w:t>
      </w:r>
    </w:p>
    <w:p w14:paraId="39834012" w14:textId="77777777" w:rsidR="0057042C" w:rsidRPr="0057042C" w:rsidRDefault="0057042C" w:rsidP="0057042C">
      <w:pPr>
        <w:rPr>
          <w:b/>
          <w:bCs/>
          <w:lang w:val="en-IN"/>
        </w:rPr>
      </w:pPr>
      <w:r w:rsidRPr="0057042C">
        <w:rPr>
          <w:b/>
          <w:bCs/>
          <w:lang w:val="en-IN"/>
        </w:rPr>
        <w:lastRenderedPageBreak/>
        <w:t>4. Advantages of Random Forest</w:t>
      </w:r>
    </w:p>
    <w:p w14:paraId="7B3DB931" w14:textId="77777777" w:rsidR="0057042C" w:rsidRPr="0057042C" w:rsidRDefault="0057042C" w:rsidP="0057042C">
      <w:pPr>
        <w:numPr>
          <w:ilvl w:val="0"/>
          <w:numId w:val="27"/>
        </w:numPr>
        <w:rPr>
          <w:lang w:val="en-IN"/>
        </w:rPr>
      </w:pPr>
      <w:r w:rsidRPr="0057042C">
        <w:rPr>
          <w:b/>
          <w:bCs/>
          <w:lang w:val="en-IN"/>
        </w:rPr>
        <w:t>Reduces Overfitting</w:t>
      </w:r>
      <w:r w:rsidRPr="0057042C">
        <w:rPr>
          <w:lang w:val="en-IN"/>
        </w:rPr>
        <w:t>: The randomization introduced by bootstrapping and feature selection helps prevent overfitting, a common issue in decision trees where the model becomes too complex and fits noise in the data.</w:t>
      </w:r>
    </w:p>
    <w:p w14:paraId="09F69805" w14:textId="77777777" w:rsidR="0057042C" w:rsidRPr="0057042C" w:rsidRDefault="0057042C" w:rsidP="0057042C">
      <w:pPr>
        <w:numPr>
          <w:ilvl w:val="0"/>
          <w:numId w:val="27"/>
        </w:numPr>
        <w:rPr>
          <w:lang w:val="en-IN"/>
        </w:rPr>
      </w:pPr>
      <w:r w:rsidRPr="0057042C">
        <w:rPr>
          <w:b/>
          <w:bCs/>
          <w:lang w:val="en-IN"/>
        </w:rPr>
        <w:t>Handles Missing Values</w:t>
      </w:r>
      <w:r w:rsidRPr="0057042C">
        <w:rPr>
          <w:lang w:val="en-IN"/>
        </w:rPr>
        <w:t xml:space="preserve">: Random Forest can handle missing values by using a method called </w:t>
      </w:r>
      <w:r w:rsidRPr="0057042C">
        <w:rPr>
          <w:b/>
          <w:bCs/>
          <w:lang w:val="en-IN"/>
        </w:rPr>
        <w:t>surrogate splitting</w:t>
      </w:r>
      <w:r w:rsidRPr="0057042C">
        <w:rPr>
          <w:lang w:val="en-IN"/>
        </w:rPr>
        <w:t>, which selects another feature to split on when the original feature has missing values.</w:t>
      </w:r>
    </w:p>
    <w:p w14:paraId="5432BE2C" w14:textId="77777777" w:rsidR="0057042C" w:rsidRPr="0057042C" w:rsidRDefault="0057042C" w:rsidP="0057042C">
      <w:pPr>
        <w:numPr>
          <w:ilvl w:val="0"/>
          <w:numId w:val="27"/>
        </w:numPr>
        <w:rPr>
          <w:lang w:val="en-IN"/>
        </w:rPr>
      </w:pPr>
      <w:r w:rsidRPr="0057042C">
        <w:rPr>
          <w:b/>
          <w:bCs/>
          <w:lang w:val="en-IN"/>
        </w:rPr>
        <w:t>Robust to Outliers</w:t>
      </w:r>
      <w:r w:rsidRPr="0057042C">
        <w:rPr>
          <w:lang w:val="en-IN"/>
        </w:rPr>
        <w:t>: Since Random Forest uses multiple trees, the influence of outliers is minimized. An outlier might impact a single tree but is unlikely to affect the majority of the trees in the forest.</w:t>
      </w:r>
    </w:p>
    <w:p w14:paraId="39B68D54" w14:textId="77777777" w:rsidR="0057042C" w:rsidRPr="0057042C" w:rsidRDefault="0057042C" w:rsidP="0057042C">
      <w:pPr>
        <w:numPr>
          <w:ilvl w:val="0"/>
          <w:numId w:val="27"/>
        </w:numPr>
        <w:rPr>
          <w:lang w:val="en-IN"/>
        </w:rPr>
      </w:pPr>
      <w:r w:rsidRPr="0057042C">
        <w:rPr>
          <w:b/>
          <w:bCs/>
          <w:lang w:val="en-IN"/>
        </w:rPr>
        <w:t>Feature Importance</w:t>
      </w:r>
      <w:r w:rsidRPr="0057042C">
        <w:rPr>
          <w:lang w:val="en-IN"/>
        </w:rPr>
        <w:t>: Random Forest provides insights into the importance of each feature in making predictions. Features that contribute the most to splitting the data at each node are considered important and can be ranked.</w:t>
      </w:r>
    </w:p>
    <w:p w14:paraId="2B58A636" w14:textId="77777777" w:rsidR="0057042C" w:rsidRPr="0057042C" w:rsidRDefault="0057042C" w:rsidP="0057042C">
      <w:pPr>
        <w:rPr>
          <w:b/>
          <w:bCs/>
          <w:lang w:val="en-IN"/>
        </w:rPr>
      </w:pPr>
      <w:r w:rsidRPr="0057042C">
        <w:rPr>
          <w:b/>
          <w:bCs/>
          <w:lang w:val="en-IN"/>
        </w:rPr>
        <w:t>5. Disadvantages of Random Forest</w:t>
      </w:r>
    </w:p>
    <w:p w14:paraId="02ED1F2B" w14:textId="77777777" w:rsidR="0057042C" w:rsidRPr="0057042C" w:rsidRDefault="0057042C" w:rsidP="0057042C">
      <w:pPr>
        <w:numPr>
          <w:ilvl w:val="0"/>
          <w:numId w:val="28"/>
        </w:numPr>
        <w:rPr>
          <w:lang w:val="en-IN"/>
        </w:rPr>
      </w:pPr>
      <w:r w:rsidRPr="0057042C">
        <w:rPr>
          <w:b/>
          <w:bCs/>
          <w:lang w:val="en-IN"/>
        </w:rPr>
        <w:t>Computational Complexity</w:t>
      </w:r>
      <w:r w:rsidRPr="0057042C">
        <w:rPr>
          <w:lang w:val="en-IN"/>
        </w:rPr>
        <w:t>: Random Forest can be computationally expensive and require a significant amount of memory, especially when dealing with a large number of trees or large datasets.</w:t>
      </w:r>
    </w:p>
    <w:p w14:paraId="5DD154EA" w14:textId="77777777" w:rsidR="0057042C" w:rsidRPr="0057042C" w:rsidRDefault="0057042C" w:rsidP="0057042C">
      <w:pPr>
        <w:numPr>
          <w:ilvl w:val="0"/>
          <w:numId w:val="28"/>
        </w:numPr>
        <w:rPr>
          <w:lang w:val="en-IN"/>
        </w:rPr>
      </w:pPr>
      <w:r w:rsidRPr="0057042C">
        <w:rPr>
          <w:b/>
          <w:bCs/>
          <w:lang w:val="en-IN"/>
        </w:rPr>
        <w:t>Interpretability</w:t>
      </w:r>
      <w:r w:rsidRPr="0057042C">
        <w:rPr>
          <w:lang w:val="en-IN"/>
        </w:rPr>
        <w:t>: Unlike a single decision tree, which can be visualized and interpreted easily, the ensemble nature of Random Forest makes it harder to understand how individual predictions are made.</w:t>
      </w:r>
    </w:p>
    <w:p w14:paraId="42B379DD" w14:textId="77777777" w:rsidR="0057042C" w:rsidRPr="0057042C" w:rsidRDefault="0057042C" w:rsidP="0057042C">
      <w:pPr>
        <w:rPr>
          <w:b/>
          <w:bCs/>
          <w:lang w:val="en-IN"/>
        </w:rPr>
      </w:pPr>
      <w:r w:rsidRPr="0057042C">
        <w:rPr>
          <w:b/>
          <w:bCs/>
          <w:lang w:val="en-IN"/>
        </w:rPr>
        <w:t>6. Applications</w:t>
      </w:r>
    </w:p>
    <w:p w14:paraId="7A56F07E" w14:textId="77777777" w:rsidR="0057042C" w:rsidRPr="0057042C" w:rsidRDefault="0057042C" w:rsidP="0057042C">
      <w:pPr>
        <w:numPr>
          <w:ilvl w:val="0"/>
          <w:numId w:val="29"/>
        </w:numPr>
        <w:rPr>
          <w:lang w:val="en-IN"/>
        </w:rPr>
      </w:pPr>
      <w:r w:rsidRPr="0057042C">
        <w:rPr>
          <w:b/>
          <w:bCs/>
          <w:lang w:val="en-IN"/>
        </w:rPr>
        <w:t>Classification Tasks</w:t>
      </w:r>
      <w:r w:rsidRPr="0057042C">
        <w:rPr>
          <w:lang w:val="en-IN"/>
        </w:rPr>
        <w:t xml:space="preserve">: Random Forest is widely used in classification problems such as </w:t>
      </w:r>
      <w:r w:rsidRPr="0057042C">
        <w:rPr>
          <w:b/>
          <w:bCs/>
          <w:lang w:val="en-IN"/>
        </w:rPr>
        <w:t>image recognition</w:t>
      </w:r>
      <w:r w:rsidRPr="0057042C">
        <w:rPr>
          <w:lang w:val="en-IN"/>
        </w:rPr>
        <w:t xml:space="preserve">, </w:t>
      </w:r>
      <w:r w:rsidRPr="0057042C">
        <w:rPr>
          <w:b/>
          <w:bCs/>
          <w:lang w:val="en-IN"/>
        </w:rPr>
        <w:t>email spam detection</w:t>
      </w:r>
      <w:r w:rsidRPr="0057042C">
        <w:rPr>
          <w:lang w:val="en-IN"/>
        </w:rPr>
        <w:t xml:space="preserve">, and </w:t>
      </w:r>
      <w:r w:rsidRPr="0057042C">
        <w:rPr>
          <w:b/>
          <w:bCs/>
          <w:lang w:val="en-IN"/>
        </w:rPr>
        <w:t>healthcare diagnoses</w:t>
      </w:r>
      <w:r w:rsidRPr="0057042C">
        <w:rPr>
          <w:lang w:val="en-IN"/>
        </w:rPr>
        <w:t xml:space="preserve"> (like lung cancer detection).</w:t>
      </w:r>
    </w:p>
    <w:p w14:paraId="74551079" w14:textId="77777777" w:rsidR="0057042C" w:rsidRPr="0057042C" w:rsidRDefault="0057042C" w:rsidP="0057042C">
      <w:pPr>
        <w:numPr>
          <w:ilvl w:val="0"/>
          <w:numId w:val="29"/>
        </w:numPr>
        <w:rPr>
          <w:lang w:val="en-IN"/>
        </w:rPr>
      </w:pPr>
      <w:r w:rsidRPr="0057042C">
        <w:rPr>
          <w:b/>
          <w:bCs/>
          <w:lang w:val="en-IN"/>
        </w:rPr>
        <w:t>Regression Tasks</w:t>
      </w:r>
      <w:r w:rsidRPr="0057042C">
        <w:rPr>
          <w:lang w:val="en-IN"/>
        </w:rPr>
        <w:t xml:space="preserve">: It can also be used in regression tasks such as </w:t>
      </w:r>
      <w:r w:rsidRPr="0057042C">
        <w:rPr>
          <w:b/>
          <w:bCs/>
          <w:lang w:val="en-IN"/>
        </w:rPr>
        <w:t>predicting housing prices</w:t>
      </w:r>
      <w:r w:rsidRPr="0057042C">
        <w:rPr>
          <w:lang w:val="en-IN"/>
        </w:rPr>
        <w:t xml:space="preserve"> or </w:t>
      </w:r>
      <w:r w:rsidRPr="0057042C">
        <w:rPr>
          <w:b/>
          <w:bCs/>
          <w:lang w:val="en-IN"/>
        </w:rPr>
        <w:t>stock market trends</w:t>
      </w:r>
      <w:r w:rsidRPr="0057042C">
        <w:rPr>
          <w:lang w:val="en-IN"/>
        </w:rPr>
        <w:t>.</w:t>
      </w:r>
    </w:p>
    <w:p w14:paraId="7E65F826" w14:textId="77777777" w:rsidR="0057042C" w:rsidRPr="0057042C" w:rsidRDefault="0057042C" w:rsidP="0057042C">
      <w:pPr>
        <w:numPr>
          <w:ilvl w:val="0"/>
          <w:numId w:val="29"/>
        </w:numPr>
        <w:rPr>
          <w:lang w:val="en-IN"/>
        </w:rPr>
      </w:pPr>
      <w:r w:rsidRPr="0057042C">
        <w:rPr>
          <w:b/>
          <w:bCs/>
          <w:lang w:val="en-IN"/>
        </w:rPr>
        <w:t>Feature Selection</w:t>
      </w:r>
      <w:r w:rsidRPr="0057042C">
        <w:rPr>
          <w:lang w:val="en-IN"/>
        </w:rPr>
        <w:t>: In high-dimensional datasets, Random Forest can be used to determine which features are most important for prediction, making it useful for feature selection and dimensionality reduction.</w:t>
      </w:r>
    </w:p>
    <w:p w14:paraId="28EDD64C" w14:textId="77777777" w:rsidR="0057042C" w:rsidRPr="0057042C" w:rsidRDefault="0057042C" w:rsidP="0057042C">
      <w:pPr>
        <w:rPr>
          <w:b/>
          <w:bCs/>
          <w:lang w:val="en-IN"/>
        </w:rPr>
      </w:pPr>
      <w:r w:rsidRPr="0057042C">
        <w:rPr>
          <w:b/>
          <w:bCs/>
          <w:lang w:val="en-IN"/>
        </w:rPr>
        <w:t>7. Random Forest in Lung Cancer Detection</w:t>
      </w:r>
    </w:p>
    <w:p w14:paraId="4742EB44" w14:textId="77777777" w:rsidR="0057042C" w:rsidRPr="0057042C" w:rsidRDefault="0057042C" w:rsidP="0057042C">
      <w:pPr>
        <w:numPr>
          <w:ilvl w:val="0"/>
          <w:numId w:val="30"/>
        </w:numPr>
        <w:rPr>
          <w:lang w:val="en-IN"/>
        </w:rPr>
      </w:pPr>
      <w:r w:rsidRPr="0057042C">
        <w:rPr>
          <w:lang w:val="en-IN"/>
        </w:rPr>
        <w:t xml:space="preserve">In your </w:t>
      </w:r>
      <w:r w:rsidRPr="0057042C">
        <w:rPr>
          <w:b/>
          <w:bCs/>
          <w:lang w:val="en-IN"/>
        </w:rPr>
        <w:t>Lung Cancer Detection Model</w:t>
      </w:r>
      <w:r w:rsidRPr="0057042C">
        <w:rPr>
          <w:lang w:val="en-IN"/>
        </w:rPr>
        <w:t>, Random Forest is used to classify whether a patient has lung cancer based on several health features like symptoms, smoking history, and chest pain. The algorithm handles the complexity of the dataset by leveraging multiple decision trees and aggregating their results to make an accurate prediction.</w:t>
      </w:r>
    </w:p>
    <w:p w14:paraId="6D485862" w14:textId="263E039F" w:rsidR="0057042C" w:rsidRPr="0057042C" w:rsidRDefault="0057042C" w:rsidP="0057042C">
      <w:pPr>
        <w:numPr>
          <w:ilvl w:val="0"/>
          <w:numId w:val="30"/>
        </w:numPr>
        <w:rPr>
          <w:lang w:val="en-IN"/>
        </w:rPr>
      </w:pPr>
      <w:r w:rsidRPr="0057042C">
        <w:rPr>
          <w:lang w:val="en-IN"/>
        </w:rPr>
        <w:lastRenderedPageBreak/>
        <w:t>By training on a diverse set of trees, the Random Forest ensures robustness and generalizes well on unseen data, making it highly effective in real-world medical predictions.</w:t>
      </w:r>
    </w:p>
    <w:p w14:paraId="0B7388C9" w14:textId="77777777" w:rsidR="0057042C" w:rsidRPr="0057042C" w:rsidRDefault="0057042C" w:rsidP="0057042C">
      <w:pPr>
        <w:rPr>
          <w:b/>
          <w:bCs/>
          <w:lang w:val="en-IN"/>
        </w:rPr>
      </w:pPr>
      <w:r w:rsidRPr="0057042C">
        <w:rPr>
          <w:b/>
          <w:bCs/>
          <w:lang w:val="en-IN"/>
        </w:rPr>
        <w:t>Conclusion</w:t>
      </w:r>
    </w:p>
    <w:p w14:paraId="6A53511F" w14:textId="77777777" w:rsidR="0057042C" w:rsidRPr="0057042C" w:rsidRDefault="0057042C" w:rsidP="0057042C">
      <w:pPr>
        <w:rPr>
          <w:lang w:val="en-IN"/>
        </w:rPr>
      </w:pPr>
      <w:r w:rsidRPr="0057042C">
        <w:rPr>
          <w:lang w:val="en-IN"/>
        </w:rPr>
        <w:t>The Random Forest algorithm is a strong, adaptable, and widely-used machine learning model, especially effective for classification tasks. It’s particularly useful when dealing with large datasets with many features and when interpretability isn't the top priority. Its ability to reduce overfitting and provide valuable insights into feature importance makes it a popular choice in many domains, including healthcare applications like lung cancer detection.</w:t>
      </w:r>
    </w:p>
    <w:p w14:paraId="53302FA8" w14:textId="77777777" w:rsidR="0057042C" w:rsidRDefault="0057042C" w:rsidP="0057042C"/>
    <w:p w14:paraId="2F68DCA5" w14:textId="77777777" w:rsidR="0057042C" w:rsidRPr="0057042C" w:rsidRDefault="0057042C" w:rsidP="0057042C">
      <w:pPr>
        <w:pStyle w:val="ListParagraph"/>
      </w:pPr>
    </w:p>
    <w:p w14:paraId="4A6B9BA8" w14:textId="77777777" w:rsidR="001B709A" w:rsidRDefault="006C740C">
      <w:pPr>
        <w:pStyle w:val="Heading1"/>
      </w:pPr>
      <w:r>
        <w:t>Dataset</w:t>
      </w:r>
    </w:p>
    <w:p w14:paraId="1D3F4E9B" w14:textId="77777777" w:rsidR="001B709A" w:rsidRDefault="006C740C">
      <w:r>
        <w:t>The dataset used in this project is sourced from Kaggle and contains various health indicators and labels related to lung cancer.</w:t>
      </w:r>
    </w:p>
    <w:p w14:paraId="2993A950" w14:textId="77777777" w:rsidR="001365CF" w:rsidRPr="001365CF" w:rsidRDefault="001365CF" w:rsidP="001365CF">
      <w:pPr>
        <w:rPr>
          <w:lang w:val="en-IN"/>
        </w:rPr>
      </w:pPr>
      <w:r w:rsidRPr="001365CF">
        <w:rPr>
          <w:lang w:val="en-IN"/>
        </w:rPr>
        <w:t xml:space="preserve">In the </w:t>
      </w:r>
      <w:r w:rsidRPr="001365CF">
        <w:rPr>
          <w:b/>
          <w:bCs/>
          <w:lang w:val="en-IN"/>
        </w:rPr>
        <w:t>Lung Cancer Detection Model</w:t>
      </w:r>
      <w:r w:rsidRPr="001365CF">
        <w:rPr>
          <w:lang w:val="en-IN"/>
        </w:rPr>
        <w:t xml:space="preserve">, the dataset plays a crucial role in training the machine learning algorithm to accurately predict whether a patient has lung cancer based on various health parameters and symptoms. Here’s a detailed breakdown of the dataset, along with a focus on </w:t>
      </w:r>
      <w:r w:rsidRPr="001365CF">
        <w:rPr>
          <w:b/>
          <w:bCs/>
          <w:lang w:val="en-IN"/>
        </w:rPr>
        <w:t>predictive variables</w:t>
      </w:r>
      <w:r w:rsidRPr="001365CF">
        <w:rPr>
          <w:lang w:val="en-IN"/>
        </w:rPr>
        <w:t>:</w:t>
      </w:r>
    </w:p>
    <w:p w14:paraId="20D329D9" w14:textId="2796A7B6" w:rsidR="001365CF" w:rsidRPr="001365CF" w:rsidRDefault="001365CF" w:rsidP="001365CF">
      <w:pPr>
        <w:rPr>
          <w:b/>
          <w:bCs/>
          <w:lang w:val="en-IN"/>
        </w:rPr>
      </w:pPr>
      <w:r w:rsidRPr="001365CF">
        <w:rPr>
          <w:b/>
          <w:bCs/>
          <w:lang w:val="en-IN"/>
        </w:rPr>
        <w:t>Dataset Overview</w:t>
      </w:r>
    </w:p>
    <w:p w14:paraId="5FF91DC1" w14:textId="77777777" w:rsidR="001365CF" w:rsidRDefault="001365CF" w:rsidP="001365CF">
      <w:pPr>
        <w:rPr>
          <w:lang w:val="en-IN"/>
        </w:rPr>
      </w:pPr>
      <w:r w:rsidRPr="001365CF">
        <w:rPr>
          <w:lang w:val="en-IN"/>
        </w:rPr>
        <w:t xml:space="preserve">The dataset used for the model typically contains medical information related to </w:t>
      </w:r>
      <w:r w:rsidRPr="001365CF">
        <w:rPr>
          <w:b/>
          <w:bCs/>
          <w:lang w:val="en-IN"/>
        </w:rPr>
        <w:t>lung cancer patients</w:t>
      </w:r>
      <w:r w:rsidRPr="001365CF">
        <w:rPr>
          <w:lang w:val="en-IN"/>
        </w:rPr>
        <w:t xml:space="preserve"> and </w:t>
      </w:r>
      <w:r w:rsidRPr="001365CF">
        <w:rPr>
          <w:b/>
          <w:bCs/>
          <w:lang w:val="en-IN"/>
        </w:rPr>
        <w:t>non-cancer patients</w:t>
      </w:r>
      <w:r w:rsidRPr="001365CF">
        <w:rPr>
          <w:lang w:val="en-IN"/>
        </w:rPr>
        <w:t>. It includes both numerical and categorical features, such as demographic data, symptoms, medical history, and test results. Each row in the dataset represents a unique patient, while the columns contain relevant features.</w:t>
      </w:r>
    </w:p>
    <w:p w14:paraId="328BFD56" w14:textId="48FCD32B" w:rsidR="001365CF" w:rsidRDefault="001365CF" w:rsidP="001365CF">
      <w:pPr>
        <w:rPr>
          <w:lang w:val="en-IN"/>
        </w:rPr>
      </w:pPr>
      <w:r>
        <w:rPr>
          <w:noProof/>
          <w:lang w:val="en-IN"/>
        </w:rPr>
        <w:drawing>
          <wp:anchor distT="0" distB="0" distL="114300" distR="114300" simplePos="0" relativeHeight="251658240" behindDoc="1" locked="0" layoutInCell="1" allowOverlap="1" wp14:anchorId="20EFCB11" wp14:editId="4403E308">
            <wp:simplePos x="0" y="0"/>
            <wp:positionH relativeFrom="column">
              <wp:posOffset>-876300</wp:posOffset>
            </wp:positionH>
            <wp:positionV relativeFrom="paragraph">
              <wp:posOffset>-693420</wp:posOffset>
            </wp:positionV>
            <wp:extent cx="7236460" cy="3840480"/>
            <wp:effectExtent l="0" t="0" r="2540" b="7620"/>
            <wp:wrapTight wrapText="bothSides">
              <wp:wrapPolygon edited="0">
                <wp:start x="0" y="0"/>
                <wp:lineTo x="0" y="21536"/>
                <wp:lineTo x="21551" y="21536"/>
                <wp:lineTo x="21551" y="0"/>
                <wp:lineTo x="0" y="0"/>
              </wp:wrapPolygon>
            </wp:wrapTight>
            <wp:docPr id="1122829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9757" name="Picture 1122829757"/>
                    <pic:cNvPicPr/>
                  </pic:nvPicPr>
                  <pic:blipFill>
                    <a:blip r:embed="rId10"/>
                    <a:stretch>
                      <a:fillRect/>
                    </a:stretch>
                  </pic:blipFill>
                  <pic:spPr>
                    <a:xfrm>
                      <a:off x="0" y="0"/>
                      <a:ext cx="7236460" cy="3840480"/>
                    </a:xfrm>
                    <a:prstGeom prst="rect">
                      <a:avLst/>
                    </a:prstGeom>
                  </pic:spPr>
                </pic:pic>
              </a:graphicData>
            </a:graphic>
            <wp14:sizeRelH relativeFrom="margin">
              <wp14:pctWidth>0</wp14:pctWidth>
            </wp14:sizeRelH>
            <wp14:sizeRelV relativeFrom="margin">
              <wp14:pctHeight>0</wp14:pctHeight>
            </wp14:sizeRelV>
          </wp:anchor>
        </w:drawing>
      </w:r>
      <w:r w:rsidR="00D24CFD">
        <w:rPr>
          <w:lang w:val="en-IN"/>
        </w:rPr>
        <w:t xml:space="preserve">In the Above </w:t>
      </w:r>
      <w:proofErr w:type="gramStart"/>
      <w:r w:rsidR="00D24CFD">
        <w:rPr>
          <w:lang w:val="en-IN"/>
        </w:rPr>
        <w:t>figure ,The</w:t>
      </w:r>
      <w:proofErr w:type="gramEnd"/>
      <w:r w:rsidR="00D24CFD">
        <w:rPr>
          <w:lang w:val="en-IN"/>
        </w:rPr>
        <w:t xml:space="preserve"> Data is being imported and read into the Jupyter Notebook using Pandas Library .</w:t>
      </w:r>
    </w:p>
    <w:p w14:paraId="1C6CBB20" w14:textId="64255C10" w:rsidR="00D24CFD" w:rsidRPr="00D24CFD" w:rsidRDefault="00D24CFD" w:rsidP="001365CF">
      <w:pPr>
        <w:rPr>
          <w:i/>
          <w:iCs/>
          <w:sz w:val="16"/>
          <w:szCs w:val="16"/>
          <w:lang w:val="en-IN"/>
        </w:rPr>
      </w:pPr>
      <w:proofErr w:type="gramStart"/>
      <w:r w:rsidRPr="00D24CFD">
        <w:rPr>
          <w:i/>
          <w:iCs/>
          <w:sz w:val="16"/>
          <w:szCs w:val="16"/>
          <w:lang w:val="en-IN"/>
        </w:rPr>
        <w:t>Source:-</w:t>
      </w:r>
      <w:proofErr w:type="gramEnd"/>
      <w:r w:rsidRPr="00D24CFD">
        <w:rPr>
          <w:i/>
          <w:iCs/>
          <w:sz w:val="16"/>
          <w:szCs w:val="16"/>
          <w:lang w:val="en-IN"/>
        </w:rPr>
        <w:t xml:space="preserve"> My Jupyter Notebook</w:t>
      </w:r>
    </w:p>
    <w:p w14:paraId="20B74A3B" w14:textId="77777777" w:rsidR="001B709A" w:rsidRDefault="006C740C">
      <w:pPr>
        <w:pStyle w:val="Heading1"/>
      </w:pPr>
      <w:r>
        <w:t>Predictive Variables</w:t>
      </w:r>
    </w:p>
    <w:p w14:paraId="4A337984" w14:textId="77777777" w:rsidR="00D24CFD" w:rsidRDefault="00D24CFD"/>
    <w:p w14:paraId="74E8B7DA" w14:textId="1DE736F1" w:rsidR="00823D50" w:rsidRDefault="006C740C">
      <w:r>
        <w:t>• YELLOW_FINGERS: Indicates the presence of yellow fingers, a potential sign of smoking or other respiratory conditions.</w:t>
      </w:r>
      <w:r>
        <w:br/>
      </w:r>
    </w:p>
    <w:p w14:paraId="6141B2E8" w14:textId="77777777" w:rsidR="00823D50" w:rsidRDefault="006C740C">
      <w:r>
        <w:t>• ANXIETY: Represents whether the individual suffers from anxiety.</w:t>
      </w:r>
      <w:r>
        <w:br/>
      </w:r>
    </w:p>
    <w:p w14:paraId="3954AD7A" w14:textId="77777777" w:rsidR="00823D50" w:rsidRDefault="006C740C">
      <w:r>
        <w:t>• CHRONIC DISEASE: Indicates any history of chronic diseases like asthma or diabetes.</w:t>
      </w:r>
      <w:r>
        <w:br/>
      </w:r>
    </w:p>
    <w:p w14:paraId="2BAF2795" w14:textId="77777777" w:rsidR="00823D50" w:rsidRDefault="006C740C">
      <w:r>
        <w:t>• WHEEZING: Represents the presence of wheezing, a symptom of respiratory distress.</w:t>
      </w:r>
      <w:r>
        <w:br/>
      </w:r>
    </w:p>
    <w:p w14:paraId="6099D193" w14:textId="77777777" w:rsidR="00823D50" w:rsidRDefault="006C740C">
      <w:r>
        <w:t>• ALCOHOL CONSUMING: Indicates whether the individual consumes alcohol.</w:t>
      </w:r>
      <w:r>
        <w:br/>
      </w:r>
    </w:p>
    <w:p w14:paraId="7C25A796" w14:textId="77777777" w:rsidR="00823D50" w:rsidRDefault="006C740C">
      <w:r>
        <w:t>• CHEST PAIN: Represents the presence of chest pain, which could be indicative of lung-related issues.</w:t>
      </w:r>
      <w:r>
        <w:br/>
      </w:r>
    </w:p>
    <w:p w14:paraId="1B0A6384" w14:textId="77777777" w:rsidR="00823D50" w:rsidRDefault="006C740C">
      <w:r>
        <w:lastRenderedPageBreak/>
        <w:t>• SWALLOWING DIFFICULTY: Indicates difficulty swallowing, a possible sign of esophageal disorders.</w:t>
      </w:r>
      <w:r>
        <w:br/>
      </w:r>
    </w:p>
    <w:p w14:paraId="32A77C92" w14:textId="4B9B2C96" w:rsidR="001B709A" w:rsidRDefault="006C740C">
      <w:r>
        <w:t>• COUGHING: Represents whether the individual experiences frequent coughing.</w:t>
      </w:r>
    </w:p>
    <w:p w14:paraId="1D0011C0" w14:textId="51F8D011" w:rsidR="0072755B" w:rsidRDefault="0072755B">
      <w:r>
        <w:rPr>
          <w:noProof/>
        </w:rPr>
        <w:drawing>
          <wp:inline distT="0" distB="0" distL="0" distR="0" wp14:anchorId="676F0FBF" wp14:editId="07A8B6F4">
            <wp:extent cx="5486400" cy="2548255"/>
            <wp:effectExtent l="0" t="0" r="0" b="4445"/>
            <wp:docPr id="784870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70468" name="Picture 784870468"/>
                    <pic:cNvPicPr/>
                  </pic:nvPicPr>
                  <pic:blipFill>
                    <a:blip r:embed="rId11"/>
                    <a:stretch>
                      <a:fillRect/>
                    </a:stretch>
                  </pic:blipFill>
                  <pic:spPr>
                    <a:xfrm>
                      <a:off x="0" y="0"/>
                      <a:ext cx="5486400" cy="2548255"/>
                    </a:xfrm>
                    <a:prstGeom prst="rect">
                      <a:avLst/>
                    </a:prstGeom>
                  </pic:spPr>
                </pic:pic>
              </a:graphicData>
            </a:graphic>
          </wp:inline>
        </w:drawing>
      </w:r>
    </w:p>
    <w:p w14:paraId="5748E6C4" w14:textId="0DCC5BB2" w:rsidR="0072755B" w:rsidRDefault="0072755B">
      <w:r>
        <w:t xml:space="preserve">In this above figure, The Model is been assigned Training variables based on the Predictive Variable. Later on, The Model will be trained based on the Predictive </w:t>
      </w:r>
      <w:proofErr w:type="gramStart"/>
      <w:r>
        <w:t>Variable .</w:t>
      </w:r>
      <w:proofErr w:type="gramEnd"/>
    </w:p>
    <w:p w14:paraId="19292489" w14:textId="3873BC7D" w:rsidR="0072755B" w:rsidRPr="0072755B" w:rsidRDefault="0072755B">
      <w:pPr>
        <w:rPr>
          <w:i/>
          <w:iCs/>
          <w:sz w:val="16"/>
          <w:szCs w:val="16"/>
        </w:rPr>
      </w:pPr>
      <w:proofErr w:type="gramStart"/>
      <w:r w:rsidRPr="0072755B">
        <w:rPr>
          <w:i/>
          <w:iCs/>
          <w:sz w:val="16"/>
          <w:szCs w:val="16"/>
        </w:rPr>
        <w:t>Source:-</w:t>
      </w:r>
      <w:proofErr w:type="gramEnd"/>
      <w:r w:rsidRPr="0072755B">
        <w:rPr>
          <w:i/>
          <w:iCs/>
          <w:sz w:val="16"/>
          <w:szCs w:val="16"/>
        </w:rPr>
        <w:t xml:space="preserve"> My Jupyter Notebook</w:t>
      </w:r>
    </w:p>
    <w:p w14:paraId="027600CC" w14:textId="15F45FFA" w:rsidR="0072755B" w:rsidRDefault="0072755B"/>
    <w:p w14:paraId="5E62BD49" w14:textId="68407513" w:rsidR="001B709A" w:rsidRDefault="006C740C">
      <w:pPr>
        <w:pStyle w:val="Heading1"/>
      </w:pPr>
      <w:r>
        <w:t>Exploratory Data Analysis</w:t>
      </w:r>
    </w:p>
    <w:p w14:paraId="0D0487F8" w14:textId="05848D74" w:rsidR="001B709A" w:rsidRDefault="006C740C">
      <w:r>
        <w:t>In this step, missing values were checked using the `</w:t>
      </w:r>
      <w:proofErr w:type="gramStart"/>
      <w:r>
        <w:t>isnull(</w:t>
      </w:r>
      <w:proofErr w:type="gramEnd"/>
      <w:r>
        <w:t xml:space="preserve">)` function, feature distributions were visualized using </w:t>
      </w:r>
      <w:r>
        <w:t>Matplotlib and Seaborn, and correlation analysis was performed using `df.corr()`.</w:t>
      </w:r>
    </w:p>
    <w:p w14:paraId="01E0DE89" w14:textId="22EB5C60" w:rsidR="001B709A" w:rsidRDefault="006C740C">
      <w:pPr>
        <w:pStyle w:val="Heading1"/>
      </w:pPr>
      <w:r>
        <w:t>Feature Importance</w:t>
      </w:r>
    </w:p>
    <w:p w14:paraId="2AC5CC0B" w14:textId="34FA39DA" w:rsidR="001B709A" w:rsidRDefault="00D24CFD">
      <w:r>
        <w:rPr>
          <w:noProof/>
        </w:rPr>
        <w:drawing>
          <wp:anchor distT="0" distB="0" distL="114300" distR="114300" simplePos="0" relativeHeight="251663872" behindDoc="1" locked="0" layoutInCell="1" allowOverlap="1" wp14:anchorId="7BF15918" wp14:editId="7C6CAEDD">
            <wp:simplePos x="0" y="0"/>
            <wp:positionH relativeFrom="column">
              <wp:posOffset>137160</wp:posOffset>
            </wp:positionH>
            <wp:positionV relativeFrom="paragraph">
              <wp:posOffset>644525</wp:posOffset>
            </wp:positionV>
            <wp:extent cx="5052060" cy="2123440"/>
            <wp:effectExtent l="0" t="0" r="0" b="0"/>
            <wp:wrapTight wrapText="bothSides">
              <wp:wrapPolygon edited="0">
                <wp:start x="0" y="0"/>
                <wp:lineTo x="0" y="21316"/>
                <wp:lineTo x="21502" y="21316"/>
                <wp:lineTo x="21502" y="0"/>
                <wp:lineTo x="0" y="0"/>
              </wp:wrapPolygon>
            </wp:wrapTight>
            <wp:docPr id="17829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1986" name="Picture 178291986"/>
                    <pic:cNvPicPr/>
                  </pic:nvPicPr>
                  <pic:blipFill>
                    <a:blip r:embed="rId12"/>
                    <a:stretch>
                      <a:fillRect/>
                    </a:stretch>
                  </pic:blipFill>
                  <pic:spPr>
                    <a:xfrm>
                      <a:off x="0" y="0"/>
                      <a:ext cx="5052060" cy="2123440"/>
                    </a:xfrm>
                    <a:prstGeom prst="rect">
                      <a:avLst/>
                    </a:prstGeom>
                  </pic:spPr>
                </pic:pic>
              </a:graphicData>
            </a:graphic>
            <wp14:sizeRelH relativeFrom="margin">
              <wp14:pctWidth>0</wp14:pctWidth>
            </wp14:sizeRelH>
            <wp14:sizeRelV relativeFrom="margin">
              <wp14:pctHeight>0</wp14:pctHeight>
            </wp14:sizeRelV>
          </wp:anchor>
        </w:drawing>
      </w:r>
      <w:r w:rsidR="006C740C">
        <w:t xml:space="preserve">Feature importance was assessed using the Random Forest model, and the impact of each </w:t>
      </w:r>
      <w:r w:rsidR="006C740C">
        <w:t>feature on model prediction was evaluated. This helps in understanding which features are</w:t>
      </w:r>
      <w:r>
        <w:t xml:space="preserve"> </w:t>
      </w:r>
      <w:r w:rsidR="006C740C">
        <w:t>most significant in detecting lung can</w:t>
      </w:r>
      <w:r w:rsidR="00823D50">
        <w:t>cer.</w:t>
      </w:r>
    </w:p>
    <w:p w14:paraId="0D7A2CAE" w14:textId="0273F13C" w:rsidR="00D24CFD" w:rsidRDefault="00D24CFD" w:rsidP="00823D50">
      <w:pPr>
        <w:rPr>
          <w:b/>
          <w:bCs/>
          <w:lang w:val="en-IN"/>
        </w:rPr>
      </w:pPr>
    </w:p>
    <w:p w14:paraId="53AAFB63" w14:textId="67DE68BE" w:rsidR="00D24CFD" w:rsidRDefault="00D24CFD" w:rsidP="00823D50">
      <w:pPr>
        <w:rPr>
          <w:b/>
          <w:bCs/>
          <w:lang w:val="en-IN"/>
        </w:rPr>
      </w:pPr>
    </w:p>
    <w:p w14:paraId="424C504D" w14:textId="721DC10D" w:rsidR="00D24CFD" w:rsidRDefault="00D24CFD" w:rsidP="00823D50">
      <w:pPr>
        <w:rPr>
          <w:b/>
          <w:bCs/>
          <w:lang w:val="en-IN"/>
        </w:rPr>
      </w:pPr>
    </w:p>
    <w:p w14:paraId="25BD8F5C" w14:textId="3B0640F1" w:rsidR="00D24CFD" w:rsidRDefault="00D24CFD" w:rsidP="00823D50">
      <w:pPr>
        <w:rPr>
          <w:b/>
          <w:bCs/>
          <w:lang w:val="en-IN"/>
        </w:rPr>
      </w:pPr>
    </w:p>
    <w:p w14:paraId="28EC0D3A" w14:textId="1420DB44" w:rsidR="00D24CFD" w:rsidRDefault="00D24CFD" w:rsidP="00823D50">
      <w:pPr>
        <w:rPr>
          <w:b/>
          <w:bCs/>
          <w:lang w:val="en-IN"/>
        </w:rPr>
      </w:pPr>
    </w:p>
    <w:p w14:paraId="3BBC325B" w14:textId="6C844318" w:rsidR="00D24CFD" w:rsidRDefault="00D24CFD" w:rsidP="00823D50">
      <w:pPr>
        <w:rPr>
          <w:b/>
          <w:bCs/>
          <w:lang w:val="en-IN"/>
        </w:rPr>
      </w:pPr>
      <w:r>
        <w:rPr>
          <w:noProof/>
        </w:rPr>
        <w:drawing>
          <wp:inline distT="0" distB="0" distL="0" distR="0" wp14:anchorId="1A51EC4B" wp14:editId="60211960">
            <wp:extent cx="3786177" cy="2651760"/>
            <wp:effectExtent l="0" t="0" r="5080" b="0"/>
            <wp:docPr id="203324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46129" name="Picture 2033246129"/>
                    <pic:cNvPicPr/>
                  </pic:nvPicPr>
                  <pic:blipFill>
                    <a:blip r:embed="rId13"/>
                    <a:stretch>
                      <a:fillRect/>
                    </a:stretch>
                  </pic:blipFill>
                  <pic:spPr>
                    <a:xfrm>
                      <a:off x="0" y="0"/>
                      <a:ext cx="3802520" cy="2663207"/>
                    </a:xfrm>
                    <a:prstGeom prst="rect">
                      <a:avLst/>
                    </a:prstGeom>
                  </pic:spPr>
                </pic:pic>
              </a:graphicData>
            </a:graphic>
          </wp:inline>
        </w:drawing>
      </w:r>
    </w:p>
    <w:p w14:paraId="1F89BB15" w14:textId="51CDF9B4" w:rsidR="00823D50" w:rsidRPr="00823D50" w:rsidRDefault="00823D50" w:rsidP="00823D50">
      <w:pPr>
        <w:rPr>
          <w:b/>
          <w:bCs/>
          <w:lang w:val="en-IN"/>
        </w:rPr>
      </w:pPr>
      <w:r w:rsidRPr="00823D50">
        <w:rPr>
          <w:b/>
          <w:bCs/>
          <w:lang w:val="en-IN"/>
        </w:rPr>
        <w:t>How Feature Importance is Calculated:</w:t>
      </w:r>
    </w:p>
    <w:p w14:paraId="01DAE1BC" w14:textId="77777777" w:rsidR="00823D50" w:rsidRPr="00823D50" w:rsidRDefault="00823D50" w:rsidP="00823D50">
      <w:pPr>
        <w:numPr>
          <w:ilvl w:val="0"/>
          <w:numId w:val="10"/>
        </w:numPr>
        <w:rPr>
          <w:lang w:val="en-IN"/>
        </w:rPr>
      </w:pPr>
      <w:r w:rsidRPr="00823D50">
        <w:rPr>
          <w:b/>
          <w:bCs/>
          <w:lang w:val="en-IN"/>
        </w:rPr>
        <w:t>Mean Decrease in Impurity (MDI):</w:t>
      </w:r>
    </w:p>
    <w:p w14:paraId="45129940" w14:textId="77777777" w:rsidR="00823D50" w:rsidRPr="00823D50" w:rsidRDefault="00823D50" w:rsidP="00823D50">
      <w:pPr>
        <w:numPr>
          <w:ilvl w:val="1"/>
          <w:numId w:val="10"/>
        </w:numPr>
        <w:rPr>
          <w:lang w:val="en-IN"/>
        </w:rPr>
      </w:pPr>
      <w:r w:rsidRPr="00823D50">
        <w:rPr>
          <w:lang w:val="en-IN"/>
        </w:rPr>
        <w:t>Each tree in the Random Forest splits the data at various points based on a feature. The goal of splitting is to reduce the impurity (the uncertainty about the class) in the resulting subsets.</w:t>
      </w:r>
    </w:p>
    <w:p w14:paraId="758E0FAE" w14:textId="77777777" w:rsidR="00823D50" w:rsidRPr="00823D50" w:rsidRDefault="00823D50" w:rsidP="00823D50">
      <w:pPr>
        <w:numPr>
          <w:ilvl w:val="1"/>
          <w:numId w:val="10"/>
        </w:numPr>
        <w:rPr>
          <w:lang w:val="en-IN"/>
        </w:rPr>
      </w:pPr>
      <w:r w:rsidRPr="00823D50">
        <w:rPr>
          <w:lang w:val="en-IN"/>
        </w:rPr>
        <w:t>Features that result in larger reductions of impurity are considered more important.</w:t>
      </w:r>
    </w:p>
    <w:p w14:paraId="65FC7879" w14:textId="77777777" w:rsidR="00823D50" w:rsidRPr="00823D50" w:rsidRDefault="00823D50" w:rsidP="00823D50">
      <w:pPr>
        <w:numPr>
          <w:ilvl w:val="1"/>
          <w:numId w:val="10"/>
        </w:numPr>
        <w:rPr>
          <w:lang w:val="en-IN"/>
        </w:rPr>
      </w:pPr>
      <w:r w:rsidRPr="00823D50">
        <w:rPr>
          <w:lang w:val="en-IN"/>
        </w:rPr>
        <w:t>The Random Forest algorithm computes the average decrease in impurity for each feature, and those with the highest values are considered most important.</w:t>
      </w:r>
    </w:p>
    <w:p w14:paraId="21A6BA50" w14:textId="77777777" w:rsidR="00823D50" w:rsidRPr="00823D50" w:rsidRDefault="00823D50" w:rsidP="00823D50">
      <w:pPr>
        <w:numPr>
          <w:ilvl w:val="0"/>
          <w:numId w:val="10"/>
        </w:numPr>
        <w:rPr>
          <w:lang w:val="en-IN"/>
        </w:rPr>
      </w:pPr>
      <w:r w:rsidRPr="00823D50">
        <w:rPr>
          <w:b/>
          <w:bCs/>
          <w:lang w:val="en-IN"/>
        </w:rPr>
        <w:t>Mean Decrease in Accuracy (Permutation Importance):</w:t>
      </w:r>
    </w:p>
    <w:p w14:paraId="14464850" w14:textId="77777777" w:rsidR="00823D50" w:rsidRPr="00823D50" w:rsidRDefault="00823D50" w:rsidP="00823D50">
      <w:pPr>
        <w:numPr>
          <w:ilvl w:val="1"/>
          <w:numId w:val="10"/>
        </w:numPr>
        <w:rPr>
          <w:lang w:val="en-IN"/>
        </w:rPr>
      </w:pPr>
      <w:r w:rsidRPr="00823D50">
        <w:rPr>
          <w:lang w:val="en-IN"/>
        </w:rPr>
        <w:t>This method works by randomly shuffling the values of a feature and measuring how much the model's performance drops. A large drop indicates that the feature is important for making accurate predictions.</w:t>
      </w:r>
    </w:p>
    <w:p w14:paraId="6750CFD8" w14:textId="77777777" w:rsidR="00823D50" w:rsidRPr="00823D50" w:rsidRDefault="00823D50" w:rsidP="00823D50">
      <w:pPr>
        <w:numPr>
          <w:ilvl w:val="1"/>
          <w:numId w:val="10"/>
        </w:numPr>
        <w:rPr>
          <w:lang w:val="en-IN"/>
        </w:rPr>
      </w:pPr>
      <w:r w:rsidRPr="00823D50">
        <w:rPr>
          <w:lang w:val="en-IN"/>
        </w:rPr>
        <w:t>This method is more computationally expensive but can give more reliable results, especially when features are correlated.</w:t>
      </w:r>
    </w:p>
    <w:p w14:paraId="224286CF" w14:textId="6440302B" w:rsidR="00823D50" w:rsidRPr="00823D50" w:rsidRDefault="00823D50" w:rsidP="00823D50">
      <w:pPr>
        <w:rPr>
          <w:b/>
          <w:bCs/>
          <w:lang w:val="en-IN"/>
        </w:rPr>
      </w:pPr>
      <w:r w:rsidRPr="00823D50">
        <w:rPr>
          <w:b/>
          <w:bCs/>
          <w:lang w:val="en-IN"/>
        </w:rPr>
        <w:t xml:space="preserve">Feature Importance for </w:t>
      </w:r>
      <w:r>
        <w:rPr>
          <w:b/>
          <w:bCs/>
          <w:lang w:val="en-IN"/>
        </w:rPr>
        <w:t>The</w:t>
      </w:r>
      <w:r w:rsidRPr="00823D50">
        <w:rPr>
          <w:b/>
          <w:bCs/>
          <w:lang w:val="en-IN"/>
        </w:rPr>
        <w:t xml:space="preserve"> Lung Cancer Detection Model:</w:t>
      </w:r>
    </w:p>
    <w:p w14:paraId="6D3A77E8" w14:textId="77777777" w:rsidR="00823D50" w:rsidRPr="00823D50" w:rsidRDefault="00823D50" w:rsidP="00823D50">
      <w:pPr>
        <w:rPr>
          <w:lang w:val="en-IN"/>
        </w:rPr>
      </w:pPr>
      <w:r w:rsidRPr="00823D50">
        <w:rPr>
          <w:lang w:val="en-IN"/>
        </w:rPr>
        <w:lastRenderedPageBreak/>
        <w:t xml:space="preserve">For your model, key health features such as </w:t>
      </w:r>
      <w:r w:rsidRPr="00823D50">
        <w:rPr>
          <w:b/>
          <w:bCs/>
          <w:lang w:val="en-IN"/>
        </w:rPr>
        <w:t>Coughing, Chest Pain, Wheezing, and Yellow Fingers</w:t>
      </w:r>
      <w:r w:rsidRPr="00823D50">
        <w:rPr>
          <w:lang w:val="en-IN"/>
        </w:rPr>
        <w:t xml:space="preserve"> may likely hold higher importance, as these are direct indicators of lung-related health issues. Here's why these features are important:</w:t>
      </w:r>
    </w:p>
    <w:p w14:paraId="7716EEC6" w14:textId="77777777" w:rsidR="00823D50" w:rsidRPr="00823D50" w:rsidRDefault="00823D50" w:rsidP="00823D50">
      <w:pPr>
        <w:numPr>
          <w:ilvl w:val="0"/>
          <w:numId w:val="11"/>
        </w:numPr>
        <w:rPr>
          <w:lang w:val="en-IN"/>
        </w:rPr>
      </w:pPr>
      <w:r w:rsidRPr="00823D50">
        <w:rPr>
          <w:b/>
          <w:bCs/>
          <w:lang w:val="en-IN"/>
        </w:rPr>
        <w:t>Yellow Fingers:</w:t>
      </w:r>
      <w:r w:rsidRPr="00823D50">
        <w:rPr>
          <w:lang w:val="en-IN"/>
        </w:rPr>
        <w:t xml:space="preserve"> Indicates smoking or other lifestyle factors that increase the risk of lung cancer.</w:t>
      </w:r>
    </w:p>
    <w:p w14:paraId="45D3068F" w14:textId="77777777" w:rsidR="00823D50" w:rsidRPr="00823D50" w:rsidRDefault="00823D50" w:rsidP="00823D50">
      <w:pPr>
        <w:numPr>
          <w:ilvl w:val="0"/>
          <w:numId w:val="11"/>
        </w:numPr>
        <w:rPr>
          <w:lang w:val="en-IN"/>
        </w:rPr>
      </w:pPr>
      <w:r w:rsidRPr="00823D50">
        <w:rPr>
          <w:b/>
          <w:bCs/>
          <w:lang w:val="en-IN"/>
        </w:rPr>
        <w:t>Coughing:</w:t>
      </w:r>
      <w:r w:rsidRPr="00823D50">
        <w:rPr>
          <w:lang w:val="en-IN"/>
        </w:rPr>
        <w:t xml:space="preserve"> Persistent coughing is a common symptom of respiratory problems, including lung cancer.</w:t>
      </w:r>
    </w:p>
    <w:p w14:paraId="4BAF73B1" w14:textId="77777777" w:rsidR="00823D50" w:rsidRPr="00823D50" w:rsidRDefault="00823D50" w:rsidP="00823D50">
      <w:pPr>
        <w:numPr>
          <w:ilvl w:val="0"/>
          <w:numId w:val="11"/>
        </w:numPr>
        <w:rPr>
          <w:lang w:val="en-IN"/>
        </w:rPr>
      </w:pPr>
      <w:r w:rsidRPr="00823D50">
        <w:rPr>
          <w:b/>
          <w:bCs/>
          <w:lang w:val="en-IN"/>
        </w:rPr>
        <w:t>Chest Pain:</w:t>
      </w:r>
      <w:r w:rsidRPr="00823D50">
        <w:rPr>
          <w:lang w:val="en-IN"/>
        </w:rPr>
        <w:t xml:space="preserve"> Chest pain can be linked to various serious lung or heart conditions, making it a strong predictor.</w:t>
      </w:r>
    </w:p>
    <w:p w14:paraId="24F61BAE" w14:textId="77777777" w:rsidR="00823D50" w:rsidRPr="00823D50" w:rsidRDefault="00823D50" w:rsidP="00823D50">
      <w:pPr>
        <w:numPr>
          <w:ilvl w:val="0"/>
          <w:numId w:val="11"/>
        </w:numPr>
        <w:rPr>
          <w:lang w:val="en-IN"/>
        </w:rPr>
      </w:pPr>
      <w:r w:rsidRPr="00823D50">
        <w:rPr>
          <w:b/>
          <w:bCs/>
          <w:lang w:val="en-IN"/>
        </w:rPr>
        <w:t>Wheezing:</w:t>
      </w:r>
      <w:r w:rsidRPr="00823D50">
        <w:rPr>
          <w:lang w:val="en-IN"/>
        </w:rPr>
        <w:t xml:space="preserve"> Represents a sign of respiratory distress, which may indicate a problem like asthma or lung cancer.</w:t>
      </w:r>
    </w:p>
    <w:p w14:paraId="1090958A" w14:textId="10D969FA" w:rsidR="00823D50" w:rsidRPr="00823D50" w:rsidRDefault="00823D50" w:rsidP="00823D50">
      <w:pPr>
        <w:numPr>
          <w:ilvl w:val="0"/>
          <w:numId w:val="11"/>
        </w:numPr>
        <w:rPr>
          <w:lang w:val="en-IN"/>
        </w:rPr>
      </w:pPr>
      <w:r w:rsidRPr="00823D50">
        <w:rPr>
          <w:b/>
          <w:bCs/>
          <w:lang w:val="en-IN"/>
        </w:rPr>
        <w:t>Swallowing Difficulty:</w:t>
      </w:r>
      <w:r w:rsidRPr="00823D50">
        <w:rPr>
          <w:lang w:val="en-IN"/>
        </w:rPr>
        <w:t xml:space="preserve"> Difficulty in swallowing can sometimes be associated with more severe conditions like </w:t>
      </w:r>
      <w:r w:rsidR="007578C7" w:rsidRPr="00823D50">
        <w:rPr>
          <w:lang w:val="en-IN"/>
        </w:rPr>
        <w:t>oesophageal</w:t>
      </w:r>
      <w:r w:rsidRPr="00823D50">
        <w:rPr>
          <w:lang w:val="en-IN"/>
        </w:rPr>
        <w:t xml:space="preserve"> or throat cancers.</w:t>
      </w:r>
    </w:p>
    <w:p w14:paraId="15C592DF" w14:textId="77777777" w:rsidR="00823D50" w:rsidRPr="00823D50" w:rsidRDefault="00823D50" w:rsidP="00823D50">
      <w:pPr>
        <w:rPr>
          <w:b/>
          <w:bCs/>
          <w:lang w:val="en-IN"/>
        </w:rPr>
      </w:pPr>
      <w:r w:rsidRPr="00823D50">
        <w:rPr>
          <w:b/>
          <w:bCs/>
          <w:lang w:val="en-IN"/>
        </w:rPr>
        <w:t>Why Feature Importance Matters:</w:t>
      </w:r>
    </w:p>
    <w:p w14:paraId="57A03047" w14:textId="77777777" w:rsidR="00823D50" w:rsidRPr="00823D50" w:rsidRDefault="00823D50" w:rsidP="00823D50">
      <w:pPr>
        <w:numPr>
          <w:ilvl w:val="0"/>
          <w:numId w:val="12"/>
        </w:numPr>
        <w:rPr>
          <w:lang w:val="en-IN"/>
        </w:rPr>
      </w:pPr>
      <w:r w:rsidRPr="00823D50">
        <w:rPr>
          <w:b/>
          <w:bCs/>
          <w:lang w:val="en-IN"/>
        </w:rPr>
        <w:t>Improves Model Interpretability:</w:t>
      </w:r>
      <w:r w:rsidRPr="00823D50">
        <w:rPr>
          <w:lang w:val="en-IN"/>
        </w:rPr>
        <w:t xml:space="preserve"> Understanding which features are most important helps in explaining the model’s predictions.</w:t>
      </w:r>
    </w:p>
    <w:p w14:paraId="376907A2" w14:textId="77777777" w:rsidR="00823D50" w:rsidRPr="00823D50" w:rsidRDefault="00823D50" w:rsidP="00823D50">
      <w:pPr>
        <w:numPr>
          <w:ilvl w:val="0"/>
          <w:numId w:val="12"/>
        </w:numPr>
        <w:rPr>
          <w:lang w:val="en-IN"/>
        </w:rPr>
      </w:pPr>
      <w:r w:rsidRPr="00823D50">
        <w:rPr>
          <w:b/>
          <w:bCs/>
          <w:lang w:val="en-IN"/>
        </w:rPr>
        <w:t>Guides Feature Selection:</w:t>
      </w:r>
      <w:r w:rsidRPr="00823D50">
        <w:rPr>
          <w:lang w:val="en-IN"/>
        </w:rPr>
        <w:t xml:space="preserve"> Features with low importance can potentially be dropped, which can make the model more efficient without losing predictive power.</w:t>
      </w:r>
    </w:p>
    <w:p w14:paraId="5356A4A5" w14:textId="77777777" w:rsidR="00823D50" w:rsidRPr="00823D50" w:rsidRDefault="00823D50" w:rsidP="00823D50">
      <w:pPr>
        <w:numPr>
          <w:ilvl w:val="0"/>
          <w:numId w:val="12"/>
        </w:numPr>
        <w:rPr>
          <w:lang w:val="en-IN"/>
        </w:rPr>
      </w:pPr>
      <w:r w:rsidRPr="00823D50">
        <w:rPr>
          <w:b/>
          <w:bCs/>
          <w:lang w:val="en-IN"/>
        </w:rPr>
        <w:t>Helps with Bias Detection:</w:t>
      </w:r>
      <w:r w:rsidRPr="00823D50">
        <w:rPr>
          <w:lang w:val="en-IN"/>
        </w:rPr>
        <w:t xml:space="preserve"> If certain features are overly influential, it might suggest a bias or overfitting in the model.</w:t>
      </w:r>
    </w:p>
    <w:p w14:paraId="3DF74321" w14:textId="7E9D7622" w:rsidR="00823D50" w:rsidRPr="00823D50" w:rsidRDefault="00823D50" w:rsidP="00823D50">
      <w:pPr>
        <w:rPr>
          <w:lang w:val="en-IN"/>
        </w:rPr>
      </w:pPr>
      <w:r w:rsidRPr="00823D50">
        <w:rPr>
          <w:lang w:val="en-IN"/>
        </w:rPr>
        <w:t xml:space="preserve">In summary, the feature importance helps </w:t>
      </w:r>
      <w:r w:rsidR="000D397F">
        <w:rPr>
          <w:lang w:val="en-IN"/>
        </w:rPr>
        <w:t>to</w:t>
      </w:r>
      <w:r w:rsidRPr="00823D50">
        <w:rPr>
          <w:lang w:val="en-IN"/>
        </w:rPr>
        <w:t xml:space="preserve"> understand the key variables contributing to lung cancer detection in your model, and it allows for more informed decisions about how to improve or interpret the model.</w:t>
      </w:r>
    </w:p>
    <w:p w14:paraId="450A4AC7" w14:textId="77777777" w:rsidR="00823D50" w:rsidRDefault="00823D50"/>
    <w:p w14:paraId="0131842A" w14:textId="77777777" w:rsidR="001B709A" w:rsidRDefault="006C740C">
      <w:pPr>
        <w:pStyle w:val="Heading1"/>
      </w:pPr>
      <w:r>
        <w:t>Confusion Matrix</w:t>
      </w:r>
    </w:p>
    <w:p w14:paraId="0EF69033" w14:textId="67380C09" w:rsidR="00D24CFD" w:rsidRDefault="00D24CFD">
      <w:pPr>
        <w:rPr>
          <w:noProof/>
        </w:rPr>
      </w:pPr>
      <w:r>
        <w:rPr>
          <w:noProof/>
          <w:lang w:val="en-IN"/>
        </w:rPr>
        <w:drawing>
          <wp:anchor distT="0" distB="0" distL="114300" distR="114300" simplePos="0" relativeHeight="251665920" behindDoc="1" locked="0" layoutInCell="1" allowOverlap="1" wp14:anchorId="0202372F" wp14:editId="353869A7">
            <wp:simplePos x="0" y="0"/>
            <wp:positionH relativeFrom="column">
              <wp:posOffset>137160</wp:posOffset>
            </wp:positionH>
            <wp:positionV relativeFrom="paragraph">
              <wp:posOffset>835660</wp:posOffset>
            </wp:positionV>
            <wp:extent cx="5212080" cy="921385"/>
            <wp:effectExtent l="0" t="0" r="7620" b="0"/>
            <wp:wrapTight wrapText="bothSides">
              <wp:wrapPolygon edited="0">
                <wp:start x="0" y="0"/>
                <wp:lineTo x="0" y="20990"/>
                <wp:lineTo x="21553" y="20990"/>
                <wp:lineTo x="21553" y="0"/>
                <wp:lineTo x="0" y="0"/>
              </wp:wrapPolygon>
            </wp:wrapTight>
            <wp:docPr id="1897781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1516" name="Picture 1897781516"/>
                    <pic:cNvPicPr/>
                  </pic:nvPicPr>
                  <pic:blipFill>
                    <a:blip r:embed="rId14"/>
                    <a:stretch>
                      <a:fillRect/>
                    </a:stretch>
                  </pic:blipFill>
                  <pic:spPr>
                    <a:xfrm>
                      <a:off x="0" y="0"/>
                      <a:ext cx="5212080" cy="921385"/>
                    </a:xfrm>
                    <a:prstGeom prst="rect">
                      <a:avLst/>
                    </a:prstGeom>
                  </pic:spPr>
                </pic:pic>
              </a:graphicData>
            </a:graphic>
            <wp14:sizeRelH relativeFrom="margin">
              <wp14:pctWidth>0</wp14:pctWidth>
            </wp14:sizeRelH>
            <wp14:sizeRelV relativeFrom="margin">
              <wp14:pctHeight>0</wp14:pctHeight>
            </wp14:sizeRelV>
          </wp:anchor>
        </w:drawing>
      </w:r>
      <w:r w:rsidR="006C740C">
        <w:t xml:space="preserve">The confusion matrix helps evaluate the model's performance by comparing </w:t>
      </w:r>
      <w:r w:rsidR="006C740C">
        <w:t>predicted values to actual outcomes. The confusion matrix for this model showed a high number of true positives and true negatives, indicating good model per</w:t>
      </w:r>
      <w:r w:rsidR="006C740C">
        <w:t>formance.</w:t>
      </w:r>
      <w:r w:rsidR="00823D50" w:rsidRPr="00823D50">
        <w:rPr>
          <w:noProof/>
        </w:rPr>
        <w:t xml:space="preserve"> </w:t>
      </w:r>
    </w:p>
    <w:p w14:paraId="63A7F248" w14:textId="70D74ECA" w:rsidR="001B709A" w:rsidRDefault="00823D50">
      <w:pPr>
        <w:rPr>
          <w:noProof/>
        </w:rPr>
      </w:pPr>
      <w:r>
        <w:rPr>
          <w:noProof/>
        </w:rPr>
        <w:lastRenderedPageBreak/>
        <w:drawing>
          <wp:inline distT="0" distB="0" distL="0" distR="0" wp14:anchorId="63548E98" wp14:editId="3DEF4153">
            <wp:extent cx="5129794" cy="4136144"/>
            <wp:effectExtent l="0" t="0" r="0" b="0"/>
            <wp:docPr id="192504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880" name="Picture 192504880"/>
                    <pic:cNvPicPr/>
                  </pic:nvPicPr>
                  <pic:blipFill>
                    <a:blip r:embed="rId15"/>
                    <a:stretch>
                      <a:fillRect/>
                    </a:stretch>
                  </pic:blipFill>
                  <pic:spPr>
                    <a:xfrm>
                      <a:off x="0" y="0"/>
                      <a:ext cx="5129794" cy="4136144"/>
                    </a:xfrm>
                    <a:prstGeom prst="rect">
                      <a:avLst/>
                    </a:prstGeom>
                  </pic:spPr>
                </pic:pic>
              </a:graphicData>
            </a:graphic>
          </wp:inline>
        </w:drawing>
      </w:r>
    </w:p>
    <w:p w14:paraId="2FD9D5A0" w14:textId="77777777" w:rsidR="007578C7" w:rsidRPr="007578C7" w:rsidRDefault="007578C7" w:rsidP="007578C7">
      <w:pPr>
        <w:rPr>
          <w:b/>
          <w:bCs/>
          <w:lang w:val="en-IN"/>
        </w:rPr>
      </w:pPr>
      <w:r w:rsidRPr="007578C7">
        <w:rPr>
          <w:b/>
          <w:bCs/>
          <w:lang w:val="en-IN"/>
        </w:rPr>
        <w:t>Structure of the Confusion Matrix</w:t>
      </w:r>
    </w:p>
    <w:p w14:paraId="52E523F4" w14:textId="3E9509C6" w:rsidR="007578C7" w:rsidRPr="007578C7" w:rsidRDefault="007578C7" w:rsidP="007578C7">
      <w:pPr>
        <w:rPr>
          <w:lang w:val="en-IN"/>
        </w:rPr>
      </w:pPr>
      <w:r w:rsidRPr="007578C7">
        <w:rPr>
          <w:lang w:val="en-IN"/>
        </w:rPr>
        <w:t xml:space="preserve">In the context of your </w:t>
      </w:r>
      <w:r w:rsidRPr="007578C7">
        <w:rPr>
          <w:b/>
          <w:bCs/>
          <w:lang w:val="en-IN"/>
        </w:rPr>
        <w:t>Lung Cancer Detection Model</w:t>
      </w:r>
      <w:r w:rsidRPr="007578C7">
        <w:rPr>
          <w:lang w:val="en-IN"/>
        </w:rPr>
        <w:t>, the confusion matrix looks like this:</w:t>
      </w: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2272"/>
        <w:gridCol w:w="2664"/>
        <w:gridCol w:w="2688"/>
      </w:tblGrid>
      <w:tr w:rsidR="007578C7" w:rsidRPr="007578C7" w14:paraId="6784F496" w14:textId="77777777" w:rsidTr="00071B4E">
        <w:trPr>
          <w:tblHeader/>
          <w:tblCellSpacing w:w="15" w:type="dxa"/>
        </w:trPr>
        <w:tc>
          <w:tcPr>
            <w:tcW w:w="0" w:type="auto"/>
            <w:shd w:val="clear" w:color="auto" w:fill="EAF1DD" w:themeFill="accent3" w:themeFillTint="33"/>
            <w:vAlign w:val="center"/>
            <w:hideMark/>
          </w:tcPr>
          <w:p w14:paraId="3BA136C3" w14:textId="77777777" w:rsidR="007578C7" w:rsidRPr="007578C7" w:rsidRDefault="007578C7" w:rsidP="007578C7">
            <w:pPr>
              <w:rPr>
                <w:lang w:val="en-IN"/>
              </w:rPr>
            </w:pPr>
          </w:p>
        </w:tc>
        <w:tc>
          <w:tcPr>
            <w:tcW w:w="0" w:type="auto"/>
            <w:shd w:val="clear" w:color="auto" w:fill="EAF1DD" w:themeFill="accent3" w:themeFillTint="33"/>
            <w:vAlign w:val="center"/>
            <w:hideMark/>
          </w:tcPr>
          <w:p w14:paraId="32BE98A1" w14:textId="77777777" w:rsidR="007578C7" w:rsidRPr="007578C7" w:rsidRDefault="007578C7" w:rsidP="007578C7">
            <w:pPr>
              <w:rPr>
                <w:b/>
                <w:bCs/>
                <w:lang w:val="en-IN"/>
              </w:rPr>
            </w:pPr>
            <w:r w:rsidRPr="007578C7">
              <w:rPr>
                <w:b/>
                <w:bCs/>
                <w:lang w:val="en-IN"/>
              </w:rPr>
              <w:t>Predicted "No" (Negative)</w:t>
            </w:r>
          </w:p>
        </w:tc>
        <w:tc>
          <w:tcPr>
            <w:tcW w:w="0" w:type="auto"/>
            <w:shd w:val="clear" w:color="auto" w:fill="EAF1DD" w:themeFill="accent3" w:themeFillTint="33"/>
            <w:vAlign w:val="center"/>
            <w:hideMark/>
          </w:tcPr>
          <w:p w14:paraId="54F21E65" w14:textId="77777777" w:rsidR="007578C7" w:rsidRPr="007578C7" w:rsidRDefault="007578C7" w:rsidP="007578C7">
            <w:pPr>
              <w:rPr>
                <w:b/>
                <w:bCs/>
                <w:lang w:val="en-IN"/>
              </w:rPr>
            </w:pPr>
            <w:r w:rsidRPr="007578C7">
              <w:rPr>
                <w:b/>
                <w:bCs/>
                <w:lang w:val="en-IN"/>
              </w:rPr>
              <w:t>Predicted "Yes" (Positive)</w:t>
            </w:r>
          </w:p>
        </w:tc>
      </w:tr>
      <w:tr w:rsidR="007578C7" w:rsidRPr="007578C7" w14:paraId="2D667766" w14:textId="77777777" w:rsidTr="00161352">
        <w:trPr>
          <w:tblCellSpacing w:w="15" w:type="dxa"/>
        </w:trPr>
        <w:tc>
          <w:tcPr>
            <w:tcW w:w="0" w:type="auto"/>
            <w:shd w:val="clear" w:color="auto" w:fill="EAF1DD" w:themeFill="accent3" w:themeFillTint="33"/>
            <w:vAlign w:val="center"/>
            <w:hideMark/>
          </w:tcPr>
          <w:p w14:paraId="72A80DE8" w14:textId="77777777" w:rsidR="007578C7" w:rsidRPr="007578C7" w:rsidRDefault="007578C7" w:rsidP="007578C7">
            <w:pPr>
              <w:rPr>
                <w:lang w:val="en-IN"/>
              </w:rPr>
            </w:pPr>
            <w:r w:rsidRPr="007578C7">
              <w:rPr>
                <w:b/>
                <w:bCs/>
                <w:lang w:val="en-IN"/>
              </w:rPr>
              <w:t>Actual "No"</w:t>
            </w:r>
            <w:r w:rsidRPr="007578C7">
              <w:rPr>
                <w:lang w:val="en-IN"/>
              </w:rPr>
              <w:t xml:space="preserve"> (Negative)</w:t>
            </w:r>
          </w:p>
        </w:tc>
        <w:tc>
          <w:tcPr>
            <w:tcW w:w="0" w:type="auto"/>
            <w:shd w:val="clear" w:color="auto" w:fill="EAF1DD" w:themeFill="accent3" w:themeFillTint="33"/>
            <w:vAlign w:val="center"/>
            <w:hideMark/>
          </w:tcPr>
          <w:p w14:paraId="342A814E" w14:textId="0CA1CB3B" w:rsidR="007578C7" w:rsidRPr="007578C7" w:rsidRDefault="00D24CFD" w:rsidP="007578C7">
            <w:pPr>
              <w:rPr>
                <w:lang w:val="en-IN"/>
              </w:rPr>
            </w:pPr>
            <w:r>
              <w:rPr>
                <w:lang w:val="en-IN"/>
              </w:rPr>
              <w:t xml:space="preserve">   </w:t>
            </w:r>
            <w:r w:rsidR="007578C7" w:rsidRPr="007578C7">
              <w:rPr>
                <w:lang w:val="en-IN"/>
              </w:rPr>
              <w:t>True Negatives (TN)</w:t>
            </w:r>
          </w:p>
        </w:tc>
        <w:tc>
          <w:tcPr>
            <w:tcW w:w="0" w:type="auto"/>
            <w:tcBorders>
              <w:bottom w:val="single" w:sz="4" w:space="0" w:color="auto"/>
            </w:tcBorders>
            <w:shd w:val="clear" w:color="auto" w:fill="EAF1DD" w:themeFill="accent3" w:themeFillTint="33"/>
            <w:vAlign w:val="center"/>
            <w:hideMark/>
          </w:tcPr>
          <w:p w14:paraId="5DAF6945" w14:textId="3D507EF9" w:rsidR="007578C7" w:rsidRPr="007578C7" w:rsidRDefault="00D24CFD" w:rsidP="007578C7">
            <w:pPr>
              <w:rPr>
                <w:lang w:val="en-IN"/>
              </w:rPr>
            </w:pPr>
            <w:r>
              <w:rPr>
                <w:lang w:val="en-IN"/>
              </w:rPr>
              <w:t xml:space="preserve">   </w:t>
            </w:r>
            <w:r w:rsidR="007578C7" w:rsidRPr="007578C7">
              <w:rPr>
                <w:lang w:val="en-IN"/>
              </w:rPr>
              <w:t>False Positives (FP)</w:t>
            </w:r>
          </w:p>
        </w:tc>
      </w:tr>
      <w:tr w:rsidR="007578C7" w:rsidRPr="007578C7" w14:paraId="6148D70B" w14:textId="77777777" w:rsidTr="00071B4E">
        <w:trPr>
          <w:tblCellSpacing w:w="15" w:type="dxa"/>
        </w:trPr>
        <w:tc>
          <w:tcPr>
            <w:tcW w:w="0" w:type="auto"/>
            <w:shd w:val="clear" w:color="auto" w:fill="EAF1DD" w:themeFill="accent3" w:themeFillTint="33"/>
            <w:vAlign w:val="center"/>
            <w:hideMark/>
          </w:tcPr>
          <w:p w14:paraId="4EFF5D25" w14:textId="77777777" w:rsidR="007578C7" w:rsidRPr="007578C7" w:rsidRDefault="007578C7" w:rsidP="007578C7">
            <w:pPr>
              <w:rPr>
                <w:lang w:val="en-IN"/>
              </w:rPr>
            </w:pPr>
            <w:r w:rsidRPr="007578C7">
              <w:rPr>
                <w:b/>
                <w:bCs/>
                <w:lang w:val="en-IN"/>
              </w:rPr>
              <w:t>Actual "Yes"</w:t>
            </w:r>
            <w:r w:rsidRPr="007578C7">
              <w:rPr>
                <w:lang w:val="en-IN"/>
              </w:rPr>
              <w:t xml:space="preserve"> (Positive)</w:t>
            </w:r>
          </w:p>
        </w:tc>
        <w:tc>
          <w:tcPr>
            <w:tcW w:w="0" w:type="auto"/>
            <w:shd w:val="clear" w:color="auto" w:fill="EAF1DD" w:themeFill="accent3" w:themeFillTint="33"/>
            <w:vAlign w:val="center"/>
            <w:hideMark/>
          </w:tcPr>
          <w:p w14:paraId="35A52D28" w14:textId="26FDB5C1" w:rsidR="007578C7" w:rsidRPr="007578C7" w:rsidRDefault="00D24CFD" w:rsidP="007578C7">
            <w:pPr>
              <w:rPr>
                <w:lang w:val="en-IN"/>
              </w:rPr>
            </w:pPr>
            <w:r>
              <w:rPr>
                <w:lang w:val="en-IN"/>
              </w:rPr>
              <w:t xml:space="preserve">   </w:t>
            </w:r>
            <w:r w:rsidR="007578C7" w:rsidRPr="007578C7">
              <w:rPr>
                <w:lang w:val="en-IN"/>
              </w:rPr>
              <w:t>False Negatives (FN)</w:t>
            </w:r>
          </w:p>
        </w:tc>
        <w:tc>
          <w:tcPr>
            <w:tcW w:w="0" w:type="auto"/>
            <w:shd w:val="clear" w:color="auto" w:fill="EAF1DD" w:themeFill="accent3" w:themeFillTint="33"/>
            <w:vAlign w:val="center"/>
            <w:hideMark/>
          </w:tcPr>
          <w:p w14:paraId="1CC233C5" w14:textId="1B46EF1C" w:rsidR="007578C7" w:rsidRPr="007578C7" w:rsidRDefault="00D24CFD" w:rsidP="007578C7">
            <w:pPr>
              <w:rPr>
                <w:lang w:val="en-IN"/>
              </w:rPr>
            </w:pPr>
            <w:r>
              <w:rPr>
                <w:lang w:val="en-IN"/>
              </w:rPr>
              <w:t xml:space="preserve">   </w:t>
            </w:r>
            <w:r w:rsidR="007578C7" w:rsidRPr="007578C7">
              <w:rPr>
                <w:lang w:val="en-IN"/>
              </w:rPr>
              <w:t>True Positives (TP)</w:t>
            </w:r>
          </w:p>
        </w:tc>
      </w:tr>
    </w:tbl>
    <w:p w14:paraId="048AD2EB" w14:textId="77777777" w:rsidR="00071B4E" w:rsidRDefault="00071B4E" w:rsidP="007578C7">
      <w:pPr>
        <w:rPr>
          <w:b/>
          <w:bCs/>
          <w:lang w:val="en-IN"/>
        </w:rPr>
      </w:pPr>
    </w:p>
    <w:p w14:paraId="426EAFF7" w14:textId="3D29B829" w:rsidR="007578C7" w:rsidRPr="007578C7" w:rsidRDefault="007578C7" w:rsidP="007578C7">
      <w:pPr>
        <w:rPr>
          <w:b/>
          <w:bCs/>
          <w:lang w:val="en-IN"/>
        </w:rPr>
      </w:pPr>
      <w:r w:rsidRPr="007578C7">
        <w:rPr>
          <w:b/>
          <w:bCs/>
          <w:lang w:val="en-IN"/>
        </w:rPr>
        <w:t>Elements of the Confusion Matrix:</w:t>
      </w:r>
    </w:p>
    <w:p w14:paraId="2B6170F2" w14:textId="77777777" w:rsidR="007578C7" w:rsidRPr="007578C7" w:rsidRDefault="007578C7" w:rsidP="007578C7">
      <w:pPr>
        <w:numPr>
          <w:ilvl w:val="0"/>
          <w:numId w:val="13"/>
        </w:numPr>
        <w:rPr>
          <w:lang w:val="en-IN"/>
        </w:rPr>
      </w:pPr>
      <w:r w:rsidRPr="007578C7">
        <w:rPr>
          <w:b/>
          <w:bCs/>
          <w:lang w:val="en-IN"/>
        </w:rPr>
        <w:t>True Positives (TP):</w:t>
      </w:r>
    </w:p>
    <w:p w14:paraId="5436C210" w14:textId="6B8E94C5" w:rsidR="007578C7" w:rsidRPr="007578C7" w:rsidRDefault="007578C7" w:rsidP="007578C7">
      <w:pPr>
        <w:numPr>
          <w:ilvl w:val="1"/>
          <w:numId w:val="13"/>
        </w:numPr>
        <w:rPr>
          <w:lang w:val="en-IN"/>
        </w:rPr>
      </w:pPr>
      <w:r w:rsidRPr="007578C7">
        <w:rPr>
          <w:lang w:val="en-IN"/>
        </w:rPr>
        <w:t>These are the cases where the model correctly predicted that a person has lung cancer (True "Yes").</w:t>
      </w:r>
    </w:p>
    <w:p w14:paraId="53BFCAF6" w14:textId="77777777" w:rsidR="007578C7" w:rsidRPr="007578C7" w:rsidRDefault="007578C7" w:rsidP="007578C7">
      <w:pPr>
        <w:numPr>
          <w:ilvl w:val="1"/>
          <w:numId w:val="13"/>
        </w:numPr>
        <w:rPr>
          <w:lang w:val="en-IN"/>
        </w:rPr>
      </w:pPr>
      <w:r w:rsidRPr="007578C7">
        <w:rPr>
          <w:b/>
          <w:bCs/>
          <w:lang w:val="en-IN"/>
        </w:rPr>
        <w:t>Example:</w:t>
      </w:r>
      <w:r w:rsidRPr="007578C7">
        <w:rPr>
          <w:lang w:val="en-IN"/>
        </w:rPr>
        <w:t xml:space="preserve"> The model predicted "Yes" (lung cancer), and the person actually had lung cancer.</w:t>
      </w:r>
    </w:p>
    <w:p w14:paraId="7FDA0F76" w14:textId="77777777" w:rsidR="007578C7" w:rsidRPr="007578C7" w:rsidRDefault="007578C7" w:rsidP="007578C7">
      <w:pPr>
        <w:numPr>
          <w:ilvl w:val="0"/>
          <w:numId w:val="13"/>
        </w:numPr>
        <w:rPr>
          <w:lang w:val="en-IN"/>
        </w:rPr>
      </w:pPr>
      <w:r w:rsidRPr="007578C7">
        <w:rPr>
          <w:b/>
          <w:bCs/>
          <w:lang w:val="en-IN"/>
        </w:rPr>
        <w:t>True Negatives (TN):</w:t>
      </w:r>
    </w:p>
    <w:p w14:paraId="6B9028BC" w14:textId="77777777" w:rsidR="007578C7" w:rsidRPr="007578C7" w:rsidRDefault="007578C7" w:rsidP="007578C7">
      <w:pPr>
        <w:numPr>
          <w:ilvl w:val="1"/>
          <w:numId w:val="13"/>
        </w:numPr>
        <w:rPr>
          <w:lang w:val="en-IN"/>
        </w:rPr>
      </w:pPr>
      <w:r w:rsidRPr="007578C7">
        <w:rPr>
          <w:lang w:val="en-IN"/>
        </w:rPr>
        <w:lastRenderedPageBreak/>
        <w:t>These are the cases where the model correctly predicted that a person does not have lung cancer (True "No").</w:t>
      </w:r>
    </w:p>
    <w:p w14:paraId="1477B2B4" w14:textId="77777777" w:rsidR="007578C7" w:rsidRPr="007578C7" w:rsidRDefault="007578C7" w:rsidP="007578C7">
      <w:pPr>
        <w:numPr>
          <w:ilvl w:val="1"/>
          <w:numId w:val="13"/>
        </w:numPr>
        <w:rPr>
          <w:lang w:val="en-IN"/>
        </w:rPr>
      </w:pPr>
      <w:r w:rsidRPr="007578C7">
        <w:rPr>
          <w:b/>
          <w:bCs/>
          <w:lang w:val="en-IN"/>
        </w:rPr>
        <w:t>Example:</w:t>
      </w:r>
      <w:r w:rsidRPr="007578C7">
        <w:rPr>
          <w:lang w:val="en-IN"/>
        </w:rPr>
        <w:t xml:space="preserve"> The model predicted "No" (no lung cancer), and the person actually did not have lung cancer.</w:t>
      </w:r>
    </w:p>
    <w:p w14:paraId="4F0F675A" w14:textId="77777777" w:rsidR="007578C7" w:rsidRPr="007578C7" w:rsidRDefault="007578C7" w:rsidP="007578C7">
      <w:pPr>
        <w:numPr>
          <w:ilvl w:val="0"/>
          <w:numId w:val="13"/>
        </w:numPr>
        <w:rPr>
          <w:lang w:val="en-IN"/>
        </w:rPr>
      </w:pPr>
      <w:r w:rsidRPr="007578C7">
        <w:rPr>
          <w:b/>
          <w:bCs/>
          <w:lang w:val="en-IN"/>
        </w:rPr>
        <w:t>False Positives (FP):</w:t>
      </w:r>
    </w:p>
    <w:p w14:paraId="1CFCB7DF" w14:textId="77777777" w:rsidR="007578C7" w:rsidRPr="007578C7" w:rsidRDefault="007578C7" w:rsidP="007578C7">
      <w:pPr>
        <w:numPr>
          <w:ilvl w:val="1"/>
          <w:numId w:val="13"/>
        </w:numPr>
        <w:rPr>
          <w:lang w:val="en-IN"/>
        </w:rPr>
      </w:pPr>
      <w:r w:rsidRPr="007578C7">
        <w:rPr>
          <w:lang w:val="en-IN"/>
        </w:rPr>
        <w:t>These are the cases where the model incorrectly predicted that a person has lung cancer when they do not (False "Yes").</w:t>
      </w:r>
    </w:p>
    <w:p w14:paraId="2626A720" w14:textId="77777777" w:rsidR="007578C7" w:rsidRPr="007578C7" w:rsidRDefault="007578C7" w:rsidP="007578C7">
      <w:pPr>
        <w:numPr>
          <w:ilvl w:val="1"/>
          <w:numId w:val="13"/>
        </w:numPr>
        <w:rPr>
          <w:lang w:val="en-IN"/>
        </w:rPr>
      </w:pPr>
      <w:r w:rsidRPr="007578C7">
        <w:rPr>
          <w:b/>
          <w:bCs/>
          <w:lang w:val="en-IN"/>
        </w:rPr>
        <w:t>Example:</w:t>
      </w:r>
      <w:r w:rsidRPr="007578C7">
        <w:rPr>
          <w:lang w:val="en-IN"/>
        </w:rPr>
        <w:t xml:space="preserve"> The model predicted "Yes" (lung cancer), but the person actually did not have lung cancer.</w:t>
      </w:r>
    </w:p>
    <w:p w14:paraId="33E64A8C" w14:textId="77777777" w:rsidR="007578C7" w:rsidRPr="007578C7" w:rsidRDefault="007578C7" w:rsidP="007578C7">
      <w:pPr>
        <w:numPr>
          <w:ilvl w:val="0"/>
          <w:numId w:val="13"/>
        </w:numPr>
        <w:rPr>
          <w:lang w:val="en-IN"/>
        </w:rPr>
      </w:pPr>
      <w:r w:rsidRPr="007578C7">
        <w:rPr>
          <w:b/>
          <w:bCs/>
          <w:lang w:val="en-IN"/>
        </w:rPr>
        <w:t>False Negatives (FN):</w:t>
      </w:r>
    </w:p>
    <w:p w14:paraId="24C6A11F" w14:textId="77777777" w:rsidR="007578C7" w:rsidRPr="007578C7" w:rsidRDefault="007578C7" w:rsidP="007578C7">
      <w:pPr>
        <w:numPr>
          <w:ilvl w:val="1"/>
          <w:numId w:val="13"/>
        </w:numPr>
        <w:rPr>
          <w:lang w:val="en-IN"/>
        </w:rPr>
      </w:pPr>
      <w:r w:rsidRPr="007578C7">
        <w:rPr>
          <w:lang w:val="en-IN"/>
        </w:rPr>
        <w:t>These are the cases where the model incorrectly predicted that a person does not have lung cancer when they actually do (False "No").</w:t>
      </w:r>
    </w:p>
    <w:p w14:paraId="731FE7F1" w14:textId="77777777" w:rsidR="007578C7" w:rsidRPr="007578C7" w:rsidRDefault="007578C7" w:rsidP="007578C7">
      <w:pPr>
        <w:numPr>
          <w:ilvl w:val="1"/>
          <w:numId w:val="13"/>
        </w:numPr>
        <w:rPr>
          <w:lang w:val="en-IN"/>
        </w:rPr>
      </w:pPr>
      <w:r w:rsidRPr="007578C7">
        <w:rPr>
          <w:b/>
          <w:bCs/>
          <w:lang w:val="en-IN"/>
        </w:rPr>
        <w:t>Example:</w:t>
      </w:r>
      <w:r w:rsidRPr="007578C7">
        <w:rPr>
          <w:lang w:val="en-IN"/>
        </w:rPr>
        <w:t xml:space="preserve"> The model predicted "No" (no lung cancer), but the person actually had lung cancer.</w:t>
      </w:r>
    </w:p>
    <w:p w14:paraId="2A1205E8" w14:textId="77777777" w:rsidR="007578C7" w:rsidRPr="007578C7" w:rsidRDefault="007578C7" w:rsidP="007578C7">
      <w:pPr>
        <w:rPr>
          <w:b/>
          <w:bCs/>
          <w:lang w:val="en-IN"/>
        </w:rPr>
      </w:pPr>
      <w:r w:rsidRPr="007578C7">
        <w:rPr>
          <w:b/>
          <w:bCs/>
          <w:lang w:val="en-IN"/>
        </w:rPr>
        <w:t>Why the Confusion Matrix is Important:</w:t>
      </w:r>
    </w:p>
    <w:p w14:paraId="10796AC7" w14:textId="77777777" w:rsidR="007578C7" w:rsidRPr="007578C7" w:rsidRDefault="007578C7" w:rsidP="007578C7">
      <w:pPr>
        <w:numPr>
          <w:ilvl w:val="0"/>
          <w:numId w:val="14"/>
        </w:numPr>
        <w:rPr>
          <w:lang w:val="en-IN"/>
        </w:rPr>
      </w:pPr>
      <w:r w:rsidRPr="007578C7">
        <w:rPr>
          <w:b/>
          <w:bCs/>
          <w:lang w:val="en-IN"/>
        </w:rPr>
        <w:t>Model Performance Insights:</w:t>
      </w:r>
      <w:r w:rsidRPr="007578C7">
        <w:rPr>
          <w:lang w:val="en-IN"/>
        </w:rPr>
        <w:t xml:space="preserve"> The confusion matrix helps evaluate how well the model distinguishes between the two classes (positive and negative).</w:t>
      </w:r>
    </w:p>
    <w:p w14:paraId="1D021170" w14:textId="77777777" w:rsidR="007578C7" w:rsidRPr="007578C7" w:rsidRDefault="007578C7" w:rsidP="007578C7">
      <w:pPr>
        <w:numPr>
          <w:ilvl w:val="0"/>
          <w:numId w:val="14"/>
        </w:numPr>
        <w:rPr>
          <w:lang w:val="en-IN"/>
        </w:rPr>
      </w:pPr>
      <w:r w:rsidRPr="007578C7">
        <w:rPr>
          <w:b/>
          <w:bCs/>
          <w:lang w:val="en-IN"/>
        </w:rPr>
        <w:t>Identifies Misclassifications:</w:t>
      </w:r>
      <w:r w:rsidRPr="007578C7">
        <w:rPr>
          <w:lang w:val="en-IN"/>
        </w:rPr>
        <w:t xml:space="preserve"> By looking at the number of False Positives and False Negatives, we can identify areas where the model is making mistakes. In medical contexts, minimizing False Negatives (missed lung cancer cases) is crucial, as it directly affects patient health.</w:t>
      </w:r>
    </w:p>
    <w:p w14:paraId="7363B18D" w14:textId="77777777" w:rsidR="007578C7" w:rsidRPr="007578C7" w:rsidRDefault="007578C7" w:rsidP="007578C7">
      <w:pPr>
        <w:numPr>
          <w:ilvl w:val="0"/>
          <w:numId w:val="14"/>
        </w:numPr>
        <w:rPr>
          <w:lang w:val="en-IN"/>
        </w:rPr>
      </w:pPr>
      <w:r w:rsidRPr="007578C7">
        <w:rPr>
          <w:b/>
          <w:bCs/>
          <w:lang w:val="en-IN"/>
        </w:rPr>
        <w:t>Evaluation Metrics:</w:t>
      </w:r>
      <w:r w:rsidRPr="007578C7">
        <w:rPr>
          <w:lang w:val="en-IN"/>
        </w:rPr>
        <w:t xml:space="preserve"> The confusion matrix helps calculate key metrics like: </w:t>
      </w:r>
    </w:p>
    <w:p w14:paraId="529F7372" w14:textId="77777777" w:rsidR="007578C7" w:rsidRPr="007578C7" w:rsidRDefault="007578C7" w:rsidP="007578C7">
      <w:pPr>
        <w:numPr>
          <w:ilvl w:val="1"/>
          <w:numId w:val="14"/>
        </w:numPr>
        <w:rPr>
          <w:lang w:val="en-IN"/>
        </w:rPr>
      </w:pPr>
      <w:r w:rsidRPr="007578C7">
        <w:rPr>
          <w:b/>
          <w:bCs/>
          <w:lang w:val="en-IN"/>
        </w:rPr>
        <w:t>Accuracy:</w:t>
      </w:r>
      <w:r w:rsidRPr="007578C7">
        <w:rPr>
          <w:lang w:val="en-IN"/>
        </w:rPr>
        <w:t xml:space="preserve"> (TP + TN) / Total</w:t>
      </w:r>
    </w:p>
    <w:p w14:paraId="4A1CB4C1" w14:textId="77777777" w:rsidR="007578C7" w:rsidRPr="007578C7" w:rsidRDefault="007578C7" w:rsidP="007578C7">
      <w:pPr>
        <w:numPr>
          <w:ilvl w:val="1"/>
          <w:numId w:val="14"/>
        </w:numPr>
        <w:rPr>
          <w:lang w:val="en-IN"/>
        </w:rPr>
      </w:pPr>
      <w:r w:rsidRPr="007578C7">
        <w:rPr>
          <w:b/>
          <w:bCs/>
          <w:lang w:val="en-IN"/>
        </w:rPr>
        <w:t>Precision:</w:t>
      </w:r>
      <w:r w:rsidRPr="007578C7">
        <w:rPr>
          <w:lang w:val="en-IN"/>
        </w:rPr>
        <w:t xml:space="preserve"> TP / (TP + FP) → Out of all predicted "Yes", how many were actually "Yes"</w:t>
      </w:r>
    </w:p>
    <w:p w14:paraId="4A4F2FDF" w14:textId="77777777" w:rsidR="007578C7" w:rsidRPr="007578C7" w:rsidRDefault="007578C7" w:rsidP="007578C7">
      <w:pPr>
        <w:numPr>
          <w:ilvl w:val="1"/>
          <w:numId w:val="14"/>
        </w:numPr>
        <w:rPr>
          <w:lang w:val="en-IN"/>
        </w:rPr>
      </w:pPr>
      <w:r w:rsidRPr="007578C7">
        <w:rPr>
          <w:b/>
          <w:bCs/>
          <w:lang w:val="en-IN"/>
        </w:rPr>
        <w:t>Recall:</w:t>
      </w:r>
      <w:r w:rsidRPr="007578C7">
        <w:rPr>
          <w:lang w:val="en-IN"/>
        </w:rPr>
        <w:t xml:space="preserve"> TP / (TP + FN) → Out of all actual "Yes", how many did the model correctly identify</w:t>
      </w:r>
    </w:p>
    <w:p w14:paraId="5AEC5D18" w14:textId="77777777" w:rsidR="007578C7" w:rsidRPr="007578C7" w:rsidRDefault="007578C7" w:rsidP="007578C7">
      <w:pPr>
        <w:numPr>
          <w:ilvl w:val="1"/>
          <w:numId w:val="14"/>
        </w:numPr>
        <w:rPr>
          <w:lang w:val="en-IN"/>
        </w:rPr>
      </w:pPr>
      <w:r w:rsidRPr="007578C7">
        <w:rPr>
          <w:b/>
          <w:bCs/>
          <w:lang w:val="en-IN"/>
        </w:rPr>
        <w:t>F1-Score:</w:t>
      </w:r>
      <w:r w:rsidRPr="007578C7">
        <w:rPr>
          <w:lang w:val="en-IN"/>
        </w:rPr>
        <w:t xml:space="preserve"> 2 * (Precision * Recall) / (Precision + Recall) → Harmonic mean of Precision and Recall</w:t>
      </w:r>
    </w:p>
    <w:p w14:paraId="38BC4ED1" w14:textId="361B7863" w:rsidR="007578C7" w:rsidRPr="007578C7" w:rsidRDefault="007578C7" w:rsidP="007578C7">
      <w:pPr>
        <w:rPr>
          <w:b/>
          <w:bCs/>
          <w:lang w:val="en-IN"/>
        </w:rPr>
      </w:pPr>
      <w:r w:rsidRPr="007578C7">
        <w:rPr>
          <w:b/>
          <w:bCs/>
          <w:lang w:val="en-IN"/>
        </w:rPr>
        <w:t xml:space="preserve">Example from </w:t>
      </w:r>
      <w:r>
        <w:rPr>
          <w:b/>
          <w:bCs/>
          <w:lang w:val="en-IN"/>
        </w:rPr>
        <w:t>The</w:t>
      </w:r>
      <w:r w:rsidRPr="007578C7">
        <w:rPr>
          <w:b/>
          <w:bCs/>
          <w:lang w:val="en-IN"/>
        </w:rPr>
        <w:t xml:space="preserve"> Model:</w:t>
      </w:r>
    </w:p>
    <w:p w14:paraId="2B286D63" w14:textId="7E1E82C1" w:rsidR="007578C7" w:rsidRPr="007578C7" w:rsidRDefault="007578C7" w:rsidP="007578C7">
      <w:pPr>
        <w:rPr>
          <w:lang w:val="en-IN"/>
        </w:rPr>
      </w:pPr>
      <w:r w:rsidRPr="007578C7">
        <w:rPr>
          <w:lang w:val="en-IN"/>
        </w:rPr>
        <w:t xml:space="preserve">For instance, if the confusion matrix of </w:t>
      </w:r>
      <w:r w:rsidR="00161352">
        <w:rPr>
          <w:lang w:val="en-IN"/>
        </w:rPr>
        <w:t>the</w:t>
      </w:r>
      <w:r w:rsidRPr="007578C7">
        <w:rPr>
          <w:lang w:val="en-IN"/>
        </w:rPr>
        <w:t xml:space="preserve"> model is:</w:t>
      </w:r>
    </w:p>
    <w:tbl>
      <w:tblPr>
        <w:tblW w:w="4537" w:type="dxa"/>
        <w:tblCellSpacing w:w="15" w:type="dxa"/>
        <w:tblInd w:w="2088" w:type="dxa"/>
        <w:tblBorders>
          <w:insideH w:val="single" w:sz="4" w:space="0" w:color="auto"/>
          <w:insideV w:val="single" w:sz="4" w:space="0" w:color="auto"/>
        </w:tblBorders>
        <w:shd w:val="clear" w:color="auto" w:fill="EAF1DD" w:themeFill="accent3" w:themeFillTint="33"/>
        <w:tblCellMar>
          <w:top w:w="15" w:type="dxa"/>
          <w:left w:w="15" w:type="dxa"/>
          <w:bottom w:w="15" w:type="dxa"/>
          <w:right w:w="15" w:type="dxa"/>
        </w:tblCellMar>
        <w:tblLook w:val="04A0" w:firstRow="1" w:lastRow="0" w:firstColumn="1" w:lastColumn="0" w:noHBand="0" w:noVBand="1"/>
      </w:tblPr>
      <w:tblGrid>
        <w:gridCol w:w="1410"/>
        <w:gridCol w:w="1470"/>
        <w:gridCol w:w="1582"/>
        <w:gridCol w:w="30"/>
        <w:gridCol w:w="45"/>
      </w:tblGrid>
      <w:tr w:rsidR="00161352" w:rsidRPr="007578C7" w14:paraId="18374759" w14:textId="77777777" w:rsidTr="00161352">
        <w:trPr>
          <w:trHeight w:val="505"/>
          <w:tblHeader/>
          <w:tblCellSpacing w:w="15" w:type="dxa"/>
        </w:trPr>
        <w:tc>
          <w:tcPr>
            <w:tcW w:w="1365" w:type="dxa"/>
            <w:shd w:val="clear" w:color="auto" w:fill="B8CCE4" w:themeFill="accent1" w:themeFillTint="66"/>
            <w:vAlign w:val="center"/>
            <w:hideMark/>
          </w:tcPr>
          <w:p w14:paraId="48F9310D" w14:textId="77777777" w:rsidR="00161352" w:rsidRPr="007578C7" w:rsidRDefault="00161352" w:rsidP="007578C7">
            <w:pPr>
              <w:rPr>
                <w:lang w:val="en-IN"/>
              </w:rPr>
            </w:pPr>
          </w:p>
        </w:tc>
        <w:tc>
          <w:tcPr>
            <w:tcW w:w="0" w:type="auto"/>
            <w:shd w:val="clear" w:color="auto" w:fill="B8CCE4" w:themeFill="accent1" w:themeFillTint="66"/>
            <w:vAlign w:val="center"/>
            <w:hideMark/>
          </w:tcPr>
          <w:p w14:paraId="1ADBA182" w14:textId="1364DEEF" w:rsidR="00161352" w:rsidRPr="007578C7" w:rsidRDefault="00161352" w:rsidP="007578C7">
            <w:pPr>
              <w:rPr>
                <w:b/>
                <w:bCs/>
                <w:lang w:val="en-IN"/>
              </w:rPr>
            </w:pPr>
            <w:r w:rsidRPr="007578C7">
              <w:rPr>
                <w:b/>
                <w:bCs/>
                <w:lang w:val="en-IN"/>
              </w:rPr>
              <w:t>Predicted "</w:t>
            </w:r>
            <w:r>
              <w:rPr>
                <w:b/>
                <w:bCs/>
                <w:lang w:val="en-IN"/>
              </w:rPr>
              <w:t>Yes</w:t>
            </w:r>
            <w:r w:rsidRPr="007578C7">
              <w:rPr>
                <w:b/>
                <w:bCs/>
                <w:lang w:val="en-IN"/>
              </w:rPr>
              <w:t>"</w:t>
            </w:r>
          </w:p>
        </w:tc>
        <w:tc>
          <w:tcPr>
            <w:tcW w:w="0" w:type="auto"/>
            <w:gridSpan w:val="3"/>
            <w:shd w:val="clear" w:color="auto" w:fill="B8CCE4" w:themeFill="accent1" w:themeFillTint="66"/>
            <w:vAlign w:val="center"/>
            <w:hideMark/>
          </w:tcPr>
          <w:p w14:paraId="76CFAD46" w14:textId="31FF6258" w:rsidR="00161352" w:rsidRPr="007578C7" w:rsidRDefault="00161352" w:rsidP="007578C7">
            <w:pPr>
              <w:rPr>
                <w:b/>
                <w:bCs/>
                <w:lang w:val="en-IN"/>
              </w:rPr>
            </w:pPr>
            <w:r w:rsidRPr="007578C7">
              <w:rPr>
                <w:b/>
                <w:bCs/>
                <w:lang w:val="en-IN"/>
              </w:rPr>
              <w:t xml:space="preserve">Predicted </w:t>
            </w:r>
            <w:r>
              <w:rPr>
                <w:b/>
                <w:bCs/>
                <w:lang w:val="en-IN"/>
              </w:rPr>
              <w:t xml:space="preserve">      </w:t>
            </w:r>
            <w:r w:rsidRPr="007578C7">
              <w:rPr>
                <w:b/>
                <w:bCs/>
                <w:lang w:val="en-IN"/>
              </w:rPr>
              <w:t>"</w:t>
            </w:r>
            <w:r>
              <w:rPr>
                <w:b/>
                <w:bCs/>
                <w:lang w:val="en-IN"/>
              </w:rPr>
              <w:t xml:space="preserve">No </w:t>
            </w:r>
            <w:r w:rsidRPr="007578C7">
              <w:rPr>
                <w:b/>
                <w:bCs/>
                <w:lang w:val="en-IN"/>
              </w:rPr>
              <w:t>"</w:t>
            </w:r>
            <w:r>
              <w:rPr>
                <w:b/>
                <w:bCs/>
                <w:lang w:val="en-IN"/>
              </w:rPr>
              <w:t xml:space="preserve">  </w:t>
            </w:r>
          </w:p>
        </w:tc>
      </w:tr>
      <w:tr w:rsidR="00161352" w:rsidRPr="007578C7" w14:paraId="39BDE7E2" w14:textId="77777777" w:rsidTr="00161352">
        <w:trPr>
          <w:gridAfter w:val="1"/>
          <w:trHeight w:val="493"/>
          <w:tblCellSpacing w:w="15" w:type="dxa"/>
        </w:trPr>
        <w:tc>
          <w:tcPr>
            <w:tcW w:w="1365" w:type="dxa"/>
            <w:shd w:val="clear" w:color="auto" w:fill="B8CCE4" w:themeFill="accent1" w:themeFillTint="66"/>
            <w:vAlign w:val="center"/>
            <w:hideMark/>
          </w:tcPr>
          <w:p w14:paraId="1BB8F0FC" w14:textId="6E213145" w:rsidR="00161352" w:rsidRPr="007578C7" w:rsidRDefault="00161352" w:rsidP="007578C7">
            <w:pPr>
              <w:rPr>
                <w:lang w:val="en-IN"/>
              </w:rPr>
            </w:pPr>
            <w:r w:rsidRPr="007578C7">
              <w:rPr>
                <w:b/>
                <w:bCs/>
                <w:lang w:val="en-IN"/>
              </w:rPr>
              <w:t>Actual "</w:t>
            </w:r>
            <w:r>
              <w:rPr>
                <w:b/>
                <w:bCs/>
                <w:lang w:val="en-IN"/>
              </w:rPr>
              <w:t>Yes</w:t>
            </w:r>
            <w:r w:rsidRPr="007578C7">
              <w:rPr>
                <w:b/>
                <w:bCs/>
                <w:lang w:val="en-IN"/>
              </w:rPr>
              <w:t>"</w:t>
            </w:r>
          </w:p>
        </w:tc>
        <w:tc>
          <w:tcPr>
            <w:tcW w:w="0" w:type="auto"/>
            <w:shd w:val="clear" w:color="auto" w:fill="B8CCE4" w:themeFill="accent1" w:themeFillTint="66"/>
            <w:vAlign w:val="center"/>
            <w:hideMark/>
          </w:tcPr>
          <w:p w14:paraId="2101AA3F" w14:textId="1D2FC631" w:rsidR="00161352" w:rsidRPr="007578C7" w:rsidRDefault="00161352" w:rsidP="007578C7">
            <w:pPr>
              <w:rPr>
                <w:lang w:val="en-IN"/>
              </w:rPr>
            </w:pPr>
            <w:r>
              <w:rPr>
                <w:lang w:val="en-IN"/>
              </w:rPr>
              <w:t xml:space="preserve">        </w:t>
            </w:r>
            <w:r w:rsidRPr="007578C7">
              <w:rPr>
                <w:lang w:val="en-IN"/>
              </w:rPr>
              <w:t>67</w:t>
            </w:r>
          </w:p>
        </w:tc>
        <w:tc>
          <w:tcPr>
            <w:tcW w:w="0" w:type="auto"/>
            <w:gridSpan w:val="2"/>
            <w:shd w:val="clear" w:color="auto" w:fill="B8CCE4" w:themeFill="accent1" w:themeFillTint="66"/>
            <w:vAlign w:val="center"/>
            <w:hideMark/>
          </w:tcPr>
          <w:p w14:paraId="57ECFD4A" w14:textId="6374F232" w:rsidR="00161352" w:rsidRPr="007578C7" w:rsidRDefault="00161352" w:rsidP="007578C7">
            <w:pPr>
              <w:rPr>
                <w:lang w:val="en-IN"/>
              </w:rPr>
            </w:pPr>
            <w:r>
              <w:rPr>
                <w:lang w:val="en-IN"/>
              </w:rPr>
              <w:t xml:space="preserve">              </w:t>
            </w:r>
            <w:r w:rsidRPr="007578C7">
              <w:rPr>
                <w:lang w:val="en-IN"/>
              </w:rPr>
              <w:t>1</w:t>
            </w:r>
            <w:r>
              <w:rPr>
                <w:lang w:val="en-IN"/>
              </w:rPr>
              <w:t xml:space="preserve">   </w:t>
            </w:r>
          </w:p>
        </w:tc>
      </w:tr>
      <w:tr w:rsidR="00161352" w:rsidRPr="007578C7" w14:paraId="774B7E78" w14:textId="77777777" w:rsidTr="00161352">
        <w:trPr>
          <w:gridAfter w:val="2"/>
          <w:trHeight w:val="505"/>
          <w:tblCellSpacing w:w="15" w:type="dxa"/>
        </w:trPr>
        <w:tc>
          <w:tcPr>
            <w:tcW w:w="1365" w:type="dxa"/>
            <w:shd w:val="clear" w:color="auto" w:fill="B8CCE4" w:themeFill="accent1" w:themeFillTint="66"/>
            <w:vAlign w:val="center"/>
            <w:hideMark/>
          </w:tcPr>
          <w:p w14:paraId="4575A770" w14:textId="12328B2B" w:rsidR="00161352" w:rsidRPr="007578C7" w:rsidRDefault="00161352" w:rsidP="007578C7">
            <w:pPr>
              <w:rPr>
                <w:lang w:val="en-IN"/>
              </w:rPr>
            </w:pPr>
            <w:r w:rsidRPr="007578C7">
              <w:rPr>
                <w:b/>
                <w:bCs/>
                <w:lang w:val="en-IN"/>
              </w:rPr>
              <w:t>Actual "</w:t>
            </w:r>
            <w:r>
              <w:rPr>
                <w:b/>
                <w:bCs/>
                <w:lang w:val="en-IN"/>
              </w:rPr>
              <w:t>No</w:t>
            </w:r>
            <w:r w:rsidRPr="007578C7">
              <w:rPr>
                <w:b/>
                <w:bCs/>
                <w:lang w:val="en-IN"/>
              </w:rPr>
              <w:t>"</w:t>
            </w:r>
          </w:p>
        </w:tc>
        <w:tc>
          <w:tcPr>
            <w:tcW w:w="0" w:type="auto"/>
            <w:shd w:val="clear" w:color="auto" w:fill="B8CCE4" w:themeFill="accent1" w:themeFillTint="66"/>
            <w:vAlign w:val="center"/>
            <w:hideMark/>
          </w:tcPr>
          <w:p w14:paraId="4DA54176" w14:textId="2326A90B" w:rsidR="00161352" w:rsidRPr="007578C7" w:rsidRDefault="00161352" w:rsidP="007578C7">
            <w:pPr>
              <w:rPr>
                <w:lang w:val="en-IN"/>
              </w:rPr>
            </w:pPr>
            <w:r>
              <w:rPr>
                <w:lang w:val="en-IN"/>
              </w:rPr>
              <w:t xml:space="preserve">         </w:t>
            </w:r>
            <w:r w:rsidRPr="007578C7">
              <w:rPr>
                <w:lang w:val="en-IN"/>
              </w:rPr>
              <w:t>2</w:t>
            </w:r>
          </w:p>
        </w:tc>
        <w:tc>
          <w:tcPr>
            <w:tcW w:w="0" w:type="auto"/>
            <w:shd w:val="clear" w:color="auto" w:fill="B8CCE4" w:themeFill="accent1" w:themeFillTint="66"/>
            <w:vAlign w:val="center"/>
            <w:hideMark/>
          </w:tcPr>
          <w:p w14:paraId="57CD3A89" w14:textId="00B5C6F2" w:rsidR="00161352" w:rsidRPr="007578C7" w:rsidRDefault="00161352" w:rsidP="007578C7">
            <w:pPr>
              <w:rPr>
                <w:lang w:val="en-IN"/>
              </w:rPr>
            </w:pPr>
            <w:r>
              <w:rPr>
                <w:lang w:val="en-IN"/>
              </w:rPr>
              <w:t xml:space="preserve">              </w:t>
            </w:r>
            <w:r w:rsidRPr="007578C7">
              <w:rPr>
                <w:lang w:val="en-IN"/>
              </w:rPr>
              <w:t>8</w:t>
            </w:r>
          </w:p>
        </w:tc>
      </w:tr>
    </w:tbl>
    <w:p w14:paraId="18DEF7F2" w14:textId="2FA69939" w:rsidR="00161352" w:rsidRPr="00161352" w:rsidRDefault="00161352" w:rsidP="00161352">
      <w:pPr>
        <w:ind w:left="720"/>
        <w:rPr>
          <w:lang w:val="en-IN"/>
        </w:rPr>
      </w:pPr>
    </w:p>
    <w:p w14:paraId="263FC698" w14:textId="5AC6D4CF" w:rsidR="007578C7" w:rsidRPr="007578C7" w:rsidRDefault="007578C7" w:rsidP="007578C7">
      <w:pPr>
        <w:numPr>
          <w:ilvl w:val="0"/>
          <w:numId w:val="15"/>
        </w:numPr>
        <w:rPr>
          <w:lang w:val="en-IN"/>
        </w:rPr>
      </w:pPr>
      <w:r w:rsidRPr="007578C7">
        <w:rPr>
          <w:b/>
          <w:bCs/>
          <w:lang w:val="en-IN"/>
        </w:rPr>
        <w:t xml:space="preserve">True Positives (TP) = </w:t>
      </w:r>
      <w:r w:rsidR="00554BFC">
        <w:rPr>
          <w:b/>
          <w:bCs/>
          <w:lang w:val="en-IN"/>
        </w:rPr>
        <w:t>67</w:t>
      </w:r>
      <w:r w:rsidRPr="007578C7">
        <w:rPr>
          <w:b/>
          <w:bCs/>
          <w:lang w:val="en-IN"/>
        </w:rPr>
        <w:t>:</w:t>
      </w:r>
      <w:r w:rsidRPr="007578C7">
        <w:rPr>
          <w:lang w:val="en-IN"/>
        </w:rPr>
        <w:t xml:space="preserve"> The model correctly identified </w:t>
      </w:r>
      <w:r w:rsidR="00554BFC">
        <w:rPr>
          <w:lang w:val="en-IN"/>
        </w:rPr>
        <w:t xml:space="preserve">67 </w:t>
      </w:r>
      <w:r w:rsidRPr="007578C7">
        <w:rPr>
          <w:lang w:val="en-IN"/>
        </w:rPr>
        <w:t>cases of lung cancer.</w:t>
      </w:r>
    </w:p>
    <w:p w14:paraId="77B27894" w14:textId="5150E66D" w:rsidR="007578C7" w:rsidRPr="007578C7" w:rsidRDefault="007578C7" w:rsidP="007578C7">
      <w:pPr>
        <w:numPr>
          <w:ilvl w:val="0"/>
          <w:numId w:val="15"/>
        </w:numPr>
        <w:rPr>
          <w:lang w:val="en-IN"/>
        </w:rPr>
      </w:pPr>
      <w:r w:rsidRPr="007578C7">
        <w:rPr>
          <w:b/>
          <w:bCs/>
          <w:lang w:val="en-IN"/>
        </w:rPr>
        <w:t xml:space="preserve">True Negatives (TN) = </w:t>
      </w:r>
      <w:r w:rsidR="00554BFC">
        <w:rPr>
          <w:b/>
          <w:bCs/>
          <w:lang w:val="en-IN"/>
        </w:rPr>
        <w:t>8</w:t>
      </w:r>
      <w:r w:rsidRPr="007578C7">
        <w:rPr>
          <w:b/>
          <w:bCs/>
          <w:lang w:val="en-IN"/>
        </w:rPr>
        <w:t>:</w:t>
      </w:r>
      <w:r w:rsidRPr="007578C7">
        <w:rPr>
          <w:lang w:val="en-IN"/>
        </w:rPr>
        <w:t xml:space="preserve"> The model correctly identified </w:t>
      </w:r>
      <w:r w:rsidR="00554BFC">
        <w:rPr>
          <w:lang w:val="en-IN"/>
        </w:rPr>
        <w:t>8</w:t>
      </w:r>
      <w:r w:rsidRPr="007578C7">
        <w:rPr>
          <w:lang w:val="en-IN"/>
        </w:rPr>
        <w:t xml:space="preserve"> non-cancer cases.</w:t>
      </w:r>
    </w:p>
    <w:p w14:paraId="14C8AAEC" w14:textId="4E16F07C" w:rsidR="007578C7" w:rsidRPr="007578C7" w:rsidRDefault="007578C7" w:rsidP="007578C7">
      <w:pPr>
        <w:numPr>
          <w:ilvl w:val="0"/>
          <w:numId w:val="15"/>
        </w:numPr>
        <w:rPr>
          <w:lang w:val="en-IN"/>
        </w:rPr>
      </w:pPr>
      <w:r w:rsidRPr="007578C7">
        <w:rPr>
          <w:b/>
          <w:bCs/>
          <w:lang w:val="en-IN"/>
        </w:rPr>
        <w:t xml:space="preserve">False Positives (FP) = </w:t>
      </w:r>
      <w:r w:rsidR="00554BFC">
        <w:rPr>
          <w:b/>
          <w:bCs/>
          <w:lang w:val="en-IN"/>
        </w:rPr>
        <w:t>2</w:t>
      </w:r>
      <w:r w:rsidRPr="007578C7">
        <w:rPr>
          <w:b/>
          <w:bCs/>
          <w:lang w:val="en-IN"/>
        </w:rPr>
        <w:t>:</w:t>
      </w:r>
      <w:r w:rsidRPr="007578C7">
        <w:rPr>
          <w:lang w:val="en-IN"/>
        </w:rPr>
        <w:t xml:space="preserve"> The model incorrectly predicted </w:t>
      </w:r>
      <w:r w:rsidR="00554BFC">
        <w:rPr>
          <w:lang w:val="en-IN"/>
        </w:rPr>
        <w:t>2</w:t>
      </w:r>
      <w:r w:rsidRPr="007578C7">
        <w:rPr>
          <w:lang w:val="en-IN"/>
        </w:rPr>
        <w:t xml:space="preserve"> non-cancer case as cancerous.</w:t>
      </w:r>
    </w:p>
    <w:p w14:paraId="7151DB99" w14:textId="7807867E" w:rsidR="007578C7" w:rsidRPr="007578C7" w:rsidRDefault="007578C7" w:rsidP="007578C7">
      <w:pPr>
        <w:numPr>
          <w:ilvl w:val="0"/>
          <w:numId w:val="15"/>
        </w:numPr>
        <w:rPr>
          <w:lang w:val="en-IN"/>
        </w:rPr>
      </w:pPr>
      <w:r w:rsidRPr="007578C7">
        <w:rPr>
          <w:b/>
          <w:bCs/>
          <w:lang w:val="en-IN"/>
        </w:rPr>
        <w:t xml:space="preserve">False Negatives (FN) = </w:t>
      </w:r>
      <w:r w:rsidR="00554BFC">
        <w:rPr>
          <w:b/>
          <w:bCs/>
          <w:lang w:val="en-IN"/>
        </w:rPr>
        <w:t>1</w:t>
      </w:r>
      <w:r w:rsidRPr="007578C7">
        <w:rPr>
          <w:b/>
          <w:bCs/>
          <w:lang w:val="en-IN"/>
        </w:rPr>
        <w:t>:</w:t>
      </w:r>
      <w:r w:rsidRPr="007578C7">
        <w:rPr>
          <w:lang w:val="en-IN"/>
        </w:rPr>
        <w:t xml:space="preserve"> The model missed </w:t>
      </w:r>
      <w:r w:rsidR="00554BFC">
        <w:rPr>
          <w:lang w:val="en-IN"/>
        </w:rPr>
        <w:t>1</w:t>
      </w:r>
      <w:r w:rsidRPr="007578C7">
        <w:rPr>
          <w:lang w:val="en-IN"/>
        </w:rPr>
        <w:t xml:space="preserve"> actual cancer cases.</w:t>
      </w:r>
    </w:p>
    <w:p w14:paraId="6C6281CD" w14:textId="77777777" w:rsidR="007578C7" w:rsidRPr="007578C7" w:rsidRDefault="007578C7" w:rsidP="007578C7">
      <w:pPr>
        <w:rPr>
          <w:b/>
          <w:bCs/>
          <w:lang w:val="en-IN"/>
        </w:rPr>
      </w:pPr>
      <w:r w:rsidRPr="007578C7">
        <w:rPr>
          <w:b/>
          <w:bCs/>
          <w:lang w:val="en-IN"/>
        </w:rPr>
        <w:t>Key Insights from the Confusion Matrix:</w:t>
      </w:r>
    </w:p>
    <w:p w14:paraId="1A1A942E" w14:textId="77777777" w:rsidR="007578C7" w:rsidRPr="007578C7" w:rsidRDefault="007578C7" w:rsidP="007578C7">
      <w:pPr>
        <w:numPr>
          <w:ilvl w:val="0"/>
          <w:numId w:val="16"/>
        </w:numPr>
        <w:rPr>
          <w:lang w:val="en-IN"/>
        </w:rPr>
      </w:pPr>
      <w:r w:rsidRPr="007578C7">
        <w:rPr>
          <w:b/>
          <w:bCs/>
          <w:lang w:val="en-IN"/>
        </w:rPr>
        <w:t>High True Positives and True Negatives:</w:t>
      </w:r>
      <w:r w:rsidRPr="007578C7">
        <w:rPr>
          <w:lang w:val="en-IN"/>
        </w:rPr>
        <w:t xml:space="preserve"> The model is doing well in identifying both cancerous and non-cancerous cases.</w:t>
      </w:r>
    </w:p>
    <w:p w14:paraId="08B3622F" w14:textId="77777777" w:rsidR="007578C7" w:rsidRPr="007578C7" w:rsidRDefault="007578C7" w:rsidP="007578C7">
      <w:pPr>
        <w:numPr>
          <w:ilvl w:val="0"/>
          <w:numId w:val="16"/>
        </w:numPr>
        <w:rPr>
          <w:lang w:val="en-IN"/>
        </w:rPr>
      </w:pPr>
      <w:r w:rsidRPr="007578C7">
        <w:rPr>
          <w:b/>
          <w:bCs/>
          <w:lang w:val="en-IN"/>
        </w:rPr>
        <w:t>Low False Positives and False Negatives:</w:t>
      </w:r>
      <w:r w:rsidRPr="007578C7">
        <w:rPr>
          <w:lang w:val="en-IN"/>
        </w:rPr>
        <w:t xml:space="preserve"> There is minimal misclassification, but the model could still be improved to reduce missed cancer cases (False Negatives).</w:t>
      </w:r>
    </w:p>
    <w:p w14:paraId="64CA64C3" w14:textId="77777777" w:rsidR="007578C7" w:rsidRPr="007578C7" w:rsidRDefault="007578C7" w:rsidP="007578C7">
      <w:pPr>
        <w:rPr>
          <w:b/>
          <w:bCs/>
          <w:lang w:val="en-IN"/>
        </w:rPr>
      </w:pPr>
      <w:r w:rsidRPr="007578C7">
        <w:rPr>
          <w:b/>
          <w:bCs/>
          <w:lang w:val="en-IN"/>
        </w:rPr>
        <w:t>Conclusion:</w:t>
      </w:r>
    </w:p>
    <w:p w14:paraId="438875D1" w14:textId="35451DCC" w:rsidR="007578C7" w:rsidRPr="007578C7" w:rsidRDefault="007578C7" w:rsidP="007578C7">
      <w:pPr>
        <w:rPr>
          <w:lang w:val="en-IN"/>
        </w:rPr>
      </w:pPr>
      <w:r w:rsidRPr="007578C7">
        <w:rPr>
          <w:lang w:val="en-IN"/>
        </w:rPr>
        <w:t xml:space="preserve">The confusion matrix gives a clear understanding of your model's performance, highlighting how accurately it distinguishes between cancer and non-cancer cases. It’s especially useful in assessing how to balance </w:t>
      </w:r>
      <w:r w:rsidRPr="007578C7">
        <w:rPr>
          <w:b/>
          <w:bCs/>
          <w:lang w:val="en-IN"/>
        </w:rPr>
        <w:t>precision</w:t>
      </w:r>
      <w:r w:rsidRPr="007578C7">
        <w:rPr>
          <w:lang w:val="en-IN"/>
        </w:rPr>
        <w:t xml:space="preserve"> (reducing False Positives) and </w:t>
      </w:r>
      <w:r w:rsidRPr="007578C7">
        <w:rPr>
          <w:b/>
          <w:bCs/>
          <w:lang w:val="en-IN"/>
        </w:rPr>
        <w:t>recall</w:t>
      </w:r>
      <w:r w:rsidRPr="007578C7">
        <w:rPr>
          <w:lang w:val="en-IN"/>
        </w:rPr>
        <w:t xml:space="preserve"> (reducing False Negatives) to optimize model performance for real-world applications like medical diagnostics.</w:t>
      </w:r>
    </w:p>
    <w:p w14:paraId="06973C50" w14:textId="77777777" w:rsidR="007578C7" w:rsidRDefault="007578C7"/>
    <w:p w14:paraId="3D06A8BF" w14:textId="77777777" w:rsidR="001B709A" w:rsidRDefault="006C740C">
      <w:pPr>
        <w:pStyle w:val="Heading1"/>
      </w:pPr>
      <w:r>
        <w:t>ROC Curve</w:t>
      </w:r>
    </w:p>
    <w:p w14:paraId="43847E9A" w14:textId="57EE3769" w:rsidR="001B709A" w:rsidRDefault="006C740C">
      <w:r>
        <w:t xml:space="preserve">The ROC Curve (Receiver Operating Characteristic curve) was plotted to evaluate the model's ability to distinguish between classes. The AUC (Area Under the Curve) for this model was 0.96, indicating that the model is highly effective at distinguishing between lung </w:t>
      </w:r>
      <w:r w:rsidR="00823D50">
        <w:t>cancer and non-cancer cases.</w:t>
      </w:r>
      <w:r w:rsidR="00823D50" w:rsidRPr="00823D50">
        <w:rPr>
          <w:noProof/>
        </w:rPr>
        <w:t xml:space="preserve"> </w:t>
      </w:r>
      <w:r>
        <w:t>cancer and non-cancer cases.</w:t>
      </w:r>
      <w:r w:rsidR="00823D50" w:rsidRPr="00823D50">
        <w:rPr>
          <w:noProof/>
        </w:rPr>
        <w:t xml:space="preserve"> </w:t>
      </w:r>
      <w:r w:rsidR="00D24CFD">
        <w:rPr>
          <w:noProof/>
          <w:lang w:val="en-IN"/>
        </w:rPr>
        <w:drawing>
          <wp:inline distT="0" distB="0" distL="0" distR="0" wp14:anchorId="68D09C12" wp14:editId="7351EC74">
            <wp:extent cx="5486400" cy="1395730"/>
            <wp:effectExtent l="0" t="0" r="0" b="0"/>
            <wp:docPr id="2091687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87146" name="Picture 2091687146"/>
                    <pic:cNvPicPr/>
                  </pic:nvPicPr>
                  <pic:blipFill>
                    <a:blip r:embed="rId16"/>
                    <a:stretch>
                      <a:fillRect/>
                    </a:stretch>
                  </pic:blipFill>
                  <pic:spPr>
                    <a:xfrm>
                      <a:off x="0" y="0"/>
                      <a:ext cx="5486400" cy="1395730"/>
                    </a:xfrm>
                    <a:prstGeom prst="rect">
                      <a:avLst/>
                    </a:prstGeom>
                  </pic:spPr>
                </pic:pic>
              </a:graphicData>
            </a:graphic>
          </wp:inline>
        </w:drawing>
      </w:r>
    </w:p>
    <w:p w14:paraId="0DD13E4E" w14:textId="77777777" w:rsidR="002723CA" w:rsidRDefault="00823D50" w:rsidP="00554BFC">
      <w:r>
        <w:rPr>
          <w:noProof/>
        </w:rPr>
        <w:lastRenderedPageBreak/>
        <w:drawing>
          <wp:inline distT="0" distB="0" distL="0" distR="0" wp14:anchorId="50E26110" wp14:editId="0B186407">
            <wp:extent cx="2905301" cy="2430780"/>
            <wp:effectExtent l="0" t="0" r="9525" b="7620"/>
            <wp:docPr id="1353707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7095" name="Picture 1353707095"/>
                    <pic:cNvPicPr/>
                  </pic:nvPicPr>
                  <pic:blipFill>
                    <a:blip r:embed="rId17"/>
                    <a:stretch>
                      <a:fillRect/>
                    </a:stretch>
                  </pic:blipFill>
                  <pic:spPr>
                    <a:xfrm>
                      <a:off x="0" y="0"/>
                      <a:ext cx="2918647" cy="2441946"/>
                    </a:xfrm>
                    <a:prstGeom prst="rect">
                      <a:avLst/>
                    </a:prstGeom>
                  </pic:spPr>
                </pic:pic>
              </a:graphicData>
            </a:graphic>
          </wp:inline>
        </w:drawing>
      </w:r>
    </w:p>
    <w:p w14:paraId="66E17EDC" w14:textId="61BC3F32" w:rsidR="00554BFC" w:rsidRPr="00554BFC" w:rsidRDefault="00554BFC" w:rsidP="00554BFC">
      <w:pPr>
        <w:rPr>
          <w:b/>
          <w:bCs/>
          <w:lang w:val="en-IN"/>
        </w:rPr>
      </w:pPr>
      <w:r w:rsidRPr="00554BFC">
        <w:rPr>
          <w:b/>
          <w:bCs/>
          <w:lang w:val="en-IN"/>
        </w:rPr>
        <w:t>Key Elements of the ROC Curve:</w:t>
      </w:r>
    </w:p>
    <w:p w14:paraId="73CCA984" w14:textId="77777777" w:rsidR="00554BFC" w:rsidRPr="00554BFC" w:rsidRDefault="00554BFC" w:rsidP="00554BFC">
      <w:pPr>
        <w:numPr>
          <w:ilvl w:val="0"/>
          <w:numId w:val="17"/>
        </w:numPr>
        <w:rPr>
          <w:lang w:val="en-IN"/>
        </w:rPr>
      </w:pPr>
      <w:r w:rsidRPr="00554BFC">
        <w:rPr>
          <w:b/>
          <w:bCs/>
          <w:lang w:val="en-IN"/>
        </w:rPr>
        <w:t>True Positive Rate (TPR) or Recall</w:t>
      </w:r>
      <w:r w:rsidRPr="00554BFC">
        <w:rPr>
          <w:lang w:val="en-IN"/>
        </w:rPr>
        <w:t>: It measures the proportion of actual positive cases (e.g., actual cancer cases) that the model correctly identifies.</w:t>
      </w:r>
    </w:p>
    <w:p w14:paraId="6E2FB424" w14:textId="77777777" w:rsidR="00554BFC" w:rsidRPr="00554BFC" w:rsidRDefault="00554BFC" w:rsidP="00554BFC">
      <w:pPr>
        <w:numPr>
          <w:ilvl w:val="0"/>
          <w:numId w:val="17"/>
        </w:numPr>
        <w:rPr>
          <w:lang w:val="en-IN"/>
        </w:rPr>
      </w:pPr>
      <w:r w:rsidRPr="00554BFC">
        <w:rPr>
          <w:b/>
          <w:bCs/>
          <w:lang w:val="en-IN"/>
        </w:rPr>
        <w:t>False Positive Rate (FPR)</w:t>
      </w:r>
      <w:r w:rsidRPr="00554BFC">
        <w:rPr>
          <w:lang w:val="en-IN"/>
        </w:rPr>
        <w:t>: It measures the proportion of actual negative cases (e.g., non-cancerous cases) that the model incorrectly classifies as positive.</w:t>
      </w:r>
    </w:p>
    <w:p w14:paraId="2E797664" w14:textId="42B51FCA" w:rsidR="00554BFC" w:rsidRPr="00554BFC" w:rsidRDefault="00554BFC" w:rsidP="00554BFC">
      <w:pPr>
        <w:rPr>
          <w:b/>
          <w:bCs/>
          <w:lang w:val="en-IN"/>
        </w:rPr>
      </w:pPr>
      <w:r w:rsidRPr="00554BFC">
        <w:rPr>
          <w:b/>
          <w:bCs/>
          <w:lang w:val="en-IN"/>
        </w:rPr>
        <w:t>Understanding the ROC Curve:</w:t>
      </w:r>
    </w:p>
    <w:p w14:paraId="04BFA94E" w14:textId="77777777" w:rsidR="00554BFC" w:rsidRPr="00554BFC" w:rsidRDefault="00554BFC" w:rsidP="00554BFC">
      <w:pPr>
        <w:numPr>
          <w:ilvl w:val="0"/>
          <w:numId w:val="18"/>
        </w:numPr>
        <w:rPr>
          <w:lang w:val="en-IN"/>
        </w:rPr>
      </w:pPr>
      <w:r w:rsidRPr="00554BFC">
        <w:rPr>
          <w:lang w:val="en-IN"/>
        </w:rPr>
        <w:t xml:space="preserve">The </w:t>
      </w:r>
      <w:r w:rsidRPr="00554BFC">
        <w:rPr>
          <w:b/>
          <w:bCs/>
          <w:lang w:val="en-IN"/>
        </w:rPr>
        <w:t>x-axis</w:t>
      </w:r>
      <w:r w:rsidRPr="00554BFC">
        <w:rPr>
          <w:lang w:val="en-IN"/>
        </w:rPr>
        <w:t xml:space="preserve"> represents the </w:t>
      </w:r>
      <w:r w:rsidRPr="00554BFC">
        <w:rPr>
          <w:b/>
          <w:bCs/>
          <w:lang w:val="en-IN"/>
        </w:rPr>
        <w:t>False Positive Rate (FPR)</w:t>
      </w:r>
      <w:r w:rsidRPr="00554BFC">
        <w:rPr>
          <w:lang w:val="en-IN"/>
        </w:rPr>
        <w:t xml:space="preserve">, and the </w:t>
      </w:r>
      <w:r w:rsidRPr="00554BFC">
        <w:rPr>
          <w:b/>
          <w:bCs/>
          <w:lang w:val="en-IN"/>
        </w:rPr>
        <w:t>y-axis</w:t>
      </w:r>
      <w:r w:rsidRPr="00554BFC">
        <w:rPr>
          <w:lang w:val="en-IN"/>
        </w:rPr>
        <w:t xml:space="preserve"> represents the </w:t>
      </w:r>
      <w:r w:rsidRPr="00554BFC">
        <w:rPr>
          <w:b/>
          <w:bCs/>
          <w:lang w:val="en-IN"/>
        </w:rPr>
        <w:t>True Positive Rate (TPR)</w:t>
      </w:r>
      <w:r w:rsidRPr="00554BFC">
        <w:rPr>
          <w:lang w:val="en-IN"/>
        </w:rPr>
        <w:t>.</w:t>
      </w:r>
    </w:p>
    <w:p w14:paraId="47CEDA0C" w14:textId="77777777" w:rsidR="00554BFC" w:rsidRPr="00554BFC" w:rsidRDefault="00554BFC" w:rsidP="00554BFC">
      <w:pPr>
        <w:numPr>
          <w:ilvl w:val="0"/>
          <w:numId w:val="18"/>
        </w:numPr>
        <w:rPr>
          <w:lang w:val="en-IN"/>
        </w:rPr>
      </w:pPr>
      <w:r w:rsidRPr="00554BFC">
        <w:rPr>
          <w:lang w:val="en-IN"/>
        </w:rPr>
        <w:t xml:space="preserve">The </w:t>
      </w:r>
      <w:r w:rsidRPr="00554BFC">
        <w:rPr>
          <w:b/>
          <w:bCs/>
          <w:lang w:val="en-IN"/>
        </w:rPr>
        <w:t>ROC Curve</w:t>
      </w:r>
      <w:r w:rsidRPr="00554BFC">
        <w:rPr>
          <w:lang w:val="en-IN"/>
        </w:rPr>
        <w:t xml:space="preserve"> plots the relationship between TPR and FPR as the classification threshold varies.</w:t>
      </w:r>
    </w:p>
    <w:p w14:paraId="658FC77D" w14:textId="77777777" w:rsidR="00554BFC" w:rsidRPr="00554BFC" w:rsidRDefault="00554BFC" w:rsidP="00554BFC">
      <w:pPr>
        <w:numPr>
          <w:ilvl w:val="0"/>
          <w:numId w:val="18"/>
        </w:numPr>
        <w:rPr>
          <w:lang w:val="en-IN"/>
        </w:rPr>
      </w:pPr>
      <w:r w:rsidRPr="00554BFC">
        <w:rPr>
          <w:b/>
          <w:bCs/>
          <w:lang w:val="en-IN"/>
        </w:rPr>
        <w:t>Ideal Case</w:t>
      </w:r>
      <w:r w:rsidRPr="00554BFC">
        <w:rPr>
          <w:lang w:val="en-IN"/>
        </w:rPr>
        <w:t>: A model that perfectly classifies all positives and negatives would have a ROC curve that rises steeply towards the top-left corner, where TPR is 1 and FPR is 0.</w:t>
      </w:r>
    </w:p>
    <w:p w14:paraId="57E4EB0A" w14:textId="77777777" w:rsidR="00554BFC" w:rsidRPr="00554BFC" w:rsidRDefault="00554BFC" w:rsidP="00554BFC">
      <w:pPr>
        <w:numPr>
          <w:ilvl w:val="0"/>
          <w:numId w:val="18"/>
        </w:numPr>
        <w:rPr>
          <w:lang w:val="en-IN"/>
        </w:rPr>
      </w:pPr>
      <w:r w:rsidRPr="00554BFC">
        <w:rPr>
          <w:b/>
          <w:bCs/>
          <w:lang w:val="en-IN"/>
        </w:rPr>
        <w:t>Random Model</w:t>
      </w:r>
      <w:r w:rsidRPr="00554BFC">
        <w:rPr>
          <w:lang w:val="en-IN"/>
        </w:rPr>
        <w:t>: A model that randomly guesses would have a diagonal ROC curve, as the TPR and FPR would be equal at all thresholds (i.e., the curve would lie along the diagonal from (0,0) to (1,1)).</w:t>
      </w:r>
    </w:p>
    <w:p w14:paraId="0419B64E" w14:textId="77777777" w:rsidR="00554BFC" w:rsidRPr="00554BFC" w:rsidRDefault="00554BFC" w:rsidP="00554BFC">
      <w:pPr>
        <w:rPr>
          <w:b/>
          <w:bCs/>
          <w:lang w:val="en-IN"/>
        </w:rPr>
      </w:pPr>
      <w:r w:rsidRPr="00554BFC">
        <w:rPr>
          <w:b/>
          <w:bCs/>
          <w:lang w:val="en-IN"/>
        </w:rPr>
        <w:t>Area Under the Curve (AUC):</w:t>
      </w:r>
    </w:p>
    <w:p w14:paraId="69736F61" w14:textId="77777777" w:rsidR="00554BFC" w:rsidRPr="00554BFC" w:rsidRDefault="00554BFC" w:rsidP="00554BFC">
      <w:pPr>
        <w:numPr>
          <w:ilvl w:val="0"/>
          <w:numId w:val="19"/>
        </w:numPr>
        <w:rPr>
          <w:lang w:val="en-IN"/>
        </w:rPr>
      </w:pPr>
      <w:r w:rsidRPr="00554BFC">
        <w:rPr>
          <w:lang w:val="en-IN"/>
        </w:rPr>
        <w:t xml:space="preserve">The </w:t>
      </w:r>
      <w:r w:rsidRPr="00554BFC">
        <w:rPr>
          <w:b/>
          <w:bCs/>
          <w:lang w:val="en-IN"/>
        </w:rPr>
        <w:t>AUC (Area Under the Curve)</w:t>
      </w:r>
      <w:r w:rsidRPr="00554BFC">
        <w:rPr>
          <w:lang w:val="en-IN"/>
        </w:rPr>
        <w:t xml:space="preserve"> is a scalar value that summarizes the overall performance of the model. A higher AUC indicates better model performance: </w:t>
      </w:r>
    </w:p>
    <w:p w14:paraId="0C84BA0D" w14:textId="77777777" w:rsidR="00554BFC" w:rsidRPr="00554BFC" w:rsidRDefault="00554BFC" w:rsidP="00554BFC">
      <w:pPr>
        <w:numPr>
          <w:ilvl w:val="1"/>
          <w:numId w:val="19"/>
        </w:numPr>
        <w:rPr>
          <w:lang w:val="en-IN"/>
        </w:rPr>
      </w:pPr>
      <w:r w:rsidRPr="00554BFC">
        <w:rPr>
          <w:b/>
          <w:bCs/>
          <w:lang w:val="en-IN"/>
        </w:rPr>
        <w:t>AUC = 1</w:t>
      </w:r>
      <w:r w:rsidRPr="00554BFC">
        <w:rPr>
          <w:lang w:val="en-IN"/>
        </w:rPr>
        <w:t>: Perfect model.</w:t>
      </w:r>
    </w:p>
    <w:p w14:paraId="5AE24815" w14:textId="77777777" w:rsidR="00554BFC" w:rsidRPr="00554BFC" w:rsidRDefault="00554BFC" w:rsidP="00554BFC">
      <w:pPr>
        <w:numPr>
          <w:ilvl w:val="1"/>
          <w:numId w:val="19"/>
        </w:numPr>
        <w:rPr>
          <w:lang w:val="en-IN"/>
        </w:rPr>
      </w:pPr>
      <w:r w:rsidRPr="00554BFC">
        <w:rPr>
          <w:b/>
          <w:bCs/>
          <w:lang w:val="en-IN"/>
        </w:rPr>
        <w:t>AUC = 0.5</w:t>
      </w:r>
      <w:r w:rsidRPr="00554BFC">
        <w:rPr>
          <w:lang w:val="en-IN"/>
        </w:rPr>
        <w:t>: Random guessing.</w:t>
      </w:r>
    </w:p>
    <w:p w14:paraId="35F432C8" w14:textId="77777777" w:rsidR="00554BFC" w:rsidRPr="00554BFC" w:rsidRDefault="00554BFC" w:rsidP="00554BFC">
      <w:pPr>
        <w:numPr>
          <w:ilvl w:val="1"/>
          <w:numId w:val="19"/>
        </w:numPr>
        <w:rPr>
          <w:lang w:val="en-IN"/>
        </w:rPr>
      </w:pPr>
      <w:r w:rsidRPr="00554BFC">
        <w:rPr>
          <w:b/>
          <w:bCs/>
          <w:lang w:val="en-IN"/>
        </w:rPr>
        <w:lastRenderedPageBreak/>
        <w:t>AUC &lt; 0.5</w:t>
      </w:r>
      <w:r w:rsidRPr="00554BFC">
        <w:rPr>
          <w:lang w:val="en-IN"/>
        </w:rPr>
        <w:t>: The model performs worse than random guessing.</w:t>
      </w:r>
    </w:p>
    <w:p w14:paraId="744D04BC" w14:textId="77777777" w:rsidR="00554BFC" w:rsidRPr="00554BFC" w:rsidRDefault="00554BFC" w:rsidP="00554BFC">
      <w:pPr>
        <w:rPr>
          <w:lang w:val="en-IN"/>
        </w:rPr>
      </w:pPr>
      <w:r w:rsidRPr="00554BFC">
        <w:rPr>
          <w:lang w:val="en-IN"/>
        </w:rPr>
        <w:t>For your model, a higher AUC means the classifier is effectively distinguishing between cancerous and non-cancerous cases.</w:t>
      </w:r>
    </w:p>
    <w:p w14:paraId="49BB9795" w14:textId="77777777" w:rsidR="00554BFC" w:rsidRPr="00554BFC" w:rsidRDefault="00554BFC" w:rsidP="00554BFC">
      <w:pPr>
        <w:rPr>
          <w:b/>
          <w:bCs/>
          <w:lang w:val="en-IN"/>
        </w:rPr>
      </w:pPr>
      <w:r w:rsidRPr="00554BFC">
        <w:rPr>
          <w:b/>
          <w:bCs/>
          <w:lang w:val="en-IN"/>
        </w:rPr>
        <w:t>How the ROC Curve Helps:</w:t>
      </w:r>
    </w:p>
    <w:p w14:paraId="3CB30F90" w14:textId="77777777" w:rsidR="00554BFC" w:rsidRPr="00554BFC" w:rsidRDefault="00554BFC" w:rsidP="00554BFC">
      <w:pPr>
        <w:numPr>
          <w:ilvl w:val="0"/>
          <w:numId w:val="20"/>
        </w:numPr>
        <w:rPr>
          <w:lang w:val="en-IN"/>
        </w:rPr>
      </w:pPr>
      <w:r w:rsidRPr="00554BFC">
        <w:rPr>
          <w:b/>
          <w:bCs/>
          <w:lang w:val="en-IN"/>
        </w:rPr>
        <w:t>Threshold Analysis</w:t>
      </w:r>
      <w:r w:rsidRPr="00554BFC">
        <w:rPr>
          <w:lang w:val="en-IN"/>
        </w:rPr>
        <w:t>: The ROC curve allows us to visually compare the performance of different models or thresholds to find the optimal trade-off between sensitivity and specificity.</w:t>
      </w:r>
    </w:p>
    <w:p w14:paraId="3C68D863" w14:textId="77777777" w:rsidR="00554BFC" w:rsidRPr="00554BFC" w:rsidRDefault="00554BFC" w:rsidP="00554BFC">
      <w:pPr>
        <w:numPr>
          <w:ilvl w:val="0"/>
          <w:numId w:val="20"/>
        </w:numPr>
        <w:rPr>
          <w:lang w:val="en-IN"/>
        </w:rPr>
      </w:pPr>
      <w:r w:rsidRPr="00554BFC">
        <w:rPr>
          <w:b/>
          <w:bCs/>
          <w:lang w:val="en-IN"/>
        </w:rPr>
        <w:t>Model Comparison</w:t>
      </w:r>
      <w:r w:rsidRPr="00554BFC">
        <w:rPr>
          <w:lang w:val="en-IN"/>
        </w:rPr>
        <w:t>: It helps in comparing multiple classification models. A model with a ROC curve closer to the top-left corner is typically better.</w:t>
      </w:r>
    </w:p>
    <w:p w14:paraId="1D4215F9" w14:textId="77777777" w:rsidR="00554BFC" w:rsidRPr="00554BFC" w:rsidRDefault="00554BFC" w:rsidP="00554BFC">
      <w:pPr>
        <w:numPr>
          <w:ilvl w:val="0"/>
          <w:numId w:val="20"/>
        </w:numPr>
        <w:rPr>
          <w:lang w:val="en-IN"/>
        </w:rPr>
      </w:pPr>
      <w:r w:rsidRPr="00554BFC">
        <w:rPr>
          <w:b/>
          <w:bCs/>
          <w:lang w:val="en-IN"/>
        </w:rPr>
        <w:t>Imbalanced Classes</w:t>
      </w:r>
      <w:r w:rsidRPr="00554BFC">
        <w:rPr>
          <w:lang w:val="en-IN"/>
        </w:rPr>
        <w:t>: ROC curves are particularly useful in situations where class imbalance exists, as it shows how well the model distinguishes between the classes under varying thresholds.</w:t>
      </w:r>
    </w:p>
    <w:p w14:paraId="0B51BA4A" w14:textId="77777777" w:rsidR="00554BFC" w:rsidRPr="00554BFC" w:rsidRDefault="00554BFC" w:rsidP="00554BFC">
      <w:pPr>
        <w:rPr>
          <w:b/>
          <w:bCs/>
          <w:lang w:val="en-IN"/>
        </w:rPr>
      </w:pPr>
      <w:r w:rsidRPr="00554BFC">
        <w:rPr>
          <w:b/>
          <w:bCs/>
          <w:lang w:val="en-IN"/>
        </w:rPr>
        <w:t>Conclusion:</w:t>
      </w:r>
    </w:p>
    <w:p w14:paraId="596471A3" w14:textId="54D92DC3" w:rsidR="00554BFC" w:rsidRPr="00554BFC" w:rsidRDefault="00554BFC" w:rsidP="00554BFC">
      <w:pPr>
        <w:rPr>
          <w:lang w:val="en-IN"/>
        </w:rPr>
      </w:pPr>
      <w:r w:rsidRPr="00554BFC">
        <w:rPr>
          <w:lang w:val="en-IN"/>
        </w:rPr>
        <w:t xml:space="preserve">The ROC curve provides a comprehensive view of the model’s performance across various classification thresholds. By </w:t>
      </w:r>
      <w:r w:rsidR="000D397F" w:rsidRPr="00554BFC">
        <w:rPr>
          <w:lang w:val="en-IN"/>
        </w:rPr>
        <w:t>analysing</w:t>
      </w:r>
      <w:r w:rsidRPr="00554BFC">
        <w:rPr>
          <w:lang w:val="en-IN"/>
        </w:rPr>
        <w:t xml:space="preserve"> the curve and the AUC, we can better understand the model's ability to identify positive and negative cases accurately.</w:t>
      </w:r>
    </w:p>
    <w:p w14:paraId="43FC706E" w14:textId="77777777" w:rsidR="00823D50" w:rsidRDefault="00823D50"/>
    <w:p w14:paraId="4CF9C445" w14:textId="77777777" w:rsidR="001B709A" w:rsidRDefault="006C740C">
      <w:pPr>
        <w:pStyle w:val="Heading1"/>
      </w:pPr>
      <w:r>
        <w:t>Model Evaluation</w:t>
      </w:r>
    </w:p>
    <w:p w14:paraId="53ED5672" w14:textId="5D4AAA03" w:rsidR="001365CF" w:rsidRDefault="006C740C">
      <w:r>
        <w:t xml:space="preserve">The Random Forest Classifier model </w:t>
      </w:r>
      <w:r>
        <w:t>achieved the following metrics:</w:t>
      </w:r>
      <w:r w:rsidR="00161352" w:rsidRPr="00161352">
        <w:rPr>
          <w:noProof/>
        </w:rPr>
        <w:t xml:space="preserve"> </w:t>
      </w:r>
      <w:r w:rsidR="00161352">
        <w:rPr>
          <w:noProof/>
        </w:rPr>
        <w:drawing>
          <wp:inline distT="0" distB="0" distL="0" distR="0" wp14:anchorId="0BF5763E" wp14:editId="20D05AC9">
            <wp:extent cx="5486400" cy="1814830"/>
            <wp:effectExtent l="0" t="0" r="0" b="0"/>
            <wp:docPr id="10578318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1810" name="Picture 1057831810"/>
                    <pic:cNvPicPr/>
                  </pic:nvPicPr>
                  <pic:blipFill>
                    <a:blip r:embed="rId18"/>
                    <a:stretch>
                      <a:fillRect/>
                    </a:stretch>
                  </pic:blipFill>
                  <pic:spPr>
                    <a:xfrm>
                      <a:off x="0" y="0"/>
                      <a:ext cx="5486400" cy="1814830"/>
                    </a:xfrm>
                    <a:prstGeom prst="rect">
                      <a:avLst/>
                    </a:prstGeom>
                  </pic:spPr>
                </pic:pic>
              </a:graphicData>
            </a:graphic>
          </wp:inline>
        </w:drawing>
      </w:r>
    </w:p>
    <w:p w14:paraId="2CEB17EF" w14:textId="47265F99" w:rsidR="001365CF" w:rsidRDefault="001365CF"/>
    <w:p w14:paraId="0E4FED21" w14:textId="6D1935CF" w:rsidR="002723CA" w:rsidRDefault="002723CA">
      <w:r>
        <w:t>The</w:t>
      </w:r>
      <w:r w:rsidRPr="002723CA">
        <w:t xml:space="preserve"> model achieved high accuracy, precision, recall, and F1-score, ensuring reliable lung cancer detection.</w:t>
      </w:r>
    </w:p>
    <w:p w14:paraId="6F31B843" w14:textId="77777777" w:rsidR="002723CA" w:rsidRDefault="002723CA"/>
    <w:tbl>
      <w:tblPr>
        <w:tblStyle w:val="GridTable4-Accent3"/>
        <w:tblW w:w="9166" w:type="dxa"/>
        <w:tblLook w:val="04A0" w:firstRow="1" w:lastRow="0" w:firstColumn="1" w:lastColumn="0" w:noHBand="0" w:noVBand="1"/>
      </w:tblPr>
      <w:tblGrid>
        <w:gridCol w:w="4583"/>
        <w:gridCol w:w="4583"/>
      </w:tblGrid>
      <w:tr w:rsidR="00570F1C" w14:paraId="1B5614ED" w14:textId="77777777" w:rsidTr="00570F1C">
        <w:trPr>
          <w:cnfStyle w:val="100000000000" w:firstRow="1" w:lastRow="0" w:firstColumn="0" w:lastColumn="0" w:oddVBand="0" w:evenVBand="0" w:oddHBand="0"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583" w:type="dxa"/>
          </w:tcPr>
          <w:p w14:paraId="0EDBD4CF" w14:textId="44116CDA" w:rsidR="00570F1C" w:rsidRPr="00570F1C" w:rsidRDefault="00570F1C">
            <w:pPr>
              <w:rPr>
                <w:b w:val="0"/>
                <w:bCs w:val="0"/>
              </w:rPr>
            </w:pPr>
            <w:r w:rsidRPr="00570F1C">
              <w:rPr>
                <w:b w:val="0"/>
                <w:bCs w:val="0"/>
              </w:rPr>
              <w:t>Evaluation</w:t>
            </w:r>
          </w:p>
        </w:tc>
        <w:tc>
          <w:tcPr>
            <w:tcW w:w="4583" w:type="dxa"/>
          </w:tcPr>
          <w:p w14:paraId="227FC931" w14:textId="71DF3AE2" w:rsidR="00570F1C" w:rsidRPr="00570F1C" w:rsidRDefault="00570F1C">
            <w:pPr>
              <w:cnfStyle w:val="100000000000" w:firstRow="1" w:lastRow="0" w:firstColumn="0" w:lastColumn="0" w:oddVBand="0" w:evenVBand="0" w:oddHBand="0" w:evenHBand="0" w:firstRowFirstColumn="0" w:firstRowLastColumn="0" w:lastRowFirstColumn="0" w:lastRowLastColumn="0"/>
              <w:rPr>
                <w:b w:val="0"/>
                <w:bCs w:val="0"/>
              </w:rPr>
            </w:pPr>
            <w:r w:rsidRPr="00570F1C">
              <w:rPr>
                <w:b w:val="0"/>
                <w:bCs w:val="0"/>
              </w:rPr>
              <w:t>Percentage</w:t>
            </w:r>
          </w:p>
        </w:tc>
      </w:tr>
      <w:tr w:rsidR="00570F1C" w14:paraId="2693718F" w14:textId="77777777" w:rsidTr="00570F1C">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4583" w:type="dxa"/>
          </w:tcPr>
          <w:p w14:paraId="506D7D72" w14:textId="0D288647" w:rsidR="00570F1C" w:rsidRDefault="00570F1C">
            <w:r>
              <w:t>Accuracy</w:t>
            </w:r>
          </w:p>
        </w:tc>
        <w:tc>
          <w:tcPr>
            <w:tcW w:w="4583" w:type="dxa"/>
          </w:tcPr>
          <w:p w14:paraId="137264D8" w14:textId="5A391930" w:rsidR="00570F1C" w:rsidRDefault="00570F1C">
            <w:pPr>
              <w:cnfStyle w:val="000000100000" w:firstRow="0" w:lastRow="0" w:firstColumn="0" w:lastColumn="0" w:oddVBand="0" w:evenVBand="0" w:oddHBand="1" w:evenHBand="0" w:firstRowFirstColumn="0" w:firstRowLastColumn="0" w:lastRowFirstColumn="0" w:lastRowLastColumn="0"/>
            </w:pPr>
            <w:r>
              <w:t>96%</w:t>
            </w:r>
          </w:p>
        </w:tc>
      </w:tr>
      <w:tr w:rsidR="00570F1C" w14:paraId="1C5DD8C2" w14:textId="77777777" w:rsidTr="00570F1C">
        <w:trPr>
          <w:trHeight w:val="744"/>
        </w:trPr>
        <w:tc>
          <w:tcPr>
            <w:cnfStyle w:val="001000000000" w:firstRow="0" w:lastRow="0" w:firstColumn="1" w:lastColumn="0" w:oddVBand="0" w:evenVBand="0" w:oddHBand="0" w:evenHBand="0" w:firstRowFirstColumn="0" w:firstRowLastColumn="0" w:lastRowFirstColumn="0" w:lastRowLastColumn="0"/>
            <w:tcW w:w="4583" w:type="dxa"/>
          </w:tcPr>
          <w:p w14:paraId="0178528B" w14:textId="6652B2A5" w:rsidR="00570F1C" w:rsidRDefault="00570F1C">
            <w:r>
              <w:t>Precision</w:t>
            </w:r>
          </w:p>
        </w:tc>
        <w:tc>
          <w:tcPr>
            <w:tcW w:w="4583" w:type="dxa"/>
          </w:tcPr>
          <w:p w14:paraId="00035EF0" w14:textId="0B61771B" w:rsidR="00570F1C" w:rsidRDefault="00570F1C">
            <w:pPr>
              <w:cnfStyle w:val="000000000000" w:firstRow="0" w:lastRow="0" w:firstColumn="0" w:lastColumn="0" w:oddVBand="0" w:evenVBand="0" w:oddHBand="0" w:evenHBand="0" w:firstRowFirstColumn="0" w:firstRowLastColumn="0" w:lastRowFirstColumn="0" w:lastRowLastColumn="0"/>
            </w:pPr>
            <w:r>
              <w:t>89%</w:t>
            </w:r>
          </w:p>
        </w:tc>
      </w:tr>
      <w:tr w:rsidR="00570F1C" w14:paraId="237786AB" w14:textId="77777777" w:rsidTr="00570F1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583" w:type="dxa"/>
          </w:tcPr>
          <w:p w14:paraId="575158F6" w14:textId="1B489496" w:rsidR="00570F1C" w:rsidRDefault="00570F1C">
            <w:r>
              <w:t>Recall</w:t>
            </w:r>
          </w:p>
        </w:tc>
        <w:tc>
          <w:tcPr>
            <w:tcW w:w="4583" w:type="dxa"/>
          </w:tcPr>
          <w:p w14:paraId="66CEB80C" w14:textId="7EC3457C" w:rsidR="00570F1C" w:rsidRDefault="00570F1C">
            <w:pPr>
              <w:cnfStyle w:val="000000100000" w:firstRow="0" w:lastRow="0" w:firstColumn="0" w:lastColumn="0" w:oddVBand="0" w:evenVBand="0" w:oddHBand="1" w:evenHBand="0" w:firstRowFirstColumn="0" w:firstRowLastColumn="0" w:lastRowFirstColumn="0" w:lastRowLastColumn="0"/>
            </w:pPr>
            <w:r>
              <w:t>80%</w:t>
            </w:r>
          </w:p>
        </w:tc>
      </w:tr>
      <w:tr w:rsidR="00570F1C" w14:paraId="3ED2F182" w14:textId="77777777" w:rsidTr="00570F1C">
        <w:trPr>
          <w:trHeight w:val="744"/>
        </w:trPr>
        <w:tc>
          <w:tcPr>
            <w:cnfStyle w:val="001000000000" w:firstRow="0" w:lastRow="0" w:firstColumn="1" w:lastColumn="0" w:oddVBand="0" w:evenVBand="0" w:oddHBand="0" w:evenHBand="0" w:firstRowFirstColumn="0" w:firstRowLastColumn="0" w:lastRowFirstColumn="0" w:lastRowLastColumn="0"/>
            <w:tcW w:w="4583" w:type="dxa"/>
          </w:tcPr>
          <w:p w14:paraId="3B760D96" w14:textId="45CC56C3" w:rsidR="00570F1C" w:rsidRDefault="00570F1C">
            <w:r>
              <w:t>F1-Score</w:t>
            </w:r>
          </w:p>
        </w:tc>
        <w:tc>
          <w:tcPr>
            <w:tcW w:w="4583" w:type="dxa"/>
          </w:tcPr>
          <w:p w14:paraId="3AF40790" w14:textId="74C8A96B" w:rsidR="00570F1C" w:rsidRDefault="00570F1C">
            <w:pPr>
              <w:cnfStyle w:val="000000000000" w:firstRow="0" w:lastRow="0" w:firstColumn="0" w:lastColumn="0" w:oddVBand="0" w:evenVBand="0" w:oddHBand="0" w:evenHBand="0" w:firstRowFirstColumn="0" w:firstRowLastColumn="0" w:lastRowFirstColumn="0" w:lastRowLastColumn="0"/>
            </w:pPr>
            <w:r>
              <w:t>84%</w:t>
            </w:r>
          </w:p>
        </w:tc>
      </w:tr>
    </w:tbl>
    <w:p w14:paraId="7236DEC6" w14:textId="7B9E57C0" w:rsidR="00554BFC" w:rsidRPr="00554BFC" w:rsidRDefault="00554BFC" w:rsidP="00554BFC">
      <w:pPr>
        <w:pStyle w:val="Heading1"/>
      </w:pPr>
      <w:r>
        <w:t xml:space="preserve">Conclusion Of </w:t>
      </w:r>
      <w:proofErr w:type="gramStart"/>
      <w:r>
        <w:t>The</w:t>
      </w:r>
      <w:proofErr w:type="gramEnd"/>
      <w:r>
        <w:t xml:space="preserve"> Model</w:t>
      </w:r>
    </w:p>
    <w:p w14:paraId="1A746BC6" w14:textId="77777777" w:rsidR="00554BFC" w:rsidRPr="00554BFC" w:rsidRDefault="00554BFC" w:rsidP="00554BFC">
      <w:pPr>
        <w:rPr>
          <w:lang w:val="en-IN"/>
        </w:rPr>
      </w:pPr>
      <w:r w:rsidRPr="00554BFC">
        <w:rPr>
          <w:lang w:val="en-IN"/>
        </w:rPr>
        <w:t>Key outcomes and conclusions:</w:t>
      </w:r>
    </w:p>
    <w:p w14:paraId="7F575D1F" w14:textId="77777777" w:rsidR="00554BFC" w:rsidRPr="00554BFC" w:rsidRDefault="00554BFC" w:rsidP="00554BFC">
      <w:pPr>
        <w:numPr>
          <w:ilvl w:val="0"/>
          <w:numId w:val="21"/>
        </w:numPr>
        <w:rPr>
          <w:lang w:val="en-IN"/>
        </w:rPr>
      </w:pPr>
      <w:r w:rsidRPr="00554BFC">
        <w:rPr>
          <w:b/>
          <w:bCs/>
          <w:lang w:val="en-IN"/>
        </w:rPr>
        <w:t>High Accuracy</w:t>
      </w:r>
      <w:r w:rsidRPr="00554BFC">
        <w:rPr>
          <w:lang w:val="en-IN"/>
        </w:rPr>
        <w:t xml:space="preserve">: With an accuracy rate of </w:t>
      </w:r>
      <w:r w:rsidRPr="00554BFC">
        <w:rPr>
          <w:b/>
          <w:bCs/>
          <w:lang w:val="en-IN"/>
        </w:rPr>
        <w:t>96%</w:t>
      </w:r>
      <w:r w:rsidRPr="00554BFC">
        <w:rPr>
          <w:lang w:val="en-IN"/>
        </w:rPr>
        <w:t>, the model successfully distinguishes between cancerous and non-cancerous cases, providing reliable predictions.</w:t>
      </w:r>
    </w:p>
    <w:p w14:paraId="559C786E" w14:textId="77777777" w:rsidR="00554BFC" w:rsidRPr="00554BFC" w:rsidRDefault="00554BFC" w:rsidP="00554BFC">
      <w:pPr>
        <w:numPr>
          <w:ilvl w:val="0"/>
          <w:numId w:val="21"/>
        </w:numPr>
        <w:rPr>
          <w:lang w:val="en-IN"/>
        </w:rPr>
      </w:pPr>
      <w:r w:rsidRPr="00554BFC">
        <w:rPr>
          <w:b/>
          <w:bCs/>
          <w:lang w:val="en-IN"/>
        </w:rPr>
        <w:t>Effective Model Performance</w:t>
      </w:r>
      <w:r w:rsidRPr="00554BFC">
        <w:rPr>
          <w:lang w:val="en-IN"/>
        </w:rPr>
        <w:t>: The precision (89%) and recall (80%) highlight that the model effectively identifies cancer while maintaining a low rate of false positives. However, there is still room for improvement in recall to reduce false negatives and ensure higher sensitivity for detecting all cancer cases.</w:t>
      </w:r>
    </w:p>
    <w:p w14:paraId="6EC4EBB3" w14:textId="77777777" w:rsidR="00554BFC" w:rsidRPr="00554BFC" w:rsidRDefault="00554BFC" w:rsidP="00554BFC">
      <w:pPr>
        <w:numPr>
          <w:ilvl w:val="0"/>
          <w:numId w:val="21"/>
        </w:numPr>
        <w:rPr>
          <w:lang w:val="en-IN"/>
        </w:rPr>
      </w:pPr>
      <w:r w:rsidRPr="00554BFC">
        <w:rPr>
          <w:b/>
          <w:bCs/>
          <w:lang w:val="en-IN"/>
        </w:rPr>
        <w:t>Confusion Matrix Insights</w:t>
      </w:r>
      <w:r w:rsidRPr="00554BFC">
        <w:rPr>
          <w:lang w:val="en-IN"/>
        </w:rPr>
        <w:t>: The model accurately identified most of the true positive (8) and true negative (67) cases, with only a few false positives and false negatives (1 and 2, respectively). This indicates that the model is robust and can effectively reduce misclassification errors.</w:t>
      </w:r>
    </w:p>
    <w:p w14:paraId="139326C5" w14:textId="77777777" w:rsidR="00554BFC" w:rsidRPr="00554BFC" w:rsidRDefault="00554BFC" w:rsidP="00554BFC">
      <w:pPr>
        <w:numPr>
          <w:ilvl w:val="0"/>
          <w:numId w:val="21"/>
        </w:numPr>
        <w:rPr>
          <w:lang w:val="en-IN"/>
        </w:rPr>
      </w:pPr>
      <w:r w:rsidRPr="00554BFC">
        <w:rPr>
          <w:b/>
          <w:bCs/>
          <w:lang w:val="en-IN"/>
        </w:rPr>
        <w:t>Feature Importance</w:t>
      </w:r>
      <w:r w:rsidRPr="00554BFC">
        <w:rPr>
          <w:lang w:val="en-IN"/>
        </w:rPr>
        <w:t>: The model leverages feature importance to focus on key health indicators, improving interpretability and highlighting which factors contribute the most to predicting lung cancer.</w:t>
      </w:r>
    </w:p>
    <w:p w14:paraId="0F43070C" w14:textId="77777777" w:rsidR="00554BFC" w:rsidRPr="00554BFC" w:rsidRDefault="00554BFC" w:rsidP="00554BFC">
      <w:pPr>
        <w:numPr>
          <w:ilvl w:val="0"/>
          <w:numId w:val="21"/>
        </w:numPr>
        <w:rPr>
          <w:lang w:val="en-IN"/>
        </w:rPr>
      </w:pPr>
      <w:r w:rsidRPr="00554BFC">
        <w:rPr>
          <w:b/>
          <w:bCs/>
          <w:lang w:val="en-IN"/>
        </w:rPr>
        <w:t>ROC Curve</w:t>
      </w:r>
      <w:r w:rsidRPr="00554BFC">
        <w:rPr>
          <w:lang w:val="en-IN"/>
        </w:rPr>
        <w:t xml:space="preserve">: The </w:t>
      </w:r>
      <w:r w:rsidRPr="00554BFC">
        <w:rPr>
          <w:b/>
          <w:bCs/>
          <w:lang w:val="en-IN"/>
        </w:rPr>
        <w:t>AUC of 0.96</w:t>
      </w:r>
      <w:r w:rsidRPr="00554BFC">
        <w:rPr>
          <w:lang w:val="en-IN"/>
        </w:rPr>
        <w:t xml:space="preserve"> demonstrates that the model is highly effective at distinguishing between the two classes (cancerous and non-cancerous), reinforcing its potential as a valuable diagnostic tool.</w:t>
      </w:r>
    </w:p>
    <w:p w14:paraId="45DD3383" w14:textId="304EC625" w:rsidR="00554BFC" w:rsidRDefault="00554BFC" w:rsidP="00554BFC">
      <w:pPr>
        <w:rPr>
          <w:lang w:val="en-IN"/>
        </w:rPr>
      </w:pPr>
      <w:r w:rsidRPr="00554BFC">
        <w:rPr>
          <w:lang w:val="en-IN"/>
        </w:rPr>
        <w:t xml:space="preserve">In conclusion, this lung cancer detection model provides a powerful predictive tool for early diagnosis, with high accuracy and reliability. While it shows great promise, further optimization and model tuning (e.g., hyperparameter adjustments) could improve its recall and overall sensitivity, enhancing its ability to detect all cases of lung cancer. The model </w:t>
      </w:r>
      <w:r w:rsidRPr="00554BFC">
        <w:rPr>
          <w:lang w:val="en-IN"/>
        </w:rPr>
        <w:lastRenderedPageBreak/>
        <w:t>could play a critical role in the healthcare sector, aiding in the timely detection of lung cancer and improving patient outcomes.</w:t>
      </w:r>
    </w:p>
    <w:p w14:paraId="6FADF0CB" w14:textId="77777777" w:rsidR="00570F1C" w:rsidRDefault="00570F1C" w:rsidP="00554BFC">
      <w:pPr>
        <w:rPr>
          <w:lang w:val="en-IN"/>
        </w:rPr>
      </w:pPr>
    </w:p>
    <w:p w14:paraId="13C8DFFA" w14:textId="7D7E4598" w:rsidR="00570F1C" w:rsidRDefault="00570F1C" w:rsidP="00554BFC">
      <w:pPr>
        <w:rPr>
          <w:b/>
          <w:bCs/>
          <w:i/>
          <w:iCs/>
          <w:lang w:val="en-IN"/>
        </w:rPr>
      </w:pPr>
      <w:r w:rsidRPr="00570F1C">
        <w:rPr>
          <w:b/>
          <w:bCs/>
          <w:i/>
          <w:iCs/>
          <w:lang w:val="en-IN"/>
        </w:rPr>
        <w:t>Presented by Tanmay Kumar Chaki</w:t>
      </w:r>
    </w:p>
    <w:p w14:paraId="7A1165C3" w14:textId="7780AD2F" w:rsidR="00554BFC" w:rsidRDefault="00570F1C">
      <w:pPr>
        <w:rPr>
          <w:b/>
          <w:bCs/>
          <w:i/>
          <w:iCs/>
          <w:lang w:val="en-IN"/>
        </w:rPr>
      </w:pPr>
      <w:r>
        <w:rPr>
          <w:b/>
          <w:bCs/>
          <w:i/>
          <w:iCs/>
          <w:lang w:val="en-IN"/>
        </w:rPr>
        <w:t>14</w:t>
      </w:r>
      <w:proofErr w:type="gramStart"/>
      <w:r w:rsidRPr="00570F1C">
        <w:rPr>
          <w:b/>
          <w:bCs/>
          <w:i/>
          <w:iCs/>
          <w:vertAlign w:val="superscript"/>
          <w:lang w:val="en-IN"/>
        </w:rPr>
        <w:t>th</w:t>
      </w:r>
      <w:r>
        <w:rPr>
          <w:b/>
          <w:bCs/>
          <w:i/>
          <w:iCs/>
          <w:lang w:val="en-IN"/>
        </w:rPr>
        <w:t xml:space="preserve">  March</w:t>
      </w:r>
      <w:proofErr w:type="gramEnd"/>
      <w:r>
        <w:rPr>
          <w:b/>
          <w:bCs/>
          <w:i/>
          <w:iCs/>
          <w:lang w:val="en-IN"/>
        </w:rPr>
        <w:t xml:space="preserve"> 2025</w:t>
      </w:r>
    </w:p>
    <w:p w14:paraId="699413C7" w14:textId="65B072A5" w:rsidR="002723CA" w:rsidRDefault="002723CA">
      <w:pPr>
        <w:rPr>
          <w:b/>
          <w:bCs/>
          <w:i/>
          <w:iCs/>
          <w:lang w:val="en-IN"/>
        </w:rPr>
      </w:pPr>
    </w:p>
    <w:p w14:paraId="35193D5E" w14:textId="77777777" w:rsidR="002723CA" w:rsidRDefault="002723CA">
      <w:pPr>
        <w:rPr>
          <w:b/>
          <w:bCs/>
          <w:i/>
          <w:iCs/>
          <w:lang w:val="en-IN"/>
        </w:rPr>
      </w:pPr>
    </w:p>
    <w:p w14:paraId="434E4911" w14:textId="3CE5D013" w:rsidR="002723CA" w:rsidRDefault="002723CA" w:rsidP="002723CA">
      <w:pPr>
        <w:jc w:val="center"/>
        <w:rPr>
          <w:b/>
          <w:bCs/>
          <w:sz w:val="48"/>
          <w:szCs w:val="48"/>
          <w:u w:val="single"/>
          <w:lang w:val="en-IN"/>
        </w:rPr>
      </w:pPr>
      <w:r>
        <w:rPr>
          <w:b/>
          <w:bCs/>
          <w:sz w:val="48"/>
          <w:szCs w:val="48"/>
          <w:u w:val="single"/>
          <w:lang w:val="en-IN"/>
        </w:rPr>
        <w:t xml:space="preserve">Thank you for Going Through My Project </w:t>
      </w:r>
      <w:proofErr w:type="gramStart"/>
      <w:r>
        <w:rPr>
          <w:b/>
          <w:bCs/>
          <w:sz w:val="48"/>
          <w:szCs w:val="48"/>
          <w:u w:val="single"/>
          <w:lang w:val="en-IN"/>
        </w:rPr>
        <w:t>Report .</w:t>
      </w:r>
      <w:proofErr w:type="gramEnd"/>
    </w:p>
    <w:p w14:paraId="61B14501" w14:textId="75C81DB2" w:rsidR="00071B4E" w:rsidRDefault="002723CA" w:rsidP="002723CA">
      <w:pPr>
        <w:jc w:val="center"/>
        <w:rPr>
          <w:b/>
          <w:bCs/>
          <w:sz w:val="48"/>
          <w:szCs w:val="48"/>
          <w:u w:val="single"/>
          <w:lang w:val="en-IN"/>
        </w:rPr>
      </w:pPr>
      <w:r>
        <w:rPr>
          <w:b/>
          <w:bCs/>
          <w:sz w:val="48"/>
          <w:szCs w:val="48"/>
          <w:u w:val="single"/>
          <w:lang w:val="en-IN"/>
        </w:rPr>
        <w:t xml:space="preserve">I Hope you </w:t>
      </w:r>
      <w:r w:rsidR="00161352">
        <w:rPr>
          <w:b/>
          <w:bCs/>
          <w:sz w:val="48"/>
          <w:szCs w:val="48"/>
          <w:u w:val="single"/>
          <w:lang w:val="en-IN"/>
        </w:rPr>
        <w:t>found</w:t>
      </w:r>
      <w:r>
        <w:rPr>
          <w:b/>
          <w:bCs/>
          <w:sz w:val="48"/>
          <w:szCs w:val="48"/>
          <w:u w:val="single"/>
          <w:lang w:val="en-IN"/>
        </w:rPr>
        <w:t xml:space="preserve"> my Work</w:t>
      </w:r>
      <w:r w:rsidR="00161352">
        <w:rPr>
          <w:b/>
          <w:bCs/>
          <w:sz w:val="48"/>
          <w:szCs w:val="48"/>
          <w:u w:val="single"/>
          <w:lang w:val="en-IN"/>
        </w:rPr>
        <w:t xml:space="preserve"> Interesting and Insightful.</w:t>
      </w:r>
    </w:p>
    <w:p w14:paraId="6E869641" w14:textId="259CF47F" w:rsidR="00071B4E" w:rsidRPr="00071B4E" w:rsidRDefault="00071B4E" w:rsidP="002723CA">
      <w:pPr>
        <w:jc w:val="center"/>
        <w:rPr>
          <w:i/>
          <w:iCs/>
          <w:sz w:val="24"/>
          <w:szCs w:val="24"/>
          <w:lang w:val="en-IN"/>
        </w:rPr>
      </w:pPr>
      <w:r w:rsidRPr="00071B4E">
        <w:rPr>
          <w:i/>
          <w:iCs/>
          <w:sz w:val="24"/>
          <w:szCs w:val="24"/>
          <w:lang w:val="en-IN"/>
        </w:rPr>
        <w:t>This Project was a challenging yet rewarding journey that I tackled independently.</w:t>
      </w:r>
    </w:p>
    <w:p w14:paraId="476109D3" w14:textId="052024A0" w:rsidR="002723CA" w:rsidRPr="00071B4E" w:rsidRDefault="00071B4E" w:rsidP="002723CA">
      <w:pPr>
        <w:jc w:val="center"/>
        <w:rPr>
          <w:i/>
          <w:iCs/>
          <w:sz w:val="48"/>
          <w:szCs w:val="48"/>
          <w:lang w:val="en-IN"/>
        </w:rPr>
      </w:pPr>
      <w:r w:rsidRPr="00071B4E">
        <w:rPr>
          <w:i/>
          <w:iCs/>
          <w:sz w:val="24"/>
          <w:szCs w:val="24"/>
          <w:lang w:val="en-IN"/>
        </w:rPr>
        <w:t xml:space="preserve">Proud of the results and excited for what’s </w:t>
      </w:r>
      <w:proofErr w:type="gramStart"/>
      <w:r w:rsidRPr="00071B4E">
        <w:rPr>
          <w:i/>
          <w:iCs/>
          <w:sz w:val="24"/>
          <w:szCs w:val="24"/>
          <w:lang w:val="en-IN"/>
        </w:rPr>
        <w:t>next!</w:t>
      </w:r>
      <w:r w:rsidR="002723CA" w:rsidRPr="00071B4E">
        <w:rPr>
          <w:i/>
          <w:iCs/>
          <w:sz w:val="48"/>
          <w:szCs w:val="48"/>
          <w:lang w:val="en-IN"/>
        </w:rPr>
        <w:t>.</w:t>
      </w:r>
      <w:proofErr w:type="gramEnd"/>
    </w:p>
    <w:p w14:paraId="3CA21C8D" w14:textId="77777777" w:rsidR="00161352" w:rsidRDefault="00161352" w:rsidP="00071B4E">
      <w:pPr>
        <w:rPr>
          <w:b/>
          <w:bCs/>
          <w:sz w:val="16"/>
          <w:szCs w:val="16"/>
          <w:lang w:val="en-IN"/>
        </w:rPr>
      </w:pPr>
    </w:p>
    <w:p w14:paraId="5D4BC54A" w14:textId="77777777" w:rsidR="00161352" w:rsidRDefault="00161352" w:rsidP="00071B4E">
      <w:pPr>
        <w:rPr>
          <w:b/>
          <w:bCs/>
          <w:sz w:val="16"/>
          <w:szCs w:val="16"/>
          <w:lang w:val="en-IN"/>
        </w:rPr>
      </w:pPr>
    </w:p>
    <w:p w14:paraId="710A0AD0" w14:textId="3EDC9C52" w:rsidR="00071B4E" w:rsidRDefault="00161352" w:rsidP="00071B4E">
      <w:pPr>
        <w:rPr>
          <w:b/>
          <w:bCs/>
          <w:sz w:val="48"/>
          <w:szCs w:val="48"/>
          <w:lang w:val="en-IN"/>
        </w:rPr>
      </w:pPr>
      <w:r>
        <w:rPr>
          <w:b/>
          <w:bCs/>
          <w:sz w:val="16"/>
          <w:szCs w:val="16"/>
          <w:lang w:val="en-IN"/>
        </w:rPr>
        <w:t>Contact Detail: chakitanmay45@gmail.co</w:t>
      </w:r>
      <w:r>
        <w:rPr>
          <w:b/>
          <w:bCs/>
          <w:sz w:val="16"/>
          <w:szCs w:val="16"/>
          <w:lang w:val="en-IN"/>
        </w:rPr>
        <w:t>m</w:t>
      </w:r>
    </w:p>
    <w:p w14:paraId="27B39733" w14:textId="2084B49F" w:rsidR="00071B4E" w:rsidRDefault="00071B4E" w:rsidP="00071B4E">
      <w:pPr>
        <w:rPr>
          <w:b/>
          <w:bCs/>
          <w:sz w:val="48"/>
          <w:szCs w:val="48"/>
          <w:lang w:val="en-IN"/>
        </w:rPr>
      </w:pPr>
    </w:p>
    <w:p w14:paraId="624B1B8B" w14:textId="581DB629" w:rsidR="00071B4E" w:rsidRDefault="00071B4E" w:rsidP="00071B4E">
      <w:pPr>
        <w:rPr>
          <w:b/>
          <w:bCs/>
          <w:sz w:val="48"/>
          <w:szCs w:val="48"/>
          <w:lang w:val="en-IN"/>
        </w:rPr>
      </w:pPr>
    </w:p>
    <w:p w14:paraId="53EF4BC7" w14:textId="1E11EB64" w:rsidR="00071B4E" w:rsidRPr="00071B4E" w:rsidRDefault="00161352" w:rsidP="00071B4E">
      <w:pPr>
        <w:rPr>
          <w:b/>
          <w:bCs/>
          <w:sz w:val="48"/>
          <w:szCs w:val="48"/>
          <w:lang w:val="en-IN"/>
        </w:rPr>
      </w:pPr>
      <w:r w:rsidRPr="00071B4E">
        <w:rPr>
          <w:b/>
          <w:bCs/>
          <w:i/>
          <w:iCs/>
          <w:noProof/>
          <w:lang w:val="en-IN"/>
        </w:rPr>
        <w:drawing>
          <wp:anchor distT="0" distB="0" distL="114300" distR="114300" simplePos="0" relativeHeight="251674112" behindDoc="1" locked="0" layoutInCell="1" allowOverlap="1" wp14:anchorId="55838736" wp14:editId="43ADC1EF">
            <wp:simplePos x="0" y="0"/>
            <wp:positionH relativeFrom="column">
              <wp:posOffset>-1234440</wp:posOffset>
            </wp:positionH>
            <wp:positionV relativeFrom="paragraph">
              <wp:posOffset>1279525</wp:posOffset>
            </wp:positionV>
            <wp:extent cx="7772400" cy="916305"/>
            <wp:effectExtent l="0" t="0" r="0" b="0"/>
            <wp:wrapTight wrapText="bothSides">
              <wp:wrapPolygon edited="0">
                <wp:start x="0" y="0"/>
                <wp:lineTo x="0" y="21106"/>
                <wp:lineTo x="21547" y="21106"/>
                <wp:lineTo x="21547" y="0"/>
                <wp:lineTo x="0" y="0"/>
              </wp:wrapPolygon>
            </wp:wrapTight>
            <wp:docPr id="1121157371" name="Picture 10" descr="Programming data on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7371" name="Picture 1121157371" descr="Programming data on computer monitor"/>
                    <pic:cNvPicPr/>
                  </pic:nvPicPr>
                  <pic:blipFill>
                    <a:blip r:embed="rId8"/>
                    <a:stretch>
                      <a:fillRect/>
                    </a:stretch>
                  </pic:blipFill>
                  <pic:spPr>
                    <a:xfrm>
                      <a:off x="0" y="0"/>
                      <a:ext cx="7772400" cy="916305"/>
                    </a:xfrm>
                    <a:prstGeom prst="rect">
                      <a:avLst/>
                    </a:prstGeom>
                  </pic:spPr>
                </pic:pic>
              </a:graphicData>
            </a:graphic>
            <wp14:sizeRelH relativeFrom="margin">
              <wp14:pctWidth>0</wp14:pctWidth>
            </wp14:sizeRelH>
            <wp14:sizeRelV relativeFrom="margin">
              <wp14:pctHeight>0</wp14:pctHeight>
            </wp14:sizeRelV>
          </wp:anchor>
        </w:drawing>
      </w:r>
    </w:p>
    <w:sectPr w:rsidR="00071B4E" w:rsidRPr="00071B4E" w:rsidSect="0003461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37848" w14:textId="77777777" w:rsidR="004055F3" w:rsidRDefault="004055F3" w:rsidP="00823D50">
      <w:pPr>
        <w:spacing w:after="0" w:line="240" w:lineRule="auto"/>
      </w:pPr>
      <w:r>
        <w:separator/>
      </w:r>
    </w:p>
  </w:endnote>
  <w:endnote w:type="continuationSeparator" w:id="0">
    <w:p w14:paraId="576AE123" w14:textId="77777777" w:rsidR="004055F3" w:rsidRDefault="004055F3" w:rsidP="0082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2EAA2" w14:textId="77777777" w:rsidR="004055F3" w:rsidRDefault="004055F3" w:rsidP="00823D50">
      <w:pPr>
        <w:spacing w:after="0" w:line="240" w:lineRule="auto"/>
      </w:pPr>
      <w:r>
        <w:separator/>
      </w:r>
    </w:p>
  </w:footnote>
  <w:footnote w:type="continuationSeparator" w:id="0">
    <w:p w14:paraId="381AD62F" w14:textId="77777777" w:rsidR="004055F3" w:rsidRDefault="004055F3" w:rsidP="0082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9D805" w14:textId="77777777" w:rsidR="0072755B" w:rsidRDefault="0072755B">
    <w:pPr>
      <w:pStyle w:val="Header"/>
    </w:pPr>
  </w:p>
  <w:p w14:paraId="41289CA3" w14:textId="77777777" w:rsidR="0072755B" w:rsidRDefault="00727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8451F"/>
    <w:multiLevelType w:val="multilevel"/>
    <w:tmpl w:val="F77CD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C94557"/>
    <w:multiLevelType w:val="multilevel"/>
    <w:tmpl w:val="9F0E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B15BFA"/>
    <w:multiLevelType w:val="multilevel"/>
    <w:tmpl w:val="83F25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038B6"/>
    <w:multiLevelType w:val="multilevel"/>
    <w:tmpl w:val="A988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24470"/>
    <w:multiLevelType w:val="multilevel"/>
    <w:tmpl w:val="7E70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7B6C16"/>
    <w:multiLevelType w:val="multilevel"/>
    <w:tmpl w:val="8E94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02794"/>
    <w:multiLevelType w:val="multilevel"/>
    <w:tmpl w:val="3068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7075D"/>
    <w:multiLevelType w:val="multilevel"/>
    <w:tmpl w:val="450A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C31F3"/>
    <w:multiLevelType w:val="multilevel"/>
    <w:tmpl w:val="092E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31102"/>
    <w:multiLevelType w:val="multilevel"/>
    <w:tmpl w:val="3EF6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E497B"/>
    <w:multiLevelType w:val="multilevel"/>
    <w:tmpl w:val="7F045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F52A1"/>
    <w:multiLevelType w:val="multilevel"/>
    <w:tmpl w:val="51E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C260D"/>
    <w:multiLevelType w:val="multilevel"/>
    <w:tmpl w:val="D226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66101"/>
    <w:multiLevelType w:val="multilevel"/>
    <w:tmpl w:val="5F6E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34858"/>
    <w:multiLevelType w:val="multilevel"/>
    <w:tmpl w:val="37E8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3D67C7"/>
    <w:multiLevelType w:val="multilevel"/>
    <w:tmpl w:val="0CC8C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E5038B"/>
    <w:multiLevelType w:val="hybridMultilevel"/>
    <w:tmpl w:val="0FFA5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E266F6"/>
    <w:multiLevelType w:val="multilevel"/>
    <w:tmpl w:val="72B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A01FA3"/>
    <w:multiLevelType w:val="multilevel"/>
    <w:tmpl w:val="C22C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922466"/>
    <w:multiLevelType w:val="multilevel"/>
    <w:tmpl w:val="3FAE4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618C6"/>
    <w:multiLevelType w:val="multilevel"/>
    <w:tmpl w:val="20F6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095175">
    <w:abstractNumId w:val="8"/>
  </w:num>
  <w:num w:numId="2" w16cid:durableId="178590430">
    <w:abstractNumId w:val="6"/>
  </w:num>
  <w:num w:numId="3" w16cid:durableId="2116708315">
    <w:abstractNumId w:val="5"/>
  </w:num>
  <w:num w:numId="4" w16cid:durableId="625936732">
    <w:abstractNumId w:val="4"/>
  </w:num>
  <w:num w:numId="5" w16cid:durableId="1882282593">
    <w:abstractNumId w:val="7"/>
  </w:num>
  <w:num w:numId="6" w16cid:durableId="1799493608">
    <w:abstractNumId w:val="3"/>
  </w:num>
  <w:num w:numId="7" w16cid:durableId="497234128">
    <w:abstractNumId w:val="2"/>
  </w:num>
  <w:num w:numId="8" w16cid:durableId="520750541">
    <w:abstractNumId w:val="1"/>
  </w:num>
  <w:num w:numId="9" w16cid:durableId="757674113">
    <w:abstractNumId w:val="0"/>
  </w:num>
  <w:num w:numId="10" w16cid:durableId="445195087">
    <w:abstractNumId w:val="24"/>
  </w:num>
  <w:num w:numId="11" w16cid:durableId="1951008021">
    <w:abstractNumId w:val="21"/>
  </w:num>
  <w:num w:numId="12" w16cid:durableId="1697929385">
    <w:abstractNumId w:val="15"/>
  </w:num>
  <w:num w:numId="13" w16cid:durableId="317543252">
    <w:abstractNumId w:val="9"/>
  </w:num>
  <w:num w:numId="14" w16cid:durableId="781607671">
    <w:abstractNumId w:val="28"/>
  </w:num>
  <w:num w:numId="15" w16cid:durableId="900406201">
    <w:abstractNumId w:val="17"/>
  </w:num>
  <w:num w:numId="16" w16cid:durableId="1953586657">
    <w:abstractNumId w:val="20"/>
  </w:num>
  <w:num w:numId="17" w16cid:durableId="2053923455">
    <w:abstractNumId w:val="23"/>
  </w:num>
  <w:num w:numId="18" w16cid:durableId="444471408">
    <w:abstractNumId w:val="29"/>
  </w:num>
  <w:num w:numId="19" w16cid:durableId="955526124">
    <w:abstractNumId w:val="19"/>
  </w:num>
  <w:num w:numId="20" w16cid:durableId="872809217">
    <w:abstractNumId w:val="18"/>
  </w:num>
  <w:num w:numId="21" w16cid:durableId="1746798847">
    <w:abstractNumId w:val="13"/>
  </w:num>
  <w:num w:numId="22" w16cid:durableId="1540242252">
    <w:abstractNumId w:val="11"/>
  </w:num>
  <w:num w:numId="23" w16cid:durableId="2041785659">
    <w:abstractNumId w:val="25"/>
  </w:num>
  <w:num w:numId="24" w16cid:durableId="1813058234">
    <w:abstractNumId w:val="22"/>
  </w:num>
  <w:num w:numId="25" w16cid:durableId="1504970548">
    <w:abstractNumId w:val="16"/>
  </w:num>
  <w:num w:numId="26" w16cid:durableId="36862333">
    <w:abstractNumId w:val="27"/>
  </w:num>
  <w:num w:numId="27" w16cid:durableId="1200826457">
    <w:abstractNumId w:val="10"/>
  </w:num>
  <w:num w:numId="28" w16cid:durableId="984167920">
    <w:abstractNumId w:val="14"/>
  </w:num>
  <w:num w:numId="29" w16cid:durableId="1660109383">
    <w:abstractNumId w:val="12"/>
  </w:num>
  <w:num w:numId="30" w16cid:durableId="19214786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B4E"/>
    <w:rsid w:val="000D397F"/>
    <w:rsid w:val="001365CF"/>
    <w:rsid w:val="0015074B"/>
    <w:rsid w:val="00161352"/>
    <w:rsid w:val="001B709A"/>
    <w:rsid w:val="002723CA"/>
    <w:rsid w:val="0029639D"/>
    <w:rsid w:val="00326F90"/>
    <w:rsid w:val="004055F3"/>
    <w:rsid w:val="00554BFC"/>
    <w:rsid w:val="0057042C"/>
    <w:rsid w:val="00570F1C"/>
    <w:rsid w:val="005B5E73"/>
    <w:rsid w:val="006C740C"/>
    <w:rsid w:val="0072755B"/>
    <w:rsid w:val="007578C7"/>
    <w:rsid w:val="00823D50"/>
    <w:rsid w:val="00AA1D8D"/>
    <w:rsid w:val="00B47730"/>
    <w:rsid w:val="00CB0664"/>
    <w:rsid w:val="00D24CFD"/>
    <w:rsid w:val="00E86337"/>
    <w:rsid w:val="00F514A5"/>
    <w:rsid w:val="00F6524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0E8180"/>
  <w14:defaultImageDpi w14:val="300"/>
  <w15:docId w15:val="{F12B0361-12B0-4D7C-ADEE-56E215E3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4-Accent3">
    <w:name w:val="Grid Table 4 Accent 3"/>
    <w:basedOn w:val="TableNormal"/>
    <w:uiPriority w:val="49"/>
    <w:rsid w:val="00570F1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45734">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126625158">
      <w:bodyDiv w:val="1"/>
      <w:marLeft w:val="0"/>
      <w:marRight w:val="0"/>
      <w:marTop w:val="0"/>
      <w:marBottom w:val="0"/>
      <w:divBdr>
        <w:top w:val="none" w:sz="0" w:space="0" w:color="auto"/>
        <w:left w:val="none" w:sz="0" w:space="0" w:color="auto"/>
        <w:bottom w:val="none" w:sz="0" w:space="0" w:color="auto"/>
        <w:right w:val="none" w:sz="0" w:space="0" w:color="auto"/>
      </w:divBdr>
    </w:div>
    <w:div w:id="284384319">
      <w:bodyDiv w:val="1"/>
      <w:marLeft w:val="0"/>
      <w:marRight w:val="0"/>
      <w:marTop w:val="0"/>
      <w:marBottom w:val="0"/>
      <w:divBdr>
        <w:top w:val="none" w:sz="0" w:space="0" w:color="auto"/>
        <w:left w:val="none" w:sz="0" w:space="0" w:color="auto"/>
        <w:bottom w:val="none" w:sz="0" w:space="0" w:color="auto"/>
        <w:right w:val="none" w:sz="0" w:space="0" w:color="auto"/>
      </w:divBdr>
    </w:div>
    <w:div w:id="405569516">
      <w:bodyDiv w:val="1"/>
      <w:marLeft w:val="0"/>
      <w:marRight w:val="0"/>
      <w:marTop w:val="0"/>
      <w:marBottom w:val="0"/>
      <w:divBdr>
        <w:top w:val="none" w:sz="0" w:space="0" w:color="auto"/>
        <w:left w:val="none" w:sz="0" w:space="0" w:color="auto"/>
        <w:bottom w:val="none" w:sz="0" w:space="0" w:color="auto"/>
        <w:right w:val="none" w:sz="0" w:space="0" w:color="auto"/>
      </w:divBdr>
    </w:div>
    <w:div w:id="457261447">
      <w:bodyDiv w:val="1"/>
      <w:marLeft w:val="0"/>
      <w:marRight w:val="0"/>
      <w:marTop w:val="0"/>
      <w:marBottom w:val="0"/>
      <w:divBdr>
        <w:top w:val="none" w:sz="0" w:space="0" w:color="auto"/>
        <w:left w:val="none" w:sz="0" w:space="0" w:color="auto"/>
        <w:bottom w:val="none" w:sz="0" w:space="0" w:color="auto"/>
        <w:right w:val="none" w:sz="0" w:space="0" w:color="auto"/>
      </w:divBdr>
    </w:div>
    <w:div w:id="529537423">
      <w:bodyDiv w:val="1"/>
      <w:marLeft w:val="0"/>
      <w:marRight w:val="0"/>
      <w:marTop w:val="0"/>
      <w:marBottom w:val="0"/>
      <w:divBdr>
        <w:top w:val="none" w:sz="0" w:space="0" w:color="auto"/>
        <w:left w:val="none" w:sz="0" w:space="0" w:color="auto"/>
        <w:bottom w:val="none" w:sz="0" w:space="0" w:color="auto"/>
        <w:right w:val="none" w:sz="0" w:space="0" w:color="auto"/>
      </w:divBdr>
      <w:divsChild>
        <w:div w:id="1116176286">
          <w:marLeft w:val="0"/>
          <w:marRight w:val="0"/>
          <w:marTop w:val="0"/>
          <w:marBottom w:val="0"/>
          <w:divBdr>
            <w:top w:val="none" w:sz="0" w:space="0" w:color="auto"/>
            <w:left w:val="none" w:sz="0" w:space="0" w:color="auto"/>
            <w:bottom w:val="none" w:sz="0" w:space="0" w:color="auto"/>
            <w:right w:val="none" w:sz="0" w:space="0" w:color="auto"/>
          </w:divBdr>
          <w:divsChild>
            <w:div w:id="761412754">
              <w:marLeft w:val="0"/>
              <w:marRight w:val="0"/>
              <w:marTop w:val="0"/>
              <w:marBottom w:val="0"/>
              <w:divBdr>
                <w:top w:val="none" w:sz="0" w:space="0" w:color="auto"/>
                <w:left w:val="none" w:sz="0" w:space="0" w:color="auto"/>
                <w:bottom w:val="none" w:sz="0" w:space="0" w:color="auto"/>
                <w:right w:val="none" w:sz="0" w:space="0" w:color="auto"/>
              </w:divBdr>
              <w:divsChild>
                <w:div w:id="574781223">
                  <w:marLeft w:val="0"/>
                  <w:marRight w:val="0"/>
                  <w:marTop w:val="0"/>
                  <w:marBottom w:val="0"/>
                  <w:divBdr>
                    <w:top w:val="none" w:sz="0" w:space="0" w:color="auto"/>
                    <w:left w:val="none" w:sz="0" w:space="0" w:color="auto"/>
                    <w:bottom w:val="none" w:sz="0" w:space="0" w:color="auto"/>
                    <w:right w:val="none" w:sz="0" w:space="0" w:color="auto"/>
                  </w:divBdr>
                  <w:divsChild>
                    <w:div w:id="1942639636">
                      <w:marLeft w:val="0"/>
                      <w:marRight w:val="0"/>
                      <w:marTop w:val="0"/>
                      <w:marBottom w:val="0"/>
                      <w:divBdr>
                        <w:top w:val="none" w:sz="0" w:space="0" w:color="auto"/>
                        <w:left w:val="none" w:sz="0" w:space="0" w:color="auto"/>
                        <w:bottom w:val="none" w:sz="0" w:space="0" w:color="auto"/>
                        <w:right w:val="none" w:sz="0" w:space="0" w:color="auto"/>
                      </w:divBdr>
                      <w:divsChild>
                        <w:div w:id="1136608427">
                          <w:marLeft w:val="0"/>
                          <w:marRight w:val="0"/>
                          <w:marTop w:val="0"/>
                          <w:marBottom w:val="0"/>
                          <w:divBdr>
                            <w:top w:val="none" w:sz="0" w:space="0" w:color="auto"/>
                            <w:left w:val="none" w:sz="0" w:space="0" w:color="auto"/>
                            <w:bottom w:val="none" w:sz="0" w:space="0" w:color="auto"/>
                            <w:right w:val="none" w:sz="0" w:space="0" w:color="auto"/>
                          </w:divBdr>
                          <w:divsChild>
                            <w:div w:id="277684715">
                              <w:marLeft w:val="0"/>
                              <w:marRight w:val="0"/>
                              <w:marTop w:val="0"/>
                              <w:marBottom w:val="0"/>
                              <w:divBdr>
                                <w:top w:val="none" w:sz="0" w:space="0" w:color="auto"/>
                                <w:left w:val="none" w:sz="0" w:space="0" w:color="auto"/>
                                <w:bottom w:val="none" w:sz="0" w:space="0" w:color="auto"/>
                                <w:right w:val="none" w:sz="0" w:space="0" w:color="auto"/>
                              </w:divBdr>
                              <w:divsChild>
                                <w:div w:id="700322517">
                                  <w:marLeft w:val="0"/>
                                  <w:marRight w:val="0"/>
                                  <w:marTop w:val="0"/>
                                  <w:marBottom w:val="0"/>
                                  <w:divBdr>
                                    <w:top w:val="none" w:sz="0" w:space="0" w:color="auto"/>
                                    <w:left w:val="none" w:sz="0" w:space="0" w:color="auto"/>
                                    <w:bottom w:val="none" w:sz="0" w:space="0" w:color="auto"/>
                                    <w:right w:val="none" w:sz="0" w:space="0" w:color="auto"/>
                                  </w:divBdr>
                                  <w:divsChild>
                                    <w:div w:id="1908801694">
                                      <w:marLeft w:val="0"/>
                                      <w:marRight w:val="0"/>
                                      <w:marTop w:val="0"/>
                                      <w:marBottom w:val="0"/>
                                      <w:divBdr>
                                        <w:top w:val="none" w:sz="0" w:space="0" w:color="auto"/>
                                        <w:left w:val="none" w:sz="0" w:space="0" w:color="auto"/>
                                        <w:bottom w:val="none" w:sz="0" w:space="0" w:color="auto"/>
                                        <w:right w:val="none" w:sz="0" w:space="0" w:color="auto"/>
                                      </w:divBdr>
                                      <w:divsChild>
                                        <w:div w:id="331834948">
                                          <w:marLeft w:val="0"/>
                                          <w:marRight w:val="0"/>
                                          <w:marTop w:val="0"/>
                                          <w:marBottom w:val="0"/>
                                          <w:divBdr>
                                            <w:top w:val="none" w:sz="0" w:space="0" w:color="auto"/>
                                            <w:left w:val="none" w:sz="0" w:space="0" w:color="auto"/>
                                            <w:bottom w:val="none" w:sz="0" w:space="0" w:color="auto"/>
                                            <w:right w:val="none" w:sz="0" w:space="0" w:color="auto"/>
                                          </w:divBdr>
                                          <w:divsChild>
                                            <w:div w:id="1093549898">
                                              <w:marLeft w:val="0"/>
                                              <w:marRight w:val="0"/>
                                              <w:marTop w:val="0"/>
                                              <w:marBottom w:val="0"/>
                                              <w:divBdr>
                                                <w:top w:val="none" w:sz="0" w:space="0" w:color="auto"/>
                                                <w:left w:val="none" w:sz="0" w:space="0" w:color="auto"/>
                                                <w:bottom w:val="none" w:sz="0" w:space="0" w:color="auto"/>
                                                <w:right w:val="none" w:sz="0" w:space="0" w:color="auto"/>
                                              </w:divBdr>
                                              <w:divsChild>
                                                <w:div w:id="1488398874">
                                                  <w:marLeft w:val="0"/>
                                                  <w:marRight w:val="0"/>
                                                  <w:marTop w:val="0"/>
                                                  <w:marBottom w:val="0"/>
                                                  <w:divBdr>
                                                    <w:top w:val="none" w:sz="0" w:space="0" w:color="auto"/>
                                                    <w:left w:val="none" w:sz="0" w:space="0" w:color="auto"/>
                                                    <w:bottom w:val="none" w:sz="0" w:space="0" w:color="auto"/>
                                                    <w:right w:val="none" w:sz="0" w:space="0" w:color="auto"/>
                                                  </w:divBdr>
                                                  <w:divsChild>
                                                    <w:div w:id="302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168">
                                          <w:marLeft w:val="0"/>
                                          <w:marRight w:val="0"/>
                                          <w:marTop w:val="0"/>
                                          <w:marBottom w:val="0"/>
                                          <w:divBdr>
                                            <w:top w:val="none" w:sz="0" w:space="0" w:color="auto"/>
                                            <w:left w:val="none" w:sz="0" w:space="0" w:color="auto"/>
                                            <w:bottom w:val="none" w:sz="0" w:space="0" w:color="auto"/>
                                            <w:right w:val="none" w:sz="0" w:space="0" w:color="auto"/>
                                          </w:divBdr>
                                          <w:divsChild>
                                            <w:div w:id="1921021053">
                                              <w:marLeft w:val="0"/>
                                              <w:marRight w:val="0"/>
                                              <w:marTop w:val="0"/>
                                              <w:marBottom w:val="0"/>
                                              <w:divBdr>
                                                <w:top w:val="none" w:sz="0" w:space="0" w:color="auto"/>
                                                <w:left w:val="none" w:sz="0" w:space="0" w:color="auto"/>
                                                <w:bottom w:val="none" w:sz="0" w:space="0" w:color="auto"/>
                                                <w:right w:val="none" w:sz="0" w:space="0" w:color="auto"/>
                                              </w:divBdr>
                                              <w:divsChild>
                                                <w:div w:id="1433163034">
                                                  <w:marLeft w:val="0"/>
                                                  <w:marRight w:val="0"/>
                                                  <w:marTop w:val="0"/>
                                                  <w:marBottom w:val="0"/>
                                                  <w:divBdr>
                                                    <w:top w:val="none" w:sz="0" w:space="0" w:color="auto"/>
                                                    <w:left w:val="none" w:sz="0" w:space="0" w:color="auto"/>
                                                    <w:bottom w:val="none" w:sz="0" w:space="0" w:color="auto"/>
                                                    <w:right w:val="none" w:sz="0" w:space="0" w:color="auto"/>
                                                  </w:divBdr>
                                                  <w:divsChild>
                                                    <w:div w:id="2010205432">
                                                      <w:marLeft w:val="0"/>
                                                      <w:marRight w:val="0"/>
                                                      <w:marTop w:val="0"/>
                                                      <w:marBottom w:val="0"/>
                                                      <w:divBdr>
                                                        <w:top w:val="none" w:sz="0" w:space="0" w:color="auto"/>
                                                        <w:left w:val="none" w:sz="0" w:space="0" w:color="auto"/>
                                                        <w:bottom w:val="none" w:sz="0" w:space="0" w:color="auto"/>
                                                        <w:right w:val="none" w:sz="0" w:space="0" w:color="auto"/>
                                                      </w:divBdr>
                                                      <w:divsChild>
                                                        <w:div w:id="19569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590386">
          <w:marLeft w:val="0"/>
          <w:marRight w:val="0"/>
          <w:marTop w:val="0"/>
          <w:marBottom w:val="0"/>
          <w:divBdr>
            <w:top w:val="none" w:sz="0" w:space="0" w:color="auto"/>
            <w:left w:val="none" w:sz="0" w:space="0" w:color="auto"/>
            <w:bottom w:val="none" w:sz="0" w:space="0" w:color="auto"/>
            <w:right w:val="none" w:sz="0" w:space="0" w:color="auto"/>
          </w:divBdr>
          <w:divsChild>
            <w:div w:id="835148835">
              <w:marLeft w:val="0"/>
              <w:marRight w:val="0"/>
              <w:marTop w:val="0"/>
              <w:marBottom w:val="0"/>
              <w:divBdr>
                <w:top w:val="none" w:sz="0" w:space="0" w:color="auto"/>
                <w:left w:val="none" w:sz="0" w:space="0" w:color="auto"/>
                <w:bottom w:val="none" w:sz="0" w:space="0" w:color="auto"/>
                <w:right w:val="none" w:sz="0" w:space="0" w:color="auto"/>
              </w:divBdr>
              <w:divsChild>
                <w:div w:id="2672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352478">
      <w:bodyDiv w:val="1"/>
      <w:marLeft w:val="0"/>
      <w:marRight w:val="0"/>
      <w:marTop w:val="0"/>
      <w:marBottom w:val="0"/>
      <w:divBdr>
        <w:top w:val="none" w:sz="0" w:space="0" w:color="auto"/>
        <w:left w:val="none" w:sz="0" w:space="0" w:color="auto"/>
        <w:bottom w:val="none" w:sz="0" w:space="0" w:color="auto"/>
        <w:right w:val="none" w:sz="0" w:space="0" w:color="auto"/>
      </w:divBdr>
      <w:divsChild>
        <w:div w:id="1926911619">
          <w:marLeft w:val="0"/>
          <w:marRight w:val="0"/>
          <w:marTop w:val="0"/>
          <w:marBottom w:val="0"/>
          <w:divBdr>
            <w:top w:val="none" w:sz="0" w:space="0" w:color="auto"/>
            <w:left w:val="none" w:sz="0" w:space="0" w:color="auto"/>
            <w:bottom w:val="none" w:sz="0" w:space="0" w:color="auto"/>
            <w:right w:val="none" w:sz="0" w:space="0" w:color="auto"/>
          </w:divBdr>
          <w:divsChild>
            <w:div w:id="1142691427">
              <w:marLeft w:val="0"/>
              <w:marRight w:val="0"/>
              <w:marTop w:val="0"/>
              <w:marBottom w:val="0"/>
              <w:divBdr>
                <w:top w:val="none" w:sz="0" w:space="0" w:color="auto"/>
                <w:left w:val="none" w:sz="0" w:space="0" w:color="auto"/>
                <w:bottom w:val="none" w:sz="0" w:space="0" w:color="auto"/>
                <w:right w:val="none" w:sz="0" w:space="0" w:color="auto"/>
              </w:divBdr>
              <w:divsChild>
                <w:div w:id="1084569902">
                  <w:marLeft w:val="0"/>
                  <w:marRight w:val="0"/>
                  <w:marTop w:val="0"/>
                  <w:marBottom w:val="0"/>
                  <w:divBdr>
                    <w:top w:val="none" w:sz="0" w:space="0" w:color="auto"/>
                    <w:left w:val="none" w:sz="0" w:space="0" w:color="auto"/>
                    <w:bottom w:val="none" w:sz="0" w:space="0" w:color="auto"/>
                    <w:right w:val="none" w:sz="0" w:space="0" w:color="auto"/>
                  </w:divBdr>
                  <w:divsChild>
                    <w:div w:id="1053964230">
                      <w:marLeft w:val="0"/>
                      <w:marRight w:val="0"/>
                      <w:marTop w:val="0"/>
                      <w:marBottom w:val="0"/>
                      <w:divBdr>
                        <w:top w:val="none" w:sz="0" w:space="0" w:color="auto"/>
                        <w:left w:val="none" w:sz="0" w:space="0" w:color="auto"/>
                        <w:bottom w:val="none" w:sz="0" w:space="0" w:color="auto"/>
                        <w:right w:val="none" w:sz="0" w:space="0" w:color="auto"/>
                      </w:divBdr>
                      <w:divsChild>
                        <w:div w:id="935750845">
                          <w:marLeft w:val="0"/>
                          <w:marRight w:val="0"/>
                          <w:marTop w:val="0"/>
                          <w:marBottom w:val="0"/>
                          <w:divBdr>
                            <w:top w:val="none" w:sz="0" w:space="0" w:color="auto"/>
                            <w:left w:val="none" w:sz="0" w:space="0" w:color="auto"/>
                            <w:bottom w:val="none" w:sz="0" w:space="0" w:color="auto"/>
                            <w:right w:val="none" w:sz="0" w:space="0" w:color="auto"/>
                          </w:divBdr>
                          <w:divsChild>
                            <w:div w:id="2003308757">
                              <w:marLeft w:val="0"/>
                              <w:marRight w:val="0"/>
                              <w:marTop w:val="0"/>
                              <w:marBottom w:val="0"/>
                              <w:divBdr>
                                <w:top w:val="none" w:sz="0" w:space="0" w:color="auto"/>
                                <w:left w:val="none" w:sz="0" w:space="0" w:color="auto"/>
                                <w:bottom w:val="none" w:sz="0" w:space="0" w:color="auto"/>
                                <w:right w:val="none" w:sz="0" w:space="0" w:color="auto"/>
                              </w:divBdr>
                              <w:divsChild>
                                <w:div w:id="942568739">
                                  <w:marLeft w:val="0"/>
                                  <w:marRight w:val="0"/>
                                  <w:marTop w:val="0"/>
                                  <w:marBottom w:val="0"/>
                                  <w:divBdr>
                                    <w:top w:val="none" w:sz="0" w:space="0" w:color="auto"/>
                                    <w:left w:val="none" w:sz="0" w:space="0" w:color="auto"/>
                                    <w:bottom w:val="none" w:sz="0" w:space="0" w:color="auto"/>
                                    <w:right w:val="none" w:sz="0" w:space="0" w:color="auto"/>
                                  </w:divBdr>
                                  <w:divsChild>
                                    <w:div w:id="1440486129">
                                      <w:marLeft w:val="0"/>
                                      <w:marRight w:val="0"/>
                                      <w:marTop w:val="0"/>
                                      <w:marBottom w:val="0"/>
                                      <w:divBdr>
                                        <w:top w:val="none" w:sz="0" w:space="0" w:color="auto"/>
                                        <w:left w:val="none" w:sz="0" w:space="0" w:color="auto"/>
                                        <w:bottom w:val="none" w:sz="0" w:space="0" w:color="auto"/>
                                        <w:right w:val="none" w:sz="0" w:space="0" w:color="auto"/>
                                      </w:divBdr>
                                      <w:divsChild>
                                        <w:div w:id="1016269577">
                                          <w:marLeft w:val="0"/>
                                          <w:marRight w:val="0"/>
                                          <w:marTop w:val="0"/>
                                          <w:marBottom w:val="0"/>
                                          <w:divBdr>
                                            <w:top w:val="none" w:sz="0" w:space="0" w:color="auto"/>
                                            <w:left w:val="none" w:sz="0" w:space="0" w:color="auto"/>
                                            <w:bottom w:val="none" w:sz="0" w:space="0" w:color="auto"/>
                                            <w:right w:val="none" w:sz="0" w:space="0" w:color="auto"/>
                                          </w:divBdr>
                                          <w:divsChild>
                                            <w:div w:id="1168179805">
                                              <w:marLeft w:val="0"/>
                                              <w:marRight w:val="0"/>
                                              <w:marTop w:val="0"/>
                                              <w:marBottom w:val="0"/>
                                              <w:divBdr>
                                                <w:top w:val="none" w:sz="0" w:space="0" w:color="auto"/>
                                                <w:left w:val="none" w:sz="0" w:space="0" w:color="auto"/>
                                                <w:bottom w:val="none" w:sz="0" w:space="0" w:color="auto"/>
                                                <w:right w:val="none" w:sz="0" w:space="0" w:color="auto"/>
                                              </w:divBdr>
                                              <w:divsChild>
                                                <w:div w:id="1243025951">
                                                  <w:marLeft w:val="0"/>
                                                  <w:marRight w:val="0"/>
                                                  <w:marTop w:val="0"/>
                                                  <w:marBottom w:val="0"/>
                                                  <w:divBdr>
                                                    <w:top w:val="none" w:sz="0" w:space="0" w:color="auto"/>
                                                    <w:left w:val="none" w:sz="0" w:space="0" w:color="auto"/>
                                                    <w:bottom w:val="none" w:sz="0" w:space="0" w:color="auto"/>
                                                    <w:right w:val="none" w:sz="0" w:space="0" w:color="auto"/>
                                                  </w:divBdr>
                                                  <w:divsChild>
                                                    <w:div w:id="11986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05047">
                                          <w:marLeft w:val="0"/>
                                          <w:marRight w:val="0"/>
                                          <w:marTop w:val="0"/>
                                          <w:marBottom w:val="0"/>
                                          <w:divBdr>
                                            <w:top w:val="none" w:sz="0" w:space="0" w:color="auto"/>
                                            <w:left w:val="none" w:sz="0" w:space="0" w:color="auto"/>
                                            <w:bottom w:val="none" w:sz="0" w:space="0" w:color="auto"/>
                                            <w:right w:val="none" w:sz="0" w:space="0" w:color="auto"/>
                                          </w:divBdr>
                                          <w:divsChild>
                                            <w:div w:id="1123040169">
                                              <w:marLeft w:val="0"/>
                                              <w:marRight w:val="0"/>
                                              <w:marTop w:val="0"/>
                                              <w:marBottom w:val="0"/>
                                              <w:divBdr>
                                                <w:top w:val="none" w:sz="0" w:space="0" w:color="auto"/>
                                                <w:left w:val="none" w:sz="0" w:space="0" w:color="auto"/>
                                                <w:bottom w:val="none" w:sz="0" w:space="0" w:color="auto"/>
                                                <w:right w:val="none" w:sz="0" w:space="0" w:color="auto"/>
                                              </w:divBdr>
                                              <w:divsChild>
                                                <w:div w:id="1556814144">
                                                  <w:marLeft w:val="0"/>
                                                  <w:marRight w:val="0"/>
                                                  <w:marTop w:val="0"/>
                                                  <w:marBottom w:val="0"/>
                                                  <w:divBdr>
                                                    <w:top w:val="none" w:sz="0" w:space="0" w:color="auto"/>
                                                    <w:left w:val="none" w:sz="0" w:space="0" w:color="auto"/>
                                                    <w:bottom w:val="none" w:sz="0" w:space="0" w:color="auto"/>
                                                    <w:right w:val="none" w:sz="0" w:space="0" w:color="auto"/>
                                                  </w:divBdr>
                                                  <w:divsChild>
                                                    <w:div w:id="1847019747">
                                                      <w:marLeft w:val="0"/>
                                                      <w:marRight w:val="0"/>
                                                      <w:marTop w:val="0"/>
                                                      <w:marBottom w:val="0"/>
                                                      <w:divBdr>
                                                        <w:top w:val="none" w:sz="0" w:space="0" w:color="auto"/>
                                                        <w:left w:val="none" w:sz="0" w:space="0" w:color="auto"/>
                                                        <w:bottom w:val="none" w:sz="0" w:space="0" w:color="auto"/>
                                                        <w:right w:val="none" w:sz="0" w:space="0" w:color="auto"/>
                                                      </w:divBdr>
                                                      <w:divsChild>
                                                        <w:div w:id="17301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1755906">
          <w:marLeft w:val="0"/>
          <w:marRight w:val="0"/>
          <w:marTop w:val="0"/>
          <w:marBottom w:val="0"/>
          <w:divBdr>
            <w:top w:val="none" w:sz="0" w:space="0" w:color="auto"/>
            <w:left w:val="none" w:sz="0" w:space="0" w:color="auto"/>
            <w:bottom w:val="none" w:sz="0" w:space="0" w:color="auto"/>
            <w:right w:val="none" w:sz="0" w:space="0" w:color="auto"/>
          </w:divBdr>
          <w:divsChild>
            <w:div w:id="2025784449">
              <w:marLeft w:val="0"/>
              <w:marRight w:val="0"/>
              <w:marTop w:val="0"/>
              <w:marBottom w:val="0"/>
              <w:divBdr>
                <w:top w:val="none" w:sz="0" w:space="0" w:color="auto"/>
                <w:left w:val="none" w:sz="0" w:space="0" w:color="auto"/>
                <w:bottom w:val="none" w:sz="0" w:space="0" w:color="auto"/>
                <w:right w:val="none" w:sz="0" w:space="0" w:color="auto"/>
              </w:divBdr>
              <w:divsChild>
                <w:div w:id="18834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610">
      <w:bodyDiv w:val="1"/>
      <w:marLeft w:val="0"/>
      <w:marRight w:val="0"/>
      <w:marTop w:val="0"/>
      <w:marBottom w:val="0"/>
      <w:divBdr>
        <w:top w:val="none" w:sz="0" w:space="0" w:color="auto"/>
        <w:left w:val="none" w:sz="0" w:space="0" w:color="auto"/>
        <w:bottom w:val="none" w:sz="0" w:space="0" w:color="auto"/>
        <w:right w:val="none" w:sz="0" w:space="0" w:color="auto"/>
      </w:divBdr>
    </w:div>
    <w:div w:id="1092318507">
      <w:bodyDiv w:val="1"/>
      <w:marLeft w:val="0"/>
      <w:marRight w:val="0"/>
      <w:marTop w:val="0"/>
      <w:marBottom w:val="0"/>
      <w:divBdr>
        <w:top w:val="none" w:sz="0" w:space="0" w:color="auto"/>
        <w:left w:val="none" w:sz="0" w:space="0" w:color="auto"/>
        <w:bottom w:val="none" w:sz="0" w:space="0" w:color="auto"/>
        <w:right w:val="none" w:sz="0" w:space="0" w:color="auto"/>
      </w:divBdr>
      <w:divsChild>
        <w:div w:id="389235129">
          <w:marLeft w:val="0"/>
          <w:marRight w:val="0"/>
          <w:marTop w:val="0"/>
          <w:marBottom w:val="0"/>
          <w:divBdr>
            <w:top w:val="none" w:sz="0" w:space="0" w:color="auto"/>
            <w:left w:val="none" w:sz="0" w:space="0" w:color="auto"/>
            <w:bottom w:val="none" w:sz="0" w:space="0" w:color="auto"/>
            <w:right w:val="none" w:sz="0" w:space="0" w:color="auto"/>
          </w:divBdr>
        </w:div>
        <w:div w:id="1449818075">
          <w:marLeft w:val="0"/>
          <w:marRight w:val="0"/>
          <w:marTop w:val="0"/>
          <w:marBottom w:val="0"/>
          <w:divBdr>
            <w:top w:val="none" w:sz="0" w:space="0" w:color="auto"/>
            <w:left w:val="none" w:sz="0" w:space="0" w:color="auto"/>
            <w:bottom w:val="none" w:sz="0" w:space="0" w:color="auto"/>
            <w:right w:val="none" w:sz="0" w:space="0" w:color="auto"/>
          </w:divBdr>
        </w:div>
      </w:divsChild>
    </w:div>
    <w:div w:id="1201286243">
      <w:bodyDiv w:val="1"/>
      <w:marLeft w:val="0"/>
      <w:marRight w:val="0"/>
      <w:marTop w:val="0"/>
      <w:marBottom w:val="0"/>
      <w:divBdr>
        <w:top w:val="none" w:sz="0" w:space="0" w:color="auto"/>
        <w:left w:val="none" w:sz="0" w:space="0" w:color="auto"/>
        <w:bottom w:val="none" w:sz="0" w:space="0" w:color="auto"/>
        <w:right w:val="none" w:sz="0" w:space="0" w:color="auto"/>
      </w:divBdr>
      <w:divsChild>
        <w:div w:id="883177219">
          <w:marLeft w:val="0"/>
          <w:marRight w:val="0"/>
          <w:marTop w:val="0"/>
          <w:marBottom w:val="0"/>
          <w:divBdr>
            <w:top w:val="none" w:sz="0" w:space="0" w:color="auto"/>
            <w:left w:val="none" w:sz="0" w:space="0" w:color="auto"/>
            <w:bottom w:val="none" w:sz="0" w:space="0" w:color="auto"/>
            <w:right w:val="none" w:sz="0" w:space="0" w:color="auto"/>
          </w:divBdr>
        </w:div>
        <w:div w:id="1850486634">
          <w:marLeft w:val="0"/>
          <w:marRight w:val="0"/>
          <w:marTop w:val="0"/>
          <w:marBottom w:val="0"/>
          <w:divBdr>
            <w:top w:val="none" w:sz="0" w:space="0" w:color="auto"/>
            <w:left w:val="none" w:sz="0" w:space="0" w:color="auto"/>
            <w:bottom w:val="none" w:sz="0" w:space="0" w:color="auto"/>
            <w:right w:val="none" w:sz="0" w:space="0" w:color="auto"/>
          </w:divBdr>
        </w:div>
      </w:divsChild>
    </w:div>
    <w:div w:id="1707951785">
      <w:bodyDiv w:val="1"/>
      <w:marLeft w:val="0"/>
      <w:marRight w:val="0"/>
      <w:marTop w:val="0"/>
      <w:marBottom w:val="0"/>
      <w:divBdr>
        <w:top w:val="none" w:sz="0" w:space="0" w:color="auto"/>
        <w:left w:val="none" w:sz="0" w:space="0" w:color="auto"/>
        <w:bottom w:val="none" w:sz="0" w:space="0" w:color="auto"/>
        <w:right w:val="none" w:sz="0" w:space="0" w:color="auto"/>
      </w:divBdr>
    </w:div>
    <w:div w:id="1854564620">
      <w:bodyDiv w:val="1"/>
      <w:marLeft w:val="0"/>
      <w:marRight w:val="0"/>
      <w:marTop w:val="0"/>
      <w:marBottom w:val="0"/>
      <w:divBdr>
        <w:top w:val="none" w:sz="0" w:space="0" w:color="auto"/>
        <w:left w:val="none" w:sz="0" w:space="0" w:color="auto"/>
        <w:bottom w:val="none" w:sz="0" w:space="0" w:color="auto"/>
        <w:right w:val="none" w:sz="0" w:space="0" w:color="auto"/>
      </w:divBdr>
    </w:div>
    <w:div w:id="2121600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Tanmay Chaki</cp:lastModifiedBy>
  <cp:revision>2</cp:revision>
  <dcterms:created xsi:type="dcterms:W3CDTF">2025-03-14T10:46:00Z</dcterms:created>
  <dcterms:modified xsi:type="dcterms:W3CDTF">2025-03-14T10:46:00Z</dcterms:modified>
  <cp:category/>
</cp:coreProperties>
</file>