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7625B" w:rsidRDefault="00486D07">
      <w:pPr>
        <w:rPr>
          <w:sz w:val="32"/>
          <w:szCs w:val="32"/>
          <w:lang w:val="en-IN"/>
        </w:rPr>
      </w:pPr>
      <w:r w:rsidRPr="0007625B">
        <w:rPr>
          <w:sz w:val="32"/>
          <w:szCs w:val="32"/>
          <w:lang w:val="en-IN"/>
        </w:rPr>
        <w:t>In this model I chose</w:t>
      </w:r>
    </w:p>
    <w:p w:rsidR="00486D07" w:rsidRPr="0007625B" w:rsidRDefault="00486D07">
      <w:pPr>
        <w:rPr>
          <w:sz w:val="32"/>
          <w:szCs w:val="32"/>
          <w:lang w:val="en-IN"/>
        </w:rPr>
      </w:pPr>
      <w:r w:rsidRPr="0007625B">
        <w:rPr>
          <w:sz w:val="32"/>
          <w:szCs w:val="32"/>
          <w:lang w:val="en-IN"/>
        </w:rPr>
        <w:t>'Distance' ,'Postcode' ,'Bedroom2','Bathroom','Landsize' ,'</w:t>
      </w:r>
      <w:proofErr w:type="spellStart"/>
      <w:r w:rsidRPr="0007625B">
        <w:rPr>
          <w:sz w:val="32"/>
          <w:szCs w:val="32"/>
          <w:lang w:val="en-IN"/>
        </w:rPr>
        <w:t>BuildingArea</w:t>
      </w:r>
      <w:proofErr w:type="spellEnd"/>
      <w:r w:rsidRPr="0007625B">
        <w:rPr>
          <w:sz w:val="32"/>
          <w:szCs w:val="32"/>
          <w:lang w:val="en-IN"/>
        </w:rPr>
        <w:t>' ,'</w:t>
      </w:r>
      <w:proofErr w:type="spellStart"/>
      <w:r w:rsidRPr="0007625B">
        <w:rPr>
          <w:sz w:val="32"/>
          <w:szCs w:val="32"/>
          <w:lang w:val="en-IN"/>
        </w:rPr>
        <w:t>YearBuilt','Lattitude','Longtitude</w:t>
      </w:r>
      <w:proofErr w:type="spellEnd"/>
      <w:r w:rsidRPr="0007625B">
        <w:rPr>
          <w:sz w:val="32"/>
          <w:szCs w:val="32"/>
          <w:lang w:val="en-IN"/>
        </w:rPr>
        <w:t>'</w:t>
      </w:r>
    </w:p>
    <w:p w:rsidR="00486D07" w:rsidRPr="0007625B" w:rsidRDefault="00486D07">
      <w:pPr>
        <w:rPr>
          <w:sz w:val="32"/>
          <w:szCs w:val="32"/>
          <w:lang w:val="en-IN"/>
        </w:rPr>
      </w:pPr>
      <w:r w:rsidRPr="0007625B">
        <w:rPr>
          <w:sz w:val="32"/>
          <w:szCs w:val="32"/>
          <w:lang w:val="en-IN"/>
        </w:rPr>
        <w:t xml:space="preserve">As my other attributes which would help for finding the price as our resultant attribute .The reason why I chose it because </w:t>
      </w:r>
      <w:proofErr w:type="spellStart"/>
      <w:r w:rsidRPr="0007625B">
        <w:rPr>
          <w:sz w:val="32"/>
          <w:szCs w:val="32"/>
          <w:lang w:val="en-IN"/>
        </w:rPr>
        <w:t>i</w:t>
      </w:r>
      <w:proofErr w:type="spellEnd"/>
      <w:r w:rsidRPr="0007625B">
        <w:rPr>
          <w:sz w:val="32"/>
          <w:szCs w:val="32"/>
          <w:lang w:val="en-IN"/>
        </w:rPr>
        <w:t xml:space="preserve"> plotted each attribute and plotted against our resultant attribute ;price’ ,and from each of attribute I understood dependency between the attribute with the resultant attribute .The graphs of some of these are shown here : </w:t>
      </w:r>
    </w:p>
    <w:p w:rsidR="00894F35" w:rsidRPr="0007625B" w:rsidRDefault="00894F35">
      <w:pPr>
        <w:rPr>
          <w:sz w:val="32"/>
          <w:szCs w:val="32"/>
          <w:lang w:val="en-IN"/>
        </w:rPr>
      </w:pPr>
    </w:p>
    <w:p w:rsidR="00894F35" w:rsidRPr="0007625B" w:rsidRDefault="00894F35">
      <w:pPr>
        <w:rPr>
          <w:sz w:val="32"/>
          <w:szCs w:val="32"/>
          <w:lang w:val="en-IN"/>
        </w:rPr>
      </w:pPr>
      <w:proofErr w:type="spellStart"/>
      <w:r w:rsidRPr="0007625B">
        <w:rPr>
          <w:sz w:val="32"/>
          <w:szCs w:val="32"/>
          <w:lang w:val="en-IN"/>
        </w:rPr>
        <w:t>Lattitude</w:t>
      </w:r>
      <w:proofErr w:type="spellEnd"/>
      <w:r w:rsidRPr="0007625B">
        <w:rPr>
          <w:sz w:val="32"/>
          <w:szCs w:val="32"/>
          <w:lang w:val="en-IN"/>
        </w:rPr>
        <w:t xml:space="preserve"> on price</w:t>
      </w:r>
    </w:p>
    <w:p w:rsidR="00894F35" w:rsidRDefault="00894F35">
      <w:pPr>
        <w:rPr>
          <w:lang w:val="en-IN"/>
        </w:rPr>
      </w:pPr>
      <w:r>
        <w:rPr>
          <w:noProof/>
        </w:rPr>
        <w:drawing>
          <wp:inline distT="0" distB="0" distL="0" distR="0">
            <wp:extent cx="6084843" cy="2148881"/>
            <wp:effectExtent l="19050" t="0" r="0" b="0"/>
            <wp:docPr id="2" name="Picture 2" descr="C:\Users\Rishikesh\Desktop\1_la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shikesh\Desktop\1_lati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036" cy="2150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35" w:rsidRPr="0007625B" w:rsidRDefault="00894F35">
      <w:pPr>
        <w:rPr>
          <w:sz w:val="32"/>
          <w:szCs w:val="32"/>
          <w:lang w:val="en-IN"/>
        </w:rPr>
      </w:pPr>
      <w:r w:rsidRPr="0007625B">
        <w:rPr>
          <w:sz w:val="32"/>
          <w:szCs w:val="32"/>
          <w:lang w:val="en-IN"/>
        </w:rPr>
        <w:t>Building area on price</w:t>
      </w:r>
    </w:p>
    <w:p w:rsidR="00894F35" w:rsidRDefault="00894F35">
      <w:pPr>
        <w:rPr>
          <w:lang w:val="en-IN"/>
        </w:rPr>
      </w:pPr>
    </w:p>
    <w:p w:rsidR="00894F35" w:rsidRDefault="00894F35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6176722" cy="1974715"/>
            <wp:effectExtent l="19050" t="0" r="0" b="0"/>
            <wp:docPr id="1" name="Picture 1" descr="C:\Users\Rishikesh\Desktop\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hikesh\Desktop\1_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3" cy="1975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35" w:rsidRPr="00CB24D7" w:rsidRDefault="00894F35">
      <w:pPr>
        <w:rPr>
          <w:sz w:val="32"/>
          <w:szCs w:val="32"/>
          <w:lang w:val="en-IN"/>
        </w:rPr>
      </w:pPr>
    </w:p>
    <w:p w:rsidR="00894F35" w:rsidRPr="00CB24D7" w:rsidRDefault="00894F35">
      <w:pPr>
        <w:rPr>
          <w:sz w:val="32"/>
          <w:szCs w:val="32"/>
          <w:lang w:val="en-IN"/>
        </w:rPr>
      </w:pPr>
      <w:r w:rsidRPr="00CB24D7">
        <w:rPr>
          <w:sz w:val="32"/>
          <w:szCs w:val="32"/>
          <w:lang w:val="en-IN"/>
        </w:rPr>
        <w:t xml:space="preserve">Thus imagining linear regression we can find that a straight line can be drawn through all maximum </w:t>
      </w:r>
      <w:proofErr w:type="gramStart"/>
      <w:r w:rsidRPr="00CB24D7">
        <w:rPr>
          <w:sz w:val="32"/>
          <w:szCs w:val="32"/>
          <w:lang w:val="en-IN"/>
        </w:rPr>
        <w:t>points ,hence</w:t>
      </w:r>
      <w:proofErr w:type="gramEnd"/>
      <w:r w:rsidRPr="00CB24D7">
        <w:rPr>
          <w:sz w:val="32"/>
          <w:szCs w:val="32"/>
          <w:lang w:val="en-IN"/>
        </w:rPr>
        <w:t xml:space="preserve"> I selected these attributes.</w:t>
      </w:r>
    </w:p>
    <w:sectPr w:rsidR="00894F35" w:rsidRPr="00CB24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486D07"/>
    <w:rsid w:val="0007625B"/>
    <w:rsid w:val="00486D07"/>
    <w:rsid w:val="00894F35"/>
    <w:rsid w:val="00CB2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F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</dc:creator>
  <cp:keywords/>
  <dc:description/>
  <cp:lastModifiedBy>Rishikesh</cp:lastModifiedBy>
  <cp:revision>5</cp:revision>
  <dcterms:created xsi:type="dcterms:W3CDTF">2019-11-05T20:47:00Z</dcterms:created>
  <dcterms:modified xsi:type="dcterms:W3CDTF">2019-11-05T20:55:00Z</dcterms:modified>
</cp:coreProperties>
</file>