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VIT BHOPAL UNIVERSITY</w:t>
        <w:br/>
      </w:r>
      <w:r>
        <w:rPr>
          <w:rFonts w:ascii="Times New Roman" w:hAnsi="Times New Roman"/>
          <w:sz w:val="26"/>
        </w:rPr>
        <w:t>School of Computing Science and Engineering</w:t>
        <w:br/>
      </w:r>
      <w:r>
        <w:rPr>
          <w:rFonts w:ascii="Times New Roman" w:hAnsi="Times New Roman"/>
          <w:b/>
          <w:sz w:val="26"/>
        </w:rPr>
        <w:t>Course: Programming in Java</w:t>
        <w:br/>
        <w:br/>
      </w:r>
    </w:p>
    <w:p>
      <w:pPr>
        <w:spacing w:before="480"/>
      </w:pPr>
    </w:p>
    <w:p>
      <w:pPr>
        <w:jc w:val="center"/>
      </w:pPr>
      <w:r>
        <w:rPr>
          <w:rFonts w:ascii="Times New Roman" w:hAnsi="Times New Roman"/>
          <w:b/>
          <w:sz w:val="28"/>
        </w:rPr>
        <w:t>PROJECT REPORT</w:t>
        <w:br/>
        <w:t>ON</w:t>
        <w:br/>
      </w:r>
      <w:r>
        <w:rPr>
          <w:rFonts w:ascii="Times New Roman" w:hAnsi="Times New Roman"/>
          <w:b/>
          <w:sz w:val="40"/>
        </w:rPr>
        <w:t>“MEDICINE TRACKING SYSTEM”</w:t>
        <w:br/>
      </w:r>
    </w:p>
    <w:p>
      <w:pPr>
        <w:spacing w:before="720"/>
      </w:pPr>
    </w:p>
    <w:p>
      <w:pPr>
        <w:jc w:val="center"/>
      </w:pPr>
      <w:r>
        <w:rPr>
          <w:rFonts w:ascii="Times New Roman" w:hAnsi="Times New Roman"/>
          <w:i/>
          <w:sz w:val="24"/>
        </w:rPr>
        <w:t>Submitted in partial fulfillment of the academic requirements for the course</w:t>
        <w:br/>
        <w:br/>
      </w:r>
    </w:p>
    <w:tbl>
      <w:tblPr>
        <w:tblW w:type="auto" w:w="0"/>
        <w:jc w:val="center"/>
        <w:tblLayout w:type="autofit"/>
        <w:tblLook w:firstColumn="1" w:firstRow="1" w:lastColumn="0" w:lastRow="0" w:noHBand="0" w:noVBand="1" w:val="04A0"/>
      </w:tblPr>
      <w:tblGrid>
        <w:gridCol w:w="4680"/>
        <w:gridCol w:w="4680"/>
      </w:tblGrid>
      <w:tr>
        <w:tc>
          <w:tcPr>
            <w:tcW w:type="dxa" w:w="4680"/>
          </w:tcPr>
          <w:p>
            <w:r>
              <w:rPr>
                <w:rFonts w:ascii="Times New Roman" w:hAnsi="Times New Roman"/>
                <w:b/>
                <w:sz w:val="24"/>
              </w:rPr>
              <w:t>Student Name:</w:t>
            </w:r>
          </w:p>
        </w:tc>
        <w:tc>
          <w:tcPr>
            <w:tcW w:type="dxa" w:w="4680"/>
          </w:tcPr>
          <w:p>
            <w:r>
              <w:rPr>
                <w:rFonts w:ascii="Times New Roman" w:hAnsi="Times New Roman"/>
                <w:sz w:val="24"/>
              </w:rPr>
              <w:t>Tanmay Sharda</w:t>
            </w:r>
          </w:p>
        </w:tc>
      </w:tr>
      <w:tr>
        <w:tc>
          <w:tcPr>
            <w:tcW w:type="dxa" w:w="4680"/>
          </w:tcPr>
          <w:p>
            <w:r>
              <w:rPr>
                <w:rFonts w:ascii="Times New Roman" w:hAnsi="Times New Roman"/>
                <w:b/>
                <w:sz w:val="24"/>
              </w:rPr>
              <w:t>Registration No.:</w:t>
            </w:r>
          </w:p>
        </w:tc>
        <w:tc>
          <w:tcPr>
            <w:tcW w:type="dxa" w:w="4680"/>
          </w:tcPr>
          <w:p>
            <w:r>
              <w:rPr>
                <w:rFonts w:ascii="Times New Roman" w:hAnsi="Times New Roman"/>
                <w:sz w:val="24"/>
              </w:rPr>
              <w:t>25BAI11394</w:t>
            </w:r>
          </w:p>
        </w:tc>
      </w:tr>
      <w:tr>
        <w:tc>
          <w:tcPr>
            <w:tcW w:type="dxa" w:w="4680"/>
          </w:tcPr>
          <w:p>
            <w:r>
              <w:rPr>
                <w:rFonts w:ascii="Times New Roman" w:hAnsi="Times New Roman"/>
                <w:b/>
                <w:sz w:val="24"/>
              </w:rPr>
              <w:t>Branch / Specialization:</w:t>
            </w:r>
          </w:p>
        </w:tc>
        <w:tc>
          <w:tcPr>
            <w:tcW w:type="dxa" w:w="4680"/>
          </w:tcPr>
          <w:p>
            <w:r>
              <w:rPr>
                <w:rFonts w:ascii="Times New Roman" w:hAnsi="Times New Roman"/>
                <w:sz w:val="24"/>
              </w:rPr>
              <w:t>B.Tech CSE (AIML)</w:t>
            </w:r>
          </w:p>
        </w:tc>
      </w:tr>
      <w:tr>
        <w:tc>
          <w:tcPr>
            <w:tcW w:type="dxa" w:w="4680"/>
          </w:tcPr>
          <w:p>
            <w:r>
              <w:rPr>
                <w:rFonts w:ascii="Times New Roman" w:hAnsi="Times New Roman"/>
                <w:b/>
                <w:sz w:val="24"/>
              </w:rPr>
              <w:t>Faculty Mentor:</w:t>
            </w:r>
          </w:p>
        </w:tc>
        <w:tc>
          <w:tcPr>
            <w:tcW w:type="dxa" w:w="4680"/>
          </w:tcPr>
          <w:p>
            <w:r>
              <w:rPr>
                <w:rFonts w:ascii="Times New Roman" w:hAnsi="Times New Roman"/>
                <w:sz w:val="24"/>
              </w:rPr>
              <w:t>Dr. Sanat Jain</w:t>
            </w:r>
          </w:p>
        </w:tc>
      </w:tr>
      <w:tr>
        <w:tc>
          <w:tcPr>
            <w:tcW w:type="dxa" w:w="4680"/>
          </w:tcPr>
          <w:p>
            <w:r>
              <w:rPr>
                <w:rFonts w:ascii="Times New Roman" w:hAnsi="Times New Roman"/>
                <w:b/>
                <w:sz w:val="24"/>
              </w:rPr>
              <w:t>Academic Year:</w:t>
            </w:r>
          </w:p>
        </w:tc>
        <w:tc>
          <w:tcPr>
            <w:tcW w:type="dxa" w:w="4680"/>
          </w:tcPr>
          <w:p>
            <w:r>
              <w:rPr>
                <w:rFonts w:ascii="Times New Roman" w:hAnsi="Times New Roman"/>
                <w:sz w:val="24"/>
              </w:rPr>
              <w:t>2025 – 2026</w:t>
            </w:r>
          </w:p>
        </w:tc>
      </w:tr>
    </w:tbl>
    <w:p>
      <w:r>
        <w:br w:type="page"/>
      </w:r>
    </w:p>
    <w:p>
      <w:pPr>
        <w:pStyle w:val="Heading1"/>
      </w:pPr>
      <w:r>
        <w:t>1. Cover Page Details</w:t>
      </w:r>
    </w:p>
    <w:p>
      <w:pPr>
        <w:pStyle w:val="ListBullet"/>
        <w:spacing w:after="60" w:line="276" w:lineRule="auto"/>
      </w:pPr>
      <w:r>
        <w:rPr>
          <w:rFonts w:ascii="Times New Roman" w:hAnsi="Times New Roman"/>
          <w:b/>
          <w:sz w:val="24"/>
        </w:rPr>
        <w:t>Project Title:</w:t>
      </w:r>
      <w:r>
        <w:rPr>
          <w:rFonts w:ascii="Times New Roman" w:hAnsi="Times New Roman"/>
          <w:sz w:val="24"/>
        </w:rPr>
        <w:t xml:space="preserve"> Medicine Tracking System</w:t>
      </w:r>
    </w:p>
    <w:p>
      <w:pPr>
        <w:pStyle w:val="ListBullet"/>
        <w:spacing w:after="60" w:line="276" w:lineRule="auto"/>
      </w:pPr>
      <w:r>
        <w:rPr>
          <w:rFonts w:ascii="Times New Roman" w:hAnsi="Times New Roman"/>
          <w:b/>
          <w:sz w:val="24"/>
        </w:rPr>
        <w:t>Candidate Name:</w:t>
      </w:r>
      <w:r>
        <w:rPr>
          <w:rFonts w:ascii="Times New Roman" w:hAnsi="Times New Roman"/>
          <w:sz w:val="24"/>
        </w:rPr>
        <w:t xml:space="preserve"> Tanmay Sharda</w:t>
      </w:r>
    </w:p>
    <w:p>
      <w:pPr>
        <w:pStyle w:val="ListBullet"/>
        <w:spacing w:after="60" w:line="276" w:lineRule="auto"/>
      </w:pPr>
      <w:r>
        <w:rPr>
          <w:rFonts w:ascii="Times New Roman" w:hAnsi="Times New Roman"/>
          <w:b/>
          <w:sz w:val="24"/>
        </w:rPr>
        <w:t>Registration Number:</w:t>
      </w:r>
      <w:r>
        <w:rPr>
          <w:rFonts w:ascii="Times New Roman" w:hAnsi="Times New Roman"/>
          <w:sz w:val="24"/>
        </w:rPr>
        <w:t xml:space="preserve"> 25BAI11394</w:t>
      </w:r>
    </w:p>
    <w:p>
      <w:pPr>
        <w:pStyle w:val="ListBullet"/>
        <w:spacing w:after="60" w:line="276" w:lineRule="auto"/>
      </w:pPr>
      <w:r>
        <w:rPr>
          <w:rFonts w:ascii="Times New Roman" w:hAnsi="Times New Roman"/>
          <w:b/>
          <w:sz w:val="24"/>
        </w:rPr>
        <w:t>Program:</w:t>
      </w:r>
      <w:r>
        <w:rPr>
          <w:rFonts w:ascii="Times New Roman" w:hAnsi="Times New Roman"/>
          <w:sz w:val="24"/>
        </w:rPr>
        <w:t xml:space="preserve"> B.Tech Computer Science and Engineering (AI &amp; ML)</w:t>
      </w:r>
    </w:p>
    <w:p>
      <w:pPr>
        <w:pStyle w:val="ListBullet"/>
        <w:spacing w:after="60" w:line="276" w:lineRule="auto"/>
      </w:pPr>
      <w:r>
        <w:rPr>
          <w:rFonts w:ascii="Times New Roman" w:hAnsi="Times New Roman"/>
          <w:b/>
          <w:sz w:val="24"/>
        </w:rPr>
        <w:t>Course Name:</w:t>
      </w:r>
      <w:r>
        <w:rPr>
          <w:rFonts w:ascii="Times New Roman" w:hAnsi="Times New Roman"/>
          <w:sz w:val="24"/>
        </w:rPr>
        <w:t xml:space="preserve"> Programming in Java</w:t>
      </w:r>
    </w:p>
    <w:p>
      <w:pPr>
        <w:pStyle w:val="ListBullet"/>
        <w:spacing w:after="60" w:line="276" w:lineRule="auto"/>
      </w:pPr>
      <w:r>
        <w:rPr>
          <w:rFonts w:ascii="Times New Roman" w:hAnsi="Times New Roman"/>
          <w:b/>
          <w:sz w:val="24"/>
        </w:rPr>
        <w:t>Faculty Guide:</w:t>
      </w:r>
      <w:r>
        <w:rPr>
          <w:rFonts w:ascii="Times New Roman" w:hAnsi="Times New Roman"/>
          <w:sz w:val="24"/>
        </w:rPr>
        <w:t xml:space="preserve"> Dr. Sanat Jain</w:t>
      </w:r>
    </w:p>
    <w:p>
      <w:pPr>
        <w:pStyle w:val="ListBullet"/>
        <w:spacing w:after="60" w:line="276" w:lineRule="auto"/>
      </w:pPr>
      <w:r>
        <w:rPr>
          <w:rFonts w:ascii="Times New Roman" w:hAnsi="Times New Roman"/>
          <w:b/>
          <w:sz w:val="24"/>
        </w:rPr>
        <w:t>Institution:</w:t>
      </w:r>
      <w:r>
        <w:rPr>
          <w:rFonts w:ascii="Times New Roman" w:hAnsi="Times New Roman"/>
          <w:sz w:val="24"/>
        </w:rPr>
        <w:t xml:space="preserve"> VIT Bhopal University</w:t>
      </w:r>
    </w:p>
    <w:p>
      <w:pPr>
        <w:pStyle w:val="Heading1"/>
      </w:pPr>
      <w:r>
        <w:t>2. Introduction</w:t>
      </w:r>
    </w:p>
    <w:p>
      <w:pPr>
        <w:spacing w:after="120" w:line="276" w:lineRule="auto"/>
      </w:pPr>
      <w:r>
        <w:rPr>
          <w:rFonts w:ascii="Times New Roman" w:hAnsi="Times New Roman"/>
          <w:sz w:val="24"/>
        </w:rPr>
        <w:t xml:space="preserve">The </w:t>
      </w:r>
      <w:r>
        <w:rPr>
          <w:rFonts w:ascii="Times New Roman" w:hAnsi="Times New Roman"/>
          <w:b/>
          <w:sz w:val="24"/>
        </w:rPr>
        <w:t>Medicine Tracking System</w:t>
      </w:r>
      <w:r>
        <w:rPr>
          <w:rFonts w:ascii="Times New Roman" w:hAnsi="Times New Roman"/>
          <w:sz w:val="24"/>
        </w:rPr>
        <w:t xml:space="preserve"> is a modular, console-based stock management application developed in Java. It is designed to assist small pharmacies, campus health centers, and dispensary units in recording, managing, and tracking their pharmaceutical inventory. The project demonstrates core Computer Science principles and fundamental Java programming competencies, including Object-Oriented Design (abstraction, encapsulation, and modularity), the Java Collections framework (</w:t>
      </w:r>
      <w:r>
        <w:rPr>
          <w:rFonts w:ascii="Courier New" w:hAnsi="Courier New"/>
          <w:sz w:val="21"/>
        </w:rPr>
        <w:t>HashMap</w:t>
      </w:r>
      <w:r>
        <w:rPr>
          <w:rFonts w:ascii="Times New Roman" w:hAnsi="Times New Roman"/>
          <w:sz w:val="24"/>
        </w:rPr>
        <w:t>), custom Exception Handling, robust Input Validation, and persistent File Input/Output (I/O) mechanisms.</w:t>
      </w:r>
    </w:p>
    <w:p>
      <w:pPr>
        <w:pStyle w:val="Heading1"/>
      </w:pPr>
      <w:r>
        <w:t>3. Problem Statement</w:t>
      </w:r>
    </w:p>
    <w:p>
      <w:pPr>
        <w:spacing w:after="120" w:line="276" w:lineRule="auto"/>
      </w:pPr>
      <w:r>
        <w:rPr>
          <w:rFonts w:ascii="Times New Roman" w:hAnsi="Times New Roman"/>
          <w:sz w:val="24"/>
        </w:rPr>
        <w:t>In small dispensaries and clinics, inventory tracking is commonly performed manually using paper registers or static spreadsheets. This manual workflow is highly error-prone, inefficient, lacks real-time verification, and easily results in critical medicine stockouts or unnoticed expirations.</w:t>
      </w:r>
    </w:p>
    <w:p>
      <w:pPr>
        <w:pStyle w:val="Heading2"/>
      </w:pPr>
      <w:r>
        <w:t>Proposed Solution</w:t>
      </w:r>
    </w:p>
    <w:p>
      <w:pPr>
        <w:spacing w:after="120" w:line="276" w:lineRule="auto"/>
      </w:pPr>
      <w:r>
        <w:rPr>
          <w:rFonts w:ascii="Times New Roman" w:hAnsi="Times New Roman"/>
          <w:sz w:val="24"/>
        </w:rPr>
        <w:t>The Medicine Tracking System provides an automated, menu-driven command-line system that maintains accurate inventory levels, automates stock replenishment and deduction, validates user inputs against data-entry mistakes, issues proactive low-stock warnings, and ensures data persists across sessions via file storage.</w:t>
      </w:r>
    </w:p>
    <w:p>
      <w:pPr>
        <w:pStyle w:val="Heading1"/>
      </w:pPr>
      <w:r>
        <w:t>4. Functional Requirements</w:t>
      </w:r>
    </w:p>
    <w:p>
      <w:pPr>
        <w:spacing w:after="120" w:line="276" w:lineRule="auto"/>
      </w:pPr>
      <w:r>
        <w:rPr>
          <w:rFonts w:ascii="Times New Roman" w:hAnsi="Times New Roman"/>
          <w:sz w:val="24"/>
        </w:rPr>
        <w:t>The project satisfies the requirement of having distinct, robust functional modules:</w:t>
      </w:r>
    </w:p>
    <w:p>
      <w:pPr>
        <w:spacing w:after="80" w:line="276" w:lineRule="auto"/>
      </w:pPr>
      <w:r>
        <w:rPr>
          <w:rFonts w:ascii="Times New Roman" w:hAnsi="Times New Roman"/>
          <w:b/>
          <w:sz w:val="24"/>
        </w:rPr>
        <w:t xml:space="preserve">1. </w:t>
      </w:r>
      <w:r>
        <w:rPr>
          <w:rFonts w:ascii="Times New Roman" w:hAnsi="Times New Roman"/>
          <w:b/>
          <w:sz w:val="24"/>
        </w:rPr>
        <w:t>Module 1: Medicine Registration (Add Item)</w:t>
      </w:r>
    </w:p>
    <w:p>
      <w:pPr>
        <w:spacing w:after="120" w:line="276" w:lineRule="auto"/>
      </w:pPr>
      <w:r>
        <w:rPr>
          <w:rFonts w:ascii="Times New Roman" w:hAnsi="Times New Roman"/>
          <w:sz w:val="24"/>
        </w:rPr>
        <w:t xml:space="preserve">   - Allows the user to register a new medicine with name, initial batch quantity, and expiry date (MM/YYYY).</w:t>
      </w:r>
    </w:p>
    <w:p>
      <w:pPr>
        <w:spacing w:after="120" w:line="276" w:lineRule="auto"/>
      </w:pPr>
      <w:r>
        <w:rPr>
          <w:rFonts w:ascii="Times New Roman" w:hAnsi="Times New Roman"/>
          <w:sz w:val="24"/>
        </w:rPr>
        <w:t xml:space="preserve">   - Validates that duplicate medicine names are prevented and initial quantity is non-negative.</w:t>
      </w:r>
    </w:p>
    <w:p>
      <w:pPr>
        <w:spacing w:after="80" w:line="276" w:lineRule="auto"/>
      </w:pPr>
      <w:r>
        <w:rPr>
          <w:rFonts w:ascii="Times New Roman" w:hAnsi="Times New Roman"/>
          <w:b/>
          <w:sz w:val="24"/>
        </w:rPr>
        <w:t xml:space="preserve">2. </w:t>
      </w:r>
      <w:r>
        <w:rPr>
          <w:rFonts w:ascii="Times New Roman" w:hAnsi="Times New Roman"/>
          <w:b/>
          <w:sz w:val="24"/>
        </w:rPr>
        <w:t>Module 2: Stock Management (Update Stock)</w:t>
      </w:r>
    </w:p>
    <w:p>
      <w:pPr>
        <w:spacing w:after="120" w:line="276" w:lineRule="auto"/>
      </w:pPr>
      <w:r>
        <w:rPr>
          <w:rFonts w:ascii="Times New Roman" w:hAnsi="Times New Roman"/>
          <w:sz w:val="24"/>
        </w:rPr>
        <w:t xml:space="preserve">   - Allows incrementing stock when fresh supplies arrive (restocking).</w:t>
      </w:r>
    </w:p>
    <w:p>
      <w:pPr>
        <w:spacing w:after="120" w:line="276" w:lineRule="auto"/>
      </w:pPr>
      <w:r>
        <w:rPr>
          <w:rFonts w:ascii="Times New Roman" w:hAnsi="Times New Roman"/>
          <w:sz w:val="24"/>
        </w:rPr>
        <w:t xml:space="preserve">   - Allows decrementing stock when medicines are dispensed to patients.</w:t>
      </w:r>
    </w:p>
    <w:p>
      <w:pPr>
        <w:spacing w:after="120" w:line="276" w:lineRule="auto"/>
      </w:pPr>
      <w:r>
        <w:rPr>
          <w:rFonts w:ascii="Times New Roman" w:hAnsi="Times New Roman"/>
          <w:sz w:val="24"/>
        </w:rPr>
        <w:t xml:space="preserve">   - Prevents negative inventory balance using custom exceptions.</w:t>
      </w:r>
    </w:p>
    <w:p>
      <w:pPr>
        <w:spacing w:after="80" w:line="276" w:lineRule="auto"/>
      </w:pPr>
      <w:r>
        <w:rPr>
          <w:rFonts w:ascii="Times New Roman" w:hAnsi="Times New Roman"/>
          <w:b/>
          <w:sz w:val="24"/>
        </w:rPr>
        <w:t xml:space="preserve">3. </w:t>
      </w:r>
      <w:r>
        <w:rPr>
          <w:rFonts w:ascii="Times New Roman" w:hAnsi="Times New Roman"/>
          <w:b/>
          <w:sz w:val="24"/>
        </w:rPr>
        <w:t>Module 3: Inventory Monitoring &amp; Reporting (View Records)</w:t>
      </w:r>
    </w:p>
    <w:p>
      <w:pPr>
        <w:spacing w:after="120" w:line="276" w:lineRule="auto"/>
      </w:pPr>
      <w:r>
        <w:rPr>
          <w:rFonts w:ascii="Times New Roman" w:hAnsi="Times New Roman"/>
          <w:sz w:val="24"/>
        </w:rPr>
        <w:t xml:space="preserve">   - Displays all registered medicines in a clear tabular format with current stock and expiry dates.</w:t>
      </w:r>
    </w:p>
    <w:p>
      <w:pPr>
        <w:spacing w:after="80" w:line="276" w:lineRule="auto"/>
      </w:pPr>
      <w:r>
        <w:rPr>
          <w:rFonts w:ascii="Times New Roman" w:hAnsi="Times New Roman"/>
          <w:b/>
          <w:sz w:val="24"/>
        </w:rPr>
        <w:t xml:space="preserve">4. </w:t>
      </w:r>
      <w:r>
        <w:rPr>
          <w:rFonts w:ascii="Times New Roman" w:hAnsi="Times New Roman"/>
          <w:b/>
          <w:sz w:val="24"/>
        </w:rPr>
        <w:t>Module 4: Low-Stock Alert System</w:t>
      </w:r>
    </w:p>
    <w:p>
      <w:pPr>
        <w:spacing w:after="120" w:line="276" w:lineRule="auto"/>
      </w:pPr>
      <w:r>
        <w:rPr>
          <w:rFonts w:ascii="Times New Roman" w:hAnsi="Times New Roman"/>
          <w:sz w:val="24"/>
        </w:rPr>
        <w:t xml:space="preserve">   - Automatically inspects current quantities against a safety threshold (10 units) and highlights medicines requiring immediate reordering.</w:t>
      </w:r>
    </w:p>
    <w:p>
      <w:pPr>
        <w:spacing w:after="80" w:line="276" w:lineRule="auto"/>
      </w:pPr>
      <w:r>
        <w:rPr>
          <w:rFonts w:ascii="Times New Roman" w:hAnsi="Times New Roman"/>
          <w:b/>
          <w:sz w:val="24"/>
        </w:rPr>
        <w:t xml:space="preserve">5. </w:t>
      </w:r>
      <w:r>
        <w:rPr>
          <w:rFonts w:ascii="Times New Roman" w:hAnsi="Times New Roman"/>
          <w:b/>
          <w:sz w:val="24"/>
        </w:rPr>
        <w:t>Module 5: Data Persistence Engine</w:t>
      </w:r>
    </w:p>
    <w:p>
      <w:pPr>
        <w:spacing w:after="120" w:line="276" w:lineRule="auto"/>
      </w:pPr>
      <w:r>
        <w:rPr>
          <w:rFonts w:ascii="Times New Roman" w:hAnsi="Times New Roman"/>
          <w:sz w:val="24"/>
        </w:rPr>
        <w:t xml:space="preserve">   - Automatically loads inventory records on startup and serializes data to disk upon modifications and exit.</w:t>
      </w:r>
    </w:p>
    <w:p>
      <w:pPr>
        <w:pStyle w:val="Heading1"/>
      </w:pPr>
      <w:r>
        <w:t>5. Non-Functional Requirements</w:t>
      </w:r>
    </w:p>
    <w:p>
      <w:pPr>
        <w:spacing w:after="80" w:line="276" w:lineRule="auto"/>
      </w:pPr>
      <w:r>
        <w:rPr>
          <w:rFonts w:ascii="Times New Roman" w:hAnsi="Times New Roman"/>
          <w:b/>
          <w:sz w:val="24"/>
        </w:rPr>
        <w:t xml:space="preserve">1. </w:t>
      </w:r>
      <w:r>
        <w:rPr>
          <w:rFonts w:ascii="Times New Roman" w:hAnsi="Times New Roman"/>
          <w:b/>
          <w:sz w:val="24"/>
        </w:rPr>
        <w:t>Usability:</w:t>
      </w:r>
      <w:r>
        <w:rPr>
          <w:rFonts w:ascii="Times New Roman" w:hAnsi="Times New Roman"/>
          <w:sz w:val="24"/>
        </w:rPr>
        <w:t xml:space="preserve"> Simple, self-explanatory menu options (1–5) with guided console prompts and user-friendly error messages.</w:t>
      </w:r>
    </w:p>
    <w:p>
      <w:pPr>
        <w:spacing w:after="80" w:line="276" w:lineRule="auto"/>
      </w:pPr>
      <w:r>
        <w:rPr>
          <w:rFonts w:ascii="Times New Roman" w:hAnsi="Times New Roman"/>
          <w:b/>
          <w:sz w:val="24"/>
        </w:rPr>
        <w:t xml:space="preserve">2. </w:t>
      </w:r>
      <w:r>
        <w:rPr>
          <w:rFonts w:ascii="Times New Roman" w:hAnsi="Times New Roman"/>
          <w:b/>
          <w:sz w:val="24"/>
        </w:rPr>
        <w:t>Reliability &amp; Robustness:</w:t>
      </w:r>
      <w:r>
        <w:rPr>
          <w:rFonts w:ascii="Times New Roman" w:hAnsi="Times New Roman"/>
          <w:sz w:val="24"/>
        </w:rPr>
        <w:t xml:space="preserve"> Implements custom exception handling (</w:t>
      </w:r>
      <w:r>
        <w:rPr>
          <w:rFonts w:ascii="Courier New" w:hAnsi="Courier New"/>
          <w:sz w:val="21"/>
        </w:rPr>
        <w:t>InvalidStockException</w:t>
      </w:r>
      <w:r>
        <w:rPr>
          <w:rFonts w:ascii="Times New Roman" w:hAnsi="Times New Roman"/>
          <w:sz w:val="24"/>
        </w:rPr>
        <w:t>) and defensive input parsing to prevent crashes on invalid inputs.</w:t>
      </w:r>
    </w:p>
    <w:p>
      <w:pPr>
        <w:spacing w:after="80" w:line="276" w:lineRule="auto"/>
      </w:pPr>
      <w:r>
        <w:rPr>
          <w:rFonts w:ascii="Times New Roman" w:hAnsi="Times New Roman"/>
          <w:b/>
          <w:sz w:val="24"/>
        </w:rPr>
        <w:t xml:space="preserve">3. </w:t>
      </w:r>
      <w:r>
        <w:rPr>
          <w:rFonts w:ascii="Times New Roman" w:hAnsi="Times New Roman"/>
          <w:b/>
          <w:sz w:val="24"/>
        </w:rPr>
        <w:t>Performance &amp; Efficiency:</w:t>
      </w:r>
      <w:r>
        <w:rPr>
          <w:rFonts w:ascii="Times New Roman" w:hAnsi="Times New Roman"/>
          <w:sz w:val="24"/>
        </w:rPr>
        <w:t xml:space="preserve"> Uses in-memory hashing (</w:t>
      </w:r>
      <w:r>
        <w:rPr>
          <w:rFonts w:ascii="Courier New" w:hAnsi="Courier New"/>
          <w:sz w:val="21"/>
        </w:rPr>
        <w:t>HashMap&lt;String, Medicine&gt;</w:t>
      </w:r>
      <w:r>
        <w:rPr>
          <w:rFonts w:ascii="Times New Roman" w:hAnsi="Times New Roman"/>
          <w:sz w:val="24"/>
        </w:rPr>
        <w:t>) offering average $O(1)$ lookup and update times during runtime.</w:t>
      </w:r>
    </w:p>
    <w:p>
      <w:pPr>
        <w:spacing w:after="80" w:line="276" w:lineRule="auto"/>
      </w:pPr>
      <w:r>
        <w:rPr>
          <w:rFonts w:ascii="Times New Roman" w:hAnsi="Times New Roman"/>
          <w:b/>
          <w:sz w:val="24"/>
        </w:rPr>
        <w:t xml:space="preserve">4. </w:t>
      </w:r>
      <w:r>
        <w:rPr>
          <w:rFonts w:ascii="Times New Roman" w:hAnsi="Times New Roman"/>
          <w:b/>
          <w:sz w:val="24"/>
        </w:rPr>
        <w:t>Maintainability &amp; Modularity:</w:t>
      </w:r>
      <w:r>
        <w:rPr>
          <w:rFonts w:ascii="Times New Roman" w:hAnsi="Times New Roman"/>
          <w:sz w:val="24"/>
        </w:rPr>
        <w:t xml:space="preserve"> Clean separation of concerns adhering to standard Java package structures: </w:t>
      </w:r>
      <w:r>
        <w:rPr>
          <w:rFonts w:ascii="Courier New" w:hAnsi="Courier New"/>
          <w:sz w:val="21"/>
        </w:rPr>
        <w:t>models</w:t>
      </w:r>
      <w:r>
        <w:rPr>
          <w:rFonts w:ascii="Times New Roman" w:hAnsi="Times New Roman"/>
          <w:sz w:val="24"/>
        </w:rPr>
        <w:t xml:space="preserve">, </w:t>
      </w:r>
      <w:r>
        <w:rPr>
          <w:rFonts w:ascii="Courier New" w:hAnsi="Courier New"/>
          <w:sz w:val="21"/>
        </w:rPr>
        <w:t>services</w:t>
      </w:r>
      <w:r>
        <w:rPr>
          <w:rFonts w:ascii="Times New Roman" w:hAnsi="Times New Roman"/>
          <w:sz w:val="24"/>
        </w:rPr>
        <w:t xml:space="preserve">, </w:t>
      </w:r>
      <w:r>
        <w:rPr>
          <w:rFonts w:ascii="Courier New" w:hAnsi="Courier New"/>
          <w:sz w:val="21"/>
        </w:rPr>
        <w:t>utils</w:t>
      </w:r>
      <w:r>
        <w:rPr>
          <w:rFonts w:ascii="Times New Roman" w:hAnsi="Times New Roman"/>
          <w:sz w:val="24"/>
        </w:rPr>
        <w:t xml:space="preserve">, and </w:t>
      </w:r>
      <w:r>
        <w:rPr>
          <w:rFonts w:ascii="Courier New" w:hAnsi="Courier New"/>
          <w:sz w:val="21"/>
        </w:rPr>
        <w:t>exceptions</w:t>
      </w:r>
      <w:r>
        <w:rPr>
          <w:rFonts w:ascii="Times New Roman" w:hAnsi="Times New Roman"/>
          <w:sz w:val="24"/>
        </w:rPr>
        <w:t>.</w:t>
      </w:r>
    </w:p>
    <w:p>
      <w:pPr>
        <w:pStyle w:val="Heading1"/>
      </w:pPr>
      <w:r>
        <w:t>6. System Architecture</w:t>
      </w:r>
    </w:p>
    <w:p>
      <w:pPr>
        <w:spacing w:after="120" w:line="276" w:lineRule="auto"/>
      </w:pPr>
      <w:r>
        <w:rPr>
          <w:rFonts w:ascii="Times New Roman" w:hAnsi="Times New Roman"/>
          <w:sz w:val="24"/>
        </w:rPr>
        <w:t>The application is structured into four distinct logical layers:</w:t>
      </w:r>
    </w:p>
    <w:p>
      <w:pPr>
        <w:pStyle w:val="ListBullet"/>
        <w:spacing w:after="60" w:line="276" w:lineRule="auto"/>
      </w:pPr>
      <w:r>
        <w:rPr>
          <w:rFonts w:ascii="Times New Roman" w:hAnsi="Times New Roman"/>
          <w:b/>
          <w:sz w:val="24"/>
        </w:rPr>
        <w:t>Presentation Layer (`com.medicinetracker.Main`):</w:t>
      </w:r>
      <w:r>
        <w:rPr>
          <w:rFonts w:ascii="Times New Roman" w:hAnsi="Times New Roman"/>
          <w:sz w:val="24"/>
        </w:rPr>
        <w:t xml:space="preserve"> Handles console UI, menu loop, user input collection, and display formatting.</w:t>
      </w:r>
    </w:p>
    <w:p>
      <w:pPr>
        <w:pStyle w:val="ListBullet"/>
        <w:spacing w:after="60" w:line="276" w:lineRule="auto"/>
      </w:pPr>
      <w:r>
        <w:rPr>
          <w:rFonts w:ascii="Times New Roman" w:hAnsi="Times New Roman"/>
          <w:b/>
          <w:sz w:val="24"/>
        </w:rPr>
        <w:t>Service Layer (`com.medicinetracker.services`):</w:t>
      </w:r>
      <w:r>
        <w:rPr>
          <w:rFonts w:ascii="Times New Roman" w:hAnsi="Times New Roman"/>
          <w:sz w:val="24"/>
        </w:rPr>
        <w:t xml:space="preserve"> Contains business logic (</w:t>
      </w:r>
      <w:r>
        <w:rPr>
          <w:rFonts w:ascii="Courier New" w:hAnsi="Courier New"/>
          <w:sz w:val="21"/>
        </w:rPr>
        <w:t>InventoryService</w:t>
      </w:r>
      <w:r>
        <w:rPr>
          <w:rFonts w:ascii="Times New Roman" w:hAnsi="Times New Roman"/>
          <w:sz w:val="24"/>
        </w:rPr>
        <w:t xml:space="preserve"> for stock operations, </w:t>
      </w:r>
      <w:r>
        <w:rPr>
          <w:rFonts w:ascii="Courier New" w:hAnsi="Courier New"/>
          <w:sz w:val="21"/>
        </w:rPr>
        <w:t>AlertService</w:t>
      </w:r>
      <w:r>
        <w:rPr>
          <w:rFonts w:ascii="Times New Roman" w:hAnsi="Times New Roman"/>
          <w:sz w:val="24"/>
        </w:rPr>
        <w:t xml:space="preserve"> for threshold warnings).</w:t>
      </w:r>
    </w:p>
    <w:p>
      <w:pPr>
        <w:pStyle w:val="ListBullet"/>
        <w:spacing w:after="60" w:line="276" w:lineRule="auto"/>
      </w:pPr>
      <w:r>
        <w:rPr>
          <w:rFonts w:ascii="Times New Roman" w:hAnsi="Times New Roman"/>
          <w:b/>
          <w:sz w:val="24"/>
        </w:rPr>
        <w:t>Domain Model Layer (`com.medicinetracker.models`):</w:t>
      </w:r>
      <w:r>
        <w:rPr>
          <w:rFonts w:ascii="Times New Roman" w:hAnsi="Times New Roman"/>
          <w:sz w:val="24"/>
        </w:rPr>
        <w:t xml:space="preserve"> Contains the </w:t>
      </w:r>
      <w:r>
        <w:rPr>
          <w:rFonts w:ascii="Courier New" w:hAnsi="Courier New"/>
          <w:sz w:val="21"/>
        </w:rPr>
        <w:t>Medicine</w:t>
      </w:r>
      <w:r>
        <w:rPr>
          <w:rFonts w:ascii="Times New Roman" w:hAnsi="Times New Roman"/>
          <w:sz w:val="24"/>
        </w:rPr>
        <w:t xml:space="preserve"> entity encapsulating state and properties.</w:t>
      </w:r>
    </w:p>
    <w:p>
      <w:pPr>
        <w:pStyle w:val="ListBullet"/>
        <w:spacing w:after="60" w:line="276" w:lineRule="auto"/>
      </w:pPr>
      <w:r>
        <w:rPr>
          <w:rFonts w:ascii="Times New Roman" w:hAnsi="Times New Roman"/>
          <w:b/>
          <w:sz w:val="24"/>
        </w:rPr>
        <w:t>Utility &amp; Data Layer (`com.medicinetracker.utils`, `com.medicinetracker.exceptions`):</w:t>
      </w:r>
      <w:r>
        <w:rPr>
          <w:rFonts w:ascii="Times New Roman" w:hAnsi="Times New Roman"/>
          <w:sz w:val="24"/>
        </w:rPr>
        <w:t xml:space="preserve"> Manages file input/output (</w:t>
      </w:r>
      <w:r>
        <w:rPr>
          <w:rFonts w:ascii="Courier New" w:hAnsi="Courier New"/>
          <w:sz w:val="21"/>
        </w:rPr>
        <w:t>FileUtil</w:t>
      </w:r>
      <w:r>
        <w:rPr>
          <w:rFonts w:ascii="Times New Roman" w:hAnsi="Times New Roman"/>
          <w:sz w:val="24"/>
        </w:rPr>
        <w:t>), input validation (</w:t>
      </w:r>
      <w:r>
        <w:rPr>
          <w:rFonts w:ascii="Courier New" w:hAnsi="Courier New"/>
          <w:sz w:val="21"/>
        </w:rPr>
        <w:t>ValidationUtil</w:t>
      </w:r>
      <w:r>
        <w:rPr>
          <w:rFonts w:ascii="Times New Roman" w:hAnsi="Times New Roman"/>
          <w:sz w:val="24"/>
        </w:rPr>
        <w:t>), and custom domain exceptions (</w:t>
      </w:r>
      <w:r>
        <w:rPr>
          <w:rFonts w:ascii="Courier New" w:hAnsi="Courier New"/>
          <w:sz w:val="21"/>
        </w:rPr>
        <w:t>InvalidStockException</w:t>
      </w:r>
      <w:r>
        <w:rPr>
          <w:rFonts w:ascii="Times New Roman" w:hAnsi="Times New Roman"/>
          <w:sz w:val="24"/>
        </w:rPr>
        <w:t>).</w:t>
      </w:r>
    </w:p>
    <w:p>
      <w:pPr>
        <w:pStyle w:val="Heading1"/>
      </w:pPr>
      <w:r>
        <w:t>7. Design Diagrams</w:t>
      </w:r>
    </w:p>
    <w:p>
      <w:pPr>
        <w:pStyle w:val="Heading2"/>
      </w:pPr>
      <w:r>
        <w:t>7.1 Use Case Diagram</w:t>
      </w:r>
    </w:p>
    <w:p>
      <w:pPr>
        <w:pStyle w:val="ListBullet"/>
        <w:spacing w:after="60" w:line="276" w:lineRule="auto"/>
      </w:pPr>
      <w:r>
        <w:rPr>
          <w:rFonts w:ascii="Times New Roman" w:hAnsi="Times New Roman"/>
          <w:b/>
          <w:sz w:val="24"/>
        </w:rPr>
        <w:t>Primary Actor:</w:t>
      </w:r>
      <w:r>
        <w:rPr>
          <w:rFonts w:ascii="Times New Roman" w:hAnsi="Times New Roman"/>
          <w:sz w:val="24"/>
        </w:rPr>
        <w:t xml:space="preserve"> Pharmacist / Store Manager</w:t>
      </w:r>
    </w:p>
    <w:p>
      <w:pPr>
        <w:pStyle w:val="ListBullet"/>
        <w:spacing w:after="60" w:line="276" w:lineRule="auto"/>
      </w:pPr>
      <w:r>
        <w:rPr>
          <w:rFonts w:ascii="Times New Roman" w:hAnsi="Times New Roman"/>
          <w:b/>
          <w:sz w:val="24"/>
        </w:rPr>
        <w:t>Use Cases:</w:t>
      </w:r>
    </w:p>
    <w:p>
      <w:pPr>
        <w:spacing w:after="120" w:line="276" w:lineRule="auto"/>
      </w:pPr>
      <w:r>
        <w:rPr>
          <w:rFonts w:ascii="Times New Roman" w:hAnsi="Times New Roman"/>
          <w:sz w:val="24"/>
        </w:rPr>
        <w:t xml:space="preserve">  1. </w:t>
      </w:r>
      <w:r>
        <w:rPr>
          <w:rFonts w:ascii="Courier New" w:hAnsi="Courier New"/>
          <w:sz w:val="21"/>
        </w:rPr>
        <w:t>UC-01</w:t>
      </w:r>
      <w:r>
        <w:rPr>
          <w:rFonts w:ascii="Times New Roman" w:hAnsi="Times New Roman"/>
          <w:sz w:val="24"/>
        </w:rPr>
        <w:t>: View Current Stock Records</w:t>
      </w:r>
    </w:p>
    <w:p>
      <w:pPr>
        <w:spacing w:after="120" w:line="276" w:lineRule="auto"/>
      </w:pPr>
      <w:r>
        <w:rPr>
          <w:rFonts w:ascii="Times New Roman" w:hAnsi="Times New Roman"/>
          <w:sz w:val="24"/>
        </w:rPr>
        <w:t xml:space="preserve">  2. </w:t>
      </w:r>
      <w:r>
        <w:rPr>
          <w:rFonts w:ascii="Courier New" w:hAnsi="Courier New"/>
          <w:sz w:val="21"/>
        </w:rPr>
        <w:t>UC-02</w:t>
      </w:r>
      <w:r>
        <w:rPr>
          <w:rFonts w:ascii="Times New Roman" w:hAnsi="Times New Roman"/>
          <w:sz w:val="24"/>
        </w:rPr>
        <w:t>: Add New Medicine Record</w:t>
      </w:r>
    </w:p>
    <w:p>
      <w:pPr>
        <w:spacing w:after="120" w:line="276" w:lineRule="auto"/>
      </w:pPr>
      <w:r>
        <w:rPr>
          <w:rFonts w:ascii="Times New Roman" w:hAnsi="Times New Roman"/>
          <w:sz w:val="24"/>
        </w:rPr>
        <w:t xml:space="preserve">  3. </w:t>
      </w:r>
      <w:r>
        <w:rPr>
          <w:rFonts w:ascii="Courier New" w:hAnsi="Courier New"/>
          <w:sz w:val="21"/>
        </w:rPr>
        <w:t>UC-03</w:t>
      </w:r>
      <w:r>
        <w:rPr>
          <w:rFonts w:ascii="Times New Roman" w:hAnsi="Times New Roman"/>
          <w:sz w:val="24"/>
        </w:rPr>
        <w:t>: Update Existing Stock (Add / Dispense)</w:t>
      </w:r>
    </w:p>
    <w:p>
      <w:pPr>
        <w:spacing w:after="120" w:line="276" w:lineRule="auto"/>
      </w:pPr>
      <w:r>
        <w:rPr>
          <w:rFonts w:ascii="Times New Roman" w:hAnsi="Times New Roman"/>
          <w:sz w:val="24"/>
        </w:rPr>
        <w:t xml:space="preserve">  4. </w:t>
      </w:r>
      <w:r>
        <w:rPr>
          <w:rFonts w:ascii="Courier New" w:hAnsi="Courier New"/>
          <w:sz w:val="21"/>
        </w:rPr>
        <w:t>UC-04</w:t>
      </w:r>
      <w:r>
        <w:rPr>
          <w:rFonts w:ascii="Times New Roman" w:hAnsi="Times New Roman"/>
          <w:sz w:val="24"/>
        </w:rPr>
        <w:t>: Trigger Low-Stock Alerts</w:t>
      </w:r>
    </w:p>
    <w:p>
      <w:pPr>
        <w:spacing w:after="120" w:line="276" w:lineRule="auto"/>
      </w:pPr>
      <w:r>
        <w:rPr>
          <w:rFonts w:ascii="Times New Roman" w:hAnsi="Times New Roman"/>
          <w:sz w:val="24"/>
        </w:rPr>
        <w:t xml:space="preserve">  5. </w:t>
      </w:r>
      <w:r>
        <w:rPr>
          <w:rFonts w:ascii="Courier New" w:hAnsi="Courier New"/>
          <w:sz w:val="21"/>
        </w:rPr>
        <w:t>UC-05</w:t>
      </w:r>
      <w:r>
        <w:rPr>
          <w:rFonts w:ascii="Times New Roman" w:hAnsi="Times New Roman"/>
          <w:sz w:val="24"/>
        </w:rPr>
        <w:t>: Save and Exit Session</w:t>
      </w:r>
    </w:p>
    <w:p>
      <w:pPr>
        <w:pStyle w:val="Heading2"/>
      </w:pPr>
      <w:r>
        <w:t>7.2 Process Flow / Workflow Diagram</w:t>
      </w:r>
    </w:p>
    <w:p>
      <w:pPr>
        <w:spacing w:before="0" w:after="0"/>
        <w:ind w:left="576"/>
      </w:pPr>
      <w:r>
        <w:rPr>
          <w:rFonts w:ascii="Courier New" w:hAnsi="Courier New"/>
          <w:sz w:val="19"/>
        </w:rPr>
        <w:t>[Start Application]</w:t>
      </w:r>
    </w:p>
    <w:p>
      <w:pPr>
        <w:spacing w:before="0" w:after="0"/>
        <w:ind w:left="576"/>
      </w:pPr>
      <w:r>
        <w:rPr>
          <w:rFonts w:ascii="Courier New" w:hAnsi="Courier New"/>
          <w:sz w:val="19"/>
        </w:rPr>
        <w:t xml:space="preserve">       │</w:t>
      </w:r>
    </w:p>
    <w:p>
      <w:pPr>
        <w:spacing w:before="0" w:after="0"/>
        <w:ind w:left="576"/>
      </w:pPr>
      <w:r>
        <w:rPr>
          <w:rFonts w:ascii="Courier New" w:hAnsi="Courier New"/>
          <w:sz w:val="19"/>
        </w:rPr>
        <w:t xml:space="preserve">       ▼</w:t>
      </w:r>
    </w:p>
    <w:p>
      <w:pPr>
        <w:spacing w:before="0" w:after="0"/>
        <w:ind w:left="576"/>
      </w:pPr>
      <w:r>
        <w:rPr>
          <w:rFonts w:ascii="Courier New" w:hAnsi="Courier New"/>
          <w:sz w:val="19"/>
        </w:rPr>
        <w:t>[Load Records from inventory.txt into HashMap]</w:t>
      </w:r>
    </w:p>
    <w:p>
      <w:pPr>
        <w:spacing w:before="0" w:after="0"/>
        <w:ind w:left="576"/>
      </w:pPr>
      <w:r>
        <w:rPr>
          <w:rFonts w:ascii="Courier New" w:hAnsi="Courier New"/>
          <w:sz w:val="19"/>
        </w:rPr>
        <w:t xml:space="preserve">       │</w:t>
      </w:r>
    </w:p>
    <w:p>
      <w:pPr>
        <w:spacing w:before="0" w:after="0"/>
        <w:ind w:left="576"/>
      </w:pPr>
      <w:r>
        <w:rPr>
          <w:rFonts w:ascii="Courier New" w:hAnsi="Courier New"/>
          <w:sz w:val="19"/>
        </w:rPr>
        <w:t xml:space="preserve">       ▼</w:t>
      </w:r>
    </w:p>
    <w:p>
      <w:pPr>
        <w:spacing w:before="0" w:after="0"/>
        <w:ind w:left="576"/>
      </w:pPr>
      <w:r>
        <w:rPr>
          <w:rFonts w:ascii="Courier New" w:hAnsi="Courier New"/>
          <w:sz w:val="19"/>
        </w:rPr>
        <w:t>[Display Main Menu (Options 1 to 5)]</w:t>
      </w:r>
    </w:p>
    <w:p>
      <w:pPr>
        <w:spacing w:before="0" w:after="0"/>
        <w:ind w:left="576"/>
      </w:pPr>
      <w:r>
        <w:rPr>
          <w:rFonts w:ascii="Courier New" w:hAnsi="Courier New"/>
          <w:sz w:val="19"/>
        </w:rPr>
        <w:t xml:space="preserve">       │</w:t>
      </w:r>
    </w:p>
    <w:p>
      <w:pPr>
        <w:spacing w:before="0" w:after="0"/>
        <w:ind w:left="576"/>
      </w:pPr>
      <w:r>
        <w:rPr>
          <w:rFonts w:ascii="Courier New" w:hAnsi="Courier New"/>
          <w:sz w:val="19"/>
        </w:rPr>
        <w:t xml:space="preserve">   ┌───┴─────────────────────────────────────────────┐</w:t>
      </w:r>
    </w:p>
    <w:p>
      <w:pPr>
        <w:spacing w:before="0" w:after="0"/>
        <w:ind w:left="576"/>
      </w:pPr>
      <w:r>
        <w:rPr>
          <w:rFonts w:ascii="Courier New" w:hAnsi="Courier New"/>
          <w:sz w:val="19"/>
        </w:rPr>
        <w:t xml:space="preserve">   ▼                   ▼                ▼            ▼            ▼</w:t>
      </w:r>
    </w:p>
    <w:p>
      <w:pPr>
        <w:spacing w:before="0" w:after="0"/>
        <w:ind w:left="576"/>
      </w:pPr>
      <w:r>
        <w:rPr>
          <w:rFonts w:ascii="Courier New" w:hAnsi="Courier New"/>
          <w:sz w:val="19"/>
        </w:rPr>
        <w:t>[1. View]         [2. Add]         [3. Update]   [4. Alerts]   [5. Exit]</w:t>
      </w:r>
    </w:p>
    <w:p>
      <w:pPr>
        <w:spacing w:before="0" w:after="0"/>
        <w:ind w:left="576"/>
      </w:pPr>
      <w:r>
        <w:rPr>
          <w:rFonts w:ascii="Courier New" w:hAnsi="Courier New"/>
          <w:sz w:val="19"/>
        </w:rPr>
        <w:t xml:space="preserve">   │                   │                │            │            │</w:t>
      </w:r>
    </w:p>
    <w:p>
      <w:pPr>
        <w:spacing w:before="0" w:after="0"/>
        <w:ind w:left="576"/>
      </w:pPr>
      <w:r>
        <w:rPr>
          <w:rFonts w:ascii="Courier New" w:hAnsi="Courier New"/>
          <w:sz w:val="19"/>
        </w:rPr>
        <w:t>[Print Table]     [Validate &amp;      [Validate &amp;   [Scan &amp; Print [Save File</w:t>
      </w:r>
    </w:p>
    <w:p>
      <w:pPr>
        <w:spacing w:before="0" w:after="0"/>
        <w:ind w:left="576"/>
      </w:pPr>
      <w:r>
        <w:rPr>
          <w:rFonts w:ascii="Courier New" w:hAnsi="Courier New"/>
          <w:sz w:val="19"/>
        </w:rPr>
        <w:t xml:space="preserve">   │               Insert]          Adjust Stock]  Low Items]    &amp; Terminate]</w:t>
      </w:r>
    </w:p>
    <w:p>
      <w:pPr>
        <w:spacing w:before="0" w:after="0"/>
        <w:ind w:left="576"/>
      </w:pPr>
      <w:r>
        <w:rPr>
          <w:rFonts w:ascii="Courier New" w:hAnsi="Courier New"/>
          <w:sz w:val="19"/>
        </w:rPr>
        <w:t xml:space="preserve">   └───┬───────────────┴────────────────┴────────────┴────────────┘</w:t>
      </w:r>
    </w:p>
    <w:p>
      <w:pPr>
        <w:spacing w:before="0" w:after="0"/>
        <w:ind w:left="576"/>
      </w:pPr>
      <w:r>
        <w:rPr>
          <w:rFonts w:ascii="Courier New" w:hAnsi="Courier New"/>
          <w:sz w:val="19"/>
        </w:rPr>
        <w:t xml:space="preserve">       ▼</w:t>
      </w:r>
    </w:p>
    <w:p>
      <w:pPr>
        <w:spacing w:before="0" w:after="0"/>
        <w:ind w:left="576"/>
      </w:pPr>
      <w:r>
        <w:rPr>
          <w:rFonts w:ascii="Courier New" w:hAnsi="Courier New"/>
          <w:sz w:val="19"/>
        </w:rPr>
        <w:t>[Return to Main Menu]</w:t>
      </w:r>
    </w:p>
    <w:p>
      <w:pPr>
        <w:pStyle w:val="Heading2"/>
      </w:pPr>
      <w:r>
        <w:t>7.3 Sequence Diagram (Stock Update Flow)</w:t>
      </w:r>
    </w:p>
    <w:p>
      <w:pPr>
        <w:spacing w:before="0" w:after="0"/>
        <w:ind w:left="576"/>
      </w:pPr>
      <w:r>
        <w:rPr>
          <w:rFonts w:ascii="Courier New" w:hAnsi="Courier New"/>
          <w:sz w:val="19"/>
        </w:rPr>
        <w:t>User            Main (UI)       InventoryService      FileUtil</w:t>
      </w:r>
    </w:p>
    <w:p>
      <w:pPr>
        <w:spacing w:before="0" w:after="0"/>
        <w:ind w:left="576"/>
      </w:pPr>
      <w:r>
        <w:rPr>
          <w:rFonts w:ascii="Courier New" w:hAnsi="Courier New"/>
          <w:sz w:val="19"/>
        </w:rPr>
        <w:t xml:space="preserve"> │                 │                   │                  │</w:t>
      </w:r>
    </w:p>
    <w:p>
      <w:pPr>
        <w:spacing w:before="0" w:after="0"/>
        <w:ind w:left="576"/>
      </w:pPr>
      <w:r>
        <w:rPr>
          <w:rFonts w:ascii="Courier New" w:hAnsi="Courier New"/>
          <w:sz w:val="19"/>
        </w:rPr>
        <w:t xml:space="preserve"> │─(3. Update)────&gt;│                   │                  │</w:t>
      </w:r>
    </w:p>
    <w:p>
      <w:pPr>
        <w:spacing w:before="0" w:after="0"/>
        <w:ind w:left="576"/>
      </w:pPr>
      <w:r>
        <w:rPr>
          <w:rFonts w:ascii="Courier New" w:hAnsi="Courier New"/>
          <w:sz w:val="19"/>
        </w:rPr>
        <w:t xml:space="preserve"> │                 │─updateStock()────&gt;│                  │</w:t>
      </w:r>
    </w:p>
    <w:p>
      <w:pPr>
        <w:spacing w:before="0" w:after="0"/>
        <w:ind w:left="576"/>
      </w:pPr>
      <w:r>
        <w:rPr>
          <w:rFonts w:ascii="Courier New" w:hAnsi="Courier New"/>
          <w:sz w:val="19"/>
        </w:rPr>
        <w:t xml:space="preserve"> │                 │                   │─check medicine──&gt;│</w:t>
      </w:r>
    </w:p>
    <w:p>
      <w:pPr>
        <w:spacing w:before="0" w:after="0"/>
        <w:ind w:left="576"/>
      </w:pPr>
      <w:r>
        <w:rPr>
          <w:rFonts w:ascii="Courier New" w:hAnsi="Courier New"/>
          <w:sz w:val="19"/>
        </w:rPr>
        <w:t xml:space="preserve"> │                 │                   │─validate stock──&gt;│</w:t>
      </w:r>
    </w:p>
    <w:p>
      <w:pPr>
        <w:spacing w:before="0" w:after="0"/>
        <w:ind w:left="576"/>
      </w:pPr>
      <w:r>
        <w:rPr>
          <w:rFonts w:ascii="Courier New" w:hAnsi="Courier New"/>
          <w:sz w:val="19"/>
        </w:rPr>
        <w:t xml:space="preserve"> │                 │                   │─saveInventory()─&gt;│</w:t>
      </w:r>
    </w:p>
    <w:p>
      <w:pPr>
        <w:spacing w:before="0" w:after="0"/>
        <w:ind w:left="576"/>
      </w:pPr>
      <w:r>
        <w:rPr>
          <w:rFonts w:ascii="Courier New" w:hAnsi="Courier New"/>
          <w:sz w:val="19"/>
        </w:rPr>
        <w:t xml:space="preserve"> │                 │&lt;───Success/Error──│                  │</w:t>
      </w:r>
    </w:p>
    <w:p>
      <w:pPr>
        <w:spacing w:before="0" w:after="0"/>
        <w:ind w:left="576"/>
      </w:pPr>
      <w:r>
        <w:rPr>
          <w:rFonts w:ascii="Courier New" w:hAnsi="Courier New"/>
          <w:sz w:val="19"/>
        </w:rPr>
        <w:t xml:space="preserve"> │&lt;──Confirmation──│                   │                  │</w:t>
      </w:r>
    </w:p>
    <w:p>
      <w:pPr>
        <w:pStyle w:val="Heading2"/>
      </w:pPr>
      <w:r>
        <w:t>7.4 Class / Component Diagram</w:t>
      </w:r>
    </w:p>
    <w:p>
      <w:pPr>
        <w:pStyle w:val="ListBullet"/>
        <w:spacing w:after="60" w:line="276" w:lineRule="auto"/>
      </w:pPr>
      <w:r>
        <w:rPr>
          <w:rFonts w:ascii="Times New Roman" w:hAnsi="Times New Roman"/>
          <w:b/>
          <w:sz w:val="24"/>
        </w:rPr>
        <w:t>`Medicine`</w:t>
      </w:r>
    </w:p>
    <w:p>
      <w:pPr>
        <w:spacing w:after="120" w:line="276" w:lineRule="auto"/>
      </w:pPr>
      <w:r>
        <w:rPr>
          <w:rFonts w:ascii="Times New Roman" w:hAnsi="Times New Roman"/>
          <w:sz w:val="24"/>
        </w:rPr>
        <w:t xml:space="preserve">  - Fields: </w:t>
      </w:r>
      <w:r>
        <w:rPr>
          <w:rFonts w:ascii="Courier New" w:hAnsi="Courier New"/>
          <w:sz w:val="21"/>
        </w:rPr>
        <w:t>name: String</w:t>
      </w:r>
      <w:r>
        <w:rPr>
          <w:rFonts w:ascii="Times New Roman" w:hAnsi="Times New Roman"/>
          <w:sz w:val="24"/>
        </w:rPr>
        <w:t xml:space="preserve">, </w:t>
      </w:r>
      <w:r>
        <w:rPr>
          <w:rFonts w:ascii="Courier New" w:hAnsi="Courier New"/>
          <w:sz w:val="21"/>
        </w:rPr>
        <w:t>quantity: int</w:t>
      </w:r>
      <w:r>
        <w:rPr>
          <w:rFonts w:ascii="Times New Roman" w:hAnsi="Times New Roman"/>
          <w:sz w:val="24"/>
        </w:rPr>
        <w:t xml:space="preserve">, </w:t>
      </w:r>
      <w:r>
        <w:rPr>
          <w:rFonts w:ascii="Courier New" w:hAnsi="Courier New"/>
          <w:sz w:val="21"/>
        </w:rPr>
        <w:t>expiryDate: String</w:t>
      </w:r>
    </w:p>
    <w:p>
      <w:pPr>
        <w:spacing w:after="120" w:line="276" w:lineRule="auto"/>
      </w:pPr>
      <w:r>
        <w:rPr>
          <w:rFonts w:ascii="Times New Roman" w:hAnsi="Times New Roman"/>
          <w:sz w:val="24"/>
        </w:rPr>
        <w:t xml:space="preserve">  - Methods: </w:t>
      </w:r>
      <w:r>
        <w:rPr>
          <w:rFonts w:ascii="Courier New" w:hAnsi="Courier New"/>
          <w:sz w:val="21"/>
        </w:rPr>
        <w:t>getName()</w:t>
      </w:r>
      <w:r>
        <w:rPr>
          <w:rFonts w:ascii="Times New Roman" w:hAnsi="Times New Roman"/>
          <w:sz w:val="24"/>
        </w:rPr>
        <w:t xml:space="preserve">, </w:t>
      </w:r>
      <w:r>
        <w:rPr>
          <w:rFonts w:ascii="Courier New" w:hAnsi="Courier New"/>
          <w:sz w:val="21"/>
        </w:rPr>
        <w:t>getQuantity()</w:t>
      </w:r>
      <w:r>
        <w:rPr>
          <w:rFonts w:ascii="Times New Roman" w:hAnsi="Times New Roman"/>
          <w:sz w:val="24"/>
        </w:rPr>
        <w:t xml:space="preserve">, </w:t>
      </w:r>
      <w:r>
        <w:rPr>
          <w:rFonts w:ascii="Courier New" w:hAnsi="Courier New"/>
          <w:sz w:val="21"/>
        </w:rPr>
        <w:t>setQuantity()</w:t>
      </w:r>
      <w:r>
        <w:rPr>
          <w:rFonts w:ascii="Times New Roman" w:hAnsi="Times New Roman"/>
          <w:sz w:val="24"/>
        </w:rPr>
        <w:t xml:space="preserve">, </w:t>
      </w:r>
      <w:r>
        <w:rPr>
          <w:rFonts w:ascii="Courier New" w:hAnsi="Courier New"/>
          <w:sz w:val="21"/>
        </w:rPr>
        <w:t>getExpiryDate()</w:t>
      </w:r>
      <w:r>
        <w:rPr>
          <w:rFonts w:ascii="Times New Roman" w:hAnsi="Times New Roman"/>
          <w:sz w:val="24"/>
        </w:rPr>
        <w:t xml:space="preserve">, </w:t>
      </w:r>
      <w:r>
        <w:rPr>
          <w:rFonts w:ascii="Courier New" w:hAnsi="Courier New"/>
          <w:sz w:val="21"/>
        </w:rPr>
        <w:t>toString()</w:t>
      </w:r>
    </w:p>
    <w:p>
      <w:pPr>
        <w:pStyle w:val="ListBullet"/>
        <w:spacing w:after="60" w:line="276" w:lineRule="auto"/>
      </w:pPr>
      <w:r>
        <w:rPr>
          <w:rFonts w:ascii="Times New Roman" w:hAnsi="Times New Roman"/>
          <w:b/>
          <w:sz w:val="24"/>
        </w:rPr>
        <w:t>`InventoryService`</w:t>
      </w:r>
    </w:p>
    <w:p>
      <w:pPr>
        <w:spacing w:after="120" w:line="276" w:lineRule="auto"/>
      </w:pPr>
      <w:r>
        <w:rPr>
          <w:rFonts w:ascii="Times New Roman" w:hAnsi="Times New Roman"/>
          <w:sz w:val="24"/>
        </w:rPr>
        <w:t xml:space="preserve">  - Fields: </w:t>
      </w:r>
      <w:r>
        <w:rPr>
          <w:rFonts w:ascii="Courier New" w:hAnsi="Courier New"/>
          <w:sz w:val="21"/>
        </w:rPr>
        <w:t>inventory: Map&lt;String, Medicine&gt;</w:t>
      </w:r>
    </w:p>
    <w:p>
      <w:pPr>
        <w:spacing w:after="120" w:line="276" w:lineRule="auto"/>
      </w:pPr>
      <w:r>
        <w:rPr>
          <w:rFonts w:ascii="Times New Roman" w:hAnsi="Times New Roman"/>
          <w:sz w:val="24"/>
        </w:rPr>
        <w:t xml:space="preserve">  - Methods: </w:t>
      </w:r>
      <w:r>
        <w:rPr>
          <w:rFonts w:ascii="Courier New" w:hAnsi="Courier New"/>
          <w:sz w:val="21"/>
        </w:rPr>
        <w:t>addMedicine()</w:t>
      </w:r>
      <w:r>
        <w:rPr>
          <w:rFonts w:ascii="Times New Roman" w:hAnsi="Times New Roman"/>
          <w:sz w:val="24"/>
        </w:rPr>
        <w:t xml:space="preserve">, </w:t>
      </w:r>
      <w:r>
        <w:rPr>
          <w:rFonts w:ascii="Courier New" w:hAnsi="Courier New"/>
          <w:sz w:val="21"/>
        </w:rPr>
        <w:t>updateStock()</w:t>
      </w:r>
      <w:r>
        <w:rPr>
          <w:rFonts w:ascii="Times New Roman" w:hAnsi="Times New Roman"/>
          <w:sz w:val="24"/>
        </w:rPr>
        <w:t xml:space="preserve">, </w:t>
      </w:r>
      <w:r>
        <w:rPr>
          <w:rFonts w:ascii="Courier New" w:hAnsi="Courier New"/>
          <w:sz w:val="21"/>
        </w:rPr>
        <w:t>displayInventory()</w:t>
      </w:r>
      <w:r>
        <w:rPr>
          <w:rFonts w:ascii="Times New Roman" w:hAnsi="Times New Roman"/>
          <w:sz w:val="24"/>
        </w:rPr>
        <w:t xml:space="preserve">, </w:t>
      </w:r>
      <w:r>
        <w:rPr>
          <w:rFonts w:ascii="Courier New" w:hAnsi="Courier New"/>
          <w:sz w:val="21"/>
        </w:rPr>
        <w:t>getInventory()</w:t>
      </w:r>
    </w:p>
    <w:p>
      <w:pPr>
        <w:pStyle w:val="ListBullet"/>
        <w:spacing w:after="60" w:line="276" w:lineRule="auto"/>
      </w:pPr>
      <w:r>
        <w:rPr>
          <w:rFonts w:ascii="Times New Roman" w:hAnsi="Times New Roman"/>
          <w:b/>
          <w:sz w:val="24"/>
        </w:rPr>
        <w:t>`AlertService`</w:t>
      </w:r>
    </w:p>
    <w:p>
      <w:pPr>
        <w:spacing w:after="120" w:line="276" w:lineRule="auto"/>
      </w:pPr>
      <w:r>
        <w:rPr>
          <w:rFonts w:ascii="Times New Roman" w:hAnsi="Times New Roman"/>
          <w:sz w:val="24"/>
        </w:rPr>
        <w:t xml:space="preserve">  - Methods: </w:t>
      </w:r>
      <w:r>
        <w:rPr>
          <w:rFonts w:ascii="Courier New" w:hAnsi="Courier New"/>
          <w:sz w:val="21"/>
        </w:rPr>
        <w:t>checkLowStock(Map&lt;String, Medicine&gt;)</w:t>
      </w:r>
    </w:p>
    <w:p>
      <w:pPr>
        <w:pStyle w:val="ListBullet"/>
        <w:spacing w:after="60" w:line="276" w:lineRule="auto"/>
      </w:pPr>
      <w:r>
        <w:rPr>
          <w:rFonts w:ascii="Times New Roman" w:hAnsi="Times New Roman"/>
          <w:b/>
          <w:sz w:val="24"/>
        </w:rPr>
        <w:t>`ValidationUtil`</w:t>
      </w:r>
    </w:p>
    <w:p>
      <w:pPr>
        <w:spacing w:after="120" w:line="276" w:lineRule="auto"/>
      </w:pPr>
      <w:r>
        <w:rPr>
          <w:rFonts w:ascii="Times New Roman" w:hAnsi="Times New Roman"/>
          <w:sz w:val="24"/>
        </w:rPr>
        <w:t xml:space="preserve">  - Methods: </w:t>
      </w:r>
      <w:r>
        <w:rPr>
          <w:rFonts w:ascii="Courier New" w:hAnsi="Courier New"/>
          <w:sz w:val="21"/>
        </w:rPr>
        <w:t>isValidQuantity(int)</w:t>
      </w:r>
      <w:r>
        <w:rPr>
          <w:rFonts w:ascii="Times New Roman" w:hAnsi="Times New Roman"/>
          <w:sz w:val="24"/>
        </w:rPr>
        <w:t xml:space="preserve">, </w:t>
      </w:r>
      <w:r>
        <w:rPr>
          <w:rFonts w:ascii="Courier New" w:hAnsi="Courier New"/>
          <w:sz w:val="21"/>
        </w:rPr>
        <w:t>isValidDate(String)</w:t>
      </w:r>
    </w:p>
    <w:p>
      <w:pPr>
        <w:pStyle w:val="ListBullet"/>
        <w:spacing w:after="60" w:line="276" w:lineRule="auto"/>
      </w:pPr>
      <w:r>
        <w:rPr>
          <w:rFonts w:ascii="Times New Roman" w:hAnsi="Times New Roman"/>
          <w:b/>
          <w:sz w:val="24"/>
        </w:rPr>
        <w:t>`FileUtil`</w:t>
      </w:r>
    </w:p>
    <w:p>
      <w:pPr>
        <w:spacing w:after="120" w:line="276" w:lineRule="auto"/>
      </w:pPr>
      <w:r>
        <w:rPr>
          <w:rFonts w:ascii="Times New Roman" w:hAnsi="Times New Roman"/>
          <w:sz w:val="24"/>
        </w:rPr>
        <w:t xml:space="preserve">  - Methods: </w:t>
      </w:r>
      <w:r>
        <w:rPr>
          <w:rFonts w:ascii="Courier New" w:hAnsi="Courier New"/>
          <w:sz w:val="21"/>
        </w:rPr>
        <w:t>loadInventory()</w:t>
      </w:r>
      <w:r>
        <w:rPr>
          <w:rFonts w:ascii="Times New Roman" w:hAnsi="Times New Roman"/>
          <w:sz w:val="24"/>
        </w:rPr>
        <w:t xml:space="preserve">, </w:t>
      </w:r>
      <w:r>
        <w:rPr>
          <w:rFonts w:ascii="Courier New" w:hAnsi="Courier New"/>
          <w:sz w:val="21"/>
        </w:rPr>
        <w:t>saveInventory()</w:t>
      </w:r>
    </w:p>
    <w:p>
      <w:pPr>
        <w:pStyle w:val="ListBullet"/>
        <w:spacing w:after="60" w:line="276" w:lineRule="auto"/>
      </w:pPr>
      <w:r>
        <w:rPr>
          <w:rFonts w:ascii="Times New Roman" w:hAnsi="Times New Roman"/>
          <w:b/>
          <w:sz w:val="24"/>
        </w:rPr>
        <w:t>`InvalidStockException`</w:t>
      </w:r>
    </w:p>
    <w:p>
      <w:pPr>
        <w:spacing w:after="120" w:line="276" w:lineRule="auto"/>
      </w:pPr>
      <w:r>
        <w:rPr>
          <w:rFonts w:ascii="Times New Roman" w:hAnsi="Times New Roman"/>
          <w:sz w:val="24"/>
        </w:rPr>
        <w:t xml:space="preserve">  - Extends </w:t>
      </w:r>
      <w:r>
        <w:rPr>
          <w:rFonts w:ascii="Courier New" w:hAnsi="Courier New"/>
          <w:sz w:val="21"/>
        </w:rPr>
        <w:t>java.lang.Exception</w:t>
      </w:r>
    </w:p>
    <w:p>
      <w:pPr>
        <w:pStyle w:val="Heading2"/>
      </w:pPr>
      <w:r>
        <w:t>7.5 Database / Storage Design (File Schema)</w:t>
      </w:r>
    </w:p>
    <w:p>
      <w:pPr>
        <w:spacing w:after="120" w:line="276" w:lineRule="auto"/>
      </w:pPr>
      <w:r>
        <w:rPr>
          <w:rFonts w:ascii="Times New Roman" w:hAnsi="Times New Roman"/>
          <w:sz w:val="24"/>
        </w:rPr>
        <w:t>Data is stored persistently in plain text format (</w:t>
      </w:r>
      <w:r>
        <w:rPr>
          <w:rFonts w:ascii="Courier New" w:hAnsi="Courier New"/>
          <w:sz w:val="21"/>
        </w:rPr>
        <w:t>inventory.txt</w:t>
      </w:r>
      <w:r>
        <w:rPr>
          <w:rFonts w:ascii="Times New Roman" w:hAnsi="Times New Roman"/>
          <w:sz w:val="24"/>
        </w:rPr>
        <w:t>) with comma-separated values:</w:t>
      </w:r>
    </w:p>
    <w:p>
      <w:pPr>
        <w:spacing w:before="0" w:after="0"/>
        <w:ind w:left="576"/>
      </w:pPr>
      <w:r>
        <w:rPr>
          <w:rFonts w:ascii="Courier New" w:hAnsi="Courier New"/>
          <w:sz w:val="19"/>
        </w:rPr>
        <w:t>&lt;MedicineName&gt;,&lt;Quantity&gt;,&lt;ExpiryDate&gt;</w:t>
      </w:r>
    </w:p>
    <w:p>
      <w:pPr>
        <w:spacing w:after="120" w:line="276" w:lineRule="auto"/>
      </w:pPr>
      <w:r>
        <w:rPr>
          <w:rFonts w:ascii="Times New Roman" w:hAnsi="Times New Roman"/>
          <w:sz w:val="24"/>
        </w:rPr>
        <w:t>Example records:</w:t>
      </w:r>
    </w:p>
    <w:p>
      <w:pPr>
        <w:pStyle w:val="ListBullet"/>
        <w:spacing w:after="60" w:line="276" w:lineRule="auto"/>
      </w:pPr>
      <w:r>
        <w:rPr>
          <w:rFonts w:ascii="Courier New" w:hAnsi="Courier New"/>
          <w:sz w:val="21"/>
        </w:rPr>
        <w:t>Paracetamol,50,12/2026</w:t>
      </w:r>
    </w:p>
    <w:p>
      <w:pPr>
        <w:pStyle w:val="ListBullet"/>
        <w:spacing w:after="60" w:line="276" w:lineRule="auto"/>
      </w:pPr>
      <w:r>
        <w:rPr>
          <w:rFonts w:ascii="Courier New" w:hAnsi="Courier New"/>
          <w:sz w:val="21"/>
        </w:rPr>
        <w:t>Amoxicillin,8,06/2025</w:t>
      </w:r>
    </w:p>
    <w:p>
      <w:pPr>
        <w:pStyle w:val="ListBullet"/>
        <w:spacing w:after="60" w:line="276" w:lineRule="auto"/>
      </w:pPr>
      <w:r>
        <w:rPr>
          <w:rFonts w:ascii="Courier New" w:hAnsi="Courier New"/>
          <w:sz w:val="21"/>
        </w:rPr>
        <w:t>Cetirizine,4,09/2025</w:t>
      </w:r>
    </w:p>
    <w:p>
      <w:pPr>
        <w:pStyle w:val="Heading1"/>
      </w:pPr>
      <w:r>
        <w:t>8. Design Decisions &amp; Rationale</w:t>
      </w:r>
    </w:p>
    <w:p>
      <w:pPr>
        <w:spacing w:after="80" w:line="276" w:lineRule="auto"/>
      </w:pPr>
      <w:r>
        <w:rPr>
          <w:rFonts w:ascii="Times New Roman" w:hAnsi="Times New Roman"/>
          <w:b/>
          <w:sz w:val="24"/>
        </w:rPr>
        <w:t xml:space="preserve">1. </w:t>
      </w:r>
      <w:r>
        <w:rPr>
          <w:rFonts w:ascii="Times New Roman" w:hAnsi="Times New Roman"/>
          <w:b/>
          <w:sz w:val="24"/>
        </w:rPr>
        <w:t>Use of Java Collections (`HashMap`):</w:t>
      </w:r>
    </w:p>
    <w:p>
      <w:pPr>
        <w:spacing w:after="120" w:line="276" w:lineRule="auto"/>
      </w:pPr>
      <w:r>
        <w:rPr>
          <w:rFonts w:ascii="Times New Roman" w:hAnsi="Times New Roman"/>
          <w:sz w:val="24"/>
        </w:rPr>
        <w:t xml:space="preserve">   - Using a key-value structure with lowercase medicine names as keys allows instant lookups ($O(1)$) and inherently prevents duplicate records.</w:t>
      </w:r>
    </w:p>
    <w:p>
      <w:pPr>
        <w:spacing w:after="80" w:line="276" w:lineRule="auto"/>
      </w:pPr>
      <w:r>
        <w:rPr>
          <w:rFonts w:ascii="Times New Roman" w:hAnsi="Times New Roman"/>
          <w:b/>
          <w:sz w:val="24"/>
        </w:rPr>
        <w:t xml:space="preserve">2. </w:t>
      </w:r>
      <w:r>
        <w:rPr>
          <w:rFonts w:ascii="Times New Roman" w:hAnsi="Times New Roman"/>
          <w:b/>
          <w:sz w:val="24"/>
        </w:rPr>
        <w:t>Text-File Persistence:</w:t>
      </w:r>
    </w:p>
    <w:p>
      <w:pPr>
        <w:spacing w:after="120" w:line="276" w:lineRule="auto"/>
      </w:pPr>
      <w:r>
        <w:rPr>
          <w:rFonts w:ascii="Times New Roman" w:hAnsi="Times New Roman"/>
          <w:sz w:val="24"/>
        </w:rPr>
        <w:t xml:space="preserve">   - Chosen to keep the application self-contained and portable without requiring external database drivers or database server installations.</w:t>
      </w:r>
    </w:p>
    <w:p>
      <w:pPr>
        <w:spacing w:after="80" w:line="276" w:lineRule="auto"/>
      </w:pPr>
      <w:r>
        <w:rPr>
          <w:rFonts w:ascii="Times New Roman" w:hAnsi="Times New Roman"/>
          <w:b/>
          <w:sz w:val="24"/>
        </w:rPr>
        <w:t xml:space="preserve">3. </w:t>
      </w:r>
      <w:r>
        <w:rPr>
          <w:rFonts w:ascii="Times New Roman" w:hAnsi="Times New Roman"/>
          <w:b/>
          <w:sz w:val="24"/>
        </w:rPr>
        <w:t>Separation of Concerns (Modular Packages):</w:t>
      </w:r>
    </w:p>
    <w:p>
      <w:pPr>
        <w:spacing w:after="120" w:line="276" w:lineRule="auto"/>
      </w:pPr>
      <w:r>
        <w:rPr>
          <w:rFonts w:ascii="Times New Roman" w:hAnsi="Times New Roman"/>
          <w:sz w:val="24"/>
        </w:rPr>
        <w:t xml:space="preserve">   - Grouping source files into distinct packages (</w:t>
      </w:r>
      <w:r>
        <w:rPr>
          <w:rFonts w:ascii="Courier New" w:hAnsi="Courier New"/>
          <w:sz w:val="21"/>
        </w:rPr>
        <w:t>models</w:t>
      </w:r>
      <w:r>
        <w:rPr>
          <w:rFonts w:ascii="Times New Roman" w:hAnsi="Times New Roman"/>
          <w:sz w:val="24"/>
        </w:rPr>
        <w:t xml:space="preserve">, </w:t>
      </w:r>
      <w:r>
        <w:rPr>
          <w:rFonts w:ascii="Courier New" w:hAnsi="Courier New"/>
          <w:sz w:val="21"/>
        </w:rPr>
        <w:t>services</w:t>
      </w:r>
      <w:r>
        <w:rPr>
          <w:rFonts w:ascii="Times New Roman" w:hAnsi="Times New Roman"/>
          <w:sz w:val="24"/>
        </w:rPr>
        <w:t xml:space="preserve">, </w:t>
      </w:r>
      <w:r>
        <w:rPr>
          <w:rFonts w:ascii="Courier New" w:hAnsi="Courier New"/>
          <w:sz w:val="21"/>
        </w:rPr>
        <w:t>utils</w:t>
      </w:r>
      <w:r>
        <w:rPr>
          <w:rFonts w:ascii="Times New Roman" w:hAnsi="Times New Roman"/>
          <w:sz w:val="24"/>
        </w:rPr>
        <w:t xml:space="preserve">, </w:t>
      </w:r>
      <w:r>
        <w:rPr>
          <w:rFonts w:ascii="Courier New" w:hAnsi="Courier New"/>
          <w:sz w:val="21"/>
        </w:rPr>
        <w:t>exceptions</w:t>
      </w:r>
      <w:r>
        <w:rPr>
          <w:rFonts w:ascii="Times New Roman" w:hAnsi="Times New Roman"/>
          <w:sz w:val="24"/>
        </w:rPr>
        <w:t>) ensures high cohesion, low coupling, and easy code readability.</w:t>
      </w:r>
    </w:p>
    <w:p>
      <w:pPr>
        <w:spacing w:after="80" w:line="276" w:lineRule="auto"/>
      </w:pPr>
      <w:r>
        <w:rPr>
          <w:rFonts w:ascii="Times New Roman" w:hAnsi="Times New Roman"/>
          <w:b/>
          <w:sz w:val="24"/>
        </w:rPr>
        <w:t xml:space="preserve">4. </w:t>
      </w:r>
      <w:r>
        <w:rPr>
          <w:rFonts w:ascii="Times New Roman" w:hAnsi="Times New Roman"/>
          <w:b/>
          <w:sz w:val="24"/>
        </w:rPr>
        <w:t>Custom Exception Handling:</w:t>
      </w:r>
    </w:p>
    <w:p>
      <w:pPr>
        <w:spacing w:after="120" w:line="276" w:lineRule="auto"/>
      </w:pPr>
      <w:r>
        <w:rPr>
          <w:rFonts w:ascii="Times New Roman" w:hAnsi="Times New Roman"/>
          <w:sz w:val="24"/>
        </w:rPr>
        <w:t xml:space="preserve">   - Defining </w:t>
      </w:r>
      <w:r>
        <w:rPr>
          <w:rFonts w:ascii="Courier New" w:hAnsi="Courier New"/>
          <w:sz w:val="21"/>
        </w:rPr>
        <w:t>InvalidStockException</w:t>
      </w:r>
      <w:r>
        <w:rPr>
          <w:rFonts w:ascii="Times New Roman" w:hAnsi="Times New Roman"/>
          <w:sz w:val="24"/>
        </w:rPr>
        <w:t xml:space="preserve"> allows business-logic violations (such as attempting to dispense more units than currently in stock) to be communicated clearly without terminating the JVM.</w:t>
      </w:r>
    </w:p>
    <w:p>
      <w:pPr>
        <w:pStyle w:val="Heading1"/>
      </w:pPr>
      <w:r>
        <w:t>9. Implementation Details</w:t>
      </w:r>
    </w:p>
    <w:p>
      <w:pPr>
        <w:spacing w:after="120" w:line="276" w:lineRule="auto"/>
      </w:pPr>
      <w:r>
        <w:rPr>
          <w:rFonts w:ascii="Times New Roman" w:hAnsi="Times New Roman"/>
          <w:sz w:val="24"/>
        </w:rPr>
        <w:t>The project is built entirely in Java (Standard Edition) comprising 7 well-defined classes:</w:t>
      </w:r>
    </w:p>
    <w:p>
      <w:pPr>
        <w:spacing w:after="80" w:line="276" w:lineRule="auto"/>
      </w:pPr>
      <w:r>
        <w:rPr>
          <w:rFonts w:ascii="Times New Roman" w:hAnsi="Times New Roman"/>
          <w:b/>
          <w:sz w:val="24"/>
        </w:rPr>
        <w:t xml:space="preserve">1. </w:t>
      </w:r>
      <w:r>
        <w:rPr>
          <w:rFonts w:ascii="Courier New" w:hAnsi="Courier New"/>
          <w:sz w:val="21"/>
        </w:rPr>
        <w:t>Medicine.java</w:t>
      </w:r>
      <w:r>
        <w:rPr>
          <w:rFonts w:ascii="Times New Roman" w:hAnsi="Times New Roman"/>
          <w:sz w:val="24"/>
        </w:rPr>
        <w:t>: Encapsulated domain entity with attributes and getters/setters.</w:t>
      </w:r>
    </w:p>
    <w:p>
      <w:pPr>
        <w:spacing w:after="80" w:line="276" w:lineRule="auto"/>
      </w:pPr>
      <w:r>
        <w:rPr>
          <w:rFonts w:ascii="Times New Roman" w:hAnsi="Times New Roman"/>
          <w:b/>
          <w:sz w:val="24"/>
        </w:rPr>
        <w:t xml:space="preserve">2. </w:t>
      </w:r>
      <w:r>
        <w:rPr>
          <w:rFonts w:ascii="Courier New" w:hAnsi="Courier New"/>
          <w:sz w:val="21"/>
        </w:rPr>
        <w:t>InvalidStockException.java</w:t>
      </w:r>
      <w:r>
        <w:rPr>
          <w:rFonts w:ascii="Times New Roman" w:hAnsi="Times New Roman"/>
          <w:sz w:val="24"/>
        </w:rPr>
        <w:t>: Checked exception for domain boundary enforcement.</w:t>
      </w:r>
    </w:p>
    <w:p>
      <w:pPr>
        <w:spacing w:after="80" w:line="276" w:lineRule="auto"/>
      </w:pPr>
      <w:r>
        <w:rPr>
          <w:rFonts w:ascii="Times New Roman" w:hAnsi="Times New Roman"/>
          <w:b/>
          <w:sz w:val="24"/>
        </w:rPr>
        <w:t xml:space="preserve">3. </w:t>
      </w:r>
      <w:r>
        <w:rPr>
          <w:rFonts w:ascii="Courier New" w:hAnsi="Courier New"/>
          <w:sz w:val="21"/>
        </w:rPr>
        <w:t>ValidationUtil.java</w:t>
      </w:r>
      <w:r>
        <w:rPr>
          <w:rFonts w:ascii="Times New Roman" w:hAnsi="Times New Roman"/>
          <w:sz w:val="24"/>
        </w:rPr>
        <w:t>: Static validation methods for numerical limits and expiry date formats.</w:t>
      </w:r>
    </w:p>
    <w:p>
      <w:pPr>
        <w:spacing w:after="80" w:line="276" w:lineRule="auto"/>
      </w:pPr>
      <w:r>
        <w:rPr>
          <w:rFonts w:ascii="Times New Roman" w:hAnsi="Times New Roman"/>
          <w:b/>
          <w:sz w:val="24"/>
        </w:rPr>
        <w:t xml:space="preserve">4. </w:t>
      </w:r>
      <w:r>
        <w:rPr>
          <w:rFonts w:ascii="Courier New" w:hAnsi="Courier New"/>
          <w:sz w:val="21"/>
        </w:rPr>
        <w:t>FileUtil.java</w:t>
      </w:r>
      <w:r>
        <w:rPr>
          <w:rFonts w:ascii="Times New Roman" w:hAnsi="Times New Roman"/>
          <w:sz w:val="24"/>
        </w:rPr>
        <w:t xml:space="preserve">: Stream-based file operations utilizing </w:t>
      </w:r>
      <w:r>
        <w:rPr>
          <w:rFonts w:ascii="Courier New" w:hAnsi="Courier New"/>
          <w:sz w:val="21"/>
        </w:rPr>
        <w:t>BufferedReader</w:t>
      </w:r>
      <w:r>
        <w:rPr>
          <w:rFonts w:ascii="Times New Roman" w:hAnsi="Times New Roman"/>
          <w:sz w:val="24"/>
        </w:rPr>
        <w:t xml:space="preserve"> and </w:t>
      </w:r>
      <w:r>
        <w:rPr>
          <w:rFonts w:ascii="Courier New" w:hAnsi="Courier New"/>
          <w:sz w:val="21"/>
        </w:rPr>
        <w:t>BufferedWriter</w:t>
      </w:r>
      <w:r>
        <w:rPr>
          <w:rFonts w:ascii="Times New Roman" w:hAnsi="Times New Roman"/>
          <w:sz w:val="24"/>
        </w:rPr>
        <w:t>.</w:t>
      </w:r>
    </w:p>
    <w:p>
      <w:pPr>
        <w:spacing w:after="80" w:line="276" w:lineRule="auto"/>
      </w:pPr>
      <w:r>
        <w:rPr>
          <w:rFonts w:ascii="Times New Roman" w:hAnsi="Times New Roman"/>
          <w:b/>
          <w:sz w:val="24"/>
        </w:rPr>
        <w:t xml:space="preserve">5. </w:t>
      </w:r>
      <w:r>
        <w:rPr>
          <w:rFonts w:ascii="Courier New" w:hAnsi="Courier New"/>
          <w:sz w:val="21"/>
        </w:rPr>
        <w:t>InventoryService.java</w:t>
      </w:r>
      <w:r>
        <w:rPr>
          <w:rFonts w:ascii="Times New Roman" w:hAnsi="Times New Roman"/>
          <w:sz w:val="24"/>
        </w:rPr>
        <w:t>: Core operational methods implementing business logic and CRUD operations.</w:t>
      </w:r>
    </w:p>
    <w:p>
      <w:pPr>
        <w:spacing w:after="80" w:line="276" w:lineRule="auto"/>
      </w:pPr>
      <w:r>
        <w:rPr>
          <w:rFonts w:ascii="Times New Roman" w:hAnsi="Times New Roman"/>
          <w:b/>
          <w:sz w:val="24"/>
        </w:rPr>
        <w:t xml:space="preserve">6. </w:t>
      </w:r>
      <w:r>
        <w:rPr>
          <w:rFonts w:ascii="Courier New" w:hAnsi="Courier New"/>
          <w:sz w:val="21"/>
        </w:rPr>
        <w:t>AlertService.java</w:t>
      </w:r>
      <w:r>
        <w:rPr>
          <w:rFonts w:ascii="Times New Roman" w:hAnsi="Times New Roman"/>
          <w:sz w:val="24"/>
        </w:rPr>
        <w:t>: Business rule engine monitoring minimum stock thresholds.</w:t>
      </w:r>
    </w:p>
    <w:p>
      <w:pPr>
        <w:spacing w:after="80" w:line="276" w:lineRule="auto"/>
      </w:pPr>
      <w:r>
        <w:rPr>
          <w:rFonts w:ascii="Times New Roman" w:hAnsi="Times New Roman"/>
          <w:b/>
          <w:sz w:val="24"/>
        </w:rPr>
        <w:t xml:space="preserve">7. </w:t>
      </w:r>
      <w:r>
        <w:rPr>
          <w:rFonts w:ascii="Courier New" w:hAnsi="Courier New"/>
          <w:sz w:val="21"/>
        </w:rPr>
        <w:t>Main.java</w:t>
      </w:r>
      <w:r>
        <w:rPr>
          <w:rFonts w:ascii="Times New Roman" w:hAnsi="Times New Roman"/>
          <w:sz w:val="24"/>
        </w:rPr>
        <w:t>: Interactive driver program managing user sessions and CLI interactions.</w:t>
      </w:r>
    </w:p>
    <w:p>
      <w:pPr>
        <w:pStyle w:val="Heading1"/>
      </w:pPr>
      <w:r>
        <w:t>10. Screenshots / Execution Results</w:t>
      </w:r>
    </w:p>
    <w:p>
      <w:pPr>
        <w:spacing w:before="0" w:after="0"/>
        <w:ind w:left="576"/>
      </w:pPr>
      <w:r>
        <w:rPr>
          <w:rFonts w:ascii="Courier New" w:hAnsi="Courier New"/>
          <w:sz w:val="19"/>
        </w:rPr>
        <w:t>===========================================</w:t>
      </w:r>
    </w:p>
    <w:p>
      <w:pPr>
        <w:spacing w:before="0" w:after="0"/>
        <w:ind w:left="576"/>
      </w:pPr>
      <w:r>
        <w:rPr>
          <w:rFonts w:ascii="Courier New" w:hAnsi="Courier New"/>
          <w:sz w:val="19"/>
        </w:rPr>
        <w:t xml:space="preserve">   Welcome to Medicine Tracking System     </w:t>
      </w:r>
    </w:p>
    <w:p>
      <w:pPr>
        <w:spacing w:before="0" w:after="0"/>
        <w:ind w:left="576"/>
      </w:pPr>
      <w:r>
        <w:rPr>
          <w:rFonts w:ascii="Courier New" w:hAnsi="Courier New"/>
          <w:sz w:val="19"/>
        </w:rPr>
        <w:t>===========================================</w:t>
      </w:r>
    </w:p>
    <w:p>
      <w:pPr>
        <w:spacing w:before="0" w:after="0"/>
        <w:ind w:left="576"/>
      </w:pPr>
      <w:r>
        <w:rPr>
          <w:rFonts w:ascii="Courier New" w:hAnsi="Courier New"/>
          <w:sz w:val="19"/>
        </w:rPr>
      </w:r>
    </w:p>
    <w:p>
      <w:pPr>
        <w:spacing w:before="0" w:after="0"/>
        <w:ind w:left="576"/>
      </w:pPr>
      <w:r>
        <w:rPr>
          <w:rFonts w:ascii="Courier New" w:hAnsi="Courier New"/>
          <w:sz w:val="19"/>
        </w:rPr>
        <w:t>Menu Options:</w:t>
      </w:r>
    </w:p>
    <w:p>
      <w:pPr>
        <w:spacing w:before="0" w:after="0"/>
        <w:ind w:left="576"/>
      </w:pPr>
      <w:r>
        <w:rPr>
          <w:rFonts w:ascii="Courier New" w:hAnsi="Courier New"/>
          <w:sz w:val="19"/>
        </w:rPr>
        <w:t>1. View Inventory</w:t>
      </w:r>
    </w:p>
    <w:p>
      <w:pPr>
        <w:spacing w:before="0" w:after="0"/>
        <w:ind w:left="576"/>
      </w:pPr>
      <w:r>
        <w:rPr>
          <w:rFonts w:ascii="Courier New" w:hAnsi="Courier New"/>
          <w:sz w:val="19"/>
        </w:rPr>
        <w:t>2. Add New Medicine</w:t>
      </w:r>
    </w:p>
    <w:p>
      <w:pPr>
        <w:spacing w:before="0" w:after="0"/>
        <w:ind w:left="576"/>
      </w:pPr>
      <w:r>
        <w:rPr>
          <w:rFonts w:ascii="Courier New" w:hAnsi="Courier New"/>
          <w:sz w:val="19"/>
        </w:rPr>
        <w:t>3. Update Medicine Stock</w:t>
      </w:r>
    </w:p>
    <w:p>
      <w:pPr>
        <w:spacing w:before="0" w:after="0"/>
        <w:ind w:left="576"/>
      </w:pPr>
      <w:r>
        <w:rPr>
          <w:rFonts w:ascii="Courier New" w:hAnsi="Courier New"/>
          <w:sz w:val="19"/>
        </w:rPr>
        <w:t>4. Check Low Stock Alerts</w:t>
      </w:r>
    </w:p>
    <w:p>
      <w:pPr>
        <w:spacing w:before="0" w:after="0"/>
        <w:ind w:left="576"/>
      </w:pPr>
      <w:r>
        <w:rPr>
          <w:rFonts w:ascii="Courier New" w:hAnsi="Courier New"/>
          <w:sz w:val="19"/>
        </w:rPr>
        <w:t>5. Exit</w:t>
      </w:r>
    </w:p>
    <w:p>
      <w:pPr>
        <w:spacing w:before="0" w:after="0"/>
        <w:ind w:left="576"/>
      </w:pPr>
      <w:r>
        <w:rPr>
          <w:rFonts w:ascii="Courier New" w:hAnsi="Courier New"/>
          <w:sz w:val="19"/>
        </w:rPr>
        <w:t>Enter your choice: 1</w:t>
      </w:r>
    </w:p>
    <w:p>
      <w:pPr>
        <w:spacing w:before="0" w:after="0"/>
        <w:ind w:left="576"/>
      </w:pPr>
      <w:r>
        <w:rPr>
          <w:rFonts w:ascii="Courier New" w:hAnsi="Courier New"/>
          <w:sz w:val="19"/>
        </w:rPr>
      </w:r>
    </w:p>
    <w:p>
      <w:pPr>
        <w:spacing w:before="0" w:after="0"/>
        <w:ind w:left="576"/>
      </w:pPr>
      <w:r>
        <w:rPr>
          <w:rFonts w:ascii="Courier New" w:hAnsi="Courier New"/>
          <w:sz w:val="19"/>
        </w:rPr>
        <w:t>--- Current Inventory ---</w:t>
      </w:r>
    </w:p>
    <w:p>
      <w:pPr>
        <w:spacing w:before="0" w:after="0"/>
        <w:ind w:left="576"/>
      </w:pPr>
      <w:r>
        <w:rPr>
          <w:rFonts w:ascii="Courier New" w:hAnsi="Courier New"/>
          <w:sz w:val="19"/>
        </w:rPr>
        <w:t>Medicine: paracetamol          | Quantity: 50    | Expiry: 12/2026</w:t>
      </w:r>
    </w:p>
    <w:p>
      <w:pPr>
        <w:spacing w:before="0" w:after="0"/>
        <w:ind w:left="576"/>
      </w:pPr>
      <w:r>
        <w:rPr>
          <w:rFonts w:ascii="Courier New" w:hAnsi="Courier New"/>
          <w:sz w:val="19"/>
        </w:rPr>
        <w:t>Medicine: amoxicillin          | Quantity: 8     | Expiry: 06/2025</w:t>
      </w:r>
    </w:p>
    <w:p>
      <w:pPr>
        <w:spacing w:before="0" w:after="0"/>
        <w:ind w:left="576"/>
      </w:pPr>
      <w:r>
        <w:rPr>
          <w:rFonts w:ascii="Courier New" w:hAnsi="Courier New"/>
          <w:sz w:val="19"/>
        </w:rPr>
        <w:t>Medicine: cetirizine           | Quantity: 4     | Expiry: 09/2025</w:t>
      </w:r>
    </w:p>
    <w:p>
      <w:pPr>
        <w:spacing w:before="0" w:after="0"/>
        <w:ind w:left="576"/>
      </w:pPr>
      <w:r>
        <w:rPr>
          <w:rFonts w:ascii="Courier New" w:hAnsi="Courier New"/>
          <w:sz w:val="19"/>
        </w:rPr>
        <w:t>-------------------------</w:t>
      </w:r>
    </w:p>
    <w:p>
      <w:pPr>
        <w:spacing w:before="0" w:after="0"/>
        <w:ind w:left="576"/>
      </w:pPr>
      <w:r>
        <w:rPr>
          <w:rFonts w:ascii="Courier New" w:hAnsi="Courier New"/>
          <w:sz w:val="19"/>
        </w:rPr>
      </w:r>
    </w:p>
    <w:p>
      <w:pPr>
        <w:spacing w:before="0" w:after="0"/>
        <w:ind w:left="576"/>
      </w:pPr>
      <w:r>
        <w:rPr>
          <w:rFonts w:ascii="Courier New" w:hAnsi="Courier New"/>
          <w:sz w:val="19"/>
        </w:rPr>
        <w:t>Menu Options:</w:t>
      </w:r>
    </w:p>
    <w:p>
      <w:pPr>
        <w:spacing w:before="0" w:after="0"/>
        <w:ind w:left="576"/>
      </w:pPr>
      <w:r>
        <w:rPr>
          <w:rFonts w:ascii="Courier New" w:hAnsi="Courier New"/>
          <w:sz w:val="19"/>
        </w:rPr>
        <w:t>1. View Inventory</w:t>
      </w:r>
    </w:p>
    <w:p>
      <w:pPr>
        <w:spacing w:before="0" w:after="0"/>
        <w:ind w:left="576"/>
      </w:pPr>
      <w:r>
        <w:rPr>
          <w:rFonts w:ascii="Courier New" w:hAnsi="Courier New"/>
          <w:sz w:val="19"/>
        </w:rPr>
        <w:t>2. Add New Medicine</w:t>
      </w:r>
    </w:p>
    <w:p>
      <w:pPr>
        <w:spacing w:before="0" w:after="0"/>
        <w:ind w:left="576"/>
      </w:pPr>
      <w:r>
        <w:rPr>
          <w:rFonts w:ascii="Courier New" w:hAnsi="Courier New"/>
          <w:sz w:val="19"/>
        </w:rPr>
        <w:t>3. Update Medicine Stock</w:t>
      </w:r>
    </w:p>
    <w:p>
      <w:pPr>
        <w:spacing w:before="0" w:after="0"/>
        <w:ind w:left="576"/>
      </w:pPr>
      <w:r>
        <w:rPr>
          <w:rFonts w:ascii="Courier New" w:hAnsi="Courier New"/>
          <w:sz w:val="19"/>
        </w:rPr>
        <w:t>4. Check Low Stock Alerts</w:t>
      </w:r>
    </w:p>
    <w:p>
      <w:pPr>
        <w:spacing w:before="0" w:after="0"/>
        <w:ind w:left="576"/>
      </w:pPr>
      <w:r>
        <w:rPr>
          <w:rFonts w:ascii="Courier New" w:hAnsi="Courier New"/>
          <w:sz w:val="19"/>
        </w:rPr>
        <w:t>5. Exit</w:t>
      </w:r>
    </w:p>
    <w:p>
      <w:pPr>
        <w:spacing w:before="0" w:after="0"/>
        <w:ind w:left="576"/>
      </w:pPr>
      <w:r>
        <w:rPr>
          <w:rFonts w:ascii="Courier New" w:hAnsi="Courier New"/>
          <w:sz w:val="19"/>
        </w:rPr>
        <w:t>Enter your choice: 4</w:t>
      </w:r>
    </w:p>
    <w:p>
      <w:pPr>
        <w:spacing w:before="0" w:after="0"/>
        <w:ind w:left="576"/>
      </w:pPr>
      <w:r>
        <w:rPr>
          <w:rFonts w:ascii="Courier New" w:hAnsi="Courier New"/>
          <w:sz w:val="19"/>
        </w:rPr>
      </w:r>
    </w:p>
    <w:p>
      <w:pPr>
        <w:spacing w:before="0" w:after="0"/>
        <w:ind w:left="576"/>
      </w:pPr>
      <w:r>
        <w:rPr>
          <w:rFonts w:ascii="Courier New" w:hAnsi="Courier New"/>
          <w:sz w:val="19"/>
        </w:rPr>
        <w:t>--- Low Stock Alerts (Threshold: &lt; 10) ---</w:t>
      </w:r>
    </w:p>
    <w:p>
      <w:pPr>
        <w:spacing w:before="0" w:after="0"/>
        <w:ind w:left="576"/>
      </w:pPr>
      <w:r>
        <w:rPr>
          <w:rFonts w:ascii="Courier New" w:hAnsi="Courier New"/>
          <w:sz w:val="19"/>
        </w:rPr>
        <w:t>ALERT: amoxicillin is running low! Current stock: 8</w:t>
      </w:r>
    </w:p>
    <w:p>
      <w:pPr>
        <w:spacing w:before="0" w:after="0"/>
        <w:ind w:left="576"/>
      </w:pPr>
      <w:r>
        <w:rPr>
          <w:rFonts w:ascii="Courier New" w:hAnsi="Courier New"/>
          <w:sz w:val="19"/>
        </w:rPr>
        <w:t>ALERT: cetirizine is running low! Current stock: 4</w:t>
      </w:r>
    </w:p>
    <w:p>
      <w:pPr>
        <w:spacing w:before="0" w:after="0"/>
        <w:ind w:left="576"/>
      </w:pPr>
      <w:r>
        <w:rPr>
          <w:rFonts w:ascii="Courier New" w:hAnsi="Courier New"/>
          <w:sz w:val="19"/>
        </w:rPr>
        <w:t>----------------------------------------</w:t>
      </w:r>
    </w:p>
    <w:p>
      <w:pPr>
        <w:pStyle w:val="Heading1"/>
      </w:pPr>
      <w:r>
        <w:t>11. Testing Approach</w:t>
      </w:r>
    </w:p>
    <w:p>
      <w:pPr>
        <w:spacing w:after="120" w:line="276" w:lineRule="auto"/>
      </w:pPr>
      <w:r>
        <w:rPr>
          <w:rFonts w:ascii="Times New Roman" w:hAnsi="Times New Roman"/>
          <w:sz w:val="24"/>
        </w:rPr>
        <w:t>Comprehensive testing was conducted covering key functional scenarios:</w:t>
      </w:r>
    </w:p>
    <w:p>
      <w:pPr>
        <w:spacing w:after="80" w:line="276" w:lineRule="auto"/>
      </w:pPr>
      <w:r>
        <w:rPr>
          <w:rFonts w:ascii="Times New Roman" w:hAnsi="Times New Roman"/>
          <w:b/>
          <w:sz w:val="24"/>
        </w:rPr>
        <w:t xml:space="preserve">1. </w:t>
      </w:r>
      <w:r>
        <w:rPr>
          <w:rFonts w:ascii="Times New Roman" w:hAnsi="Times New Roman"/>
          <w:b/>
          <w:sz w:val="24"/>
        </w:rPr>
        <w:t>Positive Testing:</w:t>
      </w:r>
    </w:p>
    <w:p>
      <w:pPr>
        <w:spacing w:after="120" w:line="276" w:lineRule="auto"/>
      </w:pPr>
      <w:r>
        <w:rPr>
          <w:rFonts w:ascii="Times New Roman" w:hAnsi="Times New Roman"/>
          <w:sz w:val="24"/>
        </w:rPr>
        <w:t xml:space="preserve">   - Added valid medicines with valid dates (</w:t>
      </w:r>
      <w:r>
        <w:rPr>
          <w:rFonts w:ascii="Courier New" w:hAnsi="Courier New"/>
          <w:sz w:val="21"/>
        </w:rPr>
        <w:t>12/2026</w:t>
      </w:r>
      <w:r>
        <w:rPr>
          <w:rFonts w:ascii="Times New Roman" w:hAnsi="Times New Roman"/>
          <w:sz w:val="24"/>
        </w:rPr>
        <w:t>) and observed correct persistence.</w:t>
      </w:r>
    </w:p>
    <w:p>
      <w:pPr>
        <w:spacing w:after="120" w:line="276" w:lineRule="auto"/>
      </w:pPr>
      <w:r>
        <w:rPr>
          <w:rFonts w:ascii="Times New Roman" w:hAnsi="Times New Roman"/>
          <w:sz w:val="24"/>
        </w:rPr>
        <w:t xml:space="preserve">   - Updated stock by positive increments and verified updated totals.</w:t>
      </w:r>
    </w:p>
    <w:p>
      <w:pPr>
        <w:spacing w:after="80" w:line="276" w:lineRule="auto"/>
      </w:pPr>
      <w:r>
        <w:rPr>
          <w:rFonts w:ascii="Times New Roman" w:hAnsi="Times New Roman"/>
          <w:b/>
          <w:sz w:val="24"/>
        </w:rPr>
        <w:t xml:space="preserve">2. </w:t>
      </w:r>
      <w:r>
        <w:rPr>
          <w:rFonts w:ascii="Times New Roman" w:hAnsi="Times New Roman"/>
          <w:b/>
          <w:sz w:val="24"/>
        </w:rPr>
        <w:t>Boundary &amp; Negative Testing:</w:t>
      </w:r>
    </w:p>
    <w:p>
      <w:pPr>
        <w:spacing w:after="120" w:line="276" w:lineRule="auto"/>
      </w:pPr>
      <w:r>
        <w:rPr>
          <w:rFonts w:ascii="Times New Roman" w:hAnsi="Times New Roman"/>
          <w:sz w:val="24"/>
        </w:rPr>
        <w:t xml:space="preserve">   - Attempted to dispense 15 units when only 10 were available; verified that </w:t>
      </w:r>
      <w:r>
        <w:rPr>
          <w:rFonts w:ascii="Courier New" w:hAnsi="Courier New"/>
          <w:sz w:val="21"/>
        </w:rPr>
        <w:t>InvalidStockException</w:t>
      </w:r>
      <w:r>
        <w:rPr>
          <w:rFonts w:ascii="Times New Roman" w:hAnsi="Times New Roman"/>
          <w:sz w:val="24"/>
        </w:rPr>
        <w:t xml:space="preserve"> was thrown and handled gracefully.</w:t>
      </w:r>
    </w:p>
    <w:p>
      <w:pPr>
        <w:spacing w:after="120" w:line="276" w:lineRule="auto"/>
      </w:pPr>
      <w:r>
        <w:rPr>
          <w:rFonts w:ascii="Times New Roman" w:hAnsi="Times New Roman"/>
          <w:sz w:val="24"/>
        </w:rPr>
        <w:t xml:space="preserve">   - Entered negative numbers during new medicine registration; validated rejection by </w:t>
      </w:r>
      <w:r>
        <w:rPr>
          <w:rFonts w:ascii="Courier New" w:hAnsi="Courier New"/>
          <w:sz w:val="21"/>
        </w:rPr>
        <w:t>ValidationUtil</w:t>
      </w:r>
      <w:r>
        <w:rPr>
          <w:rFonts w:ascii="Times New Roman" w:hAnsi="Times New Roman"/>
          <w:sz w:val="24"/>
        </w:rPr>
        <w:t>.</w:t>
      </w:r>
    </w:p>
    <w:p>
      <w:pPr>
        <w:spacing w:after="120" w:line="276" w:lineRule="auto"/>
      </w:pPr>
      <w:r>
        <w:rPr>
          <w:rFonts w:ascii="Times New Roman" w:hAnsi="Times New Roman"/>
          <w:sz w:val="24"/>
        </w:rPr>
        <w:t xml:space="preserve">   - Tested invalid date formats (e.g., </w:t>
      </w:r>
      <w:r>
        <w:rPr>
          <w:rFonts w:ascii="Courier New" w:hAnsi="Courier New"/>
          <w:sz w:val="21"/>
        </w:rPr>
        <w:t>13/2025</w:t>
      </w:r>
      <w:r>
        <w:rPr>
          <w:rFonts w:ascii="Times New Roman" w:hAnsi="Times New Roman"/>
          <w:sz w:val="24"/>
        </w:rPr>
        <w:t xml:space="preserve"> or </w:t>
      </w:r>
      <w:r>
        <w:rPr>
          <w:rFonts w:ascii="Courier New" w:hAnsi="Courier New"/>
          <w:sz w:val="21"/>
        </w:rPr>
        <w:t>12-25</w:t>
      </w:r>
      <w:r>
        <w:rPr>
          <w:rFonts w:ascii="Times New Roman" w:hAnsi="Times New Roman"/>
          <w:sz w:val="24"/>
        </w:rPr>
        <w:t>); validated rejection by date validator.</w:t>
      </w:r>
    </w:p>
    <w:p>
      <w:pPr>
        <w:spacing w:after="80" w:line="276" w:lineRule="auto"/>
      </w:pPr>
      <w:r>
        <w:rPr>
          <w:rFonts w:ascii="Times New Roman" w:hAnsi="Times New Roman"/>
          <w:b/>
          <w:sz w:val="24"/>
        </w:rPr>
        <w:t xml:space="preserve">3. </w:t>
      </w:r>
      <w:r>
        <w:rPr>
          <w:rFonts w:ascii="Times New Roman" w:hAnsi="Times New Roman"/>
          <w:b/>
          <w:sz w:val="24"/>
        </w:rPr>
        <w:t>Data Integrity Testing:</w:t>
      </w:r>
    </w:p>
    <w:p>
      <w:pPr>
        <w:spacing w:after="120" w:line="276" w:lineRule="auto"/>
      </w:pPr>
      <w:r>
        <w:rPr>
          <w:rFonts w:ascii="Times New Roman" w:hAnsi="Times New Roman"/>
          <w:sz w:val="24"/>
        </w:rPr>
        <w:t xml:space="preserve">   - Modified stock, exited application (Option 5), and relaunched; confirmed all changes were faithfully restored from </w:t>
      </w:r>
      <w:r>
        <w:rPr>
          <w:rFonts w:ascii="Courier New" w:hAnsi="Courier New"/>
          <w:sz w:val="21"/>
        </w:rPr>
        <w:t>inventory.txt</w:t>
      </w:r>
      <w:r>
        <w:rPr>
          <w:rFonts w:ascii="Times New Roman" w:hAnsi="Times New Roman"/>
          <w:sz w:val="24"/>
        </w:rPr>
        <w:t>.</w:t>
      </w:r>
    </w:p>
    <w:p>
      <w:pPr>
        <w:pStyle w:val="Heading1"/>
      </w:pPr>
      <w:r>
        <w:t>12. Challenges Faced</w:t>
      </w:r>
    </w:p>
    <w:p>
      <w:pPr>
        <w:spacing w:after="80" w:line="276" w:lineRule="auto"/>
      </w:pPr>
      <w:r>
        <w:rPr>
          <w:rFonts w:ascii="Times New Roman" w:hAnsi="Times New Roman"/>
          <w:b/>
          <w:sz w:val="24"/>
        </w:rPr>
        <w:t xml:space="preserve">1. </w:t>
      </w:r>
      <w:r>
        <w:rPr>
          <w:rFonts w:ascii="Times New Roman" w:hAnsi="Times New Roman"/>
          <w:b/>
          <w:sz w:val="24"/>
        </w:rPr>
        <w:t>Scanner Newline Consumption:</w:t>
      </w:r>
    </w:p>
    <w:p>
      <w:pPr>
        <w:spacing w:after="120" w:line="276" w:lineRule="auto"/>
      </w:pPr>
      <w:r>
        <w:rPr>
          <w:rFonts w:ascii="Times New Roman" w:hAnsi="Times New Roman"/>
          <w:sz w:val="24"/>
        </w:rPr>
        <w:t xml:space="preserve">   - Problem: Reading integers using </w:t>
      </w:r>
      <w:r>
        <w:rPr>
          <w:rFonts w:ascii="Courier New" w:hAnsi="Courier New"/>
          <w:sz w:val="21"/>
        </w:rPr>
        <w:t>nextInt()</w:t>
      </w:r>
      <w:r>
        <w:rPr>
          <w:rFonts w:ascii="Times New Roman" w:hAnsi="Times New Roman"/>
          <w:sz w:val="24"/>
        </w:rPr>
        <w:t xml:space="preserve"> left newline tokens in the buffer, causing subsequent </w:t>
      </w:r>
      <w:r>
        <w:rPr>
          <w:rFonts w:ascii="Courier New" w:hAnsi="Courier New"/>
          <w:sz w:val="21"/>
        </w:rPr>
        <w:t>nextLine()</w:t>
      </w:r>
      <w:r>
        <w:rPr>
          <w:rFonts w:ascii="Times New Roman" w:hAnsi="Times New Roman"/>
          <w:sz w:val="24"/>
        </w:rPr>
        <w:t xml:space="preserve"> prompts to be skipped.</w:t>
      </w:r>
    </w:p>
    <w:p>
      <w:pPr>
        <w:spacing w:after="120" w:line="276" w:lineRule="auto"/>
      </w:pPr>
      <w:r>
        <w:rPr>
          <w:rFonts w:ascii="Times New Roman" w:hAnsi="Times New Roman"/>
          <w:sz w:val="24"/>
        </w:rPr>
        <w:t xml:space="preserve">   - Solution: Uniformly read lines using </w:t>
      </w:r>
      <w:r>
        <w:rPr>
          <w:rFonts w:ascii="Courier New" w:hAnsi="Courier New"/>
          <w:sz w:val="21"/>
        </w:rPr>
        <w:t>scanner.nextLine()</w:t>
      </w:r>
      <w:r>
        <w:rPr>
          <w:rFonts w:ascii="Times New Roman" w:hAnsi="Times New Roman"/>
          <w:sz w:val="24"/>
        </w:rPr>
        <w:t xml:space="preserve"> and explicitly parsed numbers with </w:t>
      </w:r>
      <w:r>
        <w:rPr>
          <w:rFonts w:ascii="Courier New" w:hAnsi="Courier New"/>
          <w:sz w:val="21"/>
        </w:rPr>
        <w:t>Integer.parseInt()</w:t>
      </w:r>
      <w:r>
        <w:rPr>
          <w:rFonts w:ascii="Times New Roman" w:hAnsi="Times New Roman"/>
          <w:sz w:val="24"/>
        </w:rPr>
        <w:t xml:space="preserve"> within a </w:t>
      </w:r>
      <w:r>
        <w:rPr>
          <w:rFonts w:ascii="Courier New" w:hAnsi="Courier New"/>
          <w:sz w:val="21"/>
        </w:rPr>
        <w:t>try-catch</w:t>
      </w:r>
      <w:r>
        <w:rPr>
          <w:rFonts w:ascii="Times New Roman" w:hAnsi="Times New Roman"/>
          <w:sz w:val="24"/>
        </w:rPr>
        <w:t xml:space="preserve"> block.</w:t>
      </w:r>
    </w:p>
    <w:p>
      <w:pPr>
        <w:spacing w:after="80" w:line="276" w:lineRule="auto"/>
      </w:pPr>
      <w:r>
        <w:rPr>
          <w:rFonts w:ascii="Times New Roman" w:hAnsi="Times New Roman"/>
          <w:b/>
          <w:sz w:val="24"/>
        </w:rPr>
        <w:t xml:space="preserve">2. </w:t>
      </w:r>
      <w:r>
        <w:rPr>
          <w:rFonts w:ascii="Times New Roman" w:hAnsi="Times New Roman"/>
          <w:b/>
          <w:sz w:val="24"/>
        </w:rPr>
        <w:t>File I/O Graceful Recovery:</w:t>
      </w:r>
    </w:p>
    <w:p>
      <w:pPr>
        <w:spacing w:after="120" w:line="276" w:lineRule="auto"/>
      </w:pPr>
      <w:r>
        <w:rPr>
          <w:rFonts w:ascii="Times New Roman" w:hAnsi="Times New Roman"/>
          <w:sz w:val="24"/>
        </w:rPr>
        <w:t xml:space="preserve">   - Problem: If </w:t>
      </w:r>
      <w:r>
        <w:rPr>
          <w:rFonts w:ascii="Courier New" w:hAnsi="Courier New"/>
          <w:sz w:val="21"/>
        </w:rPr>
        <w:t>inventory.txt</w:t>
      </w:r>
      <w:r>
        <w:rPr>
          <w:rFonts w:ascii="Times New Roman" w:hAnsi="Times New Roman"/>
          <w:sz w:val="24"/>
        </w:rPr>
        <w:t xml:space="preserve"> does not exist on initial run, file reading threw an </w:t>
      </w:r>
      <w:r>
        <w:rPr>
          <w:rFonts w:ascii="Courier New" w:hAnsi="Courier New"/>
          <w:sz w:val="21"/>
        </w:rPr>
        <w:t>IOException</w:t>
      </w:r>
      <w:r>
        <w:rPr>
          <w:rFonts w:ascii="Times New Roman" w:hAnsi="Times New Roman"/>
          <w:sz w:val="24"/>
        </w:rPr>
        <w:t>.</w:t>
      </w:r>
    </w:p>
    <w:p>
      <w:pPr>
        <w:spacing w:after="120" w:line="276" w:lineRule="auto"/>
      </w:pPr>
      <w:r>
        <w:rPr>
          <w:rFonts w:ascii="Times New Roman" w:hAnsi="Times New Roman"/>
          <w:sz w:val="24"/>
        </w:rPr>
        <w:t xml:space="preserve">   - Solution: Added defensive file existence checks; if the file is absent, an empty repository is initialized cleanly.</w:t>
      </w:r>
    </w:p>
    <w:p>
      <w:pPr>
        <w:pStyle w:val="Heading1"/>
      </w:pPr>
      <w:r>
        <w:t>13. Learnings &amp; Key Takeaways</w:t>
      </w:r>
    </w:p>
    <w:p>
      <w:pPr>
        <w:pStyle w:val="ListBullet"/>
        <w:spacing w:after="60" w:line="276" w:lineRule="auto"/>
      </w:pPr>
      <w:r>
        <w:rPr>
          <w:rFonts w:ascii="Times New Roman" w:hAnsi="Times New Roman"/>
          <w:sz w:val="24"/>
        </w:rPr>
        <w:t>Practical implementation of Object-Oriented Programming (OOP) concepts in a real-world scenario.</w:t>
      </w:r>
    </w:p>
    <w:p>
      <w:pPr>
        <w:pStyle w:val="ListBullet"/>
        <w:spacing w:after="60" w:line="276" w:lineRule="auto"/>
      </w:pPr>
      <w:r>
        <w:rPr>
          <w:rFonts w:ascii="Times New Roman" w:hAnsi="Times New Roman"/>
          <w:sz w:val="24"/>
        </w:rPr>
        <w:t>Practical experience with Java I/O streams (</w:t>
      </w:r>
      <w:r>
        <w:rPr>
          <w:rFonts w:ascii="Courier New" w:hAnsi="Courier New"/>
          <w:sz w:val="21"/>
        </w:rPr>
        <w:t>BufferedReader</w:t>
      </w:r>
      <w:r>
        <w:rPr>
          <w:rFonts w:ascii="Times New Roman" w:hAnsi="Times New Roman"/>
          <w:sz w:val="24"/>
        </w:rPr>
        <w:t xml:space="preserve">, </w:t>
      </w:r>
      <w:r>
        <w:rPr>
          <w:rFonts w:ascii="Courier New" w:hAnsi="Courier New"/>
          <w:sz w:val="21"/>
        </w:rPr>
        <w:t>BufferedWriter</w:t>
      </w:r>
      <w:r>
        <w:rPr>
          <w:rFonts w:ascii="Times New Roman" w:hAnsi="Times New Roman"/>
          <w:sz w:val="24"/>
        </w:rPr>
        <w:t>) and file lifecycle management.</w:t>
      </w:r>
    </w:p>
    <w:p>
      <w:pPr>
        <w:pStyle w:val="ListBullet"/>
        <w:spacing w:after="60" w:line="276" w:lineRule="auto"/>
      </w:pPr>
      <w:r>
        <w:rPr>
          <w:rFonts w:ascii="Times New Roman" w:hAnsi="Times New Roman"/>
          <w:sz w:val="24"/>
        </w:rPr>
        <w:t>Designing modular, clean architecture separating domain models, utilities, and application services.</w:t>
      </w:r>
    </w:p>
    <w:p>
      <w:pPr>
        <w:pStyle w:val="ListBullet"/>
        <w:spacing w:after="60" w:line="276" w:lineRule="auto"/>
      </w:pPr>
      <w:r>
        <w:rPr>
          <w:rFonts w:ascii="Times New Roman" w:hAnsi="Times New Roman"/>
          <w:sz w:val="24"/>
        </w:rPr>
        <w:t>Writing robust error-handling logic using custom Java exceptions.</w:t>
      </w:r>
    </w:p>
    <w:p>
      <w:pPr>
        <w:pStyle w:val="Heading1"/>
      </w:pPr>
      <w:r>
        <w:t>14. Future Enhancements</w:t>
      </w:r>
    </w:p>
    <w:p>
      <w:pPr>
        <w:spacing w:after="80" w:line="276" w:lineRule="auto"/>
      </w:pPr>
      <w:r>
        <w:rPr>
          <w:rFonts w:ascii="Times New Roman" w:hAnsi="Times New Roman"/>
          <w:b/>
          <w:sz w:val="24"/>
        </w:rPr>
        <w:t xml:space="preserve">1. </w:t>
      </w:r>
      <w:r>
        <w:rPr>
          <w:rFonts w:ascii="Times New Roman" w:hAnsi="Times New Roman"/>
          <w:b/>
          <w:sz w:val="24"/>
        </w:rPr>
        <w:t>Relational Database Integration:</w:t>
      </w:r>
      <w:r>
        <w:rPr>
          <w:rFonts w:ascii="Times New Roman" w:hAnsi="Times New Roman"/>
          <w:sz w:val="24"/>
        </w:rPr>
        <w:t xml:space="preserve"> Transition from text files to an embedded SQLite or PostgreSQL database using JDBC.</w:t>
      </w:r>
    </w:p>
    <w:p>
      <w:pPr>
        <w:spacing w:after="80" w:line="276" w:lineRule="auto"/>
      </w:pPr>
      <w:r>
        <w:rPr>
          <w:rFonts w:ascii="Times New Roman" w:hAnsi="Times New Roman"/>
          <w:b/>
          <w:sz w:val="24"/>
        </w:rPr>
        <w:t xml:space="preserve">2. </w:t>
      </w:r>
      <w:r>
        <w:rPr>
          <w:rFonts w:ascii="Times New Roman" w:hAnsi="Times New Roman"/>
          <w:b/>
          <w:sz w:val="24"/>
        </w:rPr>
        <w:t>Graphical User Interface (GUI):</w:t>
      </w:r>
      <w:r>
        <w:rPr>
          <w:rFonts w:ascii="Times New Roman" w:hAnsi="Times New Roman"/>
          <w:sz w:val="24"/>
        </w:rPr>
        <w:t xml:space="preserve"> Develop an interactive UI using JavaFX or Swing.</w:t>
      </w:r>
    </w:p>
    <w:p>
      <w:pPr>
        <w:spacing w:after="80" w:line="276" w:lineRule="auto"/>
      </w:pPr>
      <w:r>
        <w:rPr>
          <w:rFonts w:ascii="Times New Roman" w:hAnsi="Times New Roman"/>
          <w:b/>
          <w:sz w:val="24"/>
        </w:rPr>
        <w:t xml:space="preserve">3. </w:t>
      </w:r>
      <w:r>
        <w:rPr>
          <w:rFonts w:ascii="Times New Roman" w:hAnsi="Times New Roman"/>
          <w:b/>
          <w:sz w:val="24"/>
        </w:rPr>
        <w:t>Expiry Date Notification:</w:t>
      </w:r>
      <w:r>
        <w:rPr>
          <w:rFonts w:ascii="Times New Roman" w:hAnsi="Times New Roman"/>
          <w:sz w:val="24"/>
        </w:rPr>
        <w:t xml:space="preserve"> Automatic comparison of expiry dates with system time (</w:t>
      </w:r>
      <w:r>
        <w:rPr>
          <w:rFonts w:ascii="Courier New" w:hAnsi="Courier New"/>
          <w:sz w:val="21"/>
        </w:rPr>
        <w:t>java.time.LocalDate</w:t>
      </w:r>
      <w:r>
        <w:rPr>
          <w:rFonts w:ascii="Times New Roman" w:hAnsi="Times New Roman"/>
          <w:sz w:val="24"/>
        </w:rPr>
        <w:t>) to alert staff about expiring medicines.</w:t>
      </w:r>
    </w:p>
    <w:p>
      <w:pPr>
        <w:spacing w:after="80" w:line="276" w:lineRule="auto"/>
      </w:pPr>
      <w:r>
        <w:rPr>
          <w:rFonts w:ascii="Times New Roman" w:hAnsi="Times New Roman"/>
          <w:b/>
          <w:sz w:val="24"/>
        </w:rPr>
        <w:t xml:space="preserve">4. </w:t>
      </w:r>
      <w:r>
        <w:rPr>
          <w:rFonts w:ascii="Times New Roman" w:hAnsi="Times New Roman"/>
          <w:b/>
          <w:sz w:val="24"/>
        </w:rPr>
        <w:t>Export Capabilities:</w:t>
      </w:r>
      <w:r>
        <w:rPr>
          <w:rFonts w:ascii="Times New Roman" w:hAnsi="Times New Roman"/>
          <w:sz w:val="24"/>
        </w:rPr>
        <w:t xml:space="preserve"> Automated export of inventory audits and transaction reports into PDF/Excel formats.</w:t>
      </w:r>
    </w:p>
    <w:p>
      <w:pPr>
        <w:pStyle w:val="Heading1"/>
      </w:pPr>
      <w:r>
        <w:t>15. References</w:t>
      </w:r>
    </w:p>
    <w:p>
      <w:pPr>
        <w:spacing w:after="80" w:line="276" w:lineRule="auto"/>
      </w:pPr>
      <w:r>
        <w:rPr>
          <w:rFonts w:ascii="Times New Roman" w:hAnsi="Times New Roman"/>
          <w:b/>
          <w:sz w:val="24"/>
        </w:rPr>
        <w:t xml:space="preserve">1. </w:t>
      </w:r>
      <w:r>
        <w:rPr>
          <w:rFonts w:ascii="Times New Roman" w:hAnsi="Times New Roman"/>
          <w:sz w:val="24"/>
        </w:rPr>
        <w:t>Oracle Java Documentation: [https://docs.oracle.com/en/java/javase/](https://docs.oracle.com/en/java/javase/)</w:t>
      </w:r>
    </w:p>
    <w:p>
      <w:pPr>
        <w:spacing w:after="80" w:line="276" w:lineRule="auto"/>
      </w:pPr>
      <w:r>
        <w:rPr>
          <w:rFonts w:ascii="Times New Roman" w:hAnsi="Times New Roman"/>
          <w:b/>
          <w:sz w:val="24"/>
        </w:rPr>
        <w:t xml:space="preserve">2. </w:t>
      </w:r>
      <w:r>
        <w:rPr>
          <w:rFonts w:ascii="Times New Roman" w:hAnsi="Times New Roman"/>
          <w:sz w:val="24"/>
        </w:rPr>
        <w:t xml:space="preserve">Herbert Schildt, </w:t>
      </w:r>
      <w:r>
        <w:rPr>
          <w:rFonts w:ascii="Times New Roman" w:hAnsi="Times New Roman"/>
          <w:i/>
          <w:sz w:val="24"/>
        </w:rPr>
        <w:t>Java: The Complete Reference</w:t>
      </w:r>
      <w:r>
        <w:rPr>
          <w:rFonts w:ascii="Times New Roman" w:hAnsi="Times New Roman"/>
          <w:sz w:val="24"/>
        </w:rPr>
        <w:t>, McGraw-Hill Education.</w:t>
      </w:r>
    </w:p>
    <w:p>
      <w:pPr>
        <w:spacing w:after="80" w:line="276" w:lineRule="auto"/>
      </w:pPr>
      <w:r>
        <w:rPr>
          <w:rFonts w:ascii="Times New Roman" w:hAnsi="Times New Roman"/>
          <w:b/>
          <w:sz w:val="24"/>
        </w:rPr>
        <w:t xml:space="preserve">3. </w:t>
      </w:r>
      <w:r>
        <w:rPr>
          <w:rFonts w:ascii="Times New Roman" w:hAnsi="Times New Roman"/>
          <w:sz w:val="24"/>
        </w:rPr>
        <w:t>VITyarthi Project Guidelines &amp; Evaluation Rubric, VIT Bhopal University.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