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B29D" w14:textId="77777777" w:rsidR="00F91345" w:rsidRPr="00F91345" w:rsidRDefault="00F91345" w:rsidP="00F91345">
      <w:pPr>
        <w:rPr>
          <w:b/>
          <w:bCs/>
          <w:sz w:val="24"/>
          <w:szCs w:val="24"/>
        </w:rPr>
      </w:pPr>
      <w:r w:rsidRPr="00F91345">
        <w:rPr>
          <w:b/>
          <w:bCs/>
          <w:sz w:val="24"/>
          <w:szCs w:val="24"/>
        </w:rPr>
        <w:t>What is Scanner?</w:t>
      </w:r>
    </w:p>
    <w:p w14:paraId="5FB61523" w14:textId="77777777" w:rsidR="00F91345" w:rsidRPr="00F91345" w:rsidRDefault="00F91345" w:rsidP="00F91345">
      <w:r w:rsidRPr="00F91345">
        <w:t xml:space="preserve">The </w:t>
      </w:r>
      <w:r w:rsidRPr="00F91345">
        <w:rPr>
          <w:b/>
          <w:bCs/>
        </w:rPr>
        <w:t>Scanner class</w:t>
      </w:r>
      <w:r w:rsidRPr="00F91345">
        <w:t xml:space="preserve"> is used to </w:t>
      </w:r>
      <w:r w:rsidRPr="00F91345">
        <w:rPr>
          <w:b/>
          <w:bCs/>
        </w:rPr>
        <w:t>take input from the user</w:t>
      </w:r>
      <w:r w:rsidRPr="00F91345">
        <w:t xml:space="preserve"> in Java.</w:t>
      </w:r>
      <w:r w:rsidRPr="00F91345">
        <w:br/>
        <w:t xml:space="preserve">It is part of the </w:t>
      </w:r>
      <w:proofErr w:type="spellStart"/>
      <w:r w:rsidRPr="00F91345">
        <w:rPr>
          <w:b/>
          <w:bCs/>
        </w:rPr>
        <w:t>java.util</w:t>
      </w:r>
      <w:proofErr w:type="spellEnd"/>
      <w:r w:rsidRPr="00F91345">
        <w:t xml:space="preserve"> package.</w:t>
      </w:r>
    </w:p>
    <w:p w14:paraId="6755D354" w14:textId="77777777" w:rsidR="00F91345" w:rsidRPr="00F91345" w:rsidRDefault="00F91345" w:rsidP="00F91345">
      <w:r w:rsidRPr="00F91345">
        <w:t xml:space="preserve">To use it, we must </w:t>
      </w:r>
      <w:r w:rsidRPr="00F91345">
        <w:rPr>
          <w:b/>
          <w:bCs/>
        </w:rPr>
        <w:t>import</w:t>
      </w:r>
      <w:r w:rsidRPr="00F91345">
        <w:t xml:space="preserve"> it at the top of our program:</w:t>
      </w:r>
    </w:p>
    <w:p w14:paraId="72DD13C4" w14:textId="4FDA2FAF" w:rsidR="008846F9" w:rsidRDefault="00F91345" w:rsidP="00F91345">
      <w:r w:rsidRPr="00F91345">
        <w:drawing>
          <wp:anchor distT="0" distB="0" distL="114300" distR="114300" simplePos="0" relativeHeight="251658240" behindDoc="0" locked="0" layoutInCell="1" allowOverlap="1" wp14:anchorId="00643BB2" wp14:editId="694F2BEA">
            <wp:simplePos x="0" y="0"/>
            <wp:positionH relativeFrom="column">
              <wp:posOffset>0</wp:posOffset>
            </wp:positionH>
            <wp:positionV relativeFrom="paragraph">
              <wp:posOffset>4563</wp:posOffset>
            </wp:positionV>
            <wp:extent cx="3261134" cy="829340"/>
            <wp:effectExtent l="0" t="0" r="0" b="8890"/>
            <wp:wrapTopAndBottom/>
            <wp:docPr id="34303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21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134" cy="82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0B60E" w14:textId="45936CFC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How to Create a Scanner Object</w:t>
      </w:r>
      <w:r>
        <w:rPr>
          <w:b/>
          <w:bCs/>
        </w:rPr>
        <w:t xml:space="preserve"> : </w:t>
      </w:r>
    </w:p>
    <w:p w14:paraId="0DEEDE1F" w14:textId="0A059996" w:rsidR="00F91345" w:rsidRDefault="00F91345" w:rsidP="00F91345">
      <w:pPr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59264" behindDoc="0" locked="0" layoutInCell="1" allowOverlap="1" wp14:anchorId="13E1BDCD" wp14:editId="11ACF303">
            <wp:simplePos x="0" y="0"/>
            <wp:positionH relativeFrom="column">
              <wp:posOffset>0</wp:posOffset>
            </wp:positionH>
            <wp:positionV relativeFrom="paragraph">
              <wp:posOffset>4548</wp:posOffset>
            </wp:positionV>
            <wp:extent cx="3260725" cy="742791"/>
            <wp:effectExtent l="0" t="0" r="0" b="635"/>
            <wp:wrapTopAndBottom/>
            <wp:docPr id="2819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9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74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D467E" w14:textId="77777777" w:rsidR="00F91345" w:rsidRPr="00F91345" w:rsidRDefault="00F91345" w:rsidP="00F91345">
      <w:r w:rsidRPr="00F91345">
        <w:t>Here:</w:t>
      </w:r>
    </w:p>
    <w:p w14:paraId="37E60BA4" w14:textId="77777777" w:rsidR="00F91345" w:rsidRPr="00F91345" w:rsidRDefault="00F91345" w:rsidP="00F91345">
      <w:pPr>
        <w:numPr>
          <w:ilvl w:val="0"/>
          <w:numId w:val="2"/>
        </w:numPr>
      </w:pPr>
      <w:r w:rsidRPr="00F91345">
        <w:t>Scanner → is the class name.</w:t>
      </w:r>
    </w:p>
    <w:p w14:paraId="0F597171" w14:textId="77777777" w:rsidR="00F91345" w:rsidRPr="00F91345" w:rsidRDefault="00F91345" w:rsidP="00F91345">
      <w:pPr>
        <w:numPr>
          <w:ilvl w:val="0"/>
          <w:numId w:val="2"/>
        </w:numPr>
      </w:pPr>
      <w:proofErr w:type="spellStart"/>
      <w:r w:rsidRPr="00F91345">
        <w:t>sc</w:t>
      </w:r>
      <w:proofErr w:type="spellEnd"/>
      <w:r w:rsidRPr="00F91345">
        <w:t xml:space="preserve"> → is the object name (you can use any name).</w:t>
      </w:r>
    </w:p>
    <w:p w14:paraId="7561ADE0" w14:textId="77777777" w:rsidR="00F91345" w:rsidRPr="00F91345" w:rsidRDefault="00F91345" w:rsidP="00F91345">
      <w:pPr>
        <w:numPr>
          <w:ilvl w:val="0"/>
          <w:numId w:val="2"/>
        </w:numPr>
      </w:pPr>
      <w:r w:rsidRPr="00F91345">
        <w:t xml:space="preserve">System.in → means input will come </w:t>
      </w:r>
      <w:r w:rsidRPr="00F91345">
        <w:rPr>
          <w:b/>
          <w:bCs/>
        </w:rPr>
        <w:t>from the keyboard</w:t>
      </w:r>
      <w:r w:rsidRPr="00F91345">
        <w:t>.</w:t>
      </w:r>
    </w:p>
    <w:p w14:paraId="0DDF2362" w14:textId="77777777" w:rsidR="00F91345" w:rsidRDefault="00F91345" w:rsidP="00F91345">
      <w:pPr>
        <w:rPr>
          <w:b/>
          <w:bCs/>
        </w:rPr>
      </w:pPr>
    </w:p>
    <w:p w14:paraId="3E18985C" w14:textId="7174188F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Common Scanner Methods</w:t>
      </w:r>
      <w:r>
        <w:rPr>
          <w:b/>
          <w:bCs/>
        </w:rPr>
        <w:t xml:space="preserve"> :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1"/>
        <w:gridCol w:w="5291"/>
        <w:gridCol w:w="3294"/>
      </w:tblGrid>
      <w:tr w:rsidR="00F91345" w:rsidRPr="00F91345" w14:paraId="6E5297D9" w14:textId="77777777" w:rsidTr="00F91345">
        <w:tc>
          <w:tcPr>
            <w:tcW w:w="895" w:type="pct"/>
            <w:hideMark/>
          </w:tcPr>
          <w:p w14:paraId="155679B6" w14:textId="77777777" w:rsidR="00F91345" w:rsidRPr="00F91345" w:rsidRDefault="00F91345" w:rsidP="00F91345">
            <w:pPr>
              <w:spacing w:after="160" w:line="259" w:lineRule="auto"/>
              <w:rPr>
                <w:b/>
                <w:bCs/>
              </w:rPr>
            </w:pPr>
            <w:r w:rsidRPr="00F91345">
              <w:rPr>
                <w:b/>
                <w:bCs/>
              </w:rPr>
              <w:t>Method</w:t>
            </w:r>
          </w:p>
        </w:tc>
        <w:tc>
          <w:tcPr>
            <w:tcW w:w="2529" w:type="pct"/>
            <w:hideMark/>
          </w:tcPr>
          <w:p w14:paraId="3187FB2F" w14:textId="77777777" w:rsidR="00F91345" w:rsidRPr="00F91345" w:rsidRDefault="00F91345" w:rsidP="00F91345">
            <w:pPr>
              <w:spacing w:after="160" w:line="259" w:lineRule="auto"/>
              <w:rPr>
                <w:b/>
                <w:bCs/>
              </w:rPr>
            </w:pPr>
            <w:r w:rsidRPr="00F91345">
              <w:rPr>
                <w:b/>
                <w:bCs/>
              </w:rPr>
              <w:t>Used To Take</w:t>
            </w:r>
          </w:p>
        </w:tc>
        <w:tc>
          <w:tcPr>
            <w:tcW w:w="1575" w:type="pct"/>
            <w:hideMark/>
          </w:tcPr>
          <w:p w14:paraId="48BBF92A" w14:textId="77777777" w:rsidR="00F91345" w:rsidRPr="00F91345" w:rsidRDefault="00F91345" w:rsidP="00F91345">
            <w:pPr>
              <w:spacing w:after="160" w:line="259" w:lineRule="auto"/>
              <w:rPr>
                <w:b/>
                <w:bCs/>
              </w:rPr>
            </w:pPr>
            <w:r w:rsidRPr="00F91345">
              <w:rPr>
                <w:b/>
                <w:bCs/>
              </w:rPr>
              <w:t>Example</w:t>
            </w:r>
          </w:p>
        </w:tc>
      </w:tr>
      <w:tr w:rsidR="00F91345" w:rsidRPr="00F91345" w14:paraId="4E8DCEFC" w14:textId="77777777" w:rsidTr="00F91345">
        <w:tc>
          <w:tcPr>
            <w:tcW w:w="895" w:type="pct"/>
            <w:hideMark/>
          </w:tcPr>
          <w:p w14:paraId="719846A2" w14:textId="77777777" w:rsidR="00F91345" w:rsidRPr="00F91345" w:rsidRDefault="00F91345" w:rsidP="00F91345">
            <w:pPr>
              <w:spacing w:after="160" w:line="259" w:lineRule="auto"/>
            </w:pPr>
            <w:proofErr w:type="spellStart"/>
            <w:r w:rsidRPr="00F91345">
              <w:t>nextInt</w:t>
            </w:r>
            <w:proofErr w:type="spellEnd"/>
            <w:r w:rsidRPr="00F91345">
              <w:t>()</w:t>
            </w:r>
          </w:p>
        </w:tc>
        <w:tc>
          <w:tcPr>
            <w:tcW w:w="2529" w:type="pct"/>
            <w:hideMark/>
          </w:tcPr>
          <w:p w14:paraId="79DA96C8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Integer input</w:t>
            </w:r>
          </w:p>
        </w:tc>
        <w:tc>
          <w:tcPr>
            <w:tcW w:w="1575" w:type="pct"/>
            <w:hideMark/>
          </w:tcPr>
          <w:p w14:paraId="51D76014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Roll number, age, etc.</w:t>
            </w:r>
          </w:p>
        </w:tc>
      </w:tr>
      <w:tr w:rsidR="00F91345" w:rsidRPr="00F91345" w14:paraId="0FD7F27E" w14:textId="77777777" w:rsidTr="00F91345">
        <w:tc>
          <w:tcPr>
            <w:tcW w:w="895" w:type="pct"/>
            <w:hideMark/>
          </w:tcPr>
          <w:p w14:paraId="314A6CB8" w14:textId="77777777" w:rsidR="00F91345" w:rsidRPr="00F91345" w:rsidRDefault="00F91345" w:rsidP="00F91345">
            <w:pPr>
              <w:spacing w:after="160" w:line="259" w:lineRule="auto"/>
            </w:pPr>
            <w:proofErr w:type="spellStart"/>
            <w:r w:rsidRPr="00F91345">
              <w:t>nextFloat</w:t>
            </w:r>
            <w:proofErr w:type="spellEnd"/>
            <w:r w:rsidRPr="00F91345">
              <w:t>()</w:t>
            </w:r>
          </w:p>
        </w:tc>
        <w:tc>
          <w:tcPr>
            <w:tcW w:w="2529" w:type="pct"/>
            <w:hideMark/>
          </w:tcPr>
          <w:p w14:paraId="0F399A26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Float input</w:t>
            </w:r>
          </w:p>
        </w:tc>
        <w:tc>
          <w:tcPr>
            <w:tcW w:w="1575" w:type="pct"/>
            <w:hideMark/>
          </w:tcPr>
          <w:p w14:paraId="2FDB6C56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Price, marks, etc.</w:t>
            </w:r>
          </w:p>
        </w:tc>
      </w:tr>
      <w:tr w:rsidR="00F91345" w:rsidRPr="00F91345" w14:paraId="52B4135F" w14:textId="77777777" w:rsidTr="00F91345">
        <w:tc>
          <w:tcPr>
            <w:tcW w:w="895" w:type="pct"/>
            <w:hideMark/>
          </w:tcPr>
          <w:p w14:paraId="6A7E77AE" w14:textId="77777777" w:rsidR="00F91345" w:rsidRPr="00F91345" w:rsidRDefault="00F91345" w:rsidP="00F91345">
            <w:pPr>
              <w:spacing w:after="160" w:line="259" w:lineRule="auto"/>
            </w:pPr>
            <w:proofErr w:type="spellStart"/>
            <w:r w:rsidRPr="00F91345">
              <w:t>nextDouble</w:t>
            </w:r>
            <w:proofErr w:type="spellEnd"/>
            <w:r w:rsidRPr="00F91345">
              <w:t>()</w:t>
            </w:r>
          </w:p>
        </w:tc>
        <w:tc>
          <w:tcPr>
            <w:tcW w:w="2529" w:type="pct"/>
            <w:hideMark/>
          </w:tcPr>
          <w:p w14:paraId="10C238FD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Double input</w:t>
            </w:r>
          </w:p>
        </w:tc>
        <w:tc>
          <w:tcPr>
            <w:tcW w:w="1575" w:type="pct"/>
            <w:hideMark/>
          </w:tcPr>
          <w:p w14:paraId="0610EF2C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Salary, distance, etc.</w:t>
            </w:r>
          </w:p>
        </w:tc>
      </w:tr>
      <w:tr w:rsidR="00F91345" w:rsidRPr="00F91345" w14:paraId="6266246C" w14:textId="77777777" w:rsidTr="00F91345">
        <w:tc>
          <w:tcPr>
            <w:tcW w:w="895" w:type="pct"/>
            <w:hideMark/>
          </w:tcPr>
          <w:p w14:paraId="6157F9AD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next()</w:t>
            </w:r>
          </w:p>
        </w:tc>
        <w:tc>
          <w:tcPr>
            <w:tcW w:w="2529" w:type="pct"/>
            <w:hideMark/>
          </w:tcPr>
          <w:p w14:paraId="07125DB5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Single word String input</w:t>
            </w:r>
          </w:p>
        </w:tc>
        <w:tc>
          <w:tcPr>
            <w:tcW w:w="1575" w:type="pct"/>
            <w:hideMark/>
          </w:tcPr>
          <w:p w14:paraId="66A1A5E5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Name, city, etc.</w:t>
            </w:r>
          </w:p>
        </w:tc>
      </w:tr>
      <w:tr w:rsidR="00F91345" w:rsidRPr="00F91345" w14:paraId="3656A28F" w14:textId="77777777" w:rsidTr="00F91345">
        <w:tc>
          <w:tcPr>
            <w:tcW w:w="895" w:type="pct"/>
            <w:hideMark/>
          </w:tcPr>
          <w:p w14:paraId="03902219" w14:textId="77777777" w:rsidR="00F91345" w:rsidRPr="00F91345" w:rsidRDefault="00F91345" w:rsidP="00F91345">
            <w:pPr>
              <w:spacing w:after="160" w:line="259" w:lineRule="auto"/>
            </w:pPr>
            <w:proofErr w:type="spellStart"/>
            <w:r w:rsidRPr="00F91345">
              <w:t>nextLine</w:t>
            </w:r>
            <w:proofErr w:type="spellEnd"/>
            <w:r w:rsidRPr="00F91345">
              <w:t>()</w:t>
            </w:r>
          </w:p>
        </w:tc>
        <w:tc>
          <w:tcPr>
            <w:tcW w:w="2529" w:type="pct"/>
            <w:hideMark/>
          </w:tcPr>
          <w:p w14:paraId="4B78CAE9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Whole line String input (including spaces)</w:t>
            </w:r>
          </w:p>
        </w:tc>
        <w:tc>
          <w:tcPr>
            <w:tcW w:w="1575" w:type="pct"/>
            <w:hideMark/>
          </w:tcPr>
          <w:p w14:paraId="740D1E77" w14:textId="77777777" w:rsidR="00F91345" w:rsidRPr="00F91345" w:rsidRDefault="00F91345" w:rsidP="00F91345">
            <w:pPr>
              <w:spacing w:after="160" w:line="259" w:lineRule="auto"/>
            </w:pPr>
            <w:r w:rsidRPr="00F91345">
              <w:t>Full name, sentence, etc.</w:t>
            </w:r>
          </w:p>
        </w:tc>
      </w:tr>
    </w:tbl>
    <w:p w14:paraId="51597F43" w14:textId="77777777" w:rsidR="00F91345" w:rsidRDefault="00F91345" w:rsidP="00F91345"/>
    <w:p w14:paraId="0FC52391" w14:textId="77777777" w:rsidR="00F91345" w:rsidRDefault="00F91345" w:rsidP="00F91345"/>
    <w:p w14:paraId="1CF555EE" w14:textId="77777777" w:rsidR="00F91345" w:rsidRDefault="00F91345" w:rsidP="00F91345"/>
    <w:p w14:paraId="70675510" w14:textId="77777777" w:rsidR="00F91345" w:rsidRDefault="00F91345" w:rsidP="00F91345"/>
    <w:p w14:paraId="2F80ECA2" w14:textId="77777777" w:rsidR="00F91345" w:rsidRDefault="00F91345" w:rsidP="00F91345"/>
    <w:p w14:paraId="045E5794" w14:textId="77777777" w:rsidR="00F91345" w:rsidRDefault="00F91345" w:rsidP="00F91345"/>
    <w:p w14:paraId="2097DFFD" w14:textId="77777777" w:rsidR="00F91345" w:rsidRDefault="00F91345" w:rsidP="00F91345"/>
    <w:p w14:paraId="1B87BB48" w14:textId="77777777" w:rsidR="00F91345" w:rsidRDefault="00F91345" w:rsidP="00F91345"/>
    <w:p w14:paraId="47B10AF4" w14:textId="0B3BD7D5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Example 1: Taking Integer Input</w:t>
      </w:r>
    </w:p>
    <w:p w14:paraId="0AFA3877" w14:textId="6A58D90F" w:rsidR="00F91345" w:rsidRDefault="00F91345" w:rsidP="00F91345">
      <w:pPr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0288" behindDoc="0" locked="0" layoutInCell="1" allowOverlap="1" wp14:anchorId="6D8C134D" wp14:editId="1823016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3093720" cy="3507740"/>
            <wp:effectExtent l="0" t="0" r="0" b="0"/>
            <wp:wrapTopAndBottom/>
            <wp:docPr id="140501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68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0104A" w14:textId="0BAE3F77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Example 2: Taking String Input (Single Word)</w:t>
      </w:r>
    </w:p>
    <w:p w14:paraId="79966ACD" w14:textId="5F6D0C06" w:rsidR="00F91345" w:rsidRDefault="00F91345" w:rsidP="00F91345">
      <w:r w:rsidRPr="00F91345">
        <w:drawing>
          <wp:inline distT="0" distB="0" distL="0" distR="0" wp14:anchorId="75733724" wp14:editId="1C5FD650">
            <wp:extent cx="3327991" cy="4009767"/>
            <wp:effectExtent l="0" t="0" r="6350" b="0"/>
            <wp:docPr id="8017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90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533" cy="40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5BE2" w14:textId="77777777" w:rsidR="00F91345" w:rsidRDefault="00F91345" w:rsidP="00F91345"/>
    <w:p w14:paraId="4E92F185" w14:textId="77777777" w:rsidR="00F91345" w:rsidRDefault="00F91345" w:rsidP="00F91345">
      <w:pPr>
        <w:rPr>
          <w:b/>
          <w:bCs/>
        </w:rPr>
      </w:pPr>
    </w:p>
    <w:p w14:paraId="7FA77AC3" w14:textId="50F127DC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Example 3: Taking Full Line String Input</w:t>
      </w:r>
    </w:p>
    <w:p w14:paraId="3A866583" w14:textId="5C82E04B" w:rsidR="00F91345" w:rsidRDefault="00F91345" w:rsidP="00F91345">
      <w:pPr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1312" behindDoc="0" locked="0" layoutInCell="1" allowOverlap="1" wp14:anchorId="23E378BC" wp14:editId="6FEA9E5B">
            <wp:simplePos x="0" y="0"/>
            <wp:positionH relativeFrom="column">
              <wp:posOffset>0</wp:posOffset>
            </wp:positionH>
            <wp:positionV relativeFrom="paragraph">
              <wp:posOffset>1875</wp:posOffset>
            </wp:positionV>
            <wp:extent cx="3742660" cy="3731748"/>
            <wp:effectExtent l="0" t="0" r="0" b="2540"/>
            <wp:wrapTopAndBottom/>
            <wp:docPr id="208787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8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660" cy="373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06449" w14:textId="77777777" w:rsidR="00F91345" w:rsidRDefault="00F91345" w:rsidP="00F91345">
      <w:pPr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2336" behindDoc="0" locked="0" layoutInCell="1" allowOverlap="1" wp14:anchorId="401D314F" wp14:editId="4811E535">
            <wp:simplePos x="0" y="0"/>
            <wp:positionH relativeFrom="margin">
              <wp:posOffset>-635</wp:posOffset>
            </wp:positionH>
            <wp:positionV relativeFrom="paragraph">
              <wp:posOffset>180340</wp:posOffset>
            </wp:positionV>
            <wp:extent cx="3742055" cy="4012565"/>
            <wp:effectExtent l="0" t="0" r="0" b="6985"/>
            <wp:wrapTopAndBottom/>
            <wp:docPr id="17347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37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1345">
        <w:rPr>
          <w:b/>
          <w:bCs/>
        </w:rPr>
        <w:t>Example 4: Taking Float Input</w:t>
      </w:r>
    </w:p>
    <w:p w14:paraId="18888433" w14:textId="77777777" w:rsidR="00F91345" w:rsidRDefault="00F91345" w:rsidP="00F91345">
      <w:pPr>
        <w:rPr>
          <w:b/>
          <w:bCs/>
        </w:rPr>
      </w:pPr>
    </w:p>
    <w:p w14:paraId="02662E89" w14:textId="77777777" w:rsidR="00F91345" w:rsidRDefault="00F91345" w:rsidP="00F91345">
      <w:pPr>
        <w:rPr>
          <w:b/>
          <w:bCs/>
        </w:rPr>
      </w:pPr>
    </w:p>
    <w:p w14:paraId="6BD2D860" w14:textId="77777777" w:rsidR="00F91345" w:rsidRDefault="00F91345" w:rsidP="00F91345">
      <w:pPr>
        <w:rPr>
          <w:b/>
          <w:bCs/>
        </w:rPr>
      </w:pPr>
      <w:r w:rsidRPr="00F91345">
        <w:rPr>
          <w:b/>
          <w:bCs/>
        </w:rPr>
        <w:t>Example 5: Taking Double Input</w:t>
      </w:r>
    </w:p>
    <w:p w14:paraId="3ECB0AC4" w14:textId="77777777" w:rsidR="00F91345" w:rsidRPr="00F91345" w:rsidRDefault="00F91345" w:rsidP="00F91345">
      <w:pPr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3360" behindDoc="0" locked="0" layoutInCell="1" allowOverlap="1" wp14:anchorId="06EC94BB" wp14:editId="2BEF1F9C">
            <wp:simplePos x="0" y="0"/>
            <wp:positionH relativeFrom="column">
              <wp:posOffset>0</wp:posOffset>
            </wp:positionH>
            <wp:positionV relativeFrom="paragraph">
              <wp:posOffset>1875</wp:posOffset>
            </wp:positionV>
            <wp:extent cx="3738445" cy="3827721"/>
            <wp:effectExtent l="0" t="0" r="0" b="1905"/>
            <wp:wrapTopAndBottom/>
            <wp:docPr id="2944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5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445" cy="382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 w:rsidRPr="00F91345">
        <w:rPr>
          <w:b/>
          <w:bCs/>
        </w:rPr>
        <w:t>Important Notes</w:t>
      </w:r>
    </w:p>
    <w:p w14:paraId="0E68D38D" w14:textId="77777777" w:rsidR="00F91345" w:rsidRPr="00F91345" w:rsidRDefault="00F91345" w:rsidP="00F91345">
      <w:pPr>
        <w:numPr>
          <w:ilvl w:val="0"/>
          <w:numId w:val="3"/>
        </w:numPr>
        <w:spacing w:line="360" w:lineRule="auto"/>
        <w:rPr>
          <w:b/>
          <w:bCs/>
        </w:rPr>
      </w:pPr>
      <w:r w:rsidRPr="00F91345">
        <w:rPr>
          <w:b/>
          <w:bCs/>
        </w:rPr>
        <w:t xml:space="preserve">Always import </w:t>
      </w:r>
      <w:proofErr w:type="spellStart"/>
      <w:r w:rsidRPr="00F91345">
        <w:rPr>
          <w:b/>
          <w:bCs/>
        </w:rPr>
        <w:t>java.util.Scanner</w:t>
      </w:r>
      <w:proofErr w:type="spellEnd"/>
      <w:r w:rsidRPr="00F91345">
        <w:rPr>
          <w:b/>
          <w:bCs/>
        </w:rPr>
        <w:t xml:space="preserve"> at the top.</w:t>
      </w:r>
    </w:p>
    <w:p w14:paraId="66889399" w14:textId="70C72F93" w:rsidR="00F91345" w:rsidRDefault="00F91345" w:rsidP="00F91345">
      <w:pPr>
        <w:numPr>
          <w:ilvl w:val="0"/>
          <w:numId w:val="3"/>
        </w:numPr>
        <w:spacing w:line="360" w:lineRule="auto"/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4384" behindDoc="0" locked="0" layoutInCell="1" allowOverlap="1" wp14:anchorId="19FF533B" wp14:editId="57DE9E61">
            <wp:simplePos x="0" y="0"/>
            <wp:positionH relativeFrom="column">
              <wp:posOffset>499730</wp:posOffset>
            </wp:positionH>
            <wp:positionV relativeFrom="paragraph">
              <wp:posOffset>231952</wp:posOffset>
            </wp:positionV>
            <wp:extent cx="1771897" cy="543001"/>
            <wp:effectExtent l="0" t="0" r="0" b="9525"/>
            <wp:wrapTopAndBottom/>
            <wp:docPr id="184619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27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1345">
        <w:rPr>
          <w:b/>
          <w:bCs/>
        </w:rPr>
        <w:t>Don’t forget to close the Scanner when you’re done using:</w:t>
      </w:r>
    </w:p>
    <w:p w14:paraId="43D7C5BF" w14:textId="62D9D408" w:rsidR="00F91345" w:rsidRPr="00F91345" w:rsidRDefault="00F91345" w:rsidP="00F91345">
      <w:pPr>
        <w:pStyle w:val="NormalWeb"/>
        <w:numPr>
          <w:ilvl w:val="0"/>
          <w:numId w:val="3"/>
        </w:numPr>
        <w:spacing w:line="360" w:lineRule="auto"/>
        <w:rPr>
          <w:b/>
          <w:bCs/>
        </w:rPr>
      </w:pPr>
      <w:proofErr w:type="spellStart"/>
      <w:r w:rsidRPr="00F91345">
        <w:rPr>
          <w:rStyle w:val="HTMLCode"/>
          <w:rFonts w:eastAsiaTheme="majorEastAsia"/>
          <w:b/>
          <w:bCs/>
        </w:rPr>
        <w:t>nextLine</w:t>
      </w:r>
      <w:proofErr w:type="spellEnd"/>
      <w:r w:rsidRPr="00F91345">
        <w:rPr>
          <w:rStyle w:val="HTMLCode"/>
          <w:rFonts w:eastAsiaTheme="majorEastAsia"/>
          <w:b/>
          <w:bCs/>
        </w:rPr>
        <w:t>()</w:t>
      </w:r>
      <w:r w:rsidRPr="00F91345">
        <w:rPr>
          <w:b/>
          <w:bCs/>
        </w:rPr>
        <w:t xml:space="preserve"> reads everything including spaces,</w:t>
      </w:r>
      <w:r w:rsidRPr="00F91345">
        <w:rPr>
          <w:b/>
          <w:bCs/>
        </w:rPr>
        <w:br/>
        <w:t xml:space="preserve">but </w:t>
      </w:r>
      <w:r w:rsidRPr="00F91345">
        <w:rPr>
          <w:rStyle w:val="HTMLCode"/>
          <w:rFonts w:eastAsiaTheme="majorEastAsia"/>
          <w:b/>
          <w:bCs/>
        </w:rPr>
        <w:t>next()</w:t>
      </w:r>
      <w:r w:rsidRPr="00F91345">
        <w:rPr>
          <w:b/>
          <w:bCs/>
        </w:rPr>
        <w:t xml:space="preserve"> stops reading after the first space.</w:t>
      </w:r>
    </w:p>
    <w:p w14:paraId="47CA0A60" w14:textId="491EB371" w:rsidR="00F91345" w:rsidRDefault="00F91345" w:rsidP="00F91345">
      <w:pPr>
        <w:pStyle w:val="NormalWeb"/>
        <w:numPr>
          <w:ilvl w:val="0"/>
          <w:numId w:val="3"/>
        </w:numPr>
        <w:spacing w:line="360" w:lineRule="auto"/>
        <w:rPr>
          <w:b/>
          <w:bCs/>
        </w:rPr>
      </w:pPr>
      <w:r w:rsidRPr="00F91345">
        <w:rPr>
          <w:b/>
          <w:bCs/>
        </w:rPr>
        <w:t xml:space="preserve">Avoid using </w:t>
      </w:r>
      <w:proofErr w:type="spellStart"/>
      <w:r w:rsidRPr="00F91345">
        <w:rPr>
          <w:rStyle w:val="HTMLCode"/>
          <w:rFonts w:eastAsiaTheme="majorEastAsia"/>
          <w:b/>
          <w:bCs/>
        </w:rPr>
        <w:t>nextLine</w:t>
      </w:r>
      <w:proofErr w:type="spellEnd"/>
      <w:r w:rsidRPr="00F91345">
        <w:rPr>
          <w:rStyle w:val="HTMLCode"/>
          <w:rFonts w:eastAsiaTheme="majorEastAsia"/>
          <w:b/>
          <w:bCs/>
        </w:rPr>
        <w:t>()</w:t>
      </w:r>
      <w:r w:rsidRPr="00F91345">
        <w:rPr>
          <w:b/>
          <w:bCs/>
        </w:rPr>
        <w:t xml:space="preserve"> right after </w:t>
      </w:r>
      <w:proofErr w:type="spellStart"/>
      <w:r w:rsidRPr="00F91345">
        <w:rPr>
          <w:rStyle w:val="HTMLCode"/>
          <w:rFonts w:eastAsiaTheme="majorEastAsia"/>
          <w:b/>
          <w:bCs/>
        </w:rPr>
        <w:t>nextInt</w:t>
      </w:r>
      <w:proofErr w:type="spellEnd"/>
      <w:r w:rsidRPr="00F91345">
        <w:rPr>
          <w:rStyle w:val="HTMLCode"/>
          <w:rFonts w:eastAsiaTheme="majorEastAsia"/>
          <w:b/>
          <w:bCs/>
        </w:rPr>
        <w:t>()</w:t>
      </w:r>
      <w:r w:rsidRPr="00F91345">
        <w:rPr>
          <w:b/>
          <w:bCs/>
        </w:rPr>
        <w:t xml:space="preserve"> or </w:t>
      </w:r>
      <w:proofErr w:type="spellStart"/>
      <w:r w:rsidRPr="00F91345">
        <w:rPr>
          <w:rStyle w:val="HTMLCode"/>
          <w:rFonts w:eastAsiaTheme="majorEastAsia"/>
          <w:b/>
          <w:bCs/>
        </w:rPr>
        <w:t>nextFloat</w:t>
      </w:r>
      <w:proofErr w:type="spellEnd"/>
      <w:r w:rsidRPr="00F91345">
        <w:rPr>
          <w:rStyle w:val="HTMLCode"/>
          <w:rFonts w:eastAsiaTheme="majorEastAsia"/>
          <w:b/>
          <w:bCs/>
        </w:rPr>
        <w:t>()</w:t>
      </w:r>
      <w:r w:rsidRPr="00F91345">
        <w:rPr>
          <w:b/>
          <w:bCs/>
        </w:rPr>
        <w:t xml:space="preserve"> without handling the leftover newline.</w:t>
      </w:r>
    </w:p>
    <w:p w14:paraId="44FEAEFA" w14:textId="77777777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7AF01996" w14:textId="77777777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2A227CCB" w14:textId="77777777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728DF21F" w14:textId="77777777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58878C65" w14:textId="77777777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19B729E9" w14:textId="77777777" w:rsidR="00F91345" w:rsidRPr="00F91345" w:rsidRDefault="00F91345" w:rsidP="00F91345">
      <w:pPr>
        <w:pStyle w:val="NormalWeb"/>
        <w:spacing w:line="360" w:lineRule="auto"/>
        <w:rPr>
          <w:b/>
          <w:bCs/>
        </w:rPr>
      </w:pPr>
      <w:r w:rsidRPr="00F91345">
        <w:rPr>
          <w:b/>
          <w:bCs/>
        </w:rPr>
        <w:t xml:space="preserve">Problem: Using </w:t>
      </w:r>
      <w:proofErr w:type="spellStart"/>
      <w:r w:rsidRPr="00F91345">
        <w:rPr>
          <w:b/>
          <w:bCs/>
        </w:rPr>
        <w:t>nextLine</w:t>
      </w:r>
      <w:proofErr w:type="spellEnd"/>
      <w:r w:rsidRPr="00F91345">
        <w:rPr>
          <w:b/>
          <w:bCs/>
        </w:rPr>
        <w:t xml:space="preserve">() right after </w:t>
      </w:r>
      <w:proofErr w:type="spellStart"/>
      <w:r w:rsidRPr="00F91345">
        <w:rPr>
          <w:b/>
          <w:bCs/>
        </w:rPr>
        <w:t>nextInt</w:t>
      </w:r>
      <w:proofErr w:type="spellEnd"/>
      <w:r w:rsidRPr="00F91345">
        <w:rPr>
          <w:b/>
          <w:bCs/>
        </w:rPr>
        <w:t xml:space="preserve">() or </w:t>
      </w:r>
      <w:proofErr w:type="spellStart"/>
      <w:r w:rsidRPr="00F91345">
        <w:rPr>
          <w:b/>
          <w:bCs/>
        </w:rPr>
        <w:t>nextFloat</w:t>
      </w:r>
      <w:proofErr w:type="spellEnd"/>
      <w:r w:rsidRPr="00F91345">
        <w:rPr>
          <w:b/>
          <w:bCs/>
        </w:rPr>
        <w:t>()</w:t>
      </w:r>
    </w:p>
    <w:p w14:paraId="22CFA01F" w14:textId="4487E6F1" w:rsidR="00F91345" w:rsidRPr="00F91345" w:rsidRDefault="00F91345" w:rsidP="00F91345">
      <w:pPr>
        <w:pStyle w:val="NormalWeb"/>
        <w:spacing w:line="360" w:lineRule="auto"/>
        <w:rPr>
          <w:b/>
          <w:bCs/>
        </w:rPr>
      </w:pPr>
      <w:r w:rsidRPr="00F91345">
        <w:rPr>
          <w:b/>
          <w:bCs/>
        </w:rPr>
        <w:drawing>
          <wp:anchor distT="0" distB="0" distL="114300" distR="114300" simplePos="0" relativeHeight="251665408" behindDoc="0" locked="0" layoutInCell="1" allowOverlap="1" wp14:anchorId="0A26AC72" wp14:editId="09C3E30A">
            <wp:simplePos x="0" y="0"/>
            <wp:positionH relativeFrom="margin">
              <wp:align>left</wp:align>
            </wp:positionH>
            <wp:positionV relativeFrom="paragraph">
              <wp:posOffset>266139</wp:posOffset>
            </wp:positionV>
            <wp:extent cx="3763645" cy="3279775"/>
            <wp:effectExtent l="0" t="0" r="8255" b="0"/>
            <wp:wrapTopAndBottom/>
            <wp:docPr id="81398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85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281" cy="3281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1345">
        <w:rPr>
          <w:rFonts w:ascii="Segoe UI Emoji" w:hAnsi="Segoe UI Emoji" w:cs="Segoe UI Emoji"/>
          <w:b/>
          <w:bCs/>
        </w:rPr>
        <w:t>❌</w:t>
      </w:r>
      <w:r w:rsidRPr="00F91345">
        <w:rPr>
          <w:b/>
          <w:bCs/>
        </w:rPr>
        <w:t xml:space="preserve"> Wrong Example (will cause issue)</w:t>
      </w:r>
    </w:p>
    <w:p w14:paraId="267F33EE" w14:textId="563EDBED" w:rsidR="00F91345" w:rsidRDefault="00F91345" w:rsidP="00F91345">
      <w:pPr>
        <w:pStyle w:val="NormalWeb"/>
        <w:spacing w:line="360" w:lineRule="auto"/>
        <w:rPr>
          <w:b/>
          <w:bCs/>
        </w:rPr>
      </w:pPr>
    </w:p>
    <w:p w14:paraId="74939E28" w14:textId="77777777" w:rsidR="00F91345" w:rsidRPr="00F91345" w:rsidRDefault="00F91345" w:rsidP="00F91345">
      <w:pPr>
        <w:pStyle w:val="NormalWeb"/>
        <w:spacing w:line="360" w:lineRule="auto"/>
        <w:rPr>
          <w:b/>
          <w:bCs/>
        </w:rPr>
      </w:pPr>
      <w:r w:rsidRPr="00F91345">
        <w:rPr>
          <w:b/>
          <w:bCs/>
        </w:rPr>
        <w:t>What happens here</w:t>
      </w:r>
    </w:p>
    <w:p w14:paraId="5E275DC4" w14:textId="77777777" w:rsidR="00F91345" w:rsidRPr="00F91345" w:rsidRDefault="00F91345" w:rsidP="00F91345">
      <w:pPr>
        <w:pStyle w:val="NormalWeb"/>
        <w:numPr>
          <w:ilvl w:val="0"/>
          <w:numId w:val="4"/>
        </w:numPr>
        <w:spacing w:line="360" w:lineRule="auto"/>
      </w:pPr>
      <w:r w:rsidRPr="00F91345">
        <w:t xml:space="preserve">When you type 21 and press </w:t>
      </w:r>
      <w:r w:rsidRPr="00F91345">
        <w:rPr>
          <w:b/>
          <w:bCs/>
        </w:rPr>
        <w:t>Enter</w:t>
      </w:r>
      <w:r w:rsidRPr="00F91345">
        <w:t>,</w:t>
      </w:r>
      <w:r w:rsidRPr="00F91345">
        <w:br/>
        <w:t xml:space="preserve">→ </w:t>
      </w:r>
      <w:proofErr w:type="spellStart"/>
      <w:r w:rsidRPr="00F91345">
        <w:t>nextInt</w:t>
      </w:r>
      <w:proofErr w:type="spellEnd"/>
      <w:r w:rsidRPr="00F91345">
        <w:t xml:space="preserve">() reads </w:t>
      </w:r>
      <w:r w:rsidRPr="00F91345">
        <w:rPr>
          <w:b/>
          <w:bCs/>
        </w:rPr>
        <w:t>only the number 21</w:t>
      </w:r>
      <w:r w:rsidRPr="00F91345">
        <w:t>.</w:t>
      </w:r>
      <w:r w:rsidRPr="00F91345">
        <w:br/>
        <w:t xml:space="preserve">→ But it leaves the </w:t>
      </w:r>
      <w:r w:rsidRPr="00F91345">
        <w:rPr>
          <w:b/>
          <w:bCs/>
        </w:rPr>
        <w:t>Enter key (\n)</w:t>
      </w:r>
      <w:r w:rsidRPr="00F91345">
        <w:t xml:space="preserve"> still in the input buffer.</w:t>
      </w:r>
    </w:p>
    <w:p w14:paraId="2744FE26" w14:textId="10DAC558" w:rsidR="00F91345" w:rsidRPr="00F91345" w:rsidRDefault="00F91345" w:rsidP="00F91345">
      <w:pPr>
        <w:pStyle w:val="NormalWeb"/>
        <w:numPr>
          <w:ilvl w:val="0"/>
          <w:numId w:val="4"/>
        </w:numPr>
        <w:spacing w:line="360" w:lineRule="auto"/>
      </w:pPr>
      <w:r w:rsidRPr="00F91345">
        <w:drawing>
          <wp:anchor distT="0" distB="0" distL="114300" distR="114300" simplePos="0" relativeHeight="251666432" behindDoc="0" locked="0" layoutInCell="1" allowOverlap="1" wp14:anchorId="30D0EF7D" wp14:editId="33D17CFD">
            <wp:simplePos x="0" y="0"/>
            <wp:positionH relativeFrom="margin">
              <wp:posOffset>-635</wp:posOffset>
            </wp:positionH>
            <wp:positionV relativeFrom="paragraph">
              <wp:posOffset>961390</wp:posOffset>
            </wp:positionV>
            <wp:extent cx="3902075" cy="1735455"/>
            <wp:effectExtent l="0" t="0" r="3175" b="0"/>
            <wp:wrapTopAndBottom/>
            <wp:docPr id="19749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08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1345">
        <w:t xml:space="preserve">Then, when </w:t>
      </w:r>
      <w:proofErr w:type="spellStart"/>
      <w:r w:rsidRPr="00F91345">
        <w:t>nextLine</w:t>
      </w:r>
      <w:proofErr w:type="spellEnd"/>
      <w:r w:rsidRPr="00F91345">
        <w:t>() runs,</w:t>
      </w:r>
      <w:r w:rsidRPr="00F91345">
        <w:br/>
        <w:t xml:space="preserve">→ it reads that leftover </w:t>
      </w:r>
      <w:r w:rsidRPr="00F91345">
        <w:rPr>
          <w:b/>
          <w:bCs/>
        </w:rPr>
        <w:t>\n</w:t>
      </w:r>
      <w:r w:rsidRPr="00F91345">
        <w:t xml:space="preserve"> (empty line).</w:t>
      </w:r>
      <w:r w:rsidRPr="00F91345">
        <w:br/>
        <w:t xml:space="preserve">→ So it </w:t>
      </w:r>
      <w:r w:rsidRPr="00F91345">
        <w:rPr>
          <w:b/>
          <w:bCs/>
        </w:rPr>
        <w:t>skips asking for name</w:t>
      </w:r>
      <w:r w:rsidRPr="00F91345">
        <w:t xml:space="preserve">, and name becomes an </w:t>
      </w:r>
      <w:r w:rsidRPr="00F91345">
        <w:rPr>
          <w:b/>
          <w:bCs/>
        </w:rPr>
        <w:t>empty string</w:t>
      </w:r>
      <w:r w:rsidRPr="00F91345">
        <w:t>.</w:t>
      </w:r>
    </w:p>
    <w:p w14:paraId="2F5B3AED" w14:textId="7C3ED0BC" w:rsidR="00F91345" w:rsidRPr="00F91345" w:rsidRDefault="00F91345" w:rsidP="00F91345">
      <w:pPr>
        <w:pStyle w:val="NormalWeb"/>
        <w:spacing w:line="360" w:lineRule="auto"/>
      </w:pPr>
    </w:p>
    <w:p w14:paraId="4241D961" w14:textId="77777777" w:rsidR="00206620" w:rsidRDefault="00206620" w:rsidP="00206620">
      <w:pPr>
        <w:rPr>
          <w:b/>
          <w:bCs/>
        </w:rPr>
      </w:pPr>
    </w:p>
    <w:p w14:paraId="19FF203C" w14:textId="5EC8390F" w:rsidR="00206620" w:rsidRPr="00206620" w:rsidRDefault="00206620" w:rsidP="00206620">
      <w:pPr>
        <w:rPr>
          <w:b/>
          <w:bCs/>
        </w:rPr>
      </w:pPr>
      <w:r w:rsidRPr="00206620">
        <w:rPr>
          <w:b/>
          <w:bCs/>
        </w:rPr>
        <w:t>Correct Example (handling the leftover newline)</w:t>
      </w:r>
    </w:p>
    <w:p w14:paraId="6B8457A4" w14:textId="2FB718B5" w:rsidR="00206620" w:rsidRPr="00206620" w:rsidRDefault="00206620" w:rsidP="00206620">
      <w:r w:rsidRPr="00206620">
        <w:rPr>
          <w:b/>
          <w:bCs/>
        </w:rPr>
        <w:drawing>
          <wp:anchor distT="0" distB="0" distL="114300" distR="114300" simplePos="0" relativeHeight="251667456" behindDoc="0" locked="0" layoutInCell="1" allowOverlap="1" wp14:anchorId="02AFBF78" wp14:editId="1E3BB0B2">
            <wp:simplePos x="0" y="0"/>
            <wp:positionH relativeFrom="margin">
              <wp:posOffset>-635</wp:posOffset>
            </wp:positionH>
            <wp:positionV relativeFrom="paragraph">
              <wp:posOffset>288925</wp:posOffset>
            </wp:positionV>
            <wp:extent cx="3646805" cy="5115560"/>
            <wp:effectExtent l="0" t="0" r="0" b="8890"/>
            <wp:wrapTopAndBottom/>
            <wp:docPr id="10029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083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6620">
        <w:t xml:space="preserve">You just need to add one extra </w:t>
      </w:r>
      <w:proofErr w:type="spellStart"/>
      <w:r w:rsidRPr="00206620">
        <w:t>nextLine</w:t>
      </w:r>
      <w:proofErr w:type="spellEnd"/>
      <w:r w:rsidRPr="00206620">
        <w:t xml:space="preserve">() after </w:t>
      </w:r>
      <w:proofErr w:type="spellStart"/>
      <w:r w:rsidRPr="00206620">
        <w:t>nextInt</w:t>
      </w:r>
      <w:proofErr w:type="spellEnd"/>
      <w:r w:rsidRPr="00206620">
        <w:t>() to clear the buffer.</w:t>
      </w:r>
    </w:p>
    <w:p w14:paraId="1EF87BF5" w14:textId="4D361B03" w:rsidR="00F91345" w:rsidRPr="00F91345" w:rsidRDefault="00F91345" w:rsidP="00F91345">
      <w:pPr>
        <w:rPr>
          <w:b/>
          <w:bCs/>
        </w:rPr>
      </w:pPr>
    </w:p>
    <w:sectPr w:rsidR="00F91345" w:rsidRPr="00F91345" w:rsidSect="00F91345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61761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5BE99E" w14:textId="77777777" w:rsidR="00F91345" w:rsidRDefault="00F913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1E529A" w14:textId="77777777" w:rsidR="00F91345" w:rsidRDefault="00F9134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790DE" w14:textId="77777777" w:rsidR="00F91345" w:rsidRPr="00AD4F0B" w:rsidRDefault="00F91345" w:rsidP="00AD4F0B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32"/>
        <w:szCs w:val="32"/>
      </w:rPr>
      <w:t>STARX INNOVATIONS AND IT SOLUTIONS</w:t>
    </w:r>
    <w:r>
      <w:rPr>
        <w:b/>
        <w:bCs/>
        <w:sz w:val="32"/>
        <w:szCs w:val="32"/>
      </w:rPr>
      <w:br/>
    </w:r>
    <w:r>
      <w:rPr>
        <w:b/>
        <w:bCs/>
        <w:sz w:val="24"/>
        <w:szCs w:val="24"/>
      </w:rPr>
      <w:t>JAVA NOTES BY MAYUR SIR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813C3"/>
    <w:multiLevelType w:val="hybridMultilevel"/>
    <w:tmpl w:val="81FE6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F1774"/>
    <w:multiLevelType w:val="multilevel"/>
    <w:tmpl w:val="E46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4764A"/>
    <w:multiLevelType w:val="multilevel"/>
    <w:tmpl w:val="9FDE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907B4"/>
    <w:multiLevelType w:val="multilevel"/>
    <w:tmpl w:val="5F2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75594">
    <w:abstractNumId w:val="0"/>
  </w:num>
  <w:num w:numId="2" w16cid:durableId="664018832">
    <w:abstractNumId w:val="3"/>
  </w:num>
  <w:num w:numId="3" w16cid:durableId="1289048476">
    <w:abstractNumId w:val="2"/>
  </w:num>
  <w:num w:numId="4" w16cid:durableId="353701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45"/>
    <w:rsid w:val="00206620"/>
    <w:rsid w:val="008846F9"/>
    <w:rsid w:val="009D3524"/>
    <w:rsid w:val="00B74249"/>
    <w:rsid w:val="00F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B3E0"/>
  <w15:chartTrackingRefBased/>
  <w15:docId w15:val="{372BF8A3-C6C6-4E64-A9EF-22695D83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345"/>
  </w:style>
  <w:style w:type="paragraph" w:styleId="Heading1">
    <w:name w:val="heading 1"/>
    <w:basedOn w:val="Normal"/>
    <w:next w:val="Normal"/>
    <w:link w:val="Heading1Char"/>
    <w:uiPriority w:val="9"/>
    <w:qFormat/>
    <w:rsid w:val="00F9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345"/>
  </w:style>
  <w:style w:type="paragraph" w:styleId="Footer">
    <w:name w:val="footer"/>
    <w:basedOn w:val="Normal"/>
    <w:link w:val="FooterChar"/>
    <w:uiPriority w:val="99"/>
    <w:unhideWhenUsed/>
    <w:rsid w:val="00F91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345"/>
  </w:style>
  <w:style w:type="table" w:styleId="TableGrid">
    <w:name w:val="Table Grid"/>
    <w:basedOn w:val="TableNormal"/>
    <w:uiPriority w:val="39"/>
    <w:rsid w:val="00F91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13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Tank</dc:creator>
  <cp:keywords/>
  <dc:description/>
  <cp:lastModifiedBy>Mayur Tank</cp:lastModifiedBy>
  <cp:revision>1</cp:revision>
  <dcterms:created xsi:type="dcterms:W3CDTF">2025-10-06T14:50:00Z</dcterms:created>
  <dcterms:modified xsi:type="dcterms:W3CDTF">2025-10-06T15:01:00Z</dcterms:modified>
</cp:coreProperties>
</file>