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D8254" w14:textId="72B9163B" w:rsidR="00CC576D" w:rsidRDefault="007722BE">
      <w:pPr>
        <w:rPr>
          <w:lang w:val="en-GB"/>
        </w:rPr>
      </w:pPr>
      <w:r w:rsidRPr="00892CF2">
        <w:rPr>
          <w:lang w:val="en-GB"/>
        </w:rPr>
        <w:t>Code efficiency</w:t>
      </w:r>
      <w:bookmarkStart w:id="0" w:name="_GoBack"/>
      <w:bookmarkEnd w:id="0"/>
      <w:r w:rsidR="00892CF2" w:rsidRPr="00892CF2">
        <w:rPr>
          <w:lang w:val="en-GB"/>
        </w:rPr>
        <w:t>: think about the c</w:t>
      </w:r>
      <w:r w:rsidR="00892CF2">
        <w:rPr>
          <w:lang w:val="en-GB"/>
        </w:rPr>
        <w:t>omplexity of the code</w:t>
      </w:r>
      <w:r w:rsidR="006A16E8">
        <w:rPr>
          <w:lang w:val="en-GB"/>
        </w:rPr>
        <w:t xml:space="preserve"> (both time and space complexity)</w:t>
      </w:r>
    </w:p>
    <w:p w14:paraId="7A4326D2" w14:textId="5200FEFF" w:rsidR="00242844" w:rsidRPr="00892CF2" w:rsidRDefault="00242844">
      <w:pPr>
        <w:rPr>
          <w:lang w:val="en-GB"/>
        </w:rPr>
      </w:pPr>
      <w:r>
        <w:rPr>
          <w:lang w:val="en-GB"/>
        </w:rPr>
        <w:t>Depth of answers</w:t>
      </w:r>
    </w:p>
    <w:sectPr w:rsidR="00242844" w:rsidRPr="00892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90"/>
    <w:rsid w:val="00242844"/>
    <w:rsid w:val="002D1390"/>
    <w:rsid w:val="0035309F"/>
    <w:rsid w:val="005F2E8B"/>
    <w:rsid w:val="006A16E8"/>
    <w:rsid w:val="007722BE"/>
    <w:rsid w:val="00892CF2"/>
    <w:rsid w:val="008D093B"/>
    <w:rsid w:val="00A3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CD2C"/>
  <w15:chartTrackingRefBased/>
  <w15:docId w15:val="{45AD7B09-CA2A-41DD-9B88-AE750E46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fotsa nyami</dc:creator>
  <cp:keywords/>
  <dc:description/>
  <cp:lastModifiedBy>brenda fotsa nyami</cp:lastModifiedBy>
  <cp:revision>5</cp:revision>
  <dcterms:created xsi:type="dcterms:W3CDTF">2018-01-22T07:38:00Z</dcterms:created>
  <dcterms:modified xsi:type="dcterms:W3CDTF">2018-01-22T08:14:00Z</dcterms:modified>
</cp:coreProperties>
</file>