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B3721D" w:rsidRDefault="00F33486">
      <w:pPr>
        <w:rPr>
          <w:b/>
          <w:bCs/>
        </w:rPr>
      </w:pPr>
      <w:r w:rsidRPr="00B3721D">
        <w:rPr>
          <w:b/>
          <w:bCs/>
        </w:rPr>
        <w:t>Optimizing emergency responses: developing operations research tools for Flood response in Bangladesh</w:t>
      </w:r>
    </w:p>
    <w:p w14:paraId="345465A3" w14:textId="77777777" w:rsidR="00F33486" w:rsidRDefault="00F33486"/>
    <w:p w14:paraId="2DFBDB76" w14:textId="5B7E929C" w:rsidR="00F33486" w:rsidRDefault="00F33486">
      <w:r>
        <w:t xml:space="preserve">Contributors: </w:t>
      </w:r>
      <w:r w:rsidR="00FC16D4" w:rsidRPr="00FC16D4">
        <w:t xml:space="preserve">Md </w:t>
      </w:r>
      <w:proofErr w:type="spellStart"/>
      <w:r w:rsidR="00FC16D4" w:rsidRPr="00FC16D4">
        <w:t>Mahbubar</w:t>
      </w:r>
      <w:proofErr w:type="spellEnd"/>
      <w:r w:rsidR="00FC16D4" w:rsidRPr="00FC16D4">
        <w:t xml:space="preserve"> Rahman</w:t>
      </w:r>
      <w:r w:rsidR="00FC16D4">
        <w:t xml:space="preserve">, Tanmoy Das, Riad </w:t>
      </w:r>
      <w:proofErr w:type="spellStart"/>
      <w:r w:rsidR="00FC16D4">
        <w:t>Alam</w:t>
      </w:r>
      <w:proofErr w:type="spellEnd"/>
      <w:r w:rsidR="00FC16D4">
        <w:t xml:space="preserve">, </w:t>
      </w:r>
      <w:proofErr w:type="spellStart"/>
      <w:r w:rsidR="000E5647" w:rsidRPr="000E5647">
        <w:t>Hafizur</w:t>
      </w:r>
      <w:proofErr w:type="spellEnd"/>
      <w:r w:rsidR="000E5647" w:rsidRPr="000E5647">
        <w:t xml:space="preserve"> Rahman</w:t>
      </w:r>
    </w:p>
    <w:p w14:paraId="6D02D641" w14:textId="77777777" w:rsidR="00F33486" w:rsidRDefault="00F33486"/>
    <w:p w14:paraId="26D54ACD" w14:textId="2B9325CC" w:rsidR="00F33486" w:rsidRPr="00736F00" w:rsidRDefault="00F33486">
      <w:pPr>
        <w:rPr>
          <w:color w:val="FF0000"/>
        </w:rPr>
      </w:pPr>
    </w:p>
    <w:p w14:paraId="1132D609" w14:textId="77777777" w:rsidR="00F33486" w:rsidRDefault="00F33486"/>
    <w:p w14:paraId="1B7E6093" w14:textId="18FDDBCF" w:rsidR="00F33486" w:rsidRPr="00B3721D" w:rsidRDefault="00F33486">
      <w:pPr>
        <w:rPr>
          <w:b/>
          <w:bCs/>
        </w:rPr>
      </w:pPr>
      <w:r w:rsidRPr="00B3721D">
        <w:rPr>
          <w:b/>
          <w:bCs/>
        </w:rPr>
        <w:t>Abstract:</w:t>
      </w:r>
    </w:p>
    <w:p w14:paraId="3F862039" w14:textId="6A2F9621" w:rsidR="00F33486" w:rsidRDefault="002C17FD">
      <w:r>
        <w:t>++</w:t>
      </w:r>
    </w:p>
    <w:p w14:paraId="63DF49D7" w14:textId="77777777" w:rsidR="00F33486" w:rsidRDefault="00F33486"/>
    <w:p w14:paraId="66D883D2" w14:textId="2979D01D" w:rsidR="00F33486" w:rsidRDefault="00F33486" w:rsidP="00F33486">
      <w:pPr>
        <w:pStyle w:val="Heading1"/>
      </w:pPr>
      <w:r>
        <w:t>Introduction</w:t>
      </w:r>
      <w:r>
        <w:br/>
      </w:r>
    </w:p>
    <w:p w14:paraId="4DF0531A" w14:textId="77777777" w:rsidR="00513E78" w:rsidRPr="00513E78" w:rsidRDefault="00513E78" w:rsidP="00513E78">
      <w:pPr>
        <w:rPr>
          <w:color w:val="FF0000"/>
        </w:rPr>
      </w:pPr>
      <w:r w:rsidRPr="00736F00">
        <w:rPr>
          <w:b/>
          <w:bCs/>
          <w:color w:val="FF0000"/>
        </w:rPr>
        <w:t>Idea generation</w:t>
      </w:r>
      <w:r>
        <w:rPr>
          <w:b/>
          <w:bCs/>
          <w:color w:val="FF0000"/>
        </w:rPr>
        <w:t xml:space="preserve"> </w:t>
      </w:r>
      <w:r w:rsidRPr="00736F00">
        <w:rPr>
          <w:b/>
          <w:bCs/>
          <w:color w:val="FF0000"/>
        </w:rPr>
        <w:t xml:space="preserve">: </w:t>
      </w:r>
    </w:p>
    <w:p w14:paraId="6E1B8615" w14:textId="2CF4FFC5" w:rsidR="00513E78" w:rsidRPr="00513E78" w:rsidRDefault="00513E78" w:rsidP="00513E78">
      <w:pPr>
        <w:rPr>
          <w:color w:val="000000" w:themeColor="text1"/>
        </w:rPr>
      </w:pPr>
      <w:r w:rsidRPr="00513E78">
        <w:rPr>
          <w:color w:val="000000" w:themeColor="text1"/>
        </w:rPr>
        <w:t>Brainstormed (Mahbub &amp; Tanmoy)</w:t>
      </w:r>
    </w:p>
    <w:p w14:paraId="17B0DEDF" w14:textId="77777777" w:rsidR="00513E78" w:rsidRDefault="00513E78" w:rsidP="00513E78">
      <w:pPr>
        <w:pStyle w:val="ListParagraph"/>
        <w:numPr>
          <w:ilvl w:val="0"/>
          <w:numId w:val="3"/>
        </w:numPr>
      </w:pPr>
      <w:r>
        <w:t xml:space="preserve">Collect data (GIS map, and </w:t>
      </w:r>
    </w:p>
    <w:p w14:paraId="7762BCFE" w14:textId="77777777" w:rsidR="00513E78" w:rsidRDefault="00513E78" w:rsidP="00513E78">
      <w:pPr>
        <w:pStyle w:val="ListParagraph"/>
        <w:numPr>
          <w:ilvl w:val="0"/>
          <w:numId w:val="3"/>
        </w:numPr>
      </w:pPr>
      <w:r>
        <w:t>Information needed on depo, warehouse storage location (supply), affected area, and population (demand)</w:t>
      </w:r>
    </w:p>
    <w:p w14:paraId="21F94E04" w14:textId="77777777" w:rsidR="00513E78" w:rsidRDefault="00513E78" w:rsidP="00513E78">
      <w:pPr>
        <w:pStyle w:val="ListParagraph"/>
        <w:numPr>
          <w:ilvl w:val="0"/>
          <w:numId w:val="3"/>
        </w:numPr>
      </w:pPr>
      <w:r>
        <w:t>Build the conceptual and mathematical models</w:t>
      </w:r>
    </w:p>
    <w:p w14:paraId="7432BEF3" w14:textId="77777777" w:rsidR="00513E78" w:rsidRDefault="00513E78" w:rsidP="00513E78">
      <w:pPr>
        <w:pStyle w:val="ListParagraph"/>
        <w:numPr>
          <w:ilvl w:val="0"/>
          <w:numId w:val="3"/>
        </w:numPr>
      </w:pPr>
      <w:r>
        <w:t xml:space="preserve">Column generation to solve the optimization problem </w:t>
      </w:r>
    </w:p>
    <w:p w14:paraId="59D465C3" w14:textId="77777777" w:rsidR="00513E78" w:rsidRDefault="00513E78" w:rsidP="00513E78"/>
    <w:p w14:paraId="669CCB2C" w14:textId="77777777" w:rsidR="00F33486" w:rsidRDefault="00F33486" w:rsidP="00F33486"/>
    <w:p w14:paraId="04AE4B10" w14:textId="709BF102" w:rsidR="00F33486" w:rsidRDefault="00F33486" w:rsidP="00F33486">
      <w:pPr>
        <w:pStyle w:val="Heading1"/>
      </w:pPr>
      <w:r>
        <w:t>Method</w:t>
      </w:r>
      <w:r>
        <w:br/>
      </w:r>
    </w:p>
    <w:p w14:paraId="011D0FE1" w14:textId="77777777" w:rsidR="00F33486" w:rsidRDefault="00F33486" w:rsidP="00F33486">
      <w:pPr>
        <w:pStyle w:val="Heading2"/>
      </w:pPr>
      <w:r>
        <w:t xml:space="preserve">Data: </w:t>
      </w:r>
    </w:p>
    <w:p w14:paraId="637598A0" w14:textId="60EE46AD" w:rsidR="00F33486" w:rsidRDefault="00CD7B6B" w:rsidP="00CD7B6B">
      <w:pPr>
        <w:pStyle w:val="Heading3"/>
      </w:pPr>
      <w:r>
        <w:t>Summary of the case study (present situation)</w:t>
      </w:r>
    </w:p>
    <w:p w14:paraId="7B079737" w14:textId="4BF92DC7" w:rsidR="00CD7B6B" w:rsidRPr="0024795F" w:rsidRDefault="00CD7B6B" w:rsidP="009165C2">
      <w:pPr>
        <w:jc w:val="both"/>
        <w:rPr>
          <w:rFonts w:ascii="Times New Roman" w:hAnsi="Times New Roman" w:cs="Times New Roman"/>
          <w:sz w:val="22"/>
          <w:szCs w:val="22"/>
        </w:rPr>
      </w:pPr>
      <w:r w:rsidRPr="0024795F">
        <w:rPr>
          <w:rFonts w:ascii="Times New Roman" w:hAnsi="Times New Roman" w:cs="Times New Roman"/>
          <w:sz w:val="22"/>
          <w:szCs w:val="22"/>
        </w:rPr>
        <w:t xml:space="preserve">As of today (Aug 25, 2024), </w:t>
      </w:r>
      <w:r w:rsidR="0024795F" w:rsidRPr="0024795F">
        <w:rPr>
          <w:rFonts w:ascii="Times New Roman" w:hAnsi="Times New Roman" w:cs="Times New Roman"/>
          <w:kern w:val="0"/>
          <w:sz w:val="22"/>
          <w:szCs w:val="22"/>
          <w:lang w:val="en-US" w:bidi="bn-IN"/>
        </w:rPr>
        <w:t>m</w:t>
      </w:r>
      <w:r w:rsidR="0024795F" w:rsidRPr="0024795F">
        <w:rPr>
          <w:rFonts w:ascii="Times New Roman" w:hAnsi="Times New Roman" w:cs="Times New Roman"/>
          <w:kern w:val="0"/>
          <w:sz w:val="22"/>
          <w:szCs w:val="22"/>
          <w:lang w:val="en-US" w:bidi="bn-IN"/>
        </w:rPr>
        <w:t xml:space="preserve">ore than </w:t>
      </w:r>
      <w:r w:rsidR="009165C2">
        <w:rPr>
          <w:rFonts w:ascii="Times New Roman" w:hAnsi="Times New Roman" w:cs="Times New Roman"/>
          <w:kern w:val="0"/>
          <w:sz w:val="22"/>
          <w:szCs w:val="22"/>
          <w:lang w:val="en-US" w:bidi="bn-IN"/>
        </w:rPr>
        <w:t>5</w:t>
      </w:r>
      <w:r w:rsidR="0024795F" w:rsidRPr="0024795F">
        <w:rPr>
          <w:rFonts w:ascii="Times New Roman" w:hAnsi="Times New Roman" w:cs="Times New Roman"/>
          <w:kern w:val="0"/>
          <w:sz w:val="22"/>
          <w:szCs w:val="22"/>
          <w:lang w:val="en-US" w:bidi="bn-IN"/>
        </w:rPr>
        <w:t>00,000 people have taken refuge in around 3,500 shelters in the 11 flood-hit districts, where nearly 750 medical teams are on the ground to provide treatment</w:t>
      </w:r>
      <w:r w:rsidR="0024795F" w:rsidRPr="0024795F">
        <w:rPr>
          <w:rFonts w:ascii="Times New Roman" w:hAnsi="Times New Roman" w:cs="Times New Roman"/>
          <w:kern w:val="0"/>
          <w:sz w:val="22"/>
          <w:szCs w:val="22"/>
          <w:lang w:val="en-US" w:bidi="bn-IN"/>
        </w:rPr>
        <w:t xml:space="preserve"> </w:t>
      </w:r>
      <w:r w:rsidR="0024795F" w:rsidRPr="0024795F">
        <w:rPr>
          <w:rFonts w:ascii="Times New Roman" w:hAnsi="Times New Roman" w:cs="Times New Roman"/>
          <w:kern w:val="0"/>
          <w:sz w:val="22"/>
          <w:szCs w:val="22"/>
          <w:lang w:val="en-US" w:bidi="bn-IN"/>
        </w:rPr>
        <w:fldChar w:fldCharType="begin"/>
      </w:r>
      <w:r w:rsidR="0024795F" w:rsidRPr="0024795F">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4795F">
        <w:rPr>
          <w:rFonts w:ascii="Times New Roman" w:hAnsi="Times New Roman" w:cs="Times New Roman"/>
          <w:kern w:val="0"/>
          <w:sz w:val="22"/>
          <w:szCs w:val="22"/>
          <w:lang w:val="en-US" w:bidi="bn-IN"/>
        </w:rPr>
        <w:fldChar w:fldCharType="separate"/>
      </w:r>
      <w:r w:rsidR="0024795F" w:rsidRPr="0024795F">
        <w:rPr>
          <w:rFonts w:ascii="Times New Roman" w:hAnsi="Times New Roman" w:cs="Times New Roman"/>
          <w:noProof/>
          <w:kern w:val="0"/>
          <w:sz w:val="22"/>
          <w:szCs w:val="22"/>
          <w:lang w:val="en-US" w:bidi="bn-IN"/>
        </w:rPr>
        <w:t>(ReliefWeb 2024; Paul 2024)</w:t>
      </w:r>
      <w:r w:rsidR="0024795F" w:rsidRPr="0024795F">
        <w:rPr>
          <w:rFonts w:ascii="Times New Roman" w:hAnsi="Times New Roman" w:cs="Times New Roman"/>
          <w:kern w:val="0"/>
          <w:sz w:val="22"/>
          <w:szCs w:val="22"/>
          <w:lang w:val="en-US" w:bidi="bn-IN"/>
        </w:rPr>
        <w:fldChar w:fldCharType="end"/>
      </w:r>
      <w:r w:rsidR="0024795F" w:rsidRPr="0024795F">
        <w:rPr>
          <w:rFonts w:ascii="Times New Roman" w:hAnsi="Times New Roman" w:cs="Times New Roman"/>
          <w:kern w:val="0"/>
          <w:sz w:val="22"/>
          <w:szCs w:val="22"/>
          <w:lang w:val="en-US" w:bidi="bn-IN"/>
        </w:rPr>
        <w:t>.</w:t>
      </w:r>
      <w:r w:rsidR="00737AE3">
        <w:rPr>
          <w:rFonts w:ascii="Times New Roman" w:hAnsi="Times New Roman" w:cs="Times New Roman"/>
          <w:kern w:val="0"/>
          <w:sz w:val="22"/>
          <w:szCs w:val="22"/>
          <w:lang w:val="en-US" w:bidi="bn-IN"/>
        </w:rPr>
        <w:t xml:space="preserve"> Most affected communities are from </w:t>
      </w:r>
      <w:proofErr w:type="spellStart"/>
      <w:r w:rsidR="00737AE3" w:rsidRPr="00737AE3">
        <w:rPr>
          <w:rFonts w:ascii="Times New Roman" w:hAnsi="Times New Roman" w:cs="Times New Roman"/>
          <w:kern w:val="0"/>
          <w:sz w:val="22"/>
          <w:szCs w:val="22"/>
          <w:lang w:val="en-US" w:bidi="bn-IN"/>
        </w:rPr>
        <w:t>Feni</w:t>
      </w:r>
      <w:proofErr w:type="spellEnd"/>
      <w:r w:rsidR="00737AE3" w:rsidRPr="00737AE3">
        <w:rPr>
          <w:rFonts w:ascii="Times New Roman" w:hAnsi="Times New Roman" w:cs="Times New Roman"/>
          <w:kern w:val="0"/>
          <w:sz w:val="22"/>
          <w:szCs w:val="22"/>
          <w:lang w:val="en-US" w:bidi="bn-IN"/>
        </w:rPr>
        <w:t xml:space="preserve">, Noakhali and </w:t>
      </w:r>
      <w:proofErr w:type="spellStart"/>
      <w:r w:rsidR="00737AE3" w:rsidRPr="00737AE3">
        <w:rPr>
          <w:rFonts w:ascii="Times New Roman" w:hAnsi="Times New Roman" w:cs="Times New Roman"/>
          <w:kern w:val="0"/>
          <w:sz w:val="22"/>
          <w:szCs w:val="22"/>
          <w:lang w:val="en-US" w:bidi="bn-IN"/>
        </w:rPr>
        <w:t>Khagracchari</w:t>
      </w:r>
      <w:proofErr w:type="spellEnd"/>
      <w:r w:rsidR="00737AE3" w:rsidRPr="00737AE3">
        <w:rPr>
          <w:rFonts w:ascii="Times New Roman" w:hAnsi="Times New Roman" w:cs="Times New Roman"/>
          <w:kern w:val="0"/>
          <w:sz w:val="22"/>
          <w:szCs w:val="22"/>
          <w:lang w:val="en-US" w:bidi="bn-IN"/>
        </w:rPr>
        <w:t xml:space="preserve"> districts</w:t>
      </w:r>
      <w:r w:rsidR="001B5738">
        <w:rPr>
          <w:rFonts w:ascii="Times New Roman" w:hAnsi="Times New Roman" w:cs="Times New Roman"/>
          <w:kern w:val="0"/>
          <w:sz w:val="22"/>
          <w:szCs w:val="22"/>
          <w:lang w:val="en-US" w:bidi="bn-IN"/>
        </w:rPr>
        <w:t xml:space="preserve">; </w:t>
      </w:r>
      <w:r w:rsidR="001B5738" w:rsidRPr="001B5738">
        <w:rPr>
          <w:rFonts w:ascii="Times New Roman" w:hAnsi="Times New Roman" w:cs="Times New Roman"/>
          <w:kern w:val="0"/>
          <w:sz w:val="22"/>
          <w:szCs w:val="22"/>
          <w:lang w:val="en-US" w:bidi="bn-IN"/>
        </w:rPr>
        <w:t>193,864 people are in 3170 shelters</w:t>
      </w:r>
      <w:r w:rsidR="00737AE3">
        <w:rPr>
          <w:rFonts w:ascii="Times New Roman" w:hAnsi="Times New Roman" w:cs="Times New Roman"/>
          <w:kern w:val="0"/>
          <w:sz w:val="22"/>
          <w:szCs w:val="22"/>
          <w:lang w:val="en-US" w:bidi="bn-IN"/>
        </w:rPr>
        <w:t>.</w:t>
      </w:r>
    </w:p>
    <w:p w14:paraId="73F762AF" w14:textId="77777777" w:rsidR="00CD7B6B" w:rsidRDefault="00CD7B6B" w:rsidP="00CD7B6B"/>
    <w:p w14:paraId="19D246E7" w14:textId="77777777" w:rsidR="00CD7B6B" w:rsidRPr="00CD7B6B" w:rsidRDefault="00CD7B6B" w:rsidP="00CD7B6B"/>
    <w:p w14:paraId="094B468D" w14:textId="4A86E42D" w:rsidR="00F33486" w:rsidRDefault="00F33486">
      <w:r>
        <w:t xml:space="preserve">Challenges (Brainstormed with </w:t>
      </w:r>
      <w:r w:rsidRPr="002C17FD">
        <w:rPr>
          <w:color w:val="FF0000"/>
        </w:rPr>
        <w:t>Riad</w:t>
      </w:r>
      <w:r>
        <w:t xml:space="preserve">): </w:t>
      </w:r>
    </w:p>
    <w:p w14:paraId="192E2E9E" w14:textId="5943B662" w:rsidR="00F33486" w:rsidRDefault="00F33486" w:rsidP="00F33486">
      <w:pPr>
        <w:pStyle w:val="ListParagraph"/>
        <w:numPr>
          <w:ilvl w:val="0"/>
          <w:numId w:val="4"/>
        </w:numPr>
      </w:pPr>
      <w:r>
        <w:t xml:space="preserve">Most Bangladesh Army base locations are NOT </w:t>
      </w:r>
      <w:proofErr w:type="gramStart"/>
      <w:r>
        <w:t>open-source</w:t>
      </w:r>
      <w:proofErr w:type="gramEnd"/>
    </w:p>
    <w:p w14:paraId="2A51A399" w14:textId="0E642C80" w:rsidR="00F33486" w:rsidRDefault="00F33486" w:rsidP="00F33486">
      <w:pPr>
        <w:pStyle w:val="ListParagraph"/>
        <w:numPr>
          <w:ilvl w:val="0"/>
          <w:numId w:val="4"/>
        </w:numPr>
      </w:pPr>
      <w:r>
        <w:t xml:space="preserve">Emergency response in Bangladesh is often at community level </w:t>
      </w:r>
      <w:r w:rsidR="00003E25">
        <w:t>(getting data at national level is almost impossible, partly due to security reasons)</w:t>
      </w:r>
      <w:r>
        <w:br/>
      </w:r>
    </w:p>
    <w:p w14:paraId="101EDDB1" w14:textId="30CBE72D" w:rsidR="00F33486" w:rsidRDefault="00F33486" w:rsidP="00F33486">
      <w:r>
        <w:t>Working on:</w:t>
      </w:r>
    </w:p>
    <w:p w14:paraId="09353ED7" w14:textId="356F6435" w:rsidR="00F33486" w:rsidRDefault="00F33486" w:rsidP="00F33486">
      <w:pPr>
        <w:pStyle w:val="ListParagraph"/>
        <w:numPr>
          <w:ilvl w:val="0"/>
          <w:numId w:val="6"/>
        </w:numPr>
      </w:pPr>
      <w:r>
        <w:t xml:space="preserve">Collecting GIS map &amp; </w:t>
      </w:r>
      <w:r w:rsidR="00FC16D4">
        <w:t>.</w:t>
      </w:r>
      <w:proofErr w:type="spellStart"/>
      <w:r w:rsidR="00FC16D4">
        <w:t>json</w:t>
      </w:r>
      <w:proofErr w:type="spellEnd"/>
      <w:r w:rsidR="00FC16D4">
        <w:t>/.</w:t>
      </w:r>
      <w:proofErr w:type="spellStart"/>
      <w:r>
        <w:t>shp</w:t>
      </w:r>
      <w:proofErr w:type="spellEnd"/>
      <w:r>
        <w:t xml:space="preserve"> files of flood impacted regions ++ </w:t>
      </w:r>
    </w:p>
    <w:p w14:paraId="581605FA" w14:textId="77777777" w:rsidR="007615B9" w:rsidRDefault="007615B9" w:rsidP="007615B9"/>
    <w:p w14:paraId="1D8EAF58" w14:textId="15FC6DA4" w:rsidR="007615B9" w:rsidRPr="0038529E" w:rsidRDefault="007615B9" w:rsidP="007615B9">
      <w:pPr>
        <w:rPr>
          <w:b/>
          <w:bCs/>
        </w:rPr>
      </w:pPr>
      <w:r w:rsidRPr="0038529E">
        <w:rPr>
          <w:b/>
          <w:bCs/>
          <w:highlight w:val="yellow"/>
        </w:rPr>
        <w:t>Some useful links (ref. everyone):</w:t>
      </w:r>
      <w:r w:rsidRPr="0038529E">
        <w:rPr>
          <w:b/>
          <w:bCs/>
        </w:rPr>
        <w:t xml:space="preserve"> </w:t>
      </w:r>
    </w:p>
    <w:p w14:paraId="12C1739E" w14:textId="3A2AAA32" w:rsidR="007615B9" w:rsidRDefault="00B27BA8" w:rsidP="007615B9">
      <w:pPr>
        <w:pStyle w:val="ListParagraph"/>
        <w:numPr>
          <w:ilvl w:val="0"/>
          <w:numId w:val="7"/>
        </w:numPr>
      </w:pPr>
      <w:hyperlink r:id="rId7" w:history="1">
        <w:r w:rsidRPr="008627A7">
          <w:rPr>
            <w:rStyle w:val="Hyperlink"/>
          </w:rPr>
          <w:t>https://protirodh.net/flood</w:t>
        </w:r>
      </w:hyperlink>
      <w:r>
        <w:t xml:space="preserve"> (you need to drag the map to the right)</w:t>
      </w:r>
      <w:r w:rsidR="00D92C9F">
        <w:t>. Note: view is different in Safari vs Chrome.</w:t>
      </w:r>
    </w:p>
    <w:p w14:paraId="24456B9D" w14:textId="004A66E5" w:rsidR="00C430EF" w:rsidRDefault="00C430EF" w:rsidP="007615B9">
      <w:pPr>
        <w:pStyle w:val="ListParagraph"/>
        <w:numPr>
          <w:ilvl w:val="0"/>
          <w:numId w:val="7"/>
        </w:numPr>
      </w:pPr>
      <w:hyperlink r:id="rId8" w:history="1">
        <w:r w:rsidRPr="008627A7">
          <w:rPr>
            <w:rStyle w:val="Hyperlink"/>
          </w:rPr>
          <w:t>http://biwta.port-log.net/live/Map.php</w:t>
        </w:r>
      </w:hyperlink>
    </w:p>
    <w:p w14:paraId="1C55D968" w14:textId="24178094" w:rsidR="00C430EF" w:rsidRDefault="00857084" w:rsidP="007615B9">
      <w:pPr>
        <w:pStyle w:val="ListParagraph"/>
        <w:numPr>
          <w:ilvl w:val="0"/>
          <w:numId w:val="7"/>
        </w:numPr>
      </w:pPr>
      <w:r w:rsidRPr="00857084">
        <w:t>Flood Forecasting &amp; Warning Centre</w:t>
      </w:r>
      <w:r>
        <w:t xml:space="preserve"> </w:t>
      </w:r>
      <w:hyperlink r:id="rId9" w:history="1">
        <w:r w:rsidRPr="008627A7">
          <w:rPr>
            <w:rStyle w:val="Hyperlink"/>
          </w:rPr>
          <w:t>http://www.ffwc.gov.bd</w:t>
        </w:r>
      </w:hyperlink>
      <w:r>
        <w:t xml:space="preserve"> </w:t>
      </w:r>
    </w:p>
    <w:p w14:paraId="5E42CA9B" w14:textId="77777777" w:rsidR="00B27BA8" w:rsidRDefault="00B27BA8" w:rsidP="00843A00"/>
    <w:p w14:paraId="1A39F0E9" w14:textId="77777777" w:rsidR="00843A00" w:rsidRDefault="00843A00" w:rsidP="00843A00">
      <w:pPr>
        <w:keepNext/>
      </w:pPr>
      <w:r>
        <w:rPr>
          <w:noProof/>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73E5A990" w:rsidR="00843A00" w:rsidRDefault="00843A00" w:rsidP="00843A00">
      <w:pPr>
        <w:pStyle w:val="Caption"/>
      </w:pPr>
      <w:r>
        <w:t xml:space="preserve">Figure </w:t>
      </w:r>
      <w:r>
        <w:fldChar w:fldCharType="begin"/>
      </w:r>
      <w:r>
        <w:instrText xml:space="preserve"> SEQ Figure \* ARABIC </w:instrText>
      </w:r>
      <w:r>
        <w:fldChar w:fldCharType="separate"/>
      </w:r>
      <w:r w:rsidR="006B7F77">
        <w:rPr>
          <w:noProof/>
        </w:rPr>
        <w:t>1</w:t>
      </w:r>
      <w:r>
        <w:fldChar w:fldCharType="end"/>
      </w:r>
      <w:r>
        <w:t xml:space="preserve"> Affected regions in Bangladesh</w:t>
      </w:r>
      <w:r w:rsidR="006B7F77">
        <w:t xml:space="preserve"> (Source: </w:t>
      </w:r>
      <w:r w:rsidR="006B7F77">
        <w:fldChar w:fldCharType="begin"/>
      </w:r>
      <w:r w:rsidR="006B7F77">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Pr>
          <w:rFonts w:cs="Vrinda"/>
          <w:cs/>
          <w:lang w:bidi="bn-IN"/>
        </w:rPr>
        <w:instrText>আপনার রিয়েল-টাইম কমিউনিটি সুরক্ষা প্ল্যাটফর্ম"</w:instrText>
      </w:r>
      <w:r w:rsidR="006B7F77">
        <w:instrText>,"container-title":"https://protirodh.net/flood","language":"en","title":"</w:instrText>
      </w:r>
      <w:r w:rsidR="006B7F77">
        <w:rPr>
          <w:rFonts w:cs="Vrinda"/>
          <w:cs/>
          <w:lang w:bidi="bn-IN"/>
        </w:rPr>
        <w:instrText>প্রতিরোধ.</w:instrText>
      </w:r>
      <w:r w:rsidR="006B7F77">
        <w:instrText xml:space="preserve">net","URL":"https://protirodh.net","author":[{"family":"protirodh.net","given":""}],"accessed":{"date-parts":[["2024",8,25]]},"issued":{"date-parts":[["2024"]]}}}],"schema":"https://github.com/citation-style-language/schema/raw/master/csl-citation.json"} </w:instrText>
      </w:r>
      <w:r w:rsidR="006B7F77">
        <w:fldChar w:fldCharType="separate"/>
      </w:r>
      <w:r w:rsidR="006B7F77">
        <w:rPr>
          <w:noProof/>
        </w:rPr>
        <w:t>protirodh.net 2024)</w:t>
      </w:r>
      <w:r w:rsidR="006B7F77">
        <w:fldChar w:fldCharType="end"/>
      </w:r>
    </w:p>
    <w:p w14:paraId="787A69FF" w14:textId="77777777" w:rsidR="00843A00" w:rsidRPr="00843A00" w:rsidRDefault="00843A00" w:rsidP="00843A00"/>
    <w:p w14:paraId="697323BC" w14:textId="05037493" w:rsidR="00F33486" w:rsidRDefault="00F33486" w:rsidP="00F33486">
      <w:pPr>
        <w:pStyle w:val="Heading1"/>
      </w:pPr>
      <w:r>
        <w:t>Result &amp; Discussion</w:t>
      </w:r>
    </w:p>
    <w:p w14:paraId="0EFFBA9A" w14:textId="77777777" w:rsidR="00F33486" w:rsidRDefault="00F33486"/>
    <w:p w14:paraId="1E79A4A7" w14:textId="77777777" w:rsidR="00F33486" w:rsidRDefault="00F33486"/>
    <w:p w14:paraId="6D57D8FB" w14:textId="7E82F8E9" w:rsidR="009A5B65" w:rsidRDefault="007A7BE1">
      <w:r>
        <w:t xml:space="preserve">Supplementary </w:t>
      </w:r>
    </w:p>
    <w:p w14:paraId="23FF2A72" w14:textId="4A0FDC9C" w:rsidR="007A7BE1" w:rsidRDefault="007A7BE1">
      <w:r>
        <w:fldChar w:fldCharType="begin"/>
      </w:r>
      <w:r>
        <w:instrText>HYPERLINK "</w:instrText>
      </w:r>
      <w:r w:rsidRPr="007A7BE1">
        <w:instrText>https://github.com/tanmoyie/Optimizing-flood-reponse-in-Bangladesh</w:instrText>
      </w:r>
      <w:r>
        <w:instrText>"</w:instrText>
      </w:r>
      <w:r>
        <w:fldChar w:fldCharType="separate"/>
      </w:r>
      <w:r w:rsidRPr="008627A7">
        <w:rPr>
          <w:rStyle w:val="Hyperlink"/>
        </w:rPr>
        <w:t>https://github.com/tanmoyie/Optimizing-flood-reponse-in-Bangladesh</w:t>
      </w:r>
      <w:r>
        <w:fldChar w:fldCharType="end"/>
      </w:r>
      <w:r>
        <w:t xml:space="preserve"> </w:t>
      </w:r>
    </w:p>
    <w:p w14:paraId="5857D583" w14:textId="77777777" w:rsidR="009A5B65" w:rsidRDefault="009A5B65"/>
    <w:p w14:paraId="121086ED" w14:textId="77777777" w:rsidR="00C2308F" w:rsidRPr="00E528A5" w:rsidRDefault="00C2308F" w:rsidP="00C2308F">
      <w:pPr>
        <w:jc w:val="both"/>
        <w:rPr>
          <w:b/>
          <w:bCs/>
          <w:caps/>
        </w:rPr>
      </w:pPr>
      <w:r w:rsidRPr="00E528A5">
        <w:rPr>
          <w:b/>
          <w:bCs/>
          <w:caps/>
        </w:rPr>
        <w:t xml:space="preserve">Authors’ contribution: </w:t>
      </w:r>
    </w:p>
    <w:p w14:paraId="69CD3F87" w14:textId="2B29EBB7" w:rsidR="00C2308F" w:rsidRPr="00C2308F" w:rsidRDefault="00C2308F" w:rsidP="00C2308F">
      <w:pPr>
        <w:jc w:val="both"/>
        <w:rPr>
          <w:b/>
          <w:bCs/>
        </w:rPr>
      </w:pPr>
      <w:r w:rsidRPr="00C2308F">
        <w:rPr>
          <w:b/>
          <w:bCs/>
          <w:i/>
          <w:iCs/>
        </w:rPr>
        <w:t xml:space="preserve">Md </w:t>
      </w:r>
      <w:proofErr w:type="spellStart"/>
      <w:r w:rsidRPr="00C2308F">
        <w:rPr>
          <w:b/>
          <w:bCs/>
          <w:i/>
          <w:iCs/>
        </w:rPr>
        <w:t>Mahbubar</w:t>
      </w:r>
      <w:proofErr w:type="spellEnd"/>
      <w:r w:rsidRPr="00C2308F">
        <w:rPr>
          <w:b/>
          <w:bCs/>
          <w:i/>
          <w:iCs/>
        </w:rPr>
        <w:t xml:space="preserve"> Rahman</w:t>
      </w:r>
      <w:r w:rsidRPr="00C2308F">
        <w:rPr>
          <w:b/>
          <w:bCs/>
          <w:i/>
          <w:iCs/>
        </w:rPr>
        <w:t>:</w:t>
      </w:r>
      <w:r>
        <w:t xml:space="preserve"> </w:t>
      </w:r>
      <w:r>
        <w:t xml:space="preserve">original research idea, optimization model development, solution algorithm; </w:t>
      </w:r>
      <w:r w:rsidRPr="00C2308F">
        <w:rPr>
          <w:b/>
          <w:bCs/>
          <w:i/>
          <w:iCs/>
        </w:rPr>
        <w:t>Tanmoy Das</w:t>
      </w:r>
      <w:r w:rsidRPr="00C2308F">
        <w:rPr>
          <w:b/>
          <w:bCs/>
          <w:i/>
          <w:iCs/>
        </w:rPr>
        <w:t>:</w:t>
      </w:r>
      <w:r>
        <w:t xml:space="preserve"> </w:t>
      </w:r>
      <w:r>
        <w:t>optimization model development</w:t>
      </w:r>
      <w:r>
        <w:t>, data curation</w:t>
      </w:r>
      <w:r w:rsidR="000338C9">
        <w:t xml:space="preserve"> and analysis</w:t>
      </w:r>
      <w:r>
        <w:t>;</w:t>
      </w:r>
      <w:r>
        <w:t xml:space="preserve"> </w:t>
      </w:r>
      <w:r w:rsidRPr="00C2308F">
        <w:rPr>
          <w:b/>
          <w:bCs/>
          <w:i/>
          <w:iCs/>
        </w:rPr>
        <w:t xml:space="preserve">Riad </w:t>
      </w:r>
      <w:proofErr w:type="spellStart"/>
      <w:r w:rsidRPr="00C2308F">
        <w:rPr>
          <w:b/>
          <w:bCs/>
          <w:i/>
          <w:iCs/>
        </w:rPr>
        <w:t>Alam</w:t>
      </w:r>
      <w:proofErr w:type="spellEnd"/>
      <w:r w:rsidRPr="00C2308F">
        <w:rPr>
          <w:b/>
          <w:bCs/>
          <w:i/>
          <w:iCs/>
        </w:rPr>
        <w:t>:</w:t>
      </w:r>
      <w:r>
        <w:t xml:space="preserve"> Domain experience, data collection;</w:t>
      </w:r>
      <w:r>
        <w:t xml:space="preserve"> </w:t>
      </w:r>
      <w:proofErr w:type="spellStart"/>
      <w:r w:rsidRPr="00C2308F">
        <w:rPr>
          <w:b/>
          <w:bCs/>
          <w:i/>
          <w:iCs/>
        </w:rPr>
        <w:t>Hafizur</w:t>
      </w:r>
      <w:proofErr w:type="spellEnd"/>
      <w:r w:rsidRPr="00C2308F">
        <w:rPr>
          <w:b/>
          <w:bCs/>
          <w:i/>
          <w:iCs/>
        </w:rPr>
        <w:t xml:space="preserve"> Rahman</w:t>
      </w:r>
      <w:r w:rsidRPr="00C2308F">
        <w:rPr>
          <w:b/>
          <w:bCs/>
          <w:i/>
          <w:iCs/>
        </w:rPr>
        <w:t>:</w:t>
      </w:r>
      <w:r>
        <w:t xml:space="preserve"> model deployment, validation</w:t>
      </w:r>
    </w:p>
    <w:p w14:paraId="65590538" w14:textId="77777777" w:rsidR="00843A00" w:rsidRDefault="00843A00"/>
    <w:p w14:paraId="23AE808B" w14:textId="317FC983" w:rsidR="00843A00" w:rsidRPr="0073370B" w:rsidRDefault="00843A00">
      <w:pPr>
        <w:rPr>
          <w:rFonts w:ascii="Times New Roman" w:hAnsi="Times New Roman" w:cs="Times New Roman"/>
          <w:b/>
          <w:bCs/>
          <w:caps/>
          <w:sz w:val="20"/>
          <w:szCs w:val="20"/>
        </w:rPr>
      </w:pPr>
      <w:r w:rsidRPr="006B7F77">
        <w:rPr>
          <w:b/>
          <w:bCs/>
          <w:caps/>
        </w:rPr>
        <w:t>Reference</w:t>
      </w:r>
    </w:p>
    <w:p w14:paraId="541A7D5E" w14:textId="77777777" w:rsidR="0024795F" w:rsidRPr="0073370B" w:rsidRDefault="006B7F77" w:rsidP="003D0F9E">
      <w:pPr>
        <w:pStyle w:val="Bibliography"/>
        <w:spacing w:after="120"/>
        <w:ind w:left="284" w:hanging="294"/>
        <w:jc w:val="both"/>
        <w:rPr>
          <w:rFonts w:ascii="Times New Roman" w:hAnsi="Times New Roman" w:cs="Times New Roman"/>
          <w:sz w:val="20"/>
          <w:szCs w:val="20"/>
          <w:lang w:val="en-US"/>
        </w:rPr>
      </w:pPr>
      <w:r w:rsidRPr="0073370B">
        <w:rPr>
          <w:rFonts w:ascii="Times New Roman" w:hAnsi="Times New Roman" w:cs="Times New Roman"/>
          <w:sz w:val="20"/>
          <w:szCs w:val="20"/>
        </w:rPr>
        <w:fldChar w:fldCharType="begin"/>
      </w:r>
      <w:r w:rsidRPr="0073370B">
        <w:rPr>
          <w:rFonts w:ascii="Times New Roman" w:hAnsi="Times New Roman" w:cs="Times New Roman"/>
          <w:sz w:val="20"/>
          <w:szCs w:val="20"/>
        </w:rPr>
        <w:instrText xml:space="preserve"> ADDIN ZOTERO_BIBL {"uncited":[],"omitted":[],"custom":[]} CSL_BIBLIOGRAPHY </w:instrText>
      </w:r>
      <w:r w:rsidRPr="0073370B">
        <w:rPr>
          <w:rFonts w:ascii="Times New Roman" w:hAnsi="Times New Roman" w:cs="Times New Roman"/>
          <w:sz w:val="20"/>
          <w:szCs w:val="20"/>
        </w:rPr>
        <w:fldChar w:fldCharType="separate"/>
      </w:r>
      <w:r w:rsidR="0024795F" w:rsidRPr="0073370B">
        <w:rPr>
          <w:rFonts w:ascii="Times New Roman" w:hAnsi="Times New Roman" w:cs="Times New Roman"/>
          <w:sz w:val="20"/>
          <w:szCs w:val="20"/>
          <w:lang w:val="en-US"/>
        </w:rPr>
        <w:t xml:space="preserve">Paul, </w:t>
      </w:r>
      <w:proofErr w:type="spellStart"/>
      <w:r w:rsidR="0024795F" w:rsidRPr="0073370B">
        <w:rPr>
          <w:rFonts w:ascii="Times New Roman" w:hAnsi="Times New Roman" w:cs="Times New Roman"/>
          <w:sz w:val="20"/>
          <w:szCs w:val="20"/>
          <w:lang w:val="en-US"/>
        </w:rPr>
        <w:t>Ruma</w:t>
      </w:r>
      <w:proofErr w:type="spellEnd"/>
      <w:r w:rsidR="0024795F" w:rsidRPr="0073370B">
        <w:rPr>
          <w:rFonts w:ascii="Times New Roman" w:hAnsi="Times New Roman" w:cs="Times New Roman"/>
          <w:sz w:val="20"/>
          <w:szCs w:val="20"/>
          <w:lang w:val="en-US"/>
        </w:rPr>
        <w:t xml:space="preserve">. 2024. “Twenty Dead, 5 </w:t>
      </w:r>
      <w:proofErr w:type="gramStart"/>
      <w:r w:rsidR="0024795F" w:rsidRPr="0073370B">
        <w:rPr>
          <w:rFonts w:ascii="Times New Roman" w:hAnsi="Times New Roman" w:cs="Times New Roman"/>
          <w:sz w:val="20"/>
          <w:szCs w:val="20"/>
          <w:lang w:val="en-US"/>
        </w:rPr>
        <w:t>Million</w:t>
      </w:r>
      <w:proofErr w:type="gramEnd"/>
      <w:r w:rsidR="0024795F" w:rsidRPr="0073370B">
        <w:rPr>
          <w:rFonts w:ascii="Times New Roman" w:hAnsi="Times New Roman" w:cs="Times New Roman"/>
          <w:sz w:val="20"/>
          <w:szCs w:val="20"/>
          <w:lang w:val="en-US"/>
        </w:rPr>
        <w:t xml:space="preserve"> Affected in Bangladesh Floods.” Yahoo News. 2024. https://au.news.yahoo.com/twenty-dead-5-2-million-145537062.html.</w:t>
      </w:r>
    </w:p>
    <w:p w14:paraId="174860DC" w14:textId="77777777" w:rsidR="0024795F" w:rsidRPr="0073370B" w:rsidRDefault="0024795F" w:rsidP="003D0F9E">
      <w:pPr>
        <w:pStyle w:val="Bibliography"/>
        <w:spacing w:after="120"/>
        <w:ind w:left="284" w:hanging="294"/>
        <w:jc w:val="both"/>
        <w:rPr>
          <w:rFonts w:ascii="Times New Roman" w:hAnsi="Times New Roman" w:cs="Times New Roman"/>
          <w:sz w:val="20"/>
          <w:szCs w:val="20"/>
          <w:lang w:val="en-US"/>
        </w:rPr>
      </w:pPr>
      <w:r w:rsidRPr="0073370B">
        <w:rPr>
          <w:rFonts w:ascii="Times New Roman" w:hAnsi="Times New Roman" w:cs="Times New Roman"/>
          <w:sz w:val="20"/>
          <w:szCs w:val="20"/>
          <w:lang w:val="en-US"/>
        </w:rPr>
        <w:t>protirodh.net. 2024. “</w:t>
      </w:r>
      <w:r w:rsidRPr="0073370B">
        <w:rPr>
          <w:rFonts w:ascii="Kohinoor Bangla" w:hAnsi="Kohinoor Bangla" w:cs="Kohinoor Bangla" w:hint="cs"/>
          <w:sz w:val="20"/>
          <w:szCs w:val="20"/>
          <w:cs/>
          <w:lang w:val="en-US" w:bidi="bn-IN"/>
        </w:rPr>
        <w:t>প্রতিরোধ</w:t>
      </w:r>
      <w:r w:rsidRPr="0073370B">
        <w:rPr>
          <w:rFonts w:ascii="Times New Roman" w:hAnsi="Times New Roman" w:cs="Times New Roman"/>
          <w:sz w:val="20"/>
          <w:szCs w:val="20"/>
          <w:cs/>
          <w:lang w:val="en-US" w:bidi="bn-IN"/>
        </w:rPr>
        <w:t>.</w:t>
      </w:r>
      <w:r w:rsidRPr="0073370B">
        <w:rPr>
          <w:rFonts w:ascii="Times New Roman" w:hAnsi="Times New Roman" w:cs="Times New Roman"/>
          <w:sz w:val="20"/>
          <w:szCs w:val="20"/>
          <w:lang w:val="en-US"/>
        </w:rPr>
        <w:t>Net.” Https://Protirodh.Net/Flood. 2024. https://protirodh.net.</w:t>
      </w:r>
    </w:p>
    <w:p w14:paraId="4EB88601" w14:textId="77777777" w:rsidR="0024795F" w:rsidRPr="0073370B" w:rsidRDefault="0024795F" w:rsidP="003D0F9E">
      <w:pPr>
        <w:pStyle w:val="Bibliography"/>
        <w:spacing w:after="120"/>
        <w:ind w:left="284" w:hanging="294"/>
        <w:jc w:val="both"/>
        <w:rPr>
          <w:rFonts w:ascii="Times New Roman" w:hAnsi="Times New Roman" w:cs="Times New Roman"/>
          <w:sz w:val="20"/>
          <w:szCs w:val="20"/>
          <w:lang w:val="en-US"/>
        </w:rPr>
      </w:pPr>
      <w:proofErr w:type="spellStart"/>
      <w:r w:rsidRPr="0073370B">
        <w:rPr>
          <w:rFonts w:ascii="Times New Roman" w:hAnsi="Times New Roman" w:cs="Times New Roman"/>
          <w:sz w:val="20"/>
          <w:szCs w:val="20"/>
          <w:lang w:val="en-US"/>
        </w:rPr>
        <w:lastRenderedPageBreak/>
        <w:t>ReliefWeb</w:t>
      </w:r>
      <w:proofErr w:type="spellEnd"/>
      <w:r w:rsidRPr="0073370B">
        <w:rPr>
          <w:rFonts w:ascii="Times New Roman" w:hAnsi="Times New Roman" w:cs="Times New Roman"/>
          <w:sz w:val="20"/>
          <w:szCs w:val="20"/>
          <w:lang w:val="en-US"/>
        </w:rPr>
        <w:t>. 2024. “Flooding in Eastern Bangladesh (</w:t>
      </w:r>
      <w:proofErr w:type="spellStart"/>
      <w:r w:rsidRPr="0073370B">
        <w:rPr>
          <w:rFonts w:ascii="Times New Roman" w:hAnsi="Times New Roman" w:cs="Times New Roman"/>
          <w:sz w:val="20"/>
          <w:szCs w:val="20"/>
          <w:lang w:val="en-US"/>
        </w:rPr>
        <w:t>Feni</w:t>
      </w:r>
      <w:proofErr w:type="spellEnd"/>
      <w:r w:rsidRPr="0073370B">
        <w:rPr>
          <w:rFonts w:ascii="Times New Roman" w:hAnsi="Times New Roman" w:cs="Times New Roman"/>
          <w:sz w:val="20"/>
          <w:szCs w:val="20"/>
          <w:lang w:val="en-US"/>
        </w:rPr>
        <w:t xml:space="preserve">, Comilla, Noakhali, </w:t>
      </w:r>
      <w:proofErr w:type="spellStart"/>
      <w:r w:rsidRPr="0073370B">
        <w:rPr>
          <w:rFonts w:ascii="Times New Roman" w:hAnsi="Times New Roman" w:cs="Times New Roman"/>
          <w:sz w:val="20"/>
          <w:szCs w:val="20"/>
          <w:lang w:val="en-US"/>
        </w:rPr>
        <w:t>Habiganj</w:t>
      </w:r>
      <w:proofErr w:type="spellEnd"/>
      <w:r w:rsidRPr="0073370B">
        <w:rPr>
          <w:rFonts w:ascii="Times New Roman" w:hAnsi="Times New Roman" w:cs="Times New Roman"/>
          <w:sz w:val="20"/>
          <w:szCs w:val="20"/>
          <w:lang w:val="en-US"/>
        </w:rPr>
        <w:t xml:space="preserve">, </w:t>
      </w:r>
      <w:proofErr w:type="spellStart"/>
      <w:r w:rsidRPr="0073370B">
        <w:rPr>
          <w:rFonts w:ascii="Times New Roman" w:hAnsi="Times New Roman" w:cs="Times New Roman"/>
          <w:sz w:val="20"/>
          <w:szCs w:val="20"/>
          <w:lang w:val="en-US"/>
        </w:rPr>
        <w:t>Moulvibazar</w:t>
      </w:r>
      <w:proofErr w:type="spellEnd"/>
      <w:r w:rsidRPr="0073370B">
        <w:rPr>
          <w:rFonts w:ascii="Times New Roman" w:hAnsi="Times New Roman" w:cs="Times New Roman"/>
          <w:sz w:val="20"/>
          <w:szCs w:val="20"/>
          <w:lang w:val="en-US"/>
        </w:rPr>
        <w:t xml:space="preserve">, </w:t>
      </w:r>
      <w:proofErr w:type="spellStart"/>
      <w:r w:rsidRPr="0073370B">
        <w:rPr>
          <w:rFonts w:ascii="Times New Roman" w:hAnsi="Times New Roman" w:cs="Times New Roman"/>
          <w:sz w:val="20"/>
          <w:szCs w:val="20"/>
          <w:lang w:val="en-US"/>
        </w:rPr>
        <w:t>Khagracchari</w:t>
      </w:r>
      <w:proofErr w:type="spellEnd"/>
      <w:r w:rsidRPr="0073370B">
        <w:rPr>
          <w:rFonts w:ascii="Times New Roman" w:hAnsi="Times New Roman" w:cs="Times New Roman"/>
          <w:sz w:val="20"/>
          <w:szCs w:val="20"/>
          <w:lang w:val="en-US"/>
        </w:rPr>
        <w:t xml:space="preserve"> and Rangamati).” 2024. https://reliefweb.int/report/bangladesh/flooding-eastern-bangladesh-feni-comilla-noakhali-habiganj-moulvibazar-khagracchari-and-rangamati-briefing-note-24082024.</w:t>
      </w:r>
    </w:p>
    <w:p w14:paraId="716A8A36" w14:textId="5EF085D5" w:rsidR="00843A00" w:rsidRDefault="006B7F77" w:rsidP="003D0F9E">
      <w:pPr>
        <w:spacing w:after="120"/>
        <w:ind w:left="284" w:hanging="294"/>
        <w:jc w:val="both"/>
      </w:pPr>
      <w:r w:rsidRPr="0073370B">
        <w:rPr>
          <w:rFonts w:ascii="Times New Roman" w:hAnsi="Times New Roman" w:cs="Times New Roman"/>
          <w:sz w:val="20"/>
          <w:szCs w:val="20"/>
        </w:rPr>
        <w:fldChar w:fldCharType="end"/>
      </w:r>
    </w:p>
    <w:sectPr w:rsidR="00843A00">
      <w:footerReference w:type="even" r:id="rId11"/>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2D61" w14:textId="77777777" w:rsidR="009A7936" w:rsidRDefault="009A7936" w:rsidP="009A5B65">
      <w:r>
        <w:separator/>
      </w:r>
    </w:p>
  </w:endnote>
  <w:endnote w:type="continuationSeparator" w:id="0">
    <w:p w14:paraId="13EECF1E" w14:textId="77777777" w:rsidR="009A7936" w:rsidRDefault="009A7936"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EDC9C" w14:textId="77777777" w:rsidR="009A7936" w:rsidRDefault="009A7936" w:rsidP="009A5B65">
      <w:r>
        <w:separator/>
      </w:r>
    </w:p>
  </w:footnote>
  <w:footnote w:type="continuationSeparator" w:id="0">
    <w:p w14:paraId="4AFD085C" w14:textId="77777777" w:rsidR="009A7936" w:rsidRDefault="009A7936"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15BEE"/>
    <w:rsid w:val="000338C9"/>
    <w:rsid w:val="000E5647"/>
    <w:rsid w:val="001B5738"/>
    <w:rsid w:val="0024795F"/>
    <w:rsid w:val="00274CFA"/>
    <w:rsid w:val="002C17FD"/>
    <w:rsid w:val="0038529E"/>
    <w:rsid w:val="003D0F9E"/>
    <w:rsid w:val="00513E78"/>
    <w:rsid w:val="005C374B"/>
    <w:rsid w:val="006B7F77"/>
    <w:rsid w:val="0073370B"/>
    <w:rsid w:val="00736F00"/>
    <w:rsid w:val="00737AE3"/>
    <w:rsid w:val="007615B9"/>
    <w:rsid w:val="007A7BE1"/>
    <w:rsid w:val="00843A00"/>
    <w:rsid w:val="00857084"/>
    <w:rsid w:val="009165C2"/>
    <w:rsid w:val="009A5B65"/>
    <w:rsid w:val="009A7936"/>
    <w:rsid w:val="00A45CCF"/>
    <w:rsid w:val="00B27BA8"/>
    <w:rsid w:val="00B3721D"/>
    <w:rsid w:val="00C2308F"/>
    <w:rsid w:val="00C430EF"/>
    <w:rsid w:val="00CD7B6B"/>
    <w:rsid w:val="00D92C9F"/>
    <w:rsid w:val="00E4552C"/>
    <w:rsid w:val="00E528A5"/>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wta.port-log.net/live/Map.ph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otirodh.net/flood"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ffwc.gov.b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820</Words>
  <Characters>4679</Characters>
  <Application>Microsoft Office Word</Application>
  <DocSecurity>0</DocSecurity>
  <Lines>38</Lines>
  <Paragraphs>10</Paragraphs>
  <ScaleCrop>false</ScaleCrop>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31</cp:revision>
  <cp:lastPrinted>2024-08-25T23:24:00Z</cp:lastPrinted>
  <dcterms:created xsi:type="dcterms:W3CDTF">2024-08-25T23:01:00Z</dcterms:created>
  <dcterms:modified xsi:type="dcterms:W3CDTF">2024-08-25T23:49:00Z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