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/>
        <w:t xml:space="preserve">Fei Fei Li was one of the pioneer of  Image related AI , Let’s see what she has got to say: </w:t>
      </w:r>
      <w:hyperlink r:id="rId2">
        <w:r>
          <w:rPr>
            <w:rStyle w:val="Style3"/>
            <w:color w:val="0000EE"/>
            <w:u w:val="single"/>
          </w:rPr>
          <w:t>Andrew Ng and Fei-Fei Li Discuss Human-Centered Artificial Intelligence - Stanford Online</w:t>
        </w:r>
      </w:hyperlink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/>
        <w:t xml:space="preserve">Protein Folding Problem ( Must watch ) : </w:t>
      </w:r>
      <w:hyperlink r:id="rId3">
        <w:r>
          <w:rPr>
            <w:rStyle w:val="Style3"/>
            <w:color w:val="0000EE"/>
            <w:u w:val="single"/>
          </w:rPr>
          <w:t>Protein folding explained</w:t>
        </w:r>
      </w:hyperlink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/>
        <w:t xml:space="preserve">Inspiring Docu from Google Deepmind: </w:t>
      </w:r>
      <w:hyperlink r:id="rId4">
        <w:r>
          <w:rPr>
            <w:rStyle w:val="Style3"/>
            <w:color w:val="0000EE"/>
            <w:u w:val="single"/>
          </w:rPr>
          <w:t>The Thinking Game | Full documentary | Tribeca Film Festival official selection</w:t>
        </w:r>
      </w:hyperlink>
    </w:p>
    <w:p>
      <w:pPr>
        <w:pStyle w:val="normal1"/>
        <w:ind w:hanging="0" w:start="720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youtube.com/watch?v=UNhC6Ox0T0o&amp;pp=ygUtYW5kcmV3IG5nIGFuZCBmZWktZmVpIGxpIG9uIGh1bWFuLWNlbnRlcmVkIGFp" TargetMode="External"/><Relationship Id="rId3" Type="http://schemas.openxmlformats.org/officeDocument/2006/relationships/hyperlink" Target="https://www.youtube.com/watch?v=KpedmJdrTpY" TargetMode="External"/><Relationship Id="rId4" Type="http://schemas.openxmlformats.org/officeDocument/2006/relationships/hyperlink" Target="https://www.youtube.com/watch?v=d95J8yzvjbQ&amp;pp=ygUPZ29vZ2xlIGRlZXBtaW5k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1</Pages>
  <Words>64</Words>
  <Characters>310</Characters>
  <CharactersWithSpaces>369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