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69751" w14:textId="77777777" w:rsidR="00D3257D" w:rsidRDefault="00D3257D" w:rsidP="00D3257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3AAE90EA" w14:textId="3816F7C1" w:rsidR="00D3257D" w:rsidRPr="003D58C0" w:rsidRDefault="001C618C" w:rsidP="00CE379F">
      <w:pPr>
        <w:spacing w:after="0" w:line="480" w:lineRule="auto"/>
        <w:jc w:val="center"/>
        <w:rPr>
          <w:rFonts w:ascii="Constantia" w:hAnsi="Constantia" w:cs="Times New Roman"/>
          <w:sz w:val="36"/>
        </w:rPr>
      </w:pPr>
      <w:r>
        <w:rPr>
          <w:rFonts w:ascii="Constantia" w:hAnsi="Constantia" w:cs="Times New Roman"/>
          <w:sz w:val="36"/>
        </w:rPr>
        <w:t xml:space="preserve">Building a </w:t>
      </w:r>
      <w:r w:rsidR="006F19A3">
        <w:rPr>
          <w:rFonts w:ascii="Constantia" w:hAnsi="Constantia" w:cs="Times New Roman"/>
          <w:sz w:val="36"/>
        </w:rPr>
        <w:t>Predictive Model to Identify Customer Churn</w:t>
      </w:r>
      <w:r w:rsidR="009D4F9D">
        <w:rPr>
          <w:rFonts w:ascii="Constantia" w:hAnsi="Constantia" w:cs="Times New Roman"/>
          <w:sz w:val="36"/>
        </w:rPr>
        <w:t xml:space="preserve"> for ABC Wireless Inc.</w:t>
      </w:r>
    </w:p>
    <w:p w14:paraId="55FA4449" w14:textId="7777777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</w:p>
    <w:p w14:paraId="7D1A9835" w14:textId="7777777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</w:p>
    <w:p w14:paraId="004E147B" w14:textId="7777777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</w:p>
    <w:p w14:paraId="4E746376" w14:textId="7777777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</w:p>
    <w:p w14:paraId="62188939" w14:textId="7777777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</w:p>
    <w:p w14:paraId="62553263" w14:textId="7777777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</w:p>
    <w:p w14:paraId="797AE245" w14:textId="7777777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</w:p>
    <w:p w14:paraId="7A4756E4" w14:textId="7777777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</w:p>
    <w:p w14:paraId="1DDD6357" w14:textId="7777777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</w:p>
    <w:p w14:paraId="074A5C57" w14:textId="179AE9B1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  <w:r w:rsidRPr="003D58C0">
        <w:rPr>
          <w:rFonts w:ascii="Constantia" w:hAnsi="Constantia" w:cs="Times New Roman"/>
          <w:sz w:val="24"/>
        </w:rPr>
        <w:t>Final Assignment</w:t>
      </w:r>
    </w:p>
    <w:p w14:paraId="4AC5233D" w14:textId="2B79280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  <w:r w:rsidRPr="003D58C0">
        <w:rPr>
          <w:rFonts w:ascii="Constantia" w:hAnsi="Constantia" w:cs="Times New Roman"/>
          <w:sz w:val="24"/>
        </w:rPr>
        <w:t>Business Analytics</w:t>
      </w:r>
    </w:p>
    <w:p w14:paraId="07E5A664" w14:textId="7840D0B8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  <w:r w:rsidRPr="003D58C0">
        <w:rPr>
          <w:rFonts w:ascii="Constantia" w:hAnsi="Constantia" w:cs="Times New Roman"/>
          <w:sz w:val="24"/>
        </w:rPr>
        <w:t xml:space="preserve">Dr. </w:t>
      </w:r>
      <w:proofErr w:type="spellStart"/>
      <w:r w:rsidRPr="003D58C0">
        <w:rPr>
          <w:rFonts w:ascii="Constantia" w:hAnsi="Constantia" w:cs="Times New Roman"/>
          <w:sz w:val="24"/>
        </w:rPr>
        <w:t>Rouzbeh</w:t>
      </w:r>
      <w:proofErr w:type="spellEnd"/>
      <w:r w:rsidRPr="003D58C0">
        <w:rPr>
          <w:rFonts w:ascii="Constantia" w:hAnsi="Constantia" w:cs="Times New Roman"/>
          <w:sz w:val="24"/>
        </w:rPr>
        <w:t xml:space="preserve"> </w:t>
      </w:r>
      <w:proofErr w:type="spellStart"/>
      <w:r w:rsidRPr="003D58C0">
        <w:rPr>
          <w:rFonts w:ascii="Constantia" w:hAnsi="Constantia" w:cs="Times New Roman"/>
          <w:sz w:val="24"/>
        </w:rPr>
        <w:t>Razavi</w:t>
      </w:r>
      <w:proofErr w:type="spellEnd"/>
    </w:p>
    <w:p w14:paraId="102D0BE5" w14:textId="77777777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  <w:r w:rsidRPr="003D58C0">
        <w:rPr>
          <w:rFonts w:ascii="Constantia" w:hAnsi="Constantia" w:cs="Times New Roman"/>
          <w:sz w:val="24"/>
        </w:rPr>
        <w:t>Kent State University</w:t>
      </w:r>
    </w:p>
    <w:p w14:paraId="2B2E0132" w14:textId="2400E434" w:rsidR="00D3257D" w:rsidRPr="003D58C0" w:rsidRDefault="00D3257D" w:rsidP="00D3257D">
      <w:pPr>
        <w:spacing w:after="0" w:line="480" w:lineRule="auto"/>
        <w:jc w:val="center"/>
        <w:rPr>
          <w:rFonts w:ascii="Constantia" w:hAnsi="Constantia" w:cs="Times New Roman"/>
          <w:sz w:val="24"/>
        </w:rPr>
      </w:pPr>
      <w:r w:rsidRPr="003D58C0">
        <w:rPr>
          <w:rFonts w:ascii="Constantia" w:hAnsi="Constantia" w:cs="Times New Roman"/>
          <w:sz w:val="24"/>
        </w:rPr>
        <w:t>Date</w:t>
      </w:r>
      <w:r w:rsidR="00E531B3" w:rsidRPr="003D58C0">
        <w:rPr>
          <w:rFonts w:ascii="Constantia" w:hAnsi="Constantia" w:cs="Times New Roman"/>
          <w:sz w:val="24"/>
        </w:rPr>
        <w:t xml:space="preserve"> </w:t>
      </w:r>
      <w:r w:rsidR="00045170" w:rsidRPr="003D58C0">
        <w:rPr>
          <w:rFonts w:ascii="Constantia" w:hAnsi="Constantia" w:cs="Times New Roman"/>
          <w:sz w:val="24"/>
        </w:rPr>
        <w:t>16-Dec-2020</w:t>
      </w:r>
    </w:p>
    <w:p w14:paraId="78DD5D65" w14:textId="5F54ED17" w:rsidR="00D3257D" w:rsidRDefault="00D325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1DA4341" w14:textId="77777777" w:rsidR="00D3257D" w:rsidRPr="003D58C0" w:rsidRDefault="00D3257D" w:rsidP="00D3257D">
      <w:pPr>
        <w:jc w:val="center"/>
        <w:rPr>
          <w:rFonts w:ascii="Constantia" w:hAnsi="Constantia" w:cs="Times New Roman"/>
          <w:b/>
          <w:sz w:val="24"/>
          <w:szCs w:val="24"/>
        </w:rPr>
      </w:pPr>
      <w:r w:rsidRPr="003D58C0">
        <w:rPr>
          <w:rFonts w:ascii="Constantia" w:hAnsi="Constantia" w:cs="Times New Roman"/>
          <w:b/>
          <w:sz w:val="24"/>
          <w:szCs w:val="24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6"/>
        <w:gridCol w:w="444"/>
      </w:tblGrid>
      <w:tr w:rsidR="00D3257D" w:rsidRPr="00D60938" w14:paraId="07864760" w14:textId="77777777" w:rsidTr="00D3257D">
        <w:tc>
          <w:tcPr>
            <w:tcW w:w="8916" w:type="dxa"/>
          </w:tcPr>
          <w:p w14:paraId="5D5313C4" w14:textId="04E2CDD4" w:rsidR="00D3257D" w:rsidRPr="003D58C0" w:rsidRDefault="00D3257D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572A297B" w14:textId="3AE8827D" w:rsidR="00D3257D" w:rsidRPr="003D58C0" w:rsidRDefault="00D3257D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</w:p>
        </w:tc>
      </w:tr>
      <w:tr w:rsidR="00D3257D" w:rsidRPr="00D60938" w14:paraId="0EA6E52D" w14:textId="77777777" w:rsidTr="00D3257D">
        <w:tc>
          <w:tcPr>
            <w:tcW w:w="8916" w:type="dxa"/>
          </w:tcPr>
          <w:p w14:paraId="456CF2BC" w14:textId="65FBEF35" w:rsidR="00D3257D" w:rsidRPr="003D58C0" w:rsidRDefault="00D3257D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 w:rsidRPr="003D58C0">
              <w:rPr>
                <w:rFonts w:ascii="Constantia" w:hAnsi="Constantia" w:cs="Times New Roman"/>
                <w:sz w:val="24"/>
                <w:szCs w:val="24"/>
              </w:rPr>
              <w:t>Executive Summary…………………………………………………………………………</w:t>
            </w:r>
            <w:r w:rsidR="003D58C0">
              <w:rPr>
                <w:rFonts w:ascii="Constantia" w:hAnsi="Constantia" w:cs="Times New Roman"/>
                <w:sz w:val="24"/>
                <w:szCs w:val="24"/>
              </w:rPr>
              <w:t>………………………….</w:t>
            </w:r>
          </w:p>
        </w:tc>
        <w:tc>
          <w:tcPr>
            <w:tcW w:w="444" w:type="dxa"/>
          </w:tcPr>
          <w:p w14:paraId="7FA8ED5C" w14:textId="5071AA33" w:rsidR="00D3257D" w:rsidRPr="003D58C0" w:rsidRDefault="002D11EE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>
              <w:rPr>
                <w:rFonts w:ascii="Constantia" w:hAnsi="Constantia" w:cs="Times New Roman"/>
                <w:sz w:val="24"/>
                <w:szCs w:val="24"/>
              </w:rPr>
              <w:t>3</w:t>
            </w:r>
          </w:p>
        </w:tc>
      </w:tr>
      <w:tr w:rsidR="00D3257D" w:rsidRPr="00D60938" w14:paraId="28C5B983" w14:textId="77777777" w:rsidTr="00D3257D">
        <w:tc>
          <w:tcPr>
            <w:tcW w:w="8916" w:type="dxa"/>
          </w:tcPr>
          <w:p w14:paraId="33B2A17A" w14:textId="62ECAA75" w:rsidR="00D3257D" w:rsidRPr="003D58C0" w:rsidRDefault="00961A01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 w:rsidRPr="003D58C0">
              <w:rPr>
                <w:rFonts w:ascii="Constantia" w:hAnsi="Constantia" w:cs="Times New Roman"/>
                <w:sz w:val="24"/>
                <w:szCs w:val="24"/>
              </w:rPr>
              <w:t>Project Goal</w:t>
            </w:r>
            <w:r w:rsidR="00F36C8D">
              <w:rPr>
                <w:rFonts w:ascii="Constantia" w:hAnsi="Constantia" w:cs="Times New Roman"/>
                <w:sz w:val="24"/>
                <w:szCs w:val="24"/>
              </w:rPr>
              <w:t xml:space="preserve"> …………</w:t>
            </w:r>
            <w:proofErr w:type="gramStart"/>
            <w:r w:rsidR="00F36C8D">
              <w:rPr>
                <w:rFonts w:ascii="Constantia" w:hAnsi="Constantia" w:cs="Times New Roman"/>
                <w:sz w:val="24"/>
                <w:szCs w:val="24"/>
              </w:rPr>
              <w:t>…..</w:t>
            </w:r>
            <w:proofErr w:type="gramEnd"/>
            <w:r w:rsidRPr="003D58C0">
              <w:rPr>
                <w:rFonts w:ascii="Constantia" w:hAnsi="Constantia" w:cs="Times New Roman"/>
                <w:sz w:val="24"/>
                <w:szCs w:val="24"/>
              </w:rPr>
              <w:t>……………</w:t>
            </w:r>
            <w:r w:rsidR="00D3257D" w:rsidRPr="003D58C0">
              <w:rPr>
                <w:rFonts w:ascii="Constantia" w:hAnsi="Constantia" w:cs="Times New Roman"/>
                <w:sz w:val="24"/>
                <w:szCs w:val="24"/>
              </w:rPr>
              <w:t>……………………………………………………………………</w:t>
            </w:r>
            <w:r w:rsidR="003D58C0">
              <w:rPr>
                <w:rFonts w:ascii="Constantia" w:hAnsi="Constantia" w:cs="Times New Roman"/>
                <w:sz w:val="24"/>
                <w:szCs w:val="24"/>
              </w:rPr>
              <w:t>……………..</w:t>
            </w:r>
          </w:p>
        </w:tc>
        <w:tc>
          <w:tcPr>
            <w:tcW w:w="444" w:type="dxa"/>
          </w:tcPr>
          <w:p w14:paraId="66E98CA6" w14:textId="68F245EF" w:rsidR="00D3257D" w:rsidRPr="003D58C0" w:rsidRDefault="002D11EE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>
              <w:rPr>
                <w:rFonts w:ascii="Constantia" w:hAnsi="Constantia" w:cs="Times New Roman"/>
                <w:sz w:val="24"/>
                <w:szCs w:val="24"/>
              </w:rPr>
              <w:t>4</w:t>
            </w:r>
          </w:p>
        </w:tc>
      </w:tr>
      <w:tr w:rsidR="00726807" w:rsidRPr="003D58C0" w14:paraId="269E208C" w14:textId="77777777" w:rsidTr="00D3257D">
        <w:tc>
          <w:tcPr>
            <w:tcW w:w="8916" w:type="dxa"/>
          </w:tcPr>
          <w:p w14:paraId="092000E1" w14:textId="654B8082" w:rsidR="00726807" w:rsidRPr="003D58C0" w:rsidRDefault="00726807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>
              <w:rPr>
                <w:rFonts w:ascii="Constantia" w:hAnsi="Constantia" w:cs="Times New Roman"/>
                <w:sz w:val="24"/>
                <w:szCs w:val="24"/>
              </w:rPr>
              <w:t>Process Flowchart …………………………………………………………………………………………………</w:t>
            </w:r>
            <w:proofErr w:type="gramStart"/>
            <w:r>
              <w:rPr>
                <w:rFonts w:ascii="Constantia" w:hAnsi="Constantia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44" w:type="dxa"/>
          </w:tcPr>
          <w:p w14:paraId="2BCE5BA2" w14:textId="7813028F" w:rsidR="00726807" w:rsidRDefault="002D11EE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>
              <w:rPr>
                <w:rFonts w:ascii="Constantia" w:hAnsi="Constantia" w:cs="Times New Roman"/>
                <w:sz w:val="24"/>
                <w:szCs w:val="24"/>
              </w:rPr>
              <w:t>5</w:t>
            </w:r>
          </w:p>
        </w:tc>
      </w:tr>
      <w:tr w:rsidR="00D3257D" w:rsidRPr="00D60938" w14:paraId="1088F208" w14:textId="77777777" w:rsidTr="00D3257D">
        <w:tc>
          <w:tcPr>
            <w:tcW w:w="8916" w:type="dxa"/>
          </w:tcPr>
          <w:p w14:paraId="446A9E12" w14:textId="3B949FE4" w:rsidR="00D3257D" w:rsidRPr="003D58C0" w:rsidRDefault="00961A01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 w:rsidRPr="003D58C0">
              <w:rPr>
                <w:rFonts w:ascii="Constantia" w:hAnsi="Constantia" w:cs="Times New Roman"/>
                <w:sz w:val="24"/>
                <w:szCs w:val="24"/>
              </w:rPr>
              <w:t>Overview</w:t>
            </w:r>
            <w:r w:rsidR="001B1D64" w:rsidRPr="003D58C0">
              <w:rPr>
                <w:rFonts w:ascii="Constantia" w:hAnsi="Constantia" w:cs="Times New Roman"/>
                <w:sz w:val="24"/>
                <w:szCs w:val="24"/>
              </w:rPr>
              <w:t xml:space="preserve"> </w:t>
            </w:r>
            <w:r w:rsidR="00F36C8D">
              <w:rPr>
                <w:rFonts w:ascii="Constantia" w:hAnsi="Constantia" w:cs="Times New Roman"/>
                <w:sz w:val="24"/>
                <w:szCs w:val="24"/>
              </w:rPr>
              <w:t>………………</w:t>
            </w:r>
            <w:r w:rsidR="00D3257D" w:rsidRPr="003D58C0">
              <w:rPr>
                <w:rFonts w:ascii="Constantia" w:hAnsi="Constantia" w:cs="Times New Roman"/>
                <w:sz w:val="24"/>
                <w:szCs w:val="24"/>
              </w:rPr>
              <w:t>……………………………………………………………………………………...</w:t>
            </w:r>
            <w:r w:rsidR="003D58C0">
              <w:rPr>
                <w:rFonts w:ascii="Constantia" w:hAnsi="Constantia" w:cs="Times New Roman"/>
                <w:sz w:val="24"/>
                <w:szCs w:val="24"/>
              </w:rPr>
              <w:t>..............</w:t>
            </w:r>
          </w:p>
        </w:tc>
        <w:tc>
          <w:tcPr>
            <w:tcW w:w="444" w:type="dxa"/>
          </w:tcPr>
          <w:p w14:paraId="493EFD51" w14:textId="5DE80D97" w:rsidR="00D3257D" w:rsidRPr="003D58C0" w:rsidRDefault="002D11EE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>
              <w:rPr>
                <w:rFonts w:ascii="Constantia" w:hAnsi="Constantia" w:cs="Times New Roman"/>
                <w:sz w:val="24"/>
                <w:szCs w:val="24"/>
              </w:rPr>
              <w:t>6</w:t>
            </w:r>
          </w:p>
        </w:tc>
      </w:tr>
      <w:tr w:rsidR="00D3257D" w:rsidRPr="00D60938" w14:paraId="1C980AEA" w14:textId="77777777" w:rsidTr="00D3257D">
        <w:tc>
          <w:tcPr>
            <w:tcW w:w="8916" w:type="dxa"/>
          </w:tcPr>
          <w:p w14:paraId="70B9DC11" w14:textId="2A925879" w:rsidR="00D3257D" w:rsidRPr="003D58C0" w:rsidRDefault="00961A01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 w:rsidRPr="003D58C0">
              <w:rPr>
                <w:rFonts w:ascii="Constantia" w:hAnsi="Constantia" w:cs="Times New Roman"/>
                <w:sz w:val="24"/>
                <w:szCs w:val="24"/>
              </w:rPr>
              <w:t>Modeling Strategy</w:t>
            </w:r>
            <w:r w:rsidR="00F36C8D">
              <w:rPr>
                <w:rFonts w:ascii="Constantia" w:hAnsi="Constantia" w:cs="Times New Roman"/>
                <w:sz w:val="24"/>
                <w:szCs w:val="24"/>
              </w:rPr>
              <w:t>…………………………</w:t>
            </w:r>
            <w:r w:rsidR="00D3257D" w:rsidRPr="003D58C0">
              <w:rPr>
                <w:rFonts w:ascii="Constantia" w:hAnsi="Constantia" w:cs="Times New Roman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444" w:type="dxa"/>
          </w:tcPr>
          <w:p w14:paraId="253C7D1A" w14:textId="160B0EC7" w:rsidR="00D3257D" w:rsidRPr="003D58C0" w:rsidRDefault="002D11EE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>
              <w:rPr>
                <w:rFonts w:ascii="Constantia" w:hAnsi="Constantia" w:cs="Times New Roman"/>
                <w:sz w:val="24"/>
                <w:szCs w:val="24"/>
              </w:rPr>
              <w:t>9</w:t>
            </w:r>
          </w:p>
        </w:tc>
      </w:tr>
      <w:tr w:rsidR="00D3257D" w:rsidRPr="00D60938" w14:paraId="57EF3D8A" w14:textId="77777777" w:rsidTr="00D3257D">
        <w:tc>
          <w:tcPr>
            <w:tcW w:w="8916" w:type="dxa"/>
          </w:tcPr>
          <w:p w14:paraId="0FE77CE4" w14:textId="01D8CD1A" w:rsidR="00D3257D" w:rsidRPr="003D58C0" w:rsidRDefault="00961A01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 w:rsidRPr="003D58C0">
              <w:rPr>
                <w:rFonts w:ascii="Constantia" w:hAnsi="Constantia" w:cs="Times New Roman"/>
                <w:sz w:val="24"/>
                <w:szCs w:val="24"/>
              </w:rPr>
              <w:t>Model Performance</w:t>
            </w:r>
            <w:r w:rsidR="00F36C8D">
              <w:rPr>
                <w:rFonts w:ascii="Constantia" w:hAnsi="Constantia" w:cs="Times New Roman"/>
                <w:sz w:val="24"/>
                <w:szCs w:val="24"/>
              </w:rPr>
              <w:t xml:space="preserve"> ……………………….</w:t>
            </w:r>
            <w:r w:rsidR="00D3257D" w:rsidRPr="003D58C0">
              <w:rPr>
                <w:rFonts w:ascii="Constantia" w:hAnsi="Constantia" w:cs="Times New Roman"/>
                <w:sz w:val="24"/>
                <w:szCs w:val="24"/>
              </w:rPr>
              <w:t>………………………………………………………………………</w:t>
            </w:r>
            <w:r w:rsidR="00CE2211" w:rsidRPr="003D58C0">
              <w:rPr>
                <w:rFonts w:ascii="Constantia" w:hAnsi="Constantia" w:cs="Times New Roman"/>
                <w:sz w:val="24"/>
                <w:szCs w:val="24"/>
              </w:rPr>
              <w:t>….</w:t>
            </w:r>
          </w:p>
        </w:tc>
        <w:tc>
          <w:tcPr>
            <w:tcW w:w="444" w:type="dxa"/>
          </w:tcPr>
          <w:p w14:paraId="3EAEEE0D" w14:textId="363305A6" w:rsidR="00D3257D" w:rsidRPr="003D58C0" w:rsidRDefault="00F36C8D" w:rsidP="00D3257D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>
              <w:rPr>
                <w:rFonts w:ascii="Constantia" w:hAnsi="Constantia" w:cs="Times New Roman"/>
                <w:sz w:val="24"/>
                <w:szCs w:val="24"/>
              </w:rPr>
              <w:t>1</w:t>
            </w:r>
            <w:r w:rsidR="002D11EE">
              <w:rPr>
                <w:rFonts w:ascii="Constantia" w:hAnsi="Constantia" w:cs="Times New Roman"/>
                <w:sz w:val="24"/>
                <w:szCs w:val="24"/>
              </w:rPr>
              <w:t>2</w:t>
            </w:r>
          </w:p>
        </w:tc>
      </w:tr>
      <w:tr w:rsidR="00D3257D" w:rsidRPr="00D60938" w14:paraId="39910AD4" w14:textId="77777777" w:rsidTr="00D3257D">
        <w:tc>
          <w:tcPr>
            <w:tcW w:w="8916" w:type="dxa"/>
          </w:tcPr>
          <w:p w14:paraId="1018C8A7" w14:textId="39091BA0" w:rsidR="00D3257D" w:rsidRPr="003D58C0" w:rsidRDefault="00961A01" w:rsidP="00961A01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 w:rsidRPr="003D58C0">
              <w:rPr>
                <w:rFonts w:ascii="Constantia" w:hAnsi="Constantia" w:cs="Times New Roman"/>
                <w:sz w:val="24"/>
                <w:szCs w:val="24"/>
              </w:rPr>
              <w:t>Insights</w:t>
            </w:r>
            <w:r w:rsidR="00F36C8D">
              <w:rPr>
                <w:rFonts w:ascii="Constantia" w:hAnsi="Constantia" w:cs="Times New Roman"/>
                <w:sz w:val="24"/>
                <w:szCs w:val="24"/>
              </w:rPr>
              <w:t xml:space="preserve"> …………………………………</w:t>
            </w:r>
            <w:r w:rsidRPr="003D58C0">
              <w:rPr>
                <w:rFonts w:ascii="Constantia" w:hAnsi="Constantia" w:cs="Times New Roman"/>
                <w:sz w:val="24"/>
                <w:szCs w:val="24"/>
              </w:rPr>
              <w:t>……………………………………………………………………………………</w:t>
            </w:r>
          </w:p>
        </w:tc>
        <w:tc>
          <w:tcPr>
            <w:tcW w:w="444" w:type="dxa"/>
          </w:tcPr>
          <w:p w14:paraId="21D66944" w14:textId="04AA218D" w:rsidR="00D3257D" w:rsidRPr="003D58C0" w:rsidRDefault="00F36C8D" w:rsidP="00D3257D">
            <w:pPr>
              <w:rPr>
                <w:rFonts w:ascii="Constantia" w:hAnsi="Constantia" w:cs="Times New Roman"/>
                <w:sz w:val="24"/>
                <w:szCs w:val="24"/>
              </w:rPr>
            </w:pPr>
            <w:r>
              <w:rPr>
                <w:rFonts w:ascii="Constantia" w:hAnsi="Constantia" w:cs="Times New Roman"/>
                <w:sz w:val="24"/>
                <w:szCs w:val="24"/>
              </w:rPr>
              <w:t>1</w:t>
            </w:r>
            <w:r w:rsidR="002D11EE">
              <w:rPr>
                <w:rFonts w:ascii="Constantia" w:hAnsi="Constantia" w:cs="Times New Roman"/>
                <w:sz w:val="24"/>
                <w:szCs w:val="24"/>
              </w:rPr>
              <w:t>5</w:t>
            </w:r>
          </w:p>
        </w:tc>
      </w:tr>
      <w:tr w:rsidR="00D3257D" w:rsidRPr="00D60938" w14:paraId="46A73DF6" w14:textId="77777777" w:rsidTr="00D3257D">
        <w:tc>
          <w:tcPr>
            <w:tcW w:w="8916" w:type="dxa"/>
          </w:tcPr>
          <w:p w14:paraId="0C59388B" w14:textId="57FCDD59" w:rsidR="00D3257D" w:rsidRPr="003D58C0" w:rsidRDefault="00961A01" w:rsidP="00961A01">
            <w:pPr>
              <w:spacing w:line="480" w:lineRule="auto"/>
              <w:rPr>
                <w:rFonts w:ascii="Constantia" w:hAnsi="Constantia" w:cs="Times New Roman"/>
                <w:sz w:val="24"/>
                <w:szCs w:val="24"/>
              </w:rPr>
            </w:pPr>
            <w:r w:rsidRPr="003D58C0">
              <w:rPr>
                <w:rFonts w:ascii="Constantia" w:hAnsi="Constantia" w:cs="Times New Roman"/>
                <w:sz w:val="24"/>
                <w:szCs w:val="24"/>
              </w:rPr>
              <w:t>Conclusion</w:t>
            </w:r>
            <w:r w:rsidR="00F36C8D">
              <w:rPr>
                <w:rFonts w:ascii="Constantia" w:hAnsi="Constantia" w:cs="Times New Roman"/>
                <w:sz w:val="24"/>
                <w:szCs w:val="24"/>
              </w:rPr>
              <w:t xml:space="preserve"> ……………………………</w:t>
            </w:r>
            <w:r w:rsidRPr="003D58C0">
              <w:rPr>
                <w:rFonts w:ascii="Constantia" w:hAnsi="Constantia" w:cs="Times New Roman"/>
                <w:bCs/>
                <w:sz w:val="24"/>
                <w:szCs w:val="24"/>
              </w:rPr>
              <w:t>……………………………………………………………………………………</w:t>
            </w:r>
          </w:p>
        </w:tc>
        <w:tc>
          <w:tcPr>
            <w:tcW w:w="444" w:type="dxa"/>
          </w:tcPr>
          <w:p w14:paraId="55DAD196" w14:textId="5BFAB2CE" w:rsidR="00D3257D" w:rsidRPr="002E14BA" w:rsidRDefault="00F36C8D" w:rsidP="00D3257D">
            <w:pPr>
              <w:rPr>
                <w:rFonts w:ascii="Constantia" w:hAnsi="Constantia" w:cs="Times New Roman"/>
                <w:sz w:val="24"/>
                <w:szCs w:val="24"/>
              </w:rPr>
            </w:pPr>
            <w:r w:rsidRPr="002E14BA">
              <w:rPr>
                <w:rFonts w:ascii="Constantia" w:hAnsi="Constantia" w:cs="Times New Roman"/>
                <w:bCs/>
                <w:sz w:val="24"/>
                <w:szCs w:val="24"/>
              </w:rPr>
              <w:t>1</w:t>
            </w:r>
            <w:r w:rsidR="002D11EE">
              <w:rPr>
                <w:rFonts w:ascii="Constantia" w:hAnsi="Constantia" w:cs="Times New Roman"/>
                <w:bCs/>
                <w:sz w:val="24"/>
                <w:szCs w:val="24"/>
              </w:rPr>
              <w:t>6</w:t>
            </w:r>
          </w:p>
        </w:tc>
      </w:tr>
    </w:tbl>
    <w:p w14:paraId="4DB1D1E7" w14:textId="00E24290" w:rsidR="442C4C93" w:rsidRDefault="442C4C93"/>
    <w:p w14:paraId="58187FDE" w14:textId="2320D123" w:rsidR="00D3257D" w:rsidRDefault="00D3257D" w:rsidP="00D3257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3D03FC7D" w14:textId="77777777" w:rsidR="00D3257D" w:rsidRDefault="00D325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F6CFC88" w14:textId="15F884DA" w:rsidR="00D3257D" w:rsidRPr="00620FB2" w:rsidRDefault="00D3257D" w:rsidP="00D3257D">
      <w:pPr>
        <w:spacing w:after="0" w:line="480" w:lineRule="auto"/>
        <w:jc w:val="center"/>
        <w:rPr>
          <w:rFonts w:ascii="Constantia" w:hAnsi="Constantia" w:cs="Times New Roman"/>
          <w:b/>
          <w:sz w:val="24"/>
          <w:szCs w:val="24"/>
        </w:rPr>
      </w:pPr>
      <w:r w:rsidRPr="00620FB2">
        <w:rPr>
          <w:rFonts w:ascii="Constantia" w:hAnsi="Constantia" w:cs="Times New Roman"/>
          <w:b/>
          <w:sz w:val="24"/>
          <w:szCs w:val="24"/>
        </w:rPr>
        <w:lastRenderedPageBreak/>
        <w:t>Executive Summary</w:t>
      </w:r>
    </w:p>
    <w:p w14:paraId="5A9D42A5" w14:textId="77777777" w:rsidR="00A8306F" w:rsidRPr="00620FB2" w:rsidRDefault="000624A6">
      <w:pPr>
        <w:rPr>
          <w:rFonts w:ascii="Constantia" w:hAnsi="Constantia" w:cs="Open Sans"/>
          <w:color w:val="000000"/>
          <w:sz w:val="24"/>
          <w:szCs w:val="24"/>
        </w:rPr>
      </w:pPr>
      <w:r w:rsidRPr="00620FB2">
        <w:rPr>
          <w:rFonts w:ascii="Constantia" w:hAnsi="Constantia" w:cs="Open Sans"/>
          <w:color w:val="000000"/>
          <w:sz w:val="24"/>
          <w:szCs w:val="24"/>
        </w:rPr>
        <w:tab/>
        <w:t xml:space="preserve">ABC Wireless Inc. has hired our team to </w:t>
      </w:r>
      <w:r w:rsidR="00A14919" w:rsidRPr="00620FB2">
        <w:rPr>
          <w:rFonts w:ascii="Constantia" w:hAnsi="Constantia" w:cs="Open Sans"/>
          <w:color w:val="000000"/>
          <w:sz w:val="24"/>
          <w:szCs w:val="24"/>
        </w:rPr>
        <w:t>prevent</w:t>
      </w:r>
      <w:r w:rsidR="00AF31B1" w:rsidRPr="00620FB2">
        <w:rPr>
          <w:rFonts w:ascii="Constantia" w:hAnsi="Constantia" w:cs="Open Sans"/>
          <w:color w:val="000000"/>
          <w:sz w:val="24"/>
          <w:szCs w:val="24"/>
        </w:rPr>
        <w:t xml:space="preserve"> </w:t>
      </w:r>
      <w:r w:rsidR="00042C55" w:rsidRPr="00620FB2">
        <w:rPr>
          <w:rFonts w:ascii="Constantia" w:hAnsi="Constantia" w:cs="Open Sans"/>
          <w:color w:val="000000"/>
          <w:sz w:val="24"/>
          <w:szCs w:val="24"/>
        </w:rPr>
        <w:t>cu</w:t>
      </w:r>
      <w:r w:rsidR="00BA73FF" w:rsidRPr="00620FB2">
        <w:rPr>
          <w:rFonts w:ascii="Constantia" w:hAnsi="Constantia" w:cs="Open Sans"/>
          <w:color w:val="000000"/>
          <w:sz w:val="24"/>
          <w:szCs w:val="24"/>
        </w:rPr>
        <w:t xml:space="preserve">stomer </w:t>
      </w:r>
      <w:r w:rsidR="00A14919" w:rsidRPr="00620FB2">
        <w:rPr>
          <w:rFonts w:ascii="Constantia" w:hAnsi="Constantia" w:cs="Open Sans"/>
          <w:color w:val="000000"/>
          <w:sz w:val="24"/>
          <w:szCs w:val="24"/>
        </w:rPr>
        <w:t>churn</w:t>
      </w:r>
      <w:r w:rsidR="00BA73FF" w:rsidRPr="00620FB2">
        <w:rPr>
          <w:rFonts w:ascii="Constantia" w:hAnsi="Constantia" w:cs="Open Sans"/>
          <w:color w:val="000000"/>
          <w:sz w:val="24"/>
          <w:szCs w:val="24"/>
        </w:rPr>
        <w:t>.</w:t>
      </w:r>
      <w:r w:rsidR="00A14919" w:rsidRPr="00620FB2">
        <w:rPr>
          <w:rFonts w:ascii="Constantia" w:hAnsi="Constantia" w:cs="Open Sans"/>
          <w:color w:val="000000"/>
          <w:sz w:val="24"/>
          <w:szCs w:val="24"/>
        </w:rPr>
        <w:t xml:space="preserve"> </w:t>
      </w:r>
      <w:r w:rsidR="00A31C7D" w:rsidRPr="00620FB2">
        <w:rPr>
          <w:rFonts w:ascii="Constantia" w:hAnsi="Constantia" w:cs="Open Sans"/>
          <w:color w:val="000000"/>
          <w:sz w:val="24"/>
          <w:szCs w:val="24"/>
        </w:rPr>
        <w:t xml:space="preserve">We decided to create a model that </w:t>
      </w:r>
      <w:r w:rsidR="00995FB3" w:rsidRPr="00620FB2">
        <w:rPr>
          <w:rFonts w:ascii="Constantia" w:hAnsi="Constantia" w:cs="Open Sans"/>
          <w:color w:val="000000"/>
          <w:sz w:val="24"/>
          <w:szCs w:val="24"/>
        </w:rPr>
        <w:t xml:space="preserve">could predict the customers who </w:t>
      </w:r>
      <w:r w:rsidR="001F7CA7" w:rsidRPr="00620FB2">
        <w:rPr>
          <w:rFonts w:ascii="Constantia" w:hAnsi="Constantia" w:cs="Open Sans"/>
          <w:color w:val="000000"/>
          <w:sz w:val="24"/>
          <w:szCs w:val="24"/>
        </w:rPr>
        <w:t>would churn soon</w:t>
      </w:r>
      <w:r w:rsidR="00F44BB6" w:rsidRPr="00620FB2">
        <w:rPr>
          <w:rFonts w:ascii="Constantia" w:hAnsi="Constantia" w:cs="Open Sans"/>
          <w:color w:val="000000"/>
          <w:sz w:val="24"/>
          <w:szCs w:val="24"/>
        </w:rPr>
        <w:t xml:space="preserve">. </w:t>
      </w:r>
      <w:r w:rsidR="003B5385" w:rsidRPr="00620FB2">
        <w:rPr>
          <w:rFonts w:ascii="Constantia" w:hAnsi="Constantia" w:cs="Open Sans"/>
          <w:color w:val="000000"/>
          <w:sz w:val="24"/>
          <w:szCs w:val="24"/>
        </w:rPr>
        <w:t>Using the results from our model, ABC Wireless inc. would be utilizing appropriate</w:t>
      </w:r>
      <w:r w:rsidR="00F44BB6" w:rsidRPr="00620FB2">
        <w:rPr>
          <w:rFonts w:ascii="Constantia" w:hAnsi="Constantia" w:cs="Open Sans"/>
          <w:color w:val="000000"/>
          <w:sz w:val="24"/>
          <w:szCs w:val="24"/>
        </w:rPr>
        <w:t xml:space="preserve"> </w:t>
      </w:r>
      <w:r w:rsidR="003B5385" w:rsidRPr="00620FB2">
        <w:rPr>
          <w:rFonts w:ascii="Constantia" w:hAnsi="Constantia" w:cs="Open Sans"/>
          <w:color w:val="000000"/>
          <w:sz w:val="24"/>
          <w:szCs w:val="24"/>
        </w:rPr>
        <w:t>m</w:t>
      </w:r>
      <w:r w:rsidR="00F44BB6" w:rsidRPr="00620FB2">
        <w:rPr>
          <w:rFonts w:ascii="Constantia" w:hAnsi="Constantia" w:cs="Open Sans"/>
          <w:color w:val="000000"/>
          <w:sz w:val="24"/>
          <w:szCs w:val="24"/>
        </w:rPr>
        <w:t>arketing efforts</w:t>
      </w:r>
      <w:r w:rsidR="003B5385" w:rsidRPr="00620FB2">
        <w:rPr>
          <w:rFonts w:ascii="Constantia" w:hAnsi="Constantia" w:cs="Open Sans"/>
          <w:color w:val="000000"/>
          <w:sz w:val="24"/>
          <w:szCs w:val="24"/>
        </w:rPr>
        <w:t xml:space="preserve"> to ensure that those customers stay with the company.</w:t>
      </w:r>
      <w:r w:rsidR="00F44BB6" w:rsidRPr="00620FB2">
        <w:rPr>
          <w:rFonts w:ascii="Constantia" w:hAnsi="Constantia" w:cs="Open Sans"/>
          <w:color w:val="000000"/>
          <w:sz w:val="24"/>
          <w:szCs w:val="24"/>
        </w:rPr>
        <w:t xml:space="preserve"> </w:t>
      </w:r>
      <w:r w:rsidR="00C6176D" w:rsidRPr="00620FB2">
        <w:rPr>
          <w:rFonts w:ascii="Constantia" w:hAnsi="Constantia" w:cs="Open Sans"/>
          <w:color w:val="000000"/>
          <w:sz w:val="24"/>
          <w:szCs w:val="24"/>
        </w:rPr>
        <w:t xml:space="preserve">To create our model, we used </w:t>
      </w:r>
      <w:r w:rsidR="008B0033" w:rsidRPr="00620FB2">
        <w:rPr>
          <w:rFonts w:ascii="Constantia" w:hAnsi="Constantia" w:cs="Open Sans"/>
          <w:color w:val="000000"/>
          <w:sz w:val="24"/>
          <w:szCs w:val="24"/>
        </w:rPr>
        <w:t xml:space="preserve">historical data </w:t>
      </w:r>
      <w:r w:rsidR="007957C0" w:rsidRPr="00620FB2">
        <w:rPr>
          <w:rFonts w:ascii="Constantia" w:hAnsi="Constantia" w:cs="Open Sans"/>
          <w:color w:val="000000"/>
          <w:sz w:val="24"/>
          <w:szCs w:val="24"/>
        </w:rPr>
        <w:t xml:space="preserve">of 1000 customers that included </w:t>
      </w:r>
      <w:r w:rsidR="00242071" w:rsidRPr="00620FB2">
        <w:rPr>
          <w:rFonts w:ascii="Constantia" w:hAnsi="Constantia" w:cs="Open Sans"/>
          <w:color w:val="000000"/>
          <w:sz w:val="24"/>
          <w:szCs w:val="24"/>
        </w:rPr>
        <w:t xml:space="preserve">categorical and continuous </w:t>
      </w:r>
      <w:r w:rsidR="00AF54BC" w:rsidRPr="00620FB2">
        <w:rPr>
          <w:rFonts w:ascii="Constantia" w:hAnsi="Constantia" w:cs="Open Sans"/>
          <w:color w:val="000000"/>
          <w:sz w:val="24"/>
          <w:szCs w:val="24"/>
        </w:rPr>
        <w:t>data.</w:t>
      </w:r>
    </w:p>
    <w:p w14:paraId="5FB7A605" w14:textId="77777777" w:rsidR="009C0A38" w:rsidRPr="00620FB2" w:rsidRDefault="00A8306F">
      <w:pPr>
        <w:rPr>
          <w:rFonts w:ascii="Constantia" w:hAnsi="Constantia" w:cs="Open Sans"/>
          <w:color w:val="000000"/>
          <w:sz w:val="24"/>
          <w:szCs w:val="24"/>
        </w:rPr>
      </w:pPr>
      <w:r w:rsidRPr="00620FB2">
        <w:rPr>
          <w:rFonts w:ascii="Constantia" w:hAnsi="Constantia" w:cs="Open Sans"/>
          <w:color w:val="000000"/>
          <w:sz w:val="24"/>
          <w:szCs w:val="24"/>
        </w:rPr>
        <w:tab/>
        <w:t>The data was thoroughly analyzed by our team</w:t>
      </w:r>
      <w:r w:rsidR="00F44BB6" w:rsidRPr="00620FB2">
        <w:rPr>
          <w:rFonts w:ascii="Constantia" w:hAnsi="Constantia" w:cs="Open Sans"/>
          <w:color w:val="000000"/>
          <w:sz w:val="24"/>
          <w:szCs w:val="24"/>
        </w:rPr>
        <w:t xml:space="preserve"> </w:t>
      </w:r>
      <w:r w:rsidR="00E4446B" w:rsidRPr="00620FB2">
        <w:rPr>
          <w:rFonts w:ascii="Constantia" w:hAnsi="Constantia" w:cs="Open Sans"/>
          <w:color w:val="000000"/>
          <w:sz w:val="24"/>
          <w:szCs w:val="24"/>
        </w:rPr>
        <w:t xml:space="preserve">members, who were able to impute </w:t>
      </w:r>
      <w:r w:rsidR="001C549C" w:rsidRPr="00620FB2">
        <w:rPr>
          <w:rFonts w:ascii="Constantia" w:hAnsi="Constantia" w:cs="Open Sans"/>
          <w:color w:val="000000"/>
          <w:sz w:val="24"/>
          <w:szCs w:val="24"/>
        </w:rPr>
        <w:t xml:space="preserve">missing data </w:t>
      </w:r>
      <w:r w:rsidR="009B7B95" w:rsidRPr="00620FB2">
        <w:rPr>
          <w:rFonts w:ascii="Constantia" w:hAnsi="Constantia" w:cs="Open Sans"/>
          <w:color w:val="000000"/>
          <w:sz w:val="24"/>
          <w:szCs w:val="24"/>
        </w:rPr>
        <w:t xml:space="preserve">through </w:t>
      </w:r>
      <w:r w:rsidR="00DC7701" w:rsidRPr="00620FB2">
        <w:rPr>
          <w:rFonts w:ascii="Constantia" w:hAnsi="Constantia" w:cs="Open Sans"/>
          <w:color w:val="000000"/>
          <w:sz w:val="24"/>
          <w:szCs w:val="24"/>
        </w:rPr>
        <w:t>a machine learning algorithm</w:t>
      </w:r>
      <w:r w:rsidR="000C2175" w:rsidRPr="00620FB2">
        <w:rPr>
          <w:rFonts w:ascii="Constantia" w:hAnsi="Constantia" w:cs="Open Sans"/>
          <w:color w:val="000000"/>
          <w:sz w:val="24"/>
          <w:szCs w:val="24"/>
        </w:rPr>
        <w:t xml:space="preserve"> and notice</w:t>
      </w:r>
      <w:r w:rsidR="00A60AF3" w:rsidRPr="00620FB2">
        <w:rPr>
          <w:rFonts w:ascii="Constantia" w:hAnsi="Constantia" w:cs="Open Sans"/>
          <w:color w:val="000000"/>
          <w:sz w:val="24"/>
          <w:szCs w:val="24"/>
        </w:rPr>
        <w:t xml:space="preserve"> </w:t>
      </w:r>
      <w:r w:rsidR="00684223" w:rsidRPr="00620FB2">
        <w:rPr>
          <w:rFonts w:ascii="Constantia" w:hAnsi="Constantia" w:cs="Open Sans"/>
          <w:color w:val="000000"/>
          <w:sz w:val="24"/>
          <w:szCs w:val="24"/>
        </w:rPr>
        <w:t xml:space="preserve">both positive and negative correlation between different </w:t>
      </w:r>
      <w:r w:rsidR="008D7807" w:rsidRPr="00620FB2">
        <w:rPr>
          <w:rFonts w:ascii="Constantia" w:hAnsi="Constantia" w:cs="Open Sans"/>
          <w:color w:val="000000"/>
          <w:sz w:val="24"/>
          <w:szCs w:val="24"/>
        </w:rPr>
        <w:t xml:space="preserve">variables. Our team created </w:t>
      </w:r>
      <w:r w:rsidR="00B311B7" w:rsidRPr="00620FB2">
        <w:rPr>
          <w:rFonts w:ascii="Constantia" w:hAnsi="Constantia" w:cs="Open Sans"/>
          <w:color w:val="000000"/>
          <w:sz w:val="24"/>
          <w:szCs w:val="24"/>
        </w:rPr>
        <w:t xml:space="preserve">multiple models to </w:t>
      </w:r>
      <w:r w:rsidR="00471AF6" w:rsidRPr="00620FB2">
        <w:rPr>
          <w:rFonts w:ascii="Constantia" w:hAnsi="Constantia" w:cs="Open Sans"/>
          <w:color w:val="000000"/>
          <w:sz w:val="24"/>
          <w:szCs w:val="24"/>
        </w:rPr>
        <w:t xml:space="preserve">accurately </w:t>
      </w:r>
      <w:r w:rsidR="00B311B7" w:rsidRPr="00620FB2">
        <w:rPr>
          <w:rFonts w:ascii="Constantia" w:hAnsi="Constantia" w:cs="Open Sans"/>
          <w:color w:val="000000"/>
          <w:sz w:val="24"/>
          <w:szCs w:val="24"/>
        </w:rPr>
        <w:t xml:space="preserve">predict </w:t>
      </w:r>
      <w:r w:rsidR="00CC5DEB" w:rsidRPr="00620FB2">
        <w:rPr>
          <w:rFonts w:ascii="Constantia" w:hAnsi="Constantia" w:cs="Open Sans"/>
          <w:color w:val="000000"/>
          <w:sz w:val="24"/>
          <w:szCs w:val="24"/>
        </w:rPr>
        <w:t xml:space="preserve">customer who would churn soon. </w:t>
      </w:r>
      <w:r w:rsidR="00DD2D77" w:rsidRPr="00620FB2">
        <w:rPr>
          <w:rFonts w:ascii="Constantia" w:hAnsi="Constantia" w:cs="Open Sans"/>
          <w:color w:val="000000"/>
          <w:sz w:val="24"/>
          <w:szCs w:val="24"/>
        </w:rPr>
        <w:t>We started with 15% accuracy</w:t>
      </w:r>
      <w:r w:rsidR="00F44BB6" w:rsidRPr="00620FB2">
        <w:rPr>
          <w:rFonts w:ascii="Constantia" w:hAnsi="Constantia" w:cs="Open Sans"/>
          <w:color w:val="000000"/>
          <w:sz w:val="24"/>
          <w:szCs w:val="24"/>
        </w:rPr>
        <w:t xml:space="preserve"> </w:t>
      </w:r>
      <w:r w:rsidR="00344C28" w:rsidRPr="00620FB2">
        <w:rPr>
          <w:rFonts w:ascii="Constantia" w:hAnsi="Constantia" w:cs="Open Sans"/>
          <w:color w:val="000000"/>
          <w:sz w:val="24"/>
          <w:szCs w:val="24"/>
        </w:rPr>
        <w:t>in prediction</w:t>
      </w:r>
      <w:r w:rsidR="000B65BA" w:rsidRPr="00620FB2">
        <w:rPr>
          <w:rFonts w:ascii="Constantia" w:hAnsi="Constantia" w:cs="Open Sans"/>
          <w:color w:val="000000"/>
          <w:sz w:val="24"/>
          <w:szCs w:val="24"/>
        </w:rPr>
        <w:t xml:space="preserve">. </w:t>
      </w:r>
      <w:r w:rsidR="00754407" w:rsidRPr="00620FB2">
        <w:rPr>
          <w:rFonts w:ascii="Constantia" w:hAnsi="Constantia" w:cs="Open Sans"/>
          <w:color w:val="000000"/>
          <w:sz w:val="24"/>
          <w:szCs w:val="24"/>
        </w:rPr>
        <w:t>With our final model</w:t>
      </w:r>
      <w:r w:rsidR="00F81811" w:rsidRPr="00620FB2">
        <w:rPr>
          <w:rFonts w:ascii="Constantia" w:hAnsi="Constantia" w:cs="Open Sans"/>
          <w:color w:val="000000"/>
          <w:sz w:val="24"/>
          <w:szCs w:val="24"/>
        </w:rPr>
        <w:t xml:space="preserve">, we were able to predict </w:t>
      </w:r>
      <w:r w:rsidR="00941AEA" w:rsidRPr="00620FB2">
        <w:rPr>
          <w:rFonts w:ascii="Constantia" w:hAnsi="Constantia" w:cs="Open Sans"/>
          <w:color w:val="000000"/>
          <w:sz w:val="24"/>
          <w:szCs w:val="24"/>
        </w:rPr>
        <w:t>with 71% accuracy.</w:t>
      </w:r>
      <w:r w:rsidR="00F44BB6" w:rsidRPr="00620FB2">
        <w:rPr>
          <w:rFonts w:ascii="Constantia" w:hAnsi="Constantia" w:cs="Open Sans"/>
          <w:color w:val="000000"/>
          <w:sz w:val="24"/>
          <w:szCs w:val="24"/>
        </w:rPr>
        <w:t xml:space="preserve"> </w:t>
      </w:r>
      <w:r w:rsidR="00D96A56" w:rsidRPr="00620FB2">
        <w:rPr>
          <w:rFonts w:ascii="Constantia" w:hAnsi="Constantia" w:cs="Open Sans"/>
          <w:color w:val="000000"/>
          <w:sz w:val="24"/>
          <w:szCs w:val="24"/>
        </w:rPr>
        <w:t>Out of the 1000 customers, it was predicted that 93 customers would churn.</w:t>
      </w:r>
    </w:p>
    <w:p w14:paraId="520F44D9" w14:textId="7EE0E10F" w:rsidR="004D00DD" w:rsidRPr="00620FB2" w:rsidRDefault="004D00DD">
      <w:pPr>
        <w:rPr>
          <w:rFonts w:ascii="Constantia" w:hAnsi="Constantia" w:cs="Open Sans"/>
          <w:color w:val="000000"/>
          <w:sz w:val="24"/>
          <w:szCs w:val="24"/>
        </w:rPr>
      </w:pPr>
      <w:r w:rsidRPr="00620FB2">
        <w:rPr>
          <w:rFonts w:ascii="Constantia" w:hAnsi="Constantia" w:cs="Open Sans"/>
          <w:color w:val="000000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>Our</w:t>
      </w:r>
      <w:r w:rsidRPr="00F60F83">
        <w:rPr>
          <w:rFonts w:ascii="Constantia" w:hAnsi="Constantia"/>
          <w:sz w:val="24"/>
          <w:szCs w:val="24"/>
        </w:rPr>
        <w:t xml:space="preserve"> model allowed </w:t>
      </w:r>
      <w:r>
        <w:rPr>
          <w:rFonts w:ascii="Constantia" w:hAnsi="Constantia"/>
          <w:sz w:val="24"/>
          <w:szCs w:val="24"/>
        </w:rPr>
        <w:t>us to</w:t>
      </w:r>
      <w:r w:rsidRPr="00F60F83">
        <w:rPr>
          <w:rFonts w:ascii="Constantia" w:hAnsi="Constantia"/>
          <w:sz w:val="24"/>
          <w:szCs w:val="24"/>
        </w:rPr>
        <w:t xml:space="preserve"> identify the key attributes which influence the customers to churn</w:t>
      </w:r>
      <w:r>
        <w:rPr>
          <w:rFonts w:ascii="Constantia" w:hAnsi="Constantia"/>
          <w:sz w:val="24"/>
          <w:szCs w:val="24"/>
        </w:rPr>
        <w:t xml:space="preserve">. </w:t>
      </w:r>
      <w:r w:rsidRPr="00620FB2">
        <w:rPr>
          <w:rFonts w:ascii="Constantia" w:hAnsi="Constantia"/>
          <w:sz w:val="24"/>
          <w:szCs w:val="24"/>
        </w:rPr>
        <w:t>Those fin</w:t>
      </w:r>
      <w:r w:rsidR="00620FB2" w:rsidRPr="00620FB2">
        <w:rPr>
          <w:rFonts w:ascii="Constantia" w:hAnsi="Constantia"/>
          <w:sz w:val="24"/>
          <w:szCs w:val="24"/>
        </w:rPr>
        <w:t>dings are included in the report.</w:t>
      </w:r>
    </w:p>
    <w:p w14:paraId="4991FD0A" w14:textId="2368E735" w:rsidR="00D3257D" w:rsidRDefault="009C0A38">
      <w:pPr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ab/>
      </w:r>
      <w:r w:rsidR="00F44BB6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BA73FF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D3257D">
        <w:rPr>
          <w:rFonts w:ascii="Open Sans" w:hAnsi="Open Sans" w:cs="Open Sans"/>
          <w:color w:val="000000"/>
          <w:sz w:val="21"/>
          <w:szCs w:val="21"/>
        </w:rPr>
        <w:br w:type="page"/>
      </w:r>
    </w:p>
    <w:p w14:paraId="7B0BAB9A" w14:textId="5A4F5978" w:rsidR="00D3257D" w:rsidRPr="003D58C0" w:rsidRDefault="00D3257D" w:rsidP="00170890">
      <w:pPr>
        <w:pStyle w:val="NormalWeb"/>
        <w:shd w:val="clear" w:color="auto" w:fill="FFFFFF"/>
        <w:spacing w:before="0" w:beforeAutospacing="0" w:after="225" w:afterAutospacing="0" w:line="480" w:lineRule="auto"/>
        <w:jc w:val="center"/>
        <w:rPr>
          <w:rFonts w:ascii="Constantia" w:hAnsi="Constantia"/>
        </w:rPr>
      </w:pPr>
      <w:r w:rsidRPr="003D58C0">
        <w:rPr>
          <w:rFonts w:ascii="Constantia" w:hAnsi="Constantia"/>
          <w:b/>
          <w:color w:val="000000"/>
        </w:rPr>
        <w:lastRenderedPageBreak/>
        <w:t>Project Goal</w:t>
      </w:r>
    </w:p>
    <w:p w14:paraId="64CCD0C8" w14:textId="6FB6F840" w:rsidR="00FB1F94" w:rsidRPr="001A7B7B" w:rsidRDefault="00BA48D5" w:rsidP="00170890">
      <w:pPr>
        <w:spacing w:line="480" w:lineRule="auto"/>
        <w:ind w:firstLine="720"/>
        <w:rPr>
          <w:rFonts w:ascii="Constantia" w:hAnsi="Constantia" w:cs="Times New Roman"/>
          <w:color w:val="000000"/>
          <w:sz w:val="24"/>
          <w:szCs w:val="24"/>
          <w:u w:val="single"/>
        </w:rPr>
      </w:pPr>
      <w:r w:rsidRPr="001A7B7B">
        <w:rPr>
          <w:rFonts w:ascii="Constantia" w:hAnsi="Constantia" w:cs="Times New Roman"/>
          <w:color w:val="000000"/>
          <w:sz w:val="24"/>
          <w:szCs w:val="24"/>
        </w:rPr>
        <w:t xml:space="preserve">Telecom companies </w:t>
      </w:r>
      <w:r w:rsidR="00D16F1B" w:rsidRPr="001A7B7B">
        <w:rPr>
          <w:rFonts w:ascii="Constantia" w:hAnsi="Constantia" w:cs="Times New Roman"/>
          <w:color w:val="000000"/>
          <w:sz w:val="24"/>
          <w:szCs w:val="24"/>
        </w:rPr>
        <w:t>spend a lot of resources to acquire new customers</w:t>
      </w:r>
      <w:r w:rsidR="00102032" w:rsidRPr="001A7B7B">
        <w:rPr>
          <w:rFonts w:ascii="Constantia" w:hAnsi="Constantia" w:cs="Times New Roman"/>
          <w:color w:val="000000"/>
          <w:sz w:val="24"/>
          <w:szCs w:val="24"/>
        </w:rPr>
        <w:t xml:space="preserve">. The cost of retaining a customer is less than </w:t>
      </w:r>
      <w:r w:rsidR="001F5D23" w:rsidRPr="001A7B7B">
        <w:rPr>
          <w:rFonts w:ascii="Constantia" w:hAnsi="Constantia" w:cs="Times New Roman"/>
          <w:color w:val="000000"/>
          <w:sz w:val="24"/>
          <w:szCs w:val="24"/>
        </w:rPr>
        <w:t xml:space="preserve">the cost of acquiring a new customer. </w:t>
      </w:r>
      <w:r w:rsidR="0073468E" w:rsidRPr="001A7B7B">
        <w:rPr>
          <w:rFonts w:ascii="Constantia" w:hAnsi="Constantia" w:cs="Times New Roman"/>
          <w:color w:val="000000"/>
          <w:sz w:val="24"/>
          <w:szCs w:val="24"/>
        </w:rPr>
        <w:t xml:space="preserve">ABC Wireless has hired </w:t>
      </w:r>
      <w:r w:rsidR="00572710" w:rsidRPr="001A7B7B">
        <w:rPr>
          <w:rFonts w:ascii="Constantia" w:hAnsi="Constantia" w:cs="Times New Roman"/>
          <w:color w:val="000000"/>
          <w:sz w:val="24"/>
          <w:szCs w:val="24"/>
        </w:rPr>
        <w:t>our team</w:t>
      </w:r>
      <w:r w:rsidR="001F5D23" w:rsidRPr="001A7B7B">
        <w:rPr>
          <w:rFonts w:ascii="Constantia" w:hAnsi="Constantia" w:cs="Times New Roman"/>
          <w:color w:val="000000"/>
          <w:sz w:val="24"/>
          <w:szCs w:val="24"/>
        </w:rPr>
        <w:t xml:space="preserve"> to </w:t>
      </w:r>
      <w:r w:rsidR="0073468E" w:rsidRPr="001A7B7B">
        <w:rPr>
          <w:rFonts w:ascii="Constantia" w:hAnsi="Constantia" w:cs="Times New Roman"/>
          <w:color w:val="000000"/>
          <w:sz w:val="24"/>
          <w:szCs w:val="24"/>
        </w:rPr>
        <w:t>identify</w:t>
      </w:r>
      <w:r w:rsidR="001F5D23" w:rsidRPr="001A7B7B">
        <w:rPr>
          <w:rFonts w:ascii="Constantia" w:hAnsi="Constantia" w:cs="Times New Roman"/>
          <w:color w:val="000000"/>
          <w:sz w:val="24"/>
          <w:szCs w:val="24"/>
        </w:rPr>
        <w:t xml:space="preserve"> </w:t>
      </w:r>
      <w:r w:rsidR="004355DF" w:rsidRPr="001A7B7B">
        <w:rPr>
          <w:rFonts w:ascii="Constantia" w:hAnsi="Constantia" w:cs="Times New Roman"/>
          <w:color w:val="000000"/>
          <w:sz w:val="24"/>
          <w:szCs w:val="24"/>
        </w:rPr>
        <w:t>customers</w:t>
      </w:r>
      <w:r w:rsidR="00572710" w:rsidRPr="001A7B7B">
        <w:rPr>
          <w:rFonts w:ascii="Constantia" w:hAnsi="Constantia" w:cs="Times New Roman"/>
          <w:color w:val="000000"/>
          <w:sz w:val="24"/>
          <w:szCs w:val="24"/>
        </w:rPr>
        <w:t>,</w:t>
      </w:r>
      <w:r w:rsidR="004355DF" w:rsidRPr="001A7B7B">
        <w:rPr>
          <w:rFonts w:ascii="Constantia" w:hAnsi="Constantia" w:cs="Times New Roman"/>
          <w:color w:val="000000"/>
          <w:sz w:val="24"/>
          <w:szCs w:val="24"/>
        </w:rPr>
        <w:t xml:space="preserve"> who are likely to churn </w:t>
      </w:r>
      <w:r w:rsidR="0096563F" w:rsidRPr="001A7B7B">
        <w:rPr>
          <w:rFonts w:ascii="Constantia" w:hAnsi="Constantia" w:cs="Times New Roman"/>
          <w:color w:val="000000"/>
          <w:sz w:val="24"/>
          <w:szCs w:val="24"/>
        </w:rPr>
        <w:t>soon</w:t>
      </w:r>
      <w:r w:rsidR="00572710" w:rsidRPr="001A7B7B">
        <w:rPr>
          <w:rFonts w:ascii="Constantia" w:hAnsi="Constantia" w:cs="Times New Roman"/>
          <w:color w:val="000000"/>
          <w:sz w:val="24"/>
          <w:szCs w:val="24"/>
        </w:rPr>
        <w:t>,</w:t>
      </w:r>
      <w:r w:rsidR="004355DF" w:rsidRPr="001A7B7B">
        <w:rPr>
          <w:rFonts w:ascii="Constantia" w:hAnsi="Constantia" w:cs="Times New Roman"/>
          <w:color w:val="000000"/>
          <w:sz w:val="24"/>
          <w:szCs w:val="24"/>
        </w:rPr>
        <w:t xml:space="preserve"> </w:t>
      </w:r>
      <w:r w:rsidR="005C1100" w:rsidRPr="001A7B7B">
        <w:rPr>
          <w:rFonts w:ascii="Constantia" w:hAnsi="Constantia" w:cs="Times New Roman"/>
          <w:color w:val="000000"/>
          <w:sz w:val="24"/>
          <w:szCs w:val="24"/>
        </w:rPr>
        <w:t>and</w:t>
      </w:r>
      <w:r w:rsidR="00786B57" w:rsidRPr="001A7B7B">
        <w:rPr>
          <w:rFonts w:ascii="Constantia" w:hAnsi="Constantia" w:cs="Times New Roman"/>
          <w:color w:val="000000"/>
          <w:sz w:val="24"/>
          <w:szCs w:val="24"/>
        </w:rPr>
        <w:t xml:space="preserve"> assist the company with their</w:t>
      </w:r>
      <w:r w:rsidR="003B50EE" w:rsidRPr="001A7B7B">
        <w:rPr>
          <w:rFonts w:ascii="Constantia" w:hAnsi="Constantia" w:cs="Times New Roman"/>
          <w:color w:val="000000"/>
          <w:sz w:val="24"/>
          <w:szCs w:val="24"/>
        </w:rPr>
        <w:t xml:space="preserve"> targeted approach </w:t>
      </w:r>
      <w:r w:rsidR="00786B57" w:rsidRPr="001A7B7B">
        <w:rPr>
          <w:rFonts w:ascii="Constantia" w:hAnsi="Constantia" w:cs="Times New Roman"/>
          <w:color w:val="000000"/>
          <w:sz w:val="24"/>
          <w:szCs w:val="24"/>
        </w:rPr>
        <w:t xml:space="preserve">to </w:t>
      </w:r>
      <w:r w:rsidR="0079052A" w:rsidRPr="001A7B7B">
        <w:rPr>
          <w:rFonts w:ascii="Constantia" w:hAnsi="Constantia" w:cs="Times New Roman"/>
          <w:color w:val="000000"/>
          <w:sz w:val="24"/>
          <w:szCs w:val="24"/>
        </w:rPr>
        <w:t xml:space="preserve">keep </w:t>
      </w:r>
      <w:r w:rsidR="00CD17FD" w:rsidRPr="001A7B7B">
        <w:rPr>
          <w:rFonts w:ascii="Constantia" w:hAnsi="Constantia" w:cs="Times New Roman"/>
          <w:color w:val="000000"/>
          <w:sz w:val="24"/>
          <w:szCs w:val="24"/>
        </w:rPr>
        <w:t>those</w:t>
      </w:r>
      <w:r w:rsidR="00786B57" w:rsidRPr="001A7B7B">
        <w:rPr>
          <w:rFonts w:ascii="Constantia" w:hAnsi="Constantia" w:cs="Times New Roman"/>
          <w:color w:val="000000"/>
          <w:sz w:val="24"/>
          <w:szCs w:val="24"/>
        </w:rPr>
        <w:t xml:space="preserve"> customer</w:t>
      </w:r>
      <w:r w:rsidR="005C1100" w:rsidRPr="001A7B7B">
        <w:rPr>
          <w:rFonts w:ascii="Constantia" w:hAnsi="Constantia" w:cs="Times New Roman"/>
          <w:color w:val="000000"/>
          <w:sz w:val="24"/>
          <w:szCs w:val="24"/>
        </w:rPr>
        <w:t>s.</w:t>
      </w:r>
      <w:r w:rsidR="00553EE2" w:rsidRPr="001A7B7B">
        <w:rPr>
          <w:rFonts w:ascii="Constantia" w:hAnsi="Constantia" w:cs="Times New Roman"/>
          <w:color w:val="000000"/>
          <w:sz w:val="24"/>
          <w:szCs w:val="24"/>
        </w:rPr>
        <w:t xml:space="preserve"> </w:t>
      </w:r>
      <w:r w:rsidR="00A77099">
        <w:rPr>
          <w:rFonts w:ascii="Constantia" w:hAnsi="Constantia" w:cs="Times New Roman"/>
          <w:color w:val="000000"/>
          <w:sz w:val="24"/>
          <w:szCs w:val="24"/>
        </w:rPr>
        <w:t xml:space="preserve"> We shall be creating a</w:t>
      </w:r>
      <w:r w:rsidR="00B41B5D" w:rsidRPr="001A7B7B">
        <w:rPr>
          <w:rFonts w:ascii="Constantia" w:hAnsi="Constantia" w:cs="Times New Roman"/>
          <w:color w:val="000000"/>
          <w:sz w:val="24"/>
          <w:szCs w:val="24"/>
        </w:rPr>
        <w:t xml:space="preserve"> model </w:t>
      </w:r>
      <w:r w:rsidR="00E54B1A">
        <w:rPr>
          <w:rFonts w:ascii="Constantia" w:hAnsi="Constantia" w:cs="Times New Roman"/>
          <w:color w:val="000000"/>
          <w:sz w:val="24"/>
          <w:szCs w:val="24"/>
        </w:rPr>
        <w:t>for</w:t>
      </w:r>
      <w:r w:rsidR="00B41B5D" w:rsidRPr="003D58C0">
        <w:rPr>
          <w:rFonts w:ascii="Constantia" w:hAnsi="Constantia" w:cs="Times New Roman"/>
          <w:color w:val="000000"/>
          <w:sz w:val="24"/>
          <w:szCs w:val="24"/>
        </w:rPr>
        <w:t xml:space="preserve"> </w:t>
      </w:r>
      <w:r w:rsidR="009C12E6" w:rsidRPr="001A7B7B">
        <w:rPr>
          <w:rFonts w:ascii="Constantia" w:hAnsi="Constantia" w:cs="Times New Roman"/>
          <w:color w:val="000000"/>
          <w:sz w:val="24"/>
          <w:szCs w:val="24"/>
        </w:rPr>
        <w:t>prediction</w:t>
      </w:r>
      <w:r w:rsidR="009A7D42">
        <w:rPr>
          <w:rFonts w:ascii="Constantia" w:hAnsi="Constantia" w:cs="Times New Roman"/>
          <w:color w:val="000000"/>
          <w:sz w:val="24"/>
          <w:szCs w:val="24"/>
        </w:rPr>
        <w:t xml:space="preserve"> of customer churn</w:t>
      </w:r>
      <w:r w:rsidR="00B06936" w:rsidRPr="003D58C0">
        <w:rPr>
          <w:rFonts w:ascii="Constantia" w:hAnsi="Constantia" w:cs="Times New Roman"/>
          <w:color w:val="000000"/>
          <w:sz w:val="24"/>
          <w:szCs w:val="24"/>
        </w:rPr>
        <w:t>.</w:t>
      </w:r>
      <w:r w:rsidR="00B06936" w:rsidRPr="001A7B7B">
        <w:rPr>
          <w:rFonts w:ascii="Constantia" w:hAnsi="Constantia" w:cs="Times New Roman"/>
          <w:color w:val="000000"/>
          <w:sz w:val="24"/>
          <w:szCs w:val="24"/>
        </w:rPr>
        <w:t xml:space="preserve"> The model </w:t>
      </w:r>
      <w:r w:rsidR="00E54B1A">
        <w:rPr>
          <w:rFonts w:ascii="Constantia" w:hAnsi="Constantia" w:cs="Times New Roman"/>
          <w:color w:val="000000"/>
          <w:sz w:val="24"/>
          <w:szCs w:val="24"/>
        </w:rPr>
        <w:t>would</w:t>
      </w:r>
      <w:r w:rsidR="00B06936" w:rsidRPr="001A7B7B">
        <w:rPr>
          <w:rFonts w:ascii="Constantia" w:hAnsi="Constantia" w:cs="Times New Roman"/>
          <w:color w:val="000000"/>
          <w:sz w:val="24"/>
          <w:szCs w:val="24"/>
        </w:rPr>
        <w:t xml:space="preserve"> </w:t>
      </w:r>
      <w:r w:rsidR="00B44E63" w:rsidRPr="001A7B7B">
        <w:rPr>
          <w:rFonts w:ascii="Constantia" w:hAnsi="Constantia" w:cs="Times New Roman"/>
          <w:color w:val="000000"/>
          <w:sz w:val="24"/>
          <w:szCs w:val="24"/>
        </w:rPr>
        <w:t>accurately identify</w:t>
      </w:r>
      <w:r w:rsidR="00F95798" w:rsidRPr="001A7B7B">
        <w:rPr>
          <w:rFonts w:ascii="Constantia" w:hAnsi="Constantia" w:cs="Times New Roman"/>
          <w:color w:val="000000"/>
          <w:sz w:val="24"/>
          <w:szCs w:val="24"/>
        </w:rPr>
        <w:t xml:space="preserve"> maximum </w:t>
      </w:r>
      <w:r w:rsidR="00EF42F5" w:rsidRPr="001A7B7B">
        <w:rPr>
          <w:rFonts w:ascii="Constantia" w:hAnsi="Constantia" w:cs="Times New Roman"/>
          <w:color w:val="000000"/>
          <w:sz w:val="24"/>
          <w:szCs w:val="24"/>
        </w:rPr>
        <w:t>true positives</w:t>
      </w:r>
      <w:r w:rsidR="00276522" w:rsidRPr="001A7B7B">
        <w:rPr>
          <w:rFonts w:ascii="Constantia" w:hAnsi="Constantia" w:cs="Times New Roman"/>
          <w:color w:val="000000"/>
          <w:sz w:val="24"/>
          <w:szCs w:val="24"/>
        </w:rPr>
        <w:t xml:space="preserve"> and minimum</w:t>
      </w:r>
      <w:r w:rsidR="0096563F" w:rsidRPr="001A7B7B">
        <w:rPr>
          <w:rFonts w:ascii="Constantia" w:hAnsi="Constantia" w:cs="Times New Roman"/>
          <w:color w:val="000000"/>
          <w:sz w:val="24"/>
          <w:szCs w:val="24"/>
        </w:rPr>
        <w:t xml:space="preserve"> </w:t>
      </w:r>
      <w:r w:rsidR="00EF42F5" w:rsidRPr="001A7B7B">
        <w:rPr>
          <w:rFonts w:ascii="Constantia" w:hAnsi="Constantia" w:cs="Times New Roman"/>
          <w:color w:val="000000"/>
          <w:sz w:val="24"/>
          <w:szCs w:val="24"/>
        </w:rPr>
        <w:t xml:space="preserve">false positives. Misclassifications (false positives) </w:t>
      </w:r>
      <w:r w:rsidR="00C0089E" w:rsidRPr="001A7B7B">
        <w:rPr>
          <w:rFonts w:ascii="Constantia" w:hAnsi="Constantia" w:cs="Times New Roman"/>
          <w:color w:val="000000"/>
          <w:sz w:val="24"/>
          <w:szCs w:val="24"/>
        </w:rPr>
        <w:t xml:space="preserve">would result </w:t>
      </w:r>
      <w:r w:rsidR="00774A8D" w:rsidRPr="001A7B7B">
        <w:rPr>
          <w:rFonts w:ascii="Constantia" w:hAnsi="Constantia" w:cs="Times New Roman"/>
          <w:color w:val="000000"/>
          <w:sz w:val="24"/>
          <w:szCs w:val="24"/>
        </w:rPr>
        <w:t xml:space="preserve">in </w:t>
      </w:r>
      <w:r w:rsidR="00C0089E" w:rsidRPr="001A7B7B">
        <w:rPr>
          <w:rFonts w:ascii="Constantia" w:hAnsi="Constantia" w:cs="Times New Roman"/>
          <w:color w:val="000000"/>
          <w:sz w:val="24"/>
          <w:szCs w:val="24"/>
        </w:rPr>
        <w:t xml:space="preserve">spending resources on customers who would </w:t>
      </w:r>
      <w:r w:rsidR="0039227C" w:rsidRPr="001A7B7B">
        <w:rPr>
          <w:rFonts w:ascii="Constantia" w:hAnsi="Constantia" w:cs="Times New Roman"/>
          <w:color w:val="000000"/>
          <w:sz w:val="24"/>
          <w:szCs w:val="24"/>
        </w:rPr>
        <w:t>continue to stay with the company.</w:t>
      </w:r>
      <w:r w:rsidR="00774A8D" w:rsidRPr="001A7B7B">
        <w:rPr>
          <w:rFonts w:ascii="Constantia" w:hAnsi="Constantia" w:cs="Times New Roman"/>
          <w:color w:val="000000"/>
          <w:sz w:val="24"/>
          <w:szCs w:val="24"/>
        </w:rPr>
        <w:t xml:space="preserve"> Our goal is to deliver a model that would allow ABC Wireless </w:t>
      </w:r>
      <w:r w:rsidR="0079052A" w:rsidRPr="001A7B7B">
        <w:rPr>
          <w:rFonts w:ascii="Constantia" w:hAnsi="Constantia" w:cs="Times New Roman"/>
          <w:color w:val="000000"/>
          <w:sz w:val="24"/>
          <w:szCs w:val="24"/>
        </w:rPr>
        <w:t>to retain</w:t>
      </w:r>
      <w:r w:rsidR="003A0DFF" w:rsidRPr="001A7B7B">
        <w:rPr>
          <w:rFonts w:ascii="Constantia" w:hAnsi="Constantia" w:cs="Times New Roman"/>
          <w:color w:val="000000"/>
          <w:sz w:val="24"/>
          <w:szCs w:val="24"/>
        </w:rPr>
        <w:t xml:space="preserve"> existing</w:t>
      </w:r>
      <w:r w:rsidR="001976E6" w:rsidRPr="001A7B7B">
        <w:rPr>
          <w:rFonts w:ascii="Constantia" w:hAnsi="Constantia" w:cs="Times New Roman"/>
          <w:color w:val="000000"/>
          <w:sz w:val="24"/>
          <w:szCs w:val="24"/>
        </w:rPr>
        <w:t xml:space="preserve"> customers </w:t>
      </w:r>
      <w:r w:rsidR="0038766B">
        <w:rPr>
          <w:rFonts w:ascii="Constantia" w:hAnsi="Constantia" w:cs="Times New Roman"/>
          <w:color w:val="000000"/>
          <w:sz w:val="24"/>
          <w:szCs w:val="24"/>
        </w:rPr>
        <w:t>and maximize their revenue.</w:t>
      </w:r>
    </w:p>
    <w:p w14:paraId="52C14C94" w14:textId="423499CC" w:rsidR="00D3257D" w:rsidRPr="00C66A9C" w:rsidRDefault="00D3257D" w:rsidP="00170890">
      <w:pPr>
        <w:spacing w:line="480" w:lineRule="auto"/>
        <w:ind w:firstLine="720"/>
        <w:rPr>
          <w:rFonts w:ascii="Bahnschrift" w:hAnsi="Bahnschrift" w:cs="Times New Roman"/>
          <w:color w:val="000000"/>
          <w:sz w:val="24"/>
          <w:szCs w:val="24"/>
          <w:u w:val="single"/>
        </w:rPr>
      </w:pPr>
      <w:r w:rsidRPr="00C66A9C">
        <w:rPr>
          <w:rFonts w:ascii="Bahnschrift" w:hAnsi="Bahnschrift" w:cs="Times New Roman"/>
          <w:color w:val="000000"/>
        </w:rPr>
        <w:br w:type="page"/>
      </w:r>
    </w:p>
    <w:p w14:paraId="04B59309" w14:textId="040BEEF7" w:rsidR="003316B5" w:rsidRPr="008275A1" w:rsidRDefault="003316B5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ind w:left="3600"/>
        <w:jc w:val="both"/>
        <w:rPr>
          <w:rFonts w:ascii="Constantia" w:hAnsi="Constantia"/>
          <w:b/>
          <w:color w:val="000000" w:themeColor="text1"/>
        </w:rPr>
      </w:pPr>
      <w:r w:rsidRPr="008275A1">
        <w:rPr>
          <w:rFonts w:ascii="Constantia" w:hAnsi="Constantia"/>
          <w:b/>
          <w:color w:val="000000" w:themeColor="text1"/>
        </w:rPr>
        <w:lastRenderedPageBreak/>
        <w:t>Process Flowchart</w:t>
      </w:r>
    </w:p>
    <w:p w14:paraId="65D9F2F2" w14:textId="60545433" w:rsidR="003316B5" w:rsidRPr="003316B5" w:rsidRDefault="003316B5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ind w:firstLine="720"/>
        <w:jc w:val="both"/>
        <w:rPr>
          <w:b/>
          <w:bCs/>
          <w:color w:val="000000" w:themeColor="text1"/>
        </w:rPr>
      </w:pPr>
      <w:r w:rsidRPr="003D58C0">
        <w:rPr>
          <w:color w:val="000000" w:themeColor="text1"/>
        </w:rPr>
        <w:t xml:space="preserve">This High-level Process flowchart depicts sequential steps taken to predict the </w:t>
      </w:r>
      <w:r w:rsidR="00DA60EF">
        <w:rPr>
          <w:color w:val="000000" w:themeColor="text1"/>
        </w:rPr>
        <w:t>c</w:t>
      </w:r>
      <w:r w:rsidRPr="003D58C0">
        <w:rPr>
          <w:color w:val="000000" w:themeColor="text1"/>
        </w:rPr>
        <w:t xml:space="preserve">ustomers </w:t>
      </w:r>
      <w:r w:rsidR="00023AD1">
        <w:rPr>
          <w:color w:val="000000" w:themeColor="text1"/>
        </w:rPr>
        <w:t>of ABC Wireless</w:t>
      </w:r>
      <w:r>
        <w:rPr>
          <w:color w:val="000000" w:themeColor="text1"/>
        </w:rPr>
        <w:t xml:space="preserve"> </w:t>
      </w:r>
      <w:r w:rsidRPr="003D58C0">
        <w:rPr>
          <w:color w:val="000000" w:themeColor="text1"/>
        </w:rPr>
        <w:t>who are likely to churn</w:t>
      </w:r>
      <w:r w:rsidR="00A11907">
        <w:rPr>
          <w:color w:val="000000" w:themeColor="text1"/>
        </w:rPr>
        <w:t>:</w:t>
      </w:r>
    </w:p>
    <w:p w14:paraId="754A2918" w14:textId="77777777" w:rsidR="003316B5" w:rsidRDefault="003316B5" w:rsidP="00170890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39176F3C" w14:textId="20D8BCBC" w:rsidR="003316B5" w:rsidRDefault="00265867" w:rsidP="00170890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59C0378D" wp14:editId="0DD00AA1">
            <wp:extent cx="5943600" cy="5118735"/>
            <wp:effectExtent l="0" t="76200" r="0" b="10096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31331D4" w14:textId="77777777" w:rsidR="003316B5" w:rsidRDefault="003316B5" w:rsidP="00170890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226B7479" w14:textId="3331E069" w:rsidR="003316B5" w:rsidRDefault="00A11907" w:rsidP="0017089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br w:type="page"/>
      </w:r>
    </w:p>
    <w:p w14:paraId="71AA314B" w14:textId="7E758005" w:rsidR="0023361F" w:rsidRPr="008E640D" w:rsidRDefault="00961A01" w:rsidP="00170890">
      <w:pPr>
        <w:pStyle w:val="NormalWeb"/>
        <w:shd w:val="clear" w:color="auto" w:fill="FFFFFF"/>
        <w:spacing w:before="0" w:beforeAutospacing="0" w:after="225" w:afterAutospacing="0" w:line="480" w:lineRule="auto"/>
        <w:jc w:val="center"/>
        <w:rPr>
          <w:rFonts w:ascii="Constantia" w:hAnsi="Constantia"/>
          <w:b/>
          <w:color w:val="000000" w:themeColor="text1"/>
        </w:rPr>
      </w:pPr>
      <w:r w:rsidRPr="008E640D">
        <w:rPr>
          <w:rFonts w:ascii="Constantia" w:hAnsi="Constantia"/>
          <w:b/>
          <w:color w:val="000000"/>
        </w:rPr>
        <w:lastRenderedPageBreak/>
        <w:t>Overview</w:t>
      </w:r>
      <w:r w:rsidR="0023361F" w:rsidRPr="008E640D">
        <w:rPr>
          <w:rFonts w:ascii="Constantia" w:hAnsi="Constantia"/>
          <w:b/>
          <w:color w:val="000000"/>
        </w:rPr>
        <w:t xml:space="preserve"> of Data </w:t>
      </w:r>
    </w:p>
    <w:p w14:paraId="2931F4F2" w14:textId="57841EAD" w:rsidR="0023361F" w:rsidRPr="008E640D" w:rsidRDefault="0023361F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jc w:val="both"/>
        <w:rPr>
          <w:rFonts w:ascii="Constantia" w:hAnsi="Constantia"/>
          <w:b/>
          <w:color w:val="000000"/>
        </w:rPr>
      </w:pPr>
      <w:r w:rsidRPr="008E640D">
        <w:rPr>
          <w:rFonts w:ascii="Constantia" w:hAnsi="Constantia"/>
          <w:b/>
          <w:color w:val="000000" w:themeColor="text1"/>
        </w:rPr>
        <w:t>Initial Analysis:</w:t>
      </w:r>
    </w:p>
    <w:p w14:paraId="09B1F18D" w14:textId="7F5E6426" w:rsidR="0023361F" w:rsidRPr="008E640D" w:rsidRDefault="00855702" w:rsidP="00170890">
      <w:pPr>
        <w:spacing w:line="480" w:lineRule="auto"/>
        <w:ind w:firstLine="720"/>
        <w:rPr>
          <w:rFonts w:ascii="Constantia" w:eastAsia="TimesNewRomanPSMT" w:hAnsi="Constantia" w:cs="TimesNewRomanPSMT"/>
          <w:color w:val="000000" w:themeColor="text1"/>
          <w:sz w:val="24"/>
          <w:szCs w:val="24"/>
        </w:rPr>
      </w:pPr>
      <w:r w:rsidRPr="008E640D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Summary of </w:t>
      </w:r>
      <w:r w:rsidR="00B355C9" w:rsidRPr="008E640D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each variable of</w:t>
      </w:r>
      <w:r w:rsidRPr="008E640D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 the data</w:t>
      </w:r>
      <w:r w:rsidR="00B355C9" w:rsidRPr="008E640D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set was viewed t</w:t>
      </w:r>
      <w:r w:rsidR="0023361F" w:rsidRPr="008E640D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o get a feel for the data’s overall quality.</w:t>
      </w:r>
    </w:p>
    <w:p w14:paraId="0D3AA59F" w14:textId="77777777" w:rsidR="00B355C9" w:rsidRDefault="00B355C9" w:rsidP="00170890">
      <w:pPr>
        <w:spacing w:line="480" w:lineRule="auto"/>
        <w:rPr>
          <w:noProof/>
        </w:rPr>
      </w:pPr>
    </w:p>
    <w:p w14:paraId="719396F9" w14:textId="77777777" w:rsidR="00AA5F5B" w:rsidRDefault="0023361F" w:rsidP="00170890">
      <w:pPr>
        <w:keepNext/>
        <w:spacing w:line="480" w:lineRule="auto"/>
      </w:pPr>
      <w:r>
        <w:rPr>
          <w:noProof/>
        </w:rPr>
        <w:drawing>
          <wp:inline distT="0" distB="0" distL="0" distR="0" wp14:anchorId="28B4DA91" wp14:editId="02B26F03">
            <wp:extent cx="6076189" cy="3806685"/>
            <wp:effectExtent l="0" t="0" r="1270" b="3810"/>
            <wp:docPr id="1311788675" name="Picture 1311788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78867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4"/>
                    <a:stretch/>
                  </pic:blipFill>
                  <pic:spPr bwMode="auto">
                    <a:xfrm>
                      <a:off x="0" y="0"/>
                      <a:ext cx="6076952" cy="380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C5DCE" w14:textId="422F899E" w:rsidR="0023361F" w:rsidRDefault="00AA5F5B" w:rsidP="00170890">
      <w:pPr>
        <w:pStyle w:val="Caption"/>
        <w:spacing w:line="480" w:lineRule="auto"/>
        <w:rPr>
          <w:rFonts w:ascii="TimesNewRomanPSMT" w:eastAsia="TimesNewRomanPSMT" w:hAnsi="TimesNewRomanPSMT" w:cs="TimesNewRomanPSMT"/>
          <w:color w:val="000000" w:themeColor="text1"/>
          <w:sz w:val="24"/>
          <w:szCs w:val="24"/>
        </w:rPr>
      </w:pPr>
      <w:r>
        <w:t xml:space="preserve">Figure </w:t>
      </w:r>
      <w:r w:rsidR="00546D02">
        <w:fldChar w:fldCharType="begin"/>
      </w:r>
      <w:r w:rsidR="00546D02">
        <w:instrText xml:space="preserve"> SEQ Figure \* ARABIC </w:instrText>
      </w:r>
      <w:r w:rsidR="00546D02">
        <w:fldChar w:fldCharType="separate"/>
      </w:r>
      <w:r>
        <w:rPr>
          <w:noProof/>
        </w:rPr>
        <w:t>1</w:t>
      </w:r>
      <w:r w:rsidR="00546D02">
        <w:rPr>
          <w:noProof/>
        </w:rPr>
        <w:fldChar w:fldCharType="end"/>
      </w:r>
      <w:r>
        <w:t xml:space="preserve"> Summary of data</w:t>
      </w:r>
    </w:p>
    <w:p w14:paraId="1229DD71" w14:textId="6334F1B3" w:rsidR="008849DD" w:rsidRPr="00EF5BDD" w:rsidRDefault="0023361F" w:rsidP="00170890">
      <w:pPr>
        <w:pStyle w:val="NormalWeb"/>
        <w:spacing w:line="480" w:lineRule="auto"/>
        <w:ind w:firstLine="720"/>
        <w:rPr>
          <w:rFonts w:ascii="Constantia" w:hAnsi="Constantia"/>
        </w:rPr>
      </w:pPr>
      <w:r w:rsidRPr="00EF5BDD">
        <w:rPr>
          <w:rFonts w:ascii="Constantia" w:eastAsia="TimesNewRomanPSMT" w:hAnsi="Constantia" w:cs="TimesNewRomanPSMT"/>
          <w:color w:val="000000" w:themeColor="text1"/>
        </w:rPr>
        <w:t>From this summary, we evaluate</w:t>
      </w:r>
      <w:r w:rsidR="008E640D" w:rsidRPr="00EF5BDD">
        <w:rPr>
          <w:rFonts w:ascii="Constantia" w:eastAsia="TimesNewRomanPSMT" w:hAnsi="Constantia" w:cs="TimesNewRomanPSMT"/>
          <w:color w:val="000000" w:themeColor="text1"/>
        </w:rPr>
        <w:t>d</w:t>
      </w:r>
      <w:r w:rsidRPr="00EF5BDD">
        <w:rPr>
          <w:rFonts w:ascii="Constantia" w:eastAsia="TimesNewRomanPSMT" w:hAnsi="Constantia" w:cs="TimesNewRomanPSMT"/>
          <w:color w:val="000000" w:themeColor="text1"/>
        </w:rPr>
        <w:t xml:space="preserve"> that 2 variables </w:t>
      </w:r>
      <w:r w:rsidR="00B355C9" w:rsidRPr="00EF5BDD">
        <w:rPr>
          <w:rFonts w:ascii="Constantia" w:eastAsia="TimesNewRomanPSMT" w:hAnsi="Constantia" w:cs="TimesNewRomanPSMT"/>
          <w:color w:val="000000" w:themeColor="text1"/>
        </w:rPr>
        <w:t>‘</w:t>
      </w:r>
      <w:proofErr w:type="spellStart"/>
      <w:r w:rsidRPr="00EF5BDD">
        <w:rPr>
          <w:rFonts w:ascii="Constantia" w:eastAsia="TimesNewRomanPSMT" w:hAnsi="Constantia" w:cs="TimesNewRomanPSMT"/>
          <w:color w:val="000000" w:themeColor="text1"/>
        </w:rPr>
        <w:t>account_length</w:t>
      </w:r>
      <w:proofErr w:type="spellEnd"/>
      <w:r w:rsidR="00B355C9" w:rsidRPr="00EF5BDD">
        <w:rPr>
          <w:rFonts w:ascii="Constantia" w:eastAsia="TimesNewRomanPSMT" w:hAnsi="Constantia" w:cs="TimesNewRomanPSMT"/>
          <w:color w:val="000000" w:themeColor="text1"/>
        </w:rPr>
        <w:t>’</w:t>
      </w:r>
      <w:r w:rsidRPr="00EF5BDD">
        <w:rPr>
          <w:rFonts w:ascii="Constantia" w:eastAsia="TimesNewRomanPSMT" w:hAnsi="Constantia" w:cs="TimesNewRomanPSMT"/>
          <w:color w:val="000000" w:themeColor="text1"/>
        </w:rPr>
        <w:t xml:space="preserve"> and </w:t>
      </w:r>
      <w:r w:rsidR="00B355C9" w:rsidRPr="00EF5BDD">
        <w:rPr>
          <w:rFonts w:ascii="Constantia" w:eastAsia="TimesNewRomanPSMT" w:hAnsi="Constantia" w:cs="TimesNewRomanPSMT"/>
          <w:color w:val="000000" w:themeColor="text1"/>
        </w:rPr>
        <w:t>‘</w:t>
      </w:r>
      <w:proofErr w:type="spellStart"/>
      <w:r w:rsidRPr="00EF5BDD">
        <w:rPr>
          <w:rFonts w:ascii="Constantia" w:eastAsia="TimesNewRomanPSMT" w:hAnsi="Constantia" w:cs="TimesNewRomanPSMT"/>
          <w:color w:val="000000" w:themeColor="text1"/>
        </w:rPr>
        <w:t>number_vmail_messages</w:t>
      </w:r>
      <w:proofErr w:type="spellEnd"/>
      <w:r w:rsidR="00B355C9" w:rsidRPr="00EF5BDD">
        <w:rPr>
          <w:rFonts w:ascii="Constantia" w:eastAsia="TimesNewRomanPSMT" w:hAnsi="Constantia" w:cs="TimesNewRomanPSMT"/>
          <w:color w:val="000000" w:themeColor="text1"/>
        </w:rPr>
        <w:t>’</w:t>
      </w:r>
      <w:r w:rsidRPr="00EF5BDD">
        <w:rPr>
          <w:rFonts w:ascii="Constantia" w:eastAsia="TimesNewRomanPSMT" w:hAnsi="Constantia" w:cs="TimesNewRomanPSMT"/>
          <w:color w:val="000000" w:themeColor="text1"/>
        </w:rPr>
        <w:t xml:space="preserve"> contained negative values and 14</w:t>
      </w:r>
      <w:r w:rsidR="008E640D" w:rsidRPr="00EF5BDD">
        <w:rPr>
          <w:rFonts w:ascii="Constantia" w:eastAsia="TimesNewRomanPSMT" w:hAnsi="Constantia" w:cs="TimesNewRomanPSMT"/>
          <w:color w:val="000000" w:themeColor="text1"/>
        </w:rPr>
        <w:t xml:space="preserve"> other</w:t>
      </w:r>
      <w:r w:rsidRPr="00EF5BDD">
        <w:rPr>
          <w:rFonts w:ascii="Constantia" w:eastAsia="TimesNewRomanPSMT" w:hAnsi="Constantia" w:cs="TimesNewRomanPSMT"/>
          <w:color w:val="000000" w:themeColor="text1"/>
        </w:rPr>
        <w:t xml:space="preserve"> variables </w:t>
      </w:r>
      <w:r w:rsidR="008E640D" w:rsidRPr="00EF5BDD">
        <w:rPr>
          <w:rFonts w:ascii="Constantia" w:eastAsia="TimesNewRomanPSMT" w:hAnsi="Constantia" w:cs="TimesNewRomanPSMT"/>
          <w:color w:val="000000" w:themeColor="text1"/>
        </w:rPr>
        <w:t>had</w:t>
      </w:r>
      <w:r w:rsidRPr="00EF5BDD">
        <w:rPr>
          <w:rFonts w:ascii="Constantia" w:eastAsia="TimesNewRomanPSMT" w:hAnsi="Constantia" w:cs="TimesNewRomanPSMT"/>
          <w:color w:val="000000" w:themeColor="text1"/>
        </w:rPr>
        <w:t xml:space="preserve"> at least 200 rows of missing data (NA’s). </w:t>
      </w:r>
      <w:r w:rsidR="008E640D" w:rsidRPr="00EF5BDD">
        <w:rPr>
          <w:rFonts w:ascii="Constantia" w:eastAsia="TimesNewRomanPSMT" w:hAnsi="Constantia" w:cs="TimesNewRomanPSMT"/>
          <w:color w:val="000000" w:themeColor="text1"/>
        </w:rPr>
        <w:t>To look</w:t>
      </w:r>
      <w:r w:rsidR="008849DD" w:rsidRPr="00EF5BDD">
        <w:rPr>
          <w:rFonts w:ascii="Constantia" w:eastAsia="TimesNewRomanPSMT" w:hAnsi="Constantia" w:cs="TimesNewRomanPSMT"/>
          <w:color w:val="000000" w:themeColor="text1"/>
        </w:rPr>
        <w:t xml:space="preserve"> further </w:t>
      </w:r>
      <w:r w:rsidR="008849DD" w:rsidRPr="00EF5BDD">
        <w:rPr>
          <w:rFonts w:ascii="Constantia" w:hAnsi="Constantia"/>
        </w:rPr>
        <w:t xml:space="preserve">into the missing data, we ran </w:t>
      </w:r>
      <w:r w:rsidR="00333D6B" w:rsidRPr="00EF5BDD">
        <w:rPr>
          <w:rFonts w:ascii="Constantia" w:hAnsi="Constantia"/>
        </w:rPr>
        <w:t>‘</w:t>
      </w:r>
      <w:proofErr w:type="spellStart"/>
      <w:proofErr w:type="gramStart"/>
      <w:r w:rsidR="008849DD" w:rsidRPr="00EF5BDD">
        <w:rPr>
          <w:rFonts w:ascii="Constantia" w:hAnsi="Constantia"/>
        </w:rPr>
        <w:t>md.patterns</w:t>
      </w:r>
      <w:proofErr w:type="spellEnd"/>
      <w:proofErr w:type="gramEnd"/>
      <w:r w:rsidR="00333D6B" w:rsidRPr="00EF5BDD">
        <w:rPr>
          <w:rFonts w:ascii="Constantia" w:hAnsi="Constantia"/>
        </w:rPr>
        <w:t>’</w:t>
      </w:r>
      <w:r w:rsidR="0014375E" w:rsidRPr="00EF5BDD">
        <w:rPr>
          <w:rFonts w:ascii="Constantia" w:hAnsi="Constantia"/>
        </w:rPr>
        <w:t xml:space="preserve"> </w:t>
      </w:r>
      <w:r w:rsidR="008849DD" w:rsidRPr="00EF5BDD">
        <w:rPr>
          <w:rFonts w:ascii="Constantia" w:hAnsi="Constantia"/>
        </w:rPr>
        <w:t>using the VIM package in R</w:t>
      </w:r>
      <w:r w:rsidR="0014375E" w:rsidRPr="00EF5BDD">
        <w:rPr>
          <w:rFonts w:ascii="Constantia" w:hAnsi="Constantia"/>
        </w:rPr>
        <w:t>.</w:t>
      </w:r>
      <w:r w:rsidR="008849DD" w:rsidRPr="00EF5BDD">
        <w:rPr>
          <w:rFonts w:ascii="Constantia" w:hAnsi="Constantia"/>
        </w:rPr>
        <w:t xml:space="preserve"> </w:t>
      </w:r>
      <w:r w:rsidR="0014375E" w:rsidRPr="00EF5BDD">
        <w:rPr>
          <w:rFonts w:ascii="Constantia" w:hAnsi="Constantia"/>
        </w:rPr>
        <w:t>It</w:t>
      </w:r>
      <w:r w:rsidR="008849DD" w:rsidRPr="00EF5BDD">
        <w:rPr>
          <w:rFonts w:ascii="Constantia" w:hAnsi="Constantia"/>
        </w:rPr>
        <w:t xml:space="preserve"> generated the graphic </w:t>
      </w:r>
      <w:r w:rsidR="00A30736" w:rsidRPr="00EF5BDD">
        <w:rPr>
          <w:rFonts w:ascii="Constantia" w:hAnsi="Constantia"/>
        </w:rPr>
        <w:t>representation</w:t>
      </w:r>
      <w:r w:rsidR="008849DD" w:rsidRPr="00EF5BDD">
        <w:rPr>
          <w:rFonts w:ascii="Constantia" w:hAnsi="Constantia"/>
        </w:rPr>
        <w:t xml:space="preserve"> </w:t>
      </w:r>
      <w:r w:rsidR="008E668B" w:rsidRPr="00EF5BDD">
        <w:rPr>
          <w:rFonts w:ascii="Constantia" w:hAnsi="Constantia"/>
        </w:rPr>
        <w:t>to</w:t>
      </w:r>
      <w:r w:rsidR="008849DD" w:rsidRPr="00EF5BDD">
        <w:rPr>
          <w:rFonts w:ascii="Constantia" w:hAnsi="Constantia"/>
        </w:rPr>
        <w:t xml:space="preserve"> </w:t>
      </w:r>
      <w:r w:rsidR="008849DD" w:rsidRPr="00EF5BDD">
        <w:rPr>
          <w:rFonts w:ascii="Constantia" w:hAnsi="Constantia"/>
        </w:rPr>
        <w:lastRenderedPageBreak/>
        <w:t xml:space="preserve">show the layout of the </w:t>
      </w:r>
      <w:r w:rsidR="00D76B4D" w:rsidRPr="00EF5BDD">
        <w:rPr>
          <w:rFonts w:ascii="Constantia" w:hAnsi="Constantia"/>
        </w:rPr>
        <w:t>‘</w:t>
      </w:r>
      <w:r w:rsidR="008849DD" w:rsidRPr="00EF5BDD">
        <w:rPr>
          <w:rFonts w:ascii="Constantia" w:hAnsi="Constantia"/>
        </w:rPr>
        <w:t>NA</w:t>
      </w:r>
      <w:r w:rsidR="00D76B4D" w:rsidRPr="00EF5BDD">
        <w:rPr>
          <w:rFonts w:ascii="Constantia" w:hAnsi="Constantia"/>
        </w:rPr>
        <w:t>’</w:t>
      </w:r>
      <w:r w:rsidR="008849DD" w:rsidRPr="00EF5BDD">
        <w:rPr>
          <w:rFonts w:ascii="Constantia" w:hAnsi="Constantia"/>
        </w:rPr>
        <w:t xml:space="preserve"> data. </w:t>
      </w:r>
      <w:r w:rsidR="00D76B4D" w:rsidRPr="00EF5BDD">
        <w:rPr>
          <w:rFonts w:ascii="Constantia" w:hAnsi="Constantia"/>
        </w:rPr>
        <w:t>According to</w:t>
      </w:r>
      <w:r w:rsidR="008849DD" w:rsidRPr="00EF5BDD">
        <w:rPr>
          <w:rFonts w:ascii="Constantia" w:hAnsi="Constantia"/>
        </w:rPr>
        <w:t xml:space="preserve"> </w:t>
      </w:r>
      <w:r w:rsidR="00D76B4D" w:rsidRPr="00EF5BDD">
        <w:rPr>
          <w:rFonts w:ascii="Constantia" w:hAnsi="Constantia"/>
        </w:rPr>
        <w:t>t</w:t>
      </w:r>
      <w:r w:rsidR="008849DD" w:rsidRPr="00EF5BDD">
        <w:rPr>
          <w:rFonts w:ascii="Constantia" w:hAnsi="Constantia"/>
        </w:rPr>
        <w:t>his graphic</w:t>
      </w:r>
      <w:r w:rsidR="00D76B4D" w:rsidRPr="00EF5BDD">
        <w:rPr>
          <w:rFonts w:ascii="Constantia" w:hAnsi="Constantia"/>
        </w:rPr>
        <w:t>,</w:t>
      </w:r>
      <w:r w:rsidR="008849DD" w:rsidRPr="00EF5BDD">
        <w:rPr>
          <w:rFonts w:ascii="Constantia" w:hAnsi="Constantia"/>
        </w:rPr>
        <w:t xml:space="preserve"> all 14 variables share</w:t>
      </w:r>
      <w:r w:rsidR="00EF5BDD" w:rsidRPr="00EF5BDD">
        <w:rPr>
          <w:rFonts w:ascii="Constantia" w:hAnsi="Constantia"/>
        </w:rPr>
        <w:t>d</w:t>
      </w:r>
      <w:r w:rsidR="008849DD" w:rsidRPr="00EF5BDD">
        <w:rPr>
          <w:rFonts w:ascii="Constantia" w:hAnsi="Constantia"/>
        </w:rPr>
        <w:t xml:space="preserve"> 200 common rows </w:t>
      </w:r>
      <w:r w:rsidR="00EF5BDD" w:rsidRPr="00EF5BDD">
        <w:rPr>
          <w:rFonts w:ascii="Constantia" w:hAnsi="Constantia"/>
        </w:rPr>
        <w:t>of missing data</w:t>
      </w:r>
      <w:r w:rsidR="008849DD" w:rsidRPr="00EF5BDD">
        <w:rPr>
          <w:rFonts w:ascii="Constantia" w:hAnsi="Constantia"/>
        </w:rPr>
        <w:t xml:space="preserve"> and 3 of those 14 variables have an additional 101 rows each of missing data. </w:t>
      </w:r>
    </w:p>
    <w:p w14:paraId="377357A6" w14:textId="6B20EB73" w:rsidR="0023361F" w:rsidRDefault="0023361F" w:rsidP="00170890">
      <w:pPr>
        <w:spacing w:line="480" w:lineRule="auto"/>
        <w:rPr>
          <w:rFonts w:ascii="TimesNewRomanPSMT" w:eastAsia="TimesNewRomanPSMT" w:hAnsi="TimesNewRomanPSMT" w:cs="TimesNewRomanPSMT"/>
          <w:color w:val="000000" w:themeColor="text1"/>
          <w:sz w:val="24"/>
          <w:szCs w:val="24"/>
        </w:rPr>
      </w:pPr>
    </w:p>
    <w:p w14:paraId="2DF28324" w14:textId="77777777" w:rsidR="00A81F27" w:rsidRDefault="453E4D48" w:rsidP="00170890">
      <w:pPr>
        <w:keepNext/>
        <w:spacing w:line="480" w:lineRule="auto"/>
      </w:pPr>
      <w:r>
        <w:rPr>
          <w:noProof/>
        </w:rPr>
        <w:drawing>
          <wp:inline distT="0" distB="0" distL="0" distR="0" wp14:anchorId="53C4D646" wp14:editId="3152339D">
            <wp:extent cx="5943600" cy="3181350"/>
            <wp:effectExtent l="0" t="0" r="0" b="635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0667" w14:textId="7D615BC2" w:rsidR="005F4036" w:rsidRDefault="00AA5F5B" w:rsidP="00170890">
      <w:pPr>
        <w:pStyle w:val="Caption"/>
        <w:spacing w:line="480" w:lineRule="auto"/>
      </w:pPr>
      <w:r>
        <w:t xml:space="preserve">Figure </w:t>
      </w:r>
      <w:r w:rsidR="00546D02">
        <w:fldChar w:fldCharType="begin"/>
      </w:r>
      <w:r w:rsidR="00546D02">
        <w:instrText xml:space="preserve"> SEQ Figure \* ARABIC </w:instrText>
      </w:r>
      <w:r w:rsidR="00546D02">
        <w:fldChar w:fldCharType="separate"/>
      </w:r>
      <w:r>
        <w:rPr>
          <w:noProof/>
        </w:rPr>
        <w:t>2</w:t>
      </w:r>
      <w:r w:rsidR="00546D02">
        <w:rPr>
          <w:noProof/>
        </w:rPr>
        <w:fldChar w:fldCharType="end"/>
      </w:r>
      <w:r>
        <w:t xml:space="preserve"> Missing data</w:t>
      </w:r>
    </w:p>
    <w:p w14:paraId="760580B0" w14:textId="77777777" w:rsidR="006829DA" w:rsidRDefault="006829DA" w:rsidP="00170890">
      <w:pPr>
        <w:spacing w:line="480" w:lineRule="auto"/>
      </w:pPr>
    </w:p>
    <w:p w14:paraId="07C5759C" w14:textId="69B06990" w:rsidR="006829DA" w:rsidRPr="00F74684" w:rsidRDefault="00F74684" w:rsidP="00170890">
      <w:pPr>
        <w:spacing w:line="480" w:lineRule="auto"/>
        <w:rPr>
          <w:rFonts w:ascii="Constantia" w:eastAsia="Times New Roman" w:hAnsi="Constantia" w:cs="Times New Roman"/>
          <w:b/>
          <w:bCs/>
          <w:color w:val="000000" w:themeColor="text1"/>
          <w:sz w:val="24"/>
          <w:szCs w:val="24"/>
        </w:rPr>
      </w:pPr>
      <w:r w:rsidRPr="00F74684">
        <w:rPr>
          <w:rFonts w:ascii="Constantia" w:eastAsia="Times New Roman" w:hAnsi="Constantia" w:cs="Times New Roman"/>
          <w:b/>
          <w:bCs/>
          <w:color w:val="000000" w:themeColor="text1"/>
          <w:sz w:val="24"/>
          <w:szCs w:val="24"/>
        </w:rPr>
        <w:t>Missing Value Imputation</w:t>
      </w:r>
      <w:r w:rsidR="008275A1">
        <w:rPr>
          <w:rFonts w:ascii="Constantia" w:eastAsia="Times New Roman" w:hAnsi="Constantia" w:cs="Times New Roman"/>
          <w:b/>
          <w:bCs/>
          <w:color w:val="000000" w:themeColor="text1"/>
          <w:sz w:val="24"/>
          <w:szCs w:val="24"/>
        </w:rPr>
        <w:t>:</w:t>
      </w:r>
    </w:p>
    <w:p w14:paraId="1E7B6A61" w14:textId="324D31CB" w:rsidR="00552F93" w:rsidRDefault="0023361F" w:rsidP="00170890">
      <w:pPr>
        <w:spacing w:line="480" w:lineRule="auto"/>
        <w:ind w:firstLine="720"/>
        <w:rPr>
          <w:rFonts w:ascii="TimesNewRomanPSMT" w:eastAsia="TimesNewRomanPSMT" w:hAnsi="TimesNewRomanPSMT" w:cs="TimesNewRomanPSMT"/>
          <w:color w:val="000000" w:themeColor="text1"/>
          <w:sz w:val="24"/>
          <w:szCs w:val="24"/>
        </w:rPr>
      </w:pPr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MICE package in R </w:t>
      </w:r>
      <w:r w:rsidR="00F74684"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was used</w:t>
      </w:r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 to impute the missing values in the data set. MICE </w:t>
      </w:r>
      <w:proofErr w:type="gramStart"/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do</w:t>
      </w:r>
      <w:r w:rsidR="00EF5B11"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es</w:t>
      </w:r>
      <w:proofErr w:type="gramEnd"/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 this by determining the best method suitable for continuous incomplete variables. </w:t>
      </w:r>
      <w:r w:rsidR="008A150C"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I</w:t>
      </w:r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n this case</w:t>
      </w:r>
      <w:r w:rsidR="008A150C"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,</w:t>
      </w:r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 PMM or </w:t>
      </w:r>
      <w:r w:rsidR="008A150C"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P</w:t>
      </w:r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redictive </w:t>
      </w:r>
      <w:r w:rsidR="008A150C"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M</w:t>
      </w:r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ean </w:t>
      </w:r>
      <w:r w:rsidR="008A150C"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M</w:t>
      </w:r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atching. PMM finds a set of observed values with the closest predicted mean as the missing one and imputes the missing values by a </w:t>
      </w:r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lastRenderedPageBreak/>
        <w:t xml:space="preserve">random draw from that data set. MICE </w:t>
      </w:r>
      <w:proofErr w:type="gramStart"/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use</w:t>
      </w:r>
      <w:r w:rsidR="008A150C"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s</w:t>
      </w:r>
      <w:proofErr w:type="gramEnd"/>
      <w:r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 all available variables in its’ imputation model including categorical values.</w:t>
      </w:r>
    </w:p>
    <w:p w14:paraId="77759F04" w14:textId="1337350C" w:rsidR="00E4349C" w:rsidRPr="007A7E7A" w:rsidRDefault="00E4349C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jc w:val="both"/>
        <w:rPr>
          <w:rFonts w:ascii="Constantia" w:hAnsi="Constantia"/>
          <w:b/>
          <w:color w:val="000000" w:themeColor="text1"/>
        </w:rPr>
      </w:pPr>
      <w:r w:rsidRPr="007A7E7A">
        <w:rPr>
          <w:rFonts w:ascii="Constantia" w:hAnsi="Constantia"/>
          <w:b/>
          <w:color w:val="000000" w:themeColor="text1"/>
        </w:rPr>
        <w:t xml:space="preserve">Factor Correlation Analysis and Interpretation: </w:t>
      </w:r>
    </w:p>
    <w:p w14:paraId="535A378B" w14:textId="5348B58E" w:rsidR="00D77827" w:rsidRPr="007A7E7A" w:rsidRDefault="00D77827" w:rsidP="00170890">
      <w:pPr>
        <w:spacing w:line="480" w:lineRule="auto"/>
        <w:ind w:firstLine="720"/>
        <w:rPr>
          <w:rFonts w:ascii="Constantia" w:eastAsia="TimesNewRomanPSMT" w:hAnsi="Constantia" w:cs="TimesNewRomanPSMT"/>
          <w:color w:val="000000" w:themeColor="text1"/>
          <w:sz w:val="24"/>
          <w:szCs w:val="24"/>
        </w:rPr>
      </w:pPr>
      <w:r w:rsidRPr="007A7E7A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After imputing the </w:t>
      </w:r>
      <w:r w:rsidR="00160F53" w:rsidRPr="007A7E7A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missing</w:t>
      </w:r>
      <w:r w:rsidRPr="007A7E7A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 values, </w:t>
      </w:r>
      <w:r w:rsidR="007A7E7A" w:rsidRPr="007A7E7A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a </w:t>
      </w:r>
      <w:r w:rsidRPr="007A7E7A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correlation</w:t>
      </w:r>
      <w:r w:rsidR="007A7E7A" w:rsidRPr="007A7E7A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 plot was created to view any</w:t>
      </w:r>
      <w:r w:rsidRPr="007A7E7A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 xml:space="preserve"> correlation between the </w:t>
      </w:r>
      <w:r w:rsidR="00552F93" w:rsidRPr="007A7E7A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variables in the dataset.</w:t>
      </w:r>
    </w:p>
    <w:p w14:paraId="6C5C7BB6" w14:textId="77777777" w:rsidR="00552F93" w:rsidRDefault="00552F93" w:rsidP="00170890">
      <w:pPr>
        <w:spacing w:line="480" w:lineRule="auto"/>
        <w:rPr>
          <w:rFonts w:ascii="TimesNewRomanPSMT" w:eastAsia="TimesNewRomanPSMT" w:hAnsi="TimesNewRomanPSMT" w:cs="TimesNewRomanPSMT"/>
          <w:color w:val="000000" w:themeColor="text1"/>
          <w:sz w:val="24"/>
          <w:szCs w:val="24"/>
        </w:rPr>
      </w:pPr>
    </w:p>
    <w:p w14:paraId="49DFC451" w14:textId="77777777" w:rsidR="007A7E7A" w:rsidRDefault="3145FC82" w:rsidP="00170890">
      <w:pPr>
        <w:keepNext/>
        <w:spacing w:line="480" w:lineRule="auto"/>
      </w:pPr>
      <w:r>
        <w:rPr>
          <w:noProof/>
        </w:rPr>
        <w:drawing>
          <wp:inline distT="0" distB="0" distL="0" distR="0" wp14:anchorId="51C99369" wp14:editId="7E7DDD75">
            <wp:extent cx="5943600" cy="4676141"/>
            <wp:effectExtent l="0" t="0" r="0" b="0"/>
            <wp:docPr id="2" name="Picture 2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A8FA" w14:textId="063ED6D2" w:rsidR="00D77827" w:rsidRDefault="007A7E7A" w:rsidP="00170890">
      <w:pPr>
        <w:pStyle w:val="Caption"/>
        <w:spacing w:line="480" w:lineRule="auto"/>
        <w:rPr>
          <w:rFonts w:ascii="TimesNewRomanPSMT" w:eastAsia="TimesNewRomanPSMT" w:hAnsi="TimesNewRomanPSMT" w:cs="TimesNewRomanPSMT"/>
          <w:color w:val="000000" w:themeColor="text1"/>
          <w:sz w:val="24"/>
          <w:szCs w:val="24"/>
        </w:rPr>
      </w:pPr>
      <w:r>
        <w:t xml:space="preserve">Figure </w:t>
      </w:r>
      <w:r w:rsidR="00546D02">
        <w:fldChar w:fldCharType="begin"/>
      </w:r>
      <w:r w:rsidR="00546D02">
        <w:instrText xml:space="preserve"> SEQ Figure \* ARABIC </w:instrText>
      </w:r>
      <w:r w:rsidR="00546D02">
        <w:fldChar w:fldCharType="separate"/>
      </w:r>
      <w:r>
        <w:rPr>
          <w:noProof/>
        </w:rPr>
        <w:t>3</w:t>
      </w:r>
      <w:r w:rsidR="00546D02">
        <w:rPr>
          <w:noProof/>
        </w:rPr>
        <w:fldChar w:fldCharType="end"/>
      </w:r>
      <w:r>
        <w:t xml:space="preserve"> Correlation Plot</w:t>
      </w:r>
    </w:p>
    <w:p w14:paraId="5966E9EF" w14:textId="77777777" w:rsidR="0080522A" w:rsidRDefault="0080522A">
      <w:pPr>
        <w:rPr>
          <w:rFonts w:ascii="Constantia" w:eastAsia="Times New Roman" w:hAnsi="Constantia" w:cs="Arial"/>
          <w:b/>
          <w:iCs/>
          <w:color w:val="000000" w:themeColor="text1"/>
          <w:sz w:val="24"/>
          <w:szCs w:val="24"/>
        </w:rPr>
      </w:pPr>
      <w:r>
        <w:rPr>
          <w:rFonts w:ascii="Constantia" w:eastAsia="Times New Roman" w:hAnsi="Constantia" w:cs="Arial"/>
          <w:b/>
          <w:iCs/>
          <w:color w:val="000000" w:themeColor="text1"/>
          <w:sz w:val="24"/>
          <w:szCs w:val="24"/>
        </w:rPr>
        <w:br w:type="page"/>
      </w:r>
    </w:p>
    <w:p w14:paraId="54BE71FB" w14:textId="537C0F61" w:rsidR="008A5504" w:rsidRDefault="00961A01" w:rsidP="00170890">
      <w:pPr>
        <w:shd w:val="clear" w:color="auto" w:fill="FFFFFF"/>
        <w:spacing w:after="225" w:line="480" w:lineRule="auto"/>
        <w:jc w:val="center"/>
        <w:rPr>
          <w:rFonts w:ascii="Arial" w:eastAsia="Times New Roman" w:hAnsi="Arial" w:cs="Arial"/>
          <w:iCs/>
          <w:color w:val="000000" w:themeColor="text1"/>
          <w:sz w:val="28"/>
          <w:szCs w:val="28"/>
        </w:rPr>
      </w:pPr>
      <w:r w:rsidRPr="00B555AD">
        <w:rPr>
          <w:rFonts w:ascii="Constantia" w:eastAsia="Times New Roman" w:hAnsi="Constantia" w:cs="Arial"/>
          <w:b/>
          <w:color w:val="000000" w:themeColor="text1"/>
          <w:sz w:val="24"/>
          <w:szCs w:val="24"/>
        </w:rPr>
        <w:lastRenderedPageBreak/>
        <w:t>Modeling Strategy</w:t>
      </w:r>
    </w:p>
    <w:p w14:paraId="43390292" w14:textId="34E65D1F" w:rsidR="008A5504" w:rsidRPr="00B555AD" w:rsidRDefault="00C54110" w:rsidP="00170890">
      <w:pPr>
        <w:shd w:val="clear" w:color="auto" w:fill="FFFFFF"/>
        <w:spacing w:after="225" w:line="480" w:lineRule="auto"/>
        <w:rPr>
          <w:rFonts w:ascii="Constantia" w:eastAsia="Times New Roman" w:hAnsi="Constantia" w:cs="Arial"/>
          <w:b/>
          <w:color w:val="000000" w:themeColor="text1"/>
          <w:sz w:val="24"/>
          <w:szCs w:val="24"/>
        </w:rPr>
      </w:pPr>
      <w:r w:rsidRPr="00130A86">
        <w:rPr>
          <w:rFonts w:ascii="Constantia" w:eastAsia="Times New Roman" w:hAnsi="Constantia" w:cs="Arial"/>
          <w:b/>
          <w:iCs/>
          <w:color w:val="000000" w:themeColor="text1"/>
          <w:sz w:val="24"/>
          <w:szCs w:val="24"/>
        </w:rPr>
        <w:t>Selection of Prediction Algorithm:</w:t>
      </w:r>
    </w:p>
    <w:p w14:paraId="7D2465D0" w14:textId="479A0ACB" w:rsidR="008A5504" w:rsidRPr="00130A86" w:rsidRDefault="003E1F9D" w:rsidP="00170890">
      <w:pPr>
        <w:shd w:val="clear" w:color="auto" w:fill="FFFFFF"/>
        <w:spacing w:after="225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  <w:r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>Once</w:t>
      </w:r>
      <w:r w:rsidR="008A5504"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 the data was ready for </w:t>
      </w:r>
      <w:r w:rsidR="008D00EA"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>analysis, we</w:t>
      </w:r>
      <w:r w:rsidR="008A5504"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 evaluated the following </w:t>
      </w:r>
      <w:r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>algorithms</w:t>
      </w:r>
      <w:r w:rsidR="008A5504"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 for performance and ranking suitability: </w:t>
      </w:r>
    </w:p>
    <w:p w14:paraId="7862E767" w14:textId="2A570551" w:rsidR="008A5504" w:rsidRPr="00130A86" w:rsidRDefault="008A5504" w:rsidP="001708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Constantia" w:eastAsia="Times New Roman" w:hAnsi="Constantia" w:cs="Arial"/>
          <w:color w:val="000000" w:themeColor="text1"/>
          <w:sz w:val="24"/>
          <w:szCs w:val="24"/>
        </w:rPr>
      </w:pPr>
      <w:r w:rsidRPr="00A304F6">
        <w:rPr>
          <w:rFonts w:ascii="Constantia" w:eastAsia="Times New Roman" w:hAnsi="Constantia" w:cs="Arial"/>
          <w:b/>
          <w:bCs/>
          <w:color w:val="000000" w:themeColor="text1"/>
          <w:sz w:val="24"/>
          <w:szCs w:val="24"/>
        </w:rPr>
        <w:t>Decision Tree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: </w:t>
      </w:r>
      <w:r w:rsidR="00A304F6" w:rsidRPr="00130A8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 xml:space="preserve">is a flowchart-like structure 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where</w:t>
      </w:r>
      <w:r w:rsidR="00A304F6" w:rsidRPr="00130A8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 xml:space="preserve"> each internal node represents a test on a feature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5544A97" w14:textId="74F68BE4" w:rsidR="008A5504" w:rsidRPr="00130A86" w:rsidRDefault="008A5504" w:rsidP="001708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Constantia" w:eastAsia="Times New Roman" w:hAnsi="Constantia" w:cs="Arial"/>
          <w:color w:val="000000" w:themeColor="text1"/>
          <w:sz w:val="24"/>
          <w:szCs w:val="24"/>
        </w:rPr>
      </w:pPr>
      <w:r w:rsidRPr="00A304F6">
        <w:rPr>
          <w:rFonts w:ascii="Constantia" w:eastAsia="Times New Roman" w:hAnsi="Constantia" w:cs="Arial"/>
          <w:b/>
          <w:bCs/>
          <w:color w:val="000000" w:themeColor="text1"/>
          <w:sz w:val="24"/>
          <w:szCs w:val="24"/>
        </w:rPr>
        <w:t>Logistic Regression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: </w:t>
      </w:r>
      <w:r w:rsidR="00A304F6" w:rsidRPr="00130A8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is a supervised learning classification algorithm used to predict the </w:t>
      </w:r>
      <w:r w:rsidR="00A304F6" w:rsidRPr="00130A86">
        <w:rPr>
          <w:rFonts w:ascii="Constantia" w:eastAsia="Times New Roman" w:hAnsi="Constantia" w:cs="Arial"/>
          <w:b/>
          <w:bCs/>
          <w:color w:val="000000" w:themeColor="text1"/>
          <w:sz w:val="24"/>
          <w:szCs w:val="24"/>
          <w:shd w:val="clear" w:color="auto" w:fill="FFFFFF"/>
        </w:rPr>
        <w:t>probability</w:t>
      </w:r>
      <w:r w:rsidR="00A304F6" w:rsidRPr="00130A8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 xml:space="preserve"> of 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the</w:t>
      </w:r>
      <w:r w:rsidR="00A304F6" w:rsidRPr="00130A8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 xml:space="preserve"> target variable.</w:t>
      </w:r>
      <w:r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> </w:t>
      </w:r>
    </w:p>
    <w:p w14:paraId="2F81729E" w14:textId="7DC17C70" w:rsidR="00BB2DB9" w:rsidRDefault="003E78E7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  <w:r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Since </w:t>
      </w:r>
      <w:r w:rsidR="00130A86"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prediction of </w:t>
      </w:r>
      <w:r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>customer churn is a classification problem</w:t>
      </w:r>
      <w:r w:rsidR="00130A86"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>,</w:t>
      </w:r>
      <w:r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 </w:t>
      </w:r>
      <w:r w:rsidR="00130A86"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>w</w:t>
      </w:r>
      <w:r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e 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</w:rPr>
        <w:t>have</w:t>
      </w:r>
      <w:r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 considered Logistic Regression and Decision Tree 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</w:rPr>
        <w:t>to create</w:t>
      </w:r>
      <w:r w:rsidR="00130A86"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 our</w:t>
      </w:r>
      <w:r w:rsidR="19EC7EA8"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 model</w:t>
      </w:r>
      <w:r w:rsidR="00130A86" w:rsidRPr="00130A86">
        <w:rPr>
          <w:rFonts w:ascii="Constantia" w:eastAsia="Times New Roman" w:hAnsi="Constantia" w:cs="Arial"/>
          <w:color w:val="000000" w:themeColor="text1"/>
          <w:sz w:val="24"/>
          <w:szCs w:val="24"/>
        </w:rPr>
        <w:t>.</w:t>
      </w:r>
      <w:r w:rsidR="00DD33DB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 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</w:rPr>
        <w:t>These m</w:t>
      </w:r>
      <w:r w:rsidR="00DD33DB" w:rsidRPr="00DD33DB">
        <w:rPr>
          <w:rFonts w:ascii="Constantia" w:eastAsia="Times New Roman" w:hAnsi="Constantia" w:cs="Arial"/>
          <w:color w:val="000000" w:themeColor="text1"/>
          <w:sz w:val="24"/>
          <w:szCs w:val="24"/>
        </w:rPr>
        <w:t>o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</w:rPr>
        <w:t>dels are</w:t>
      </w:r>
      <w:r w:rsidR="00DD33DB" w:rsidRPr="00DD33DB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 very popular algorithms and have strong predictive performance and good comprehensibility. </w:t>
      </w:r>
      <w:r w:rsidR="00FB38FF">
        <w:rPr>
          <w:rFonts w:ascii="Constantia" w:eastAsia="Times New Roman" w:hAnsi="Constantia" w:cs="Arial"/>
          <w:color w:val="000000" w:themeColor="text1"/>
          <w:sz w:val="24"/>
          <w:szCs w:val="24"/>
        </w:rPr>
        <w:t>The model with better performance would be chosen for prediction.</w:t>
      </w:r>
    </w:p>
    <w:p w14:paraId="74930C02" w14:textId="550E1756" w:rsidR="001074A4" w:rsidRDefault="00170890">
      <w:pPr>
        <w:rPr>
          <w:rFonts w:ascii="Constantia" w:eastAsia="Times New Roman" w:hAnsi="Constantia" w:cs="Arial"/>
          <w:color w:val="000000" w:themeColor="text1"/>
          <w:sz w:val="24"/>
          <w:szCs w:val="24"/>
        </w:rPr>
      </w:pPr>
      <w:r>
        <w:rPr>
          <w:rFonts w:ascii="Constantia" w:eastAsia="Times New Roman" w:hAnsi="Constantia" w:cs="Arial"/>
          <w:color w:val="000000" w:themeColor="text1"/>
          <w:sz w:val="24"/>
          <w:szCs w:val="24"/>
        </w:rPr>
        <w:br w:type="page"/>
      </w:r>
    </w:p>
    <w:p w14:paraId="2C22DA36" w14:textId="5BEE08FD" w:rsidR="00BB2DB9" w:rsidRDefault="001074A4" w:rsidP="00170890">
      <w:pPr>
        <w:spacing w:after="0" w:line="480" w:lineRule="auto"/>
        <w:rPr>
          <w:rFonts w:ascii="Constantia" w:eastAsia="Times New Roman" w:hAnsi="Constantia" w:cs="Arial"/>
          <w:color w:val="000000" w:themeColor="text1"/>
          <w:sz w:val="24"/>
          <w:szCs w:val="24"/>
        </w:rPr>
      </w:pPr>
      <w:r>
        <w:rPr>
          <w:rFonts w:ascii="Constantia" w:eastAsia="Times New Roman" w:hAnsi="Constantia" w:cs="Arial"/>
          <w:color w:val="000000" w:themeColor="text1"/>
          <w:sz w:val="24"/>
          <w:szCs w:val="24"/>
        </w:rPr>
        <w:lastRenderedPageBreak/>
        <w:t>Here are the steps taken by the team</w:t>
      </w:r>
      <w:r w:rsidR="00A94045">
        <w:rPr>
          <w:rFonts w:ascii="Constantia" w:eastAsia="Times New Roman" w:hAnsi="Constantia" w:cs="Arial"/>
          <w:color w:val="000000" w:themeColor="text1"/>
          <w:sz w:val="24"/>
          <w:szCs w:val="24"/>
        </w:rPr>
        <w:t xml:space="preserve"> to measure each model’s performance:</w:t>
      </w:r>
    </w:p>
    <w:p w14:paraId="115FA443" w14:textId="177F5BD7" w:rsidR="00BB2DB9" w:rsidRDefault="001074A4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  <w:r w:rsidRPr="00BB2DB9">
        <w:rPr>
          <w:rFonts w:ascii="Constantia" w:eastAsia="Times New Roman" w:hAnsi="Constantia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1D9B70D9" wp14:editId="0BF31316">
            <wp:simplePos x="0" y="0"/>
            <wp:positionH relativeFrom="margin">
              <wp:align>center</wp:align>
            </wp:positionH>
            <wp:positionV relativeFrom="paragraph">
              <wp:posOffset>25153</wp:posOffset>
            </wp:positionV>
            <wp:extent cx="3063240" cy="4132580"/>
            <wp:effectExtent l="0" t="19050" r="0" b="20320"/>
            <wp:wrapSquare wrapText="bothSides"/>
            <wp:docPr id="1311788919" name="Diagram 13117889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294CA" w14:textId="742C9278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50557847" w14:textId="6F570B98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23594040" w14:textId="3D560F8F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29E3ACF7" w14:textId="77777777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2C25FD41" w14:textId="77777777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42405782" w14:textId="77777777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2E14E5E7" w14:textId="77777777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7D5CEE37" w14:textId="77777777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3302D3F6" w14:textId="77777777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6DB46444" w14:textId="77777777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50E4C202" w14:textId="77777777" w:rsidR="00BB2DB9" w:rsidRDefault="00BB2DB9" w:rsidP="00170890">
      <w:pPr>
        <w:spacing w:after="0" w:line="480" w:lineRule="auto"/>
        <w:ind w:firstLine="36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</w:p>
    <w:p w14:paraId="2A1080AE" w14:textId="4677F69A" w:rsidR="00D4146E" w:rsidRPr="00D4146E" w:rsidRDefault="00D4146E" w:rsidP="00170890">
      <w:pPr>
        <w:spacing w:after="0" w:line="480" w:lineRule="auto"/>
        <w:rPr>
          <w:rFonts w:ascii="Constantia" w:eastAsia="Times New Roman" w:hAnsi="Constantia" w:cs="Arial"/>
          <w:b/>
          <w:iCs/>
          <w:color w:val="000000" w:themeColor="text1"/>
          <w:sz w:val="24"/>
          <w:szCs w:val="24"/>
        </w:rPr>
      </w:pPr>
      <w:r w:rsidRPr="00D4146E">
        <w:rPr>
          <w:rFonts w:ascii="Constantia" w:eastAsia="Times New Roman" w:hAnsi="Constantia" w:cs="Arial"/>
          <w:b/>
          <w:iCs/>
          <w:color w:val="000000" w:themeColor="text1"/>
          <w:sz w:val="24"/>
          <w:szCs w:val="24"/>
        </w:rPr>
        <w:t xml:space="preserve">Evaluation of </w:t>
      </w:r>
      <w:r w:rsidR="00A94045">
        <w:rPr>
          <w:rFonts w:ascii="Constantia" w:eastAsia="Times New Roman" w:hAnsi="Constantia" w:cs="Arial"/>
          <w:b/>
          <w:iCs/>
          <w:color w:val="000000" w:themeColor="text1"/>
          <w:sz w:val="24"/>
          <w:szCs w:val="24"/>
        </w:rPr>
        <w:t>M</w:t>
      </w:r>
      <w:r w:rsidRPr="00D4146E">
        <w:rPr>
          <w:rFonts w:ascii="Constantia" w:eastAsia="Times New Roman" w:hAnsi="Constantia" w:cs="Arial"/>
          <w:b/>
          <w:iCs/>
          <w:color w:val="000000" w:themeColor="text1"/>
          <w:sz w:val="24"/>
          <w:szCs w:val="24"/>
        </w:rPr>
        <w:t>odel</w:t>
      </w:r>
      <w:r w:rsidR="00A94045">
        <w:rPr>
          <w:rFonts w:ascii="Constantia" w:eastAsia="Times New Roman" w:hAnsi="Constantia" w:cs="Arial"/>
          <w:b/>
          <w:iCs/>
          <w:color w:val="000000" w:themeColor="text1"/>
          <w:sz w:val="24"/>
          <w:szCs w:val="24"/>
        </w:rPr>
        <w:t>’s Performance</w:t>
      </w:r>
      <w:r w:rsidRPr="00D4146E">
        <w:rPr>
          <w:rFonts w:ascii="Constantia" w:eastAsia="Times New Roman" w:hAnsi="Constantia" w:cs="Arial"/>
          <w:b/>
          <w:iCs/>
          <w:color w:val="000000" w:themeColor="text1"/>
          <w:sz w:val="24"/>
          <w:szCs w:val="24"/>
        </w:rPr>
        <w:t>:</w:t>
      </w:r>
    </w:p>
    <w:p w14:paraId="41445CF3" w14:textId="595312D9" w:rsidR="008A5504" w:rsidRPr="00303020" w:rsidRDefault="00A94045" w:rsidP="0080522A">
      <w:pPr>
        <w:spacing w:after="0" w:line="480" w:lineRule="auto"/>
        <w:ind w:firstLine="720"/>
        <w:rPr>
          <w:rFonts w:ascii="Constantia" w:eastAsia="Times New Roman" w:hAnsi="Constantia" w:cs="Arial"/>
          <w:color w:val="000000" w:themeColor="text1"/>
          <w:sz w:val="24"/>
          <w:szCs w:val="24"/>
        </w:rPr>
      </w:pPr>
      <w:r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Once the confusion matrix is generated</w:t>
      </w:r>
      <w:r w:rsidR="00713D5E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, w</w:t>
      </w:r>
      <w:r w:rsidR="008A5504" w:rsidRPr="00303020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e evaluate</w:t>
      </w:r>
      <w:r w:rsidR="00713D5E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 xml:space="preserve"> the</w:t>
      </w:r>
      <w:r w:rsidR="008A5504" w:rsidRPr="00303020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a</w:t>
      </w:r>
      <w:r w:rsidR="008D00EA" w:rsidRPr="00303020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ccuracy,</w:t>
      </w:r>
      <w:r w:rsidR="000C1EF6" w:rsidRPr="00303020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p</w:t>
      </w:r>
      <w:r w:rsidR="008A5504" w:rsidRPr="00303020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recision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,</w:t>
      </w:r>
      <w:r w:rsidR="008A5504" w:rsidRPr="00303020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A304F6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r</w:t>
      </w:r>
      <w:r w:rsidR="008D00EA" w:rsidRPr="00303020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>ecall</w:t>
      </w:r>
      <w:r w:rsidR="00303020" w:rsidRPr="00303020">
        <w:rPr>
          <w:rFonts w:ascii="Constantia" w:eastAsia="Times New Roman" w:hAnsi="Constantia" w:cs="Arial"/>
          <w:color w:val="000000" w:themeColor="text1"/>
          <w:sz w:val="24"/>
          <w:szCs w:val="24"/>
          <w:shd w:val="clear" w:color="auto" w:fill="FFFFFF"/>
        </w:rPr>
        <w:t xml:space="preserve"> for both models:</w:t>
      </w:r>
    </w:p>
    <w:p w14:paraId="03BF3EEC" w14:textId="5F9404DC" w:rsidR="00B009C9" w:rsidRPr="00B009C9" w:rsidRDefault="00B009C9" w:rsidP="00170890">
      <w:pPr>
        <w:numPr>
          <w:ilvl w:val="0"/>
          <w:numId w:val="3"/>
        </w:numPr>
        <w:spacing w:before="150" w:beforeAutospacing="1" w:after="100" w:afterAutospacing="1" w:line="480" w:lineRule="auto"/>
        <w:ind w:left="0"/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</w:pPr>
      <w:r w:rsidRPr="000A03F7">
        <w:rPr>
          <w:rFonts w:ascii="Constantia" w:eastAsia="Times New Roman" w:hAnsi="Constantia" w:cs="Arial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Accuracy</w:t>
      </w:r>
      <w:r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is the proportion of </w:t>
      </w:r>
      <w:r w:rsidR="000A03F7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identifications that are </w:t>
      </w:r>
      <w:proofErr w:type="gramStart"/>
      <w:r w:rsidR="000A03F7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actually correct</w:t>
      </w:r>
      <w:proofErr w:type="gramEnd"/>
      <w:r w:rsidR="000A03F7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14:paraId="558D3C6E" w14:textId="4D7ACA83" w:rsidR="00B32B96" w:rsidRDefault="008A5504" w:rsidP="00170890">
      <w:pPr>
        <w:numPr>
          <w:ilvl w:val="0"/>
          <w:numId w:val="3"/>
        </w:numPr>
        <w:spacing w:before="150" w:beforeAutospacing="1" w:after="100" w:afterAutospacing="1" w:line="480" w:lineRule="auto"/>
        <w:ind w:left="0"/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</w:pPr>
      <w:r w:rsidRPr="00B32B96">
        <w:rPr>
          <w:rFonts w:ascii="Constantia" w:eastAsia="Times New Roman" w:hAnsi="Constantia" w:cs="Arial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Precision</w:t>
      </w:r>
      <w:r w:rsidRPr="00B32B96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 is </w:t>
      </w:r>
      <w:r w:rsidR="00B32B96" w:rsidRPr="00B32B96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proportion of positive identifications </w:t>
      </w:r>
      <w:r w:rsidR="00B32B96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that are</w:t>
      </w:r>
      <w:r w:rsidR="00B32B96" w:rsidRPr="00B32B96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="00B32B96" w:rsidRPr="00B32B96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actually </w:t>
      </w:r>
      <w:r w:rsidR="00503B23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positive</w:t>
      </w:r>
      <w:proofErr w:type="gramEnd"/>
      <w:r w:rsidR="00503B23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14:paraId="3B2B0E10" w14:textId="7AB7E3A5" w:rsidR="00EF76BC" w:rsidRPr="00EF76BC" w:rsidRDefault="008A5504" w:rsidP="00170890">
      <w:pPr>
        <w:numPr>
          <w:ilvl w:val="0"/>
          <w:numId w:val="3"/>
        </w:numPr>
        <w:spacing w:before="100" w:beforeAutospacing="1" w:after="100" w:afterAutospacing="1" w:line="480" w:lineRule="auto"/>
        <w:ind w:left="0"/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</w:pPr>
      <w:r w:rsidRPr="00EF76BC">
        <w:rPr>
          <w:rFonts w:ascii="Constantia" w:eastAsia="Times New Roman" w:hAnsi="Constantia" w:cs="Arial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Recall</w:t>
      </w:r>
      <w:r w:rsidRPr="00EF76BC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 is the </w:t>
      </w:r>
      <w:r w:rsidR="00EF76BC" w:rsidRPr="00EF76BC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proportion of actual positives </w:t>
      </w:r>
      <w:r w:rsidR="000A7711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that</w:t>
      </w:r>
      <w:r w:rsidR="00EF76BC" w:rsidRPr="00EF76BC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w</w:t>
      </w:r>
      <w:r w:rsidR="000A7711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ere</w:t>
      </w:r>
      <w:r w:rsidR="00EF76BC" w:rsidRPr="00EF76BC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identified correctly</w:t>
      </w:r>
      <w:r w:rsidR="00503B23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14:paraId="36E14F0D" w14:textId="00F1B349" w:rsidR="005E7C60" w:rsidRDefault="00760086" w:rsidP="00170890">
      <w:pPr>
        <w:spacing w:before="100" w:beforeAutospacing="1" w:after="100" w:afterAutospacing="1" w:line="480" w:lineRule="auto"/>
        <w:ind w:firstLine="720"/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Our effort was to reduce</w:t>
      </w:r>
      <w:r w:rsidR="00BB40D9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false positive and false negatives. False positives lead to unnecessary</w:t>
      </w:r>
      <w:r w:rsidR="00BB40D9" w:rsidRPr="003D58C0">
        <w:rPr>
          <w:rFonts w:ascii="Constantia" w:hAnsi="Constantia" w:cs="Times New Roman"/>
          <w:color w:val="000000"/>
          <w:sz w:val="24"/>
          <w:szCs w:val="24"/>
        </w:rPr>
        <w:t xml:space="preserve"> </w:t>
      </w:r>
      <w:r w:rsidR="00BB40D9">
        <w:rPr>
          <w:rFonts w:ascii="Constantia" w:hAnsi="Constantia" w:cs="Times New Roman"/>
          <w:color w:val="000000"/>
          <w:sz w:val="24"/>
          <w:szCs w:val="24"/>
        </w:rPr>
        <w:t>use of company’s</w:t>
      </w:r>
      <w:r w:rsidR="00BB40D9" w:rsidRPr="003D58C0">
        <w:rPr>
          <w:rFonts w:ascii="Constantia" w:hAnsi="Constantia" w:cs="Times New Roman"/>
          <w:color w:val="000000"/>
          <w:sz w:val="24"/>
          <w:szCs w:val="24"/>
        </w:rPr>
        <w:t xml:space="preserve"> resources on customers who would continue to stay with </w:t>
      </w:r>
      <w:r w:rsidR="00BB40D9" w:rsidRPr="003D58C0">
        <w:rPr>
          <w:rFonts w:ascii="Constantia" w:hAnsi="Constantia" w:cs="Times New Roman"/>
          <w:color w:val="000000"/>
          <w:sz w:val="24"/>
          <w:szCs w:val="24"/>
        </w:rPr>
        <w:lastRenderedPageBreak/>
        <w:t>the company.</w:t>
      </w:r>
      <w:r w:rsidR="00C320B2">
        <w:rPr>
          <w:rFonts w:ascii="Constantia" w:hAnsi="Constantia" w:cs="Times New Roman"/>
          <w:color w:val="000000"/>
          <w:sz w:val="24"/>
          <w:szCs w:val="24"/>
        </w:rPr>
        <w:t xml:space="preserve"> F</w:t>
      </w:r>
      <w:r w:rsidR="008A5504" w:rsidRPr="00EF76BC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alse negatives lead to</w:t>
      </w:r>
      <w:r w:rsidR="00C320B2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loss of</w:t>
      </w:r>
      <w:r w:rsidR="008A5504" w:rsidRPr="00EF76BC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BE2185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customers</w:t>
      </w:r>
      <w:r w:rsidR="008A5504" w:rsidRPr="00EF76BC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C320B2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who could have been </w:t>
      </w:r>
      <w:r w:rsidR="00AD40DB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 xml:space="preserve">retained through </w:t>
      </w:r>
      <w:r w:rsidR="0082286B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active marketing</w:t>
      </w:r>
      <w:r w:rsidR="009B36E4"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14:paraId="47BEE205" w14:textId="1C3FD639" w:rsidR="005E7C60" w:rsidRDefault="005E7C60">
      <w:pPr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Constantia" w:eastAsia="Times New Roman" w:hAnsi="Constantia" w:cs="Arial"/>
          <w:color w:val="000000" w:themeColor="text1"/>
          <w:spacing w:val="-1"/>
          <w:sz w:val="24"/>
          <w:szCs w:val="24"/>
          <w:shd w:val="clear" w:color="auto" w:fill="FFFFFF"/>
        </w:rPr>
        <w:br w:type="page"/>
      </w:r>
    </w:p>
    <w:p w14:paraId="580A0F5D" w14:textId="77777777" w:rsidR="001900D3" w:rsidRDefault="001900D3" w:rsidP="005E7C60">
      <w:pPr>
        <w:rPr>
          <w:rFonts w:ascii="Constantia" w:eastAsia="Times New Roman" w:hAnsi="Constantia" w:cs="Arial"/>
          <w:bCs/>
          <w:color w:val="000000" w:themeColor="text1"/>
          <w:spacing w:val="-1"/>
          <w:sz w:val="24"/>
          <w:szCs w:val="24"/>
          <w:shd w:val="clear" w:color="auto" w:fill="FFFFFF"/>
        </w:rPr>
        <w:sectPr w:rsidR="001900D3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C80032" w14:textId="0F1F943B" w:rsidR="001900D3" w:rsidRDefault="001900D3" w:rsidP="00170890">
      <w:pPr>
        <w:shd w:val="clear" w:color="auto" w:fill="FFFFFF"/>
        <w:spacing w:before="100" w:beforeAutospacing="1" w:after="100" w:afterAutospacing="1" w:line="480" w:lineRule="auto"/>
        <w:rPr>
          <w:rFonts w:ascii="Constantia" w:eastAsia="Times New Roman" w:hAnsi="Constantia" w:cs="Arial"/>
          <w:bCs/>
          <w:color w:val="000000" w:themeColor="text1"/>
          <w:spacing w:val="-1"/>
          <w:sz w:val="24"/>
          <w:szCs w:val="24"/>
          <w:shd w:val="clear" w:color="auto" w:fill="FFFFFF"/>
        </w:rPr>
        <w:sectPr w:rsidR="001900D3" w:rsidSect="001900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00C676" w14:textId="0AC71F53" w:rsidR="00961A01" w:rsidRPr="005E7C60" w:rsidRDefault="00961A01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jc w:val="center"/>
        <w:rPr>
          <w:b/>
          <w:color w:val="000000" w:themeColor="text1"/>
        </w:rPr>
      </w:pPr>
      <w:r w:rsidRPr="00A9195B">
        <w:rPr>
          <w:rFonts w:ascii="Constantia" w:hAnsi="Constantia"/>
          <w:b/>
          <w:color w:val="000000" w:themeColor="text1"/>
        </w:rPr>
        <w:t xml:space="preserve">Model </w:t>
      </w:r>
      <w:r w:rsidR="005538DB" w:rsidRPr="00A9195B">
        <w:rPr>
          <w:rFonts w:ascii="Constantia" w:hAnsi="Constantia"/>
          <w:b/>
          <w:color w:val="000000" w:themeColor="text1"/>
        </w:rPr>
        <w:t>Analysis &amp;</w:t>
      </w:r>
      <w:r w:rsidRPr="00A9195B">
        <w:rPr>
          <w:rFonts w:ascii="Constantia" w:hAnsi="Constantia"/>
          <w:b/>
          <w:color w:val="000000" w:themeColor="text1"/>
        </w:rPr>
        <w:t xml:space="preserve"> Performance</w:t>
      </w:r>
    </w:p>
    <w:p w14:paraId="47096AE2" w14:textId="5855A898" w:rsidR="00662068" w:rsidRPr="00A9195B" w:rsidRDefault="00A525FC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b/>
          <w:color w:val="000000" w:themeColor="text1"/>
        </w:rPr>
      </w:pPr>
      <w:r w:rsidRPr="00A9195B">
        <w:rPr>
          <w:rFonts w:ascii="Constantia" w:hAnsi="Constantia"/>
          <w:b/>
          <w:color w:val="000000" w:themeColor="text1"/>
        </w:rPr>
        <w:t xml:space="preserve">Part 1: </w:t>
      </w:r>
      <w:r w:rsidR="003F4EFF" w:rsidRPr="00A9195B">
        <w:rPr>
          <w:rFonts w:ascii="Constantia" w:hAnsi="Constantia"/>
          <w:b/>
          <w:color w:val="000000" w:themeColor="text1"/>
        </w:rPr>
        <w:t>Predictive Model</w:t>
      </w:r>
      <w:r w:rsidRPr="00A9195B">
        <w:rPr>
          <w:rFonts w:ascii="Constantia" w:hAnsi="Constantia"/>
          <w:b/>
          <w:color w:val="000000" w:themeColor="text1"/>
        </w:rPr>
        <w:t>s</w:t>
      </w:r>
    </w:p>
    <w:p w14:paraId="75E2515B" w14:textId="21D2509D" w:rsidR="009B7440" w:rsidRPr="004B08B5" w:rsidRDefault="004B08B5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ind w:left="720"/>
        <w:rPr>
          <w:rFonts w:ascii="Constantia" w:hAnsi="Constantia"/>
          <w:b/>
          <w:bCs/>
          <w:color w:val="000000" w:themeColor="text1"/>
        </w:rPr>
      </w:pPr>
      <w:r w:rsidRPr="001E434E">
        <w:rPr>
          <w:rFonts w:ascii="Constantia" w:hAnsi="Constantia"/>
          <w:b/>
          <w:color w:val="C00000"/>
        </w:rPr>
        <w:t>Model 1</w:t>
      </w:r>
    </w:p>
    <w:p w14:paraId="04D81BBB" w14:textId="11AA17EA" w:rsidR="0059435E" w:rsidRPr="00DC265E" w:rsidRDefault="00B93B4E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ind w:left="720"/>
        <w:rPr>
          <w:rFonts w:ascii="Constantia" w:hAnsi="Constantia"/>
          <w:color w:val="000000" w:themeColor="text1"/>
        </w:rPr>
      </w:pPr>
      <w:r>
        <w:rPr>
          <w:rFonts w:ascii="Constantia" w:hAnsi="Constantia"/>
          <w:color w:val="000000" w:themeColor="text1"/>
        </w:rPr>
        <w:t xml:space="preserve">The first model that </w:t>
      </w:r>
      <w:r w:rsidR="00820AFB">
        <w:rPr>
          <w:rFonts w:ascii="Constantia" w:hAnsi="Constantia"/>
          <w:color w:val="000000" w:themeColor="text1"/>
        </w:rPr>
        <w:t xml:space="preserve">we used on our dataset was </w:t>
      </w:r>
      <w:r w:rsidR="000B6576">
        <w:rPr>
          <w:rFonts w:ascii="Constantia" w:hAnsi="Constantia"/>
          <w:color w:val="000000" w:themeColor="text1"/>
        </w:rPr>
        <w:t xml:space="preserve">logistic regression. The reason we choose </w:t>
      </w:r>
      <w:r w:rsidR="00CB70D8">
        <w:rPr>
          <w:rFonts w:ascii="Constantia" w:hAnsi="Constantia"/>
          <w:color w:val="000000" w:themeColor="text1"/>
        </w:rPr>
        <w:t xml:space="preserve">to begin with this model was due to the dataset having both continuous and categorical variables. Logistic regression handles both of those variable types very well and </w:t>
      </w:r>
      <w:r w:rsidR="001A5E6B">
        <w:rPr>
          <w:rFonts w:ascii="Constantia" w:hAnsi="Constantia"/>
          <w:color w:val="000000" w:themeColor="text1"/>
        </w:rPr>
        <w:t>will</w:t>
      </w:r>
      <w:r w:rsidR="00CB0D7A">
        <w:rPr>
          <w:rFonts w:ascii="Constantia" w:hAnsi="Constantia"/>
          <w:color w:val="000000" w:themeColor="text1"/>
        </w:rPr>
        <w:t xml:space="preserve"> classify </w:t>
      </w:r>
      <w:r w:rsidR="001A5E6B">
        <w:rPr>
          <w:rFonts w:ascii="Constantia" w:hAnsi="Constantia"/>
          <w:color w:val="000000" w:themeColor="text1"/>
        </w:rPr>
        <w:t>the</w:t>
      </w:r>
      <w:r w:rsidR="00CB0D7A">
        <w:rPr>
          <w:rFonts w:ascii="Constantia" w:hAnsi="Constantia"/>
          <w:color w:val="000000" w:themeColor="text1"/>
        </w:rPr>
        <w:t xml:space="preserve"> customers </w:t>
      </w:r>
      <w:r w:rsidR="00E844BF">
        <w:rPr>
          <w:rFonts w:ascii="Constantia" w:hAnsi="Constantia"/>
          <w:color w:val="000000" w:themeColor="text1"/>
        </w:rPr>
        <w:t>who are likely to churn</w:t>
      </w:r>
      <w:r w:rsidR="00D6508E">
        <w:rPr>
          <w:rFonts w:ascii="Constantia" w:hAnsi="Constantia"/>
          <w:color w:val="000000" w:themeColor="text1"/>
        </w:rPr>
        <w:t xml:space="preserve"> (see </w:t>
      </w:r>
      <w:r w:rsidR="00A32875">
        <w:rPr>
          <w:rFonts w:ascii="Constantia" w:hAnsi="Constantia"/>
          <w:b/>
          <w:bCs/>
          <w:color w:val="000000" w:themeColor="text1"/>
        </w:rPr>
        <w:t>F</w:t>
      </w:r>
      <w:r w:rsidR="00D6508E">
        <w:rPr>
          <w:rFonts w:ascii="Constantia" w:hAnsi="Constantia"/>
          <w:b/>
          <w:bCs/>
          <w:color w:val="000000" w:themeColor="text1"/>
        </w:rPr>
        <w:t>igure 1</w:t>
      </w:r>
      <w:r w:rsidR="00D6508E" w:rsidRPr="00D6508E">
        <w:rPr>
          <w:rFonts w:ascii="Constantia" w:hAnsi="Constantia"/>
          <w:color w:val="000000" w:themeColor="text1"/>
        </w:rPr>
        <w:t>)</w:t>
      </w:r>
      <w:r w:rsidR="001A5E6B">
        <w:rPr>
          <w:rFonts w:ascii="Constantia" w:hAnsi="Constantia"/>
          <w:color w:val="000000" w:themeColor="text1"/>
        </w:rPr>
        <w:t xml:space="preserve">. </w:t>
      </w:r>
      <w:r w:rsidR="002C40F5">
        <w:rPr>
          <w:rFonts w:ascii="Constantia" w:hAnsi="Constantia"/>
          <w:color w:val="000000" w:themeColor="text1"/>
        </w:rPr>
        <w:t xml:space="preserve"> </w:t>
      </w:r>
    </w:p>
    <w:p w14:paraId="0ADCBD96" w14:textId="0518C92F" w:rsidR="0014053B" w:rsidRPr="001E434E" w:rsidRDefault="0014053B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ind w:left="720"/>
        <w:rPr>
          <w:rFonts w:ascii="Constantia" w:hAnsi="Constantia"/>
          <w:b/>
          <w:color w:val="BF8F00" w:themeColor="accent4" w:themeShade="BF"/>
        </w:rPr>
      </w:pPr>
      <w:r w:rsidRPr="001E434E">
        <w:rPr>
          <w:rFonts w:ascii="Constantia" w:hAnsi="Constantia"/>
          <w:b/>
          <w:color w:val="BF8F00" w:themeColor="accent4" w:themeShade="BF"/>
        </w:rPr>
        <w:t>Model 2</w:t>
      </w:r>
    </w:p>
    <w:p w14:paraId="443D9DD5" w14:textId="60A1681A" w:rsidR="0014053B" w:rsidRDefault="0014053B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ind w:left="720"/>
        <w:rPr>
          <w:rFonts w:ascii="Constantia" w:hAnsi="Constantia"/>
          <w:color w:val="000000" w:themeColor="text1"/>
        </w:rPr>
      </w:pPr>
      <w:r>
        <w:rPr>
          <w:rFonts w:ascii="Constantia" w:hAnsi="Constantia"/>
          <w:color w:val="000000" w:themeColor="text1"/>
        </w:rPr>
        <w:t>We wanted to improve the predictive power of our first model. We used a search program to discover any variable combinations that could be used to increase the model’s customer churn prediction accuracy</w:t>
      </w:r>
      <w:r w:rsidR="00D6508E">
        <w:rPr>
          <w:rFonts w:ascii="Constantia" w:hAnsi="Constantia"/>
          <w:color w:val="000000" w:themeColor="text1"/>
        </w:rPr>
        <w:t xml:space="preserve"> (see </w:t>
      </w:r>
      <w:r w:rsidR="00A32875">
        <w:rPr>
          <w:rFonts w:ascii="Constantia" w:hAnsi="Constantia"/>
          <w:b/>
          <w:bCs/>
          <w:color w:val="000000" w:themeColor="text1"/>
        </w:rPr>
        <w:t>F</w:t>
      </w:r>
      <w:r w:rsidR="00D6508E">
        <w:rPr>
          <w:rFonts w:ascii="Constantia" w:hAnsi="Constantia"/>
          <w:b/>
          <w:bCs/>
          <w:color w:val="000000" w:themeColor="text1"/>
        </w:rPr>
        <w:t>igure 1</w:t>
      </w:r>
      <w:r w:rsidR="00D6508E" w:rsidRPr="00D6508E">
        <w:rPr>
          <w:rFonts w:ascii="Constantia" w:hAnsi="Constantia"/>
          <w:color w:val="000000" w:themeColor="text1"/>
        </w:rPr>
        <w:t>)</w:t>
      </w:r>
      <w:r>
        <w:rPr>
          <w:rFonts w:ascii="Constantia" w:hAnsi="Constantia"/>
          <w:color w:val="000000" w:themeColor="text1"/>
        </w:rPr>
        <w:t xml:space="preserve">.  </w:t>
      </w:r>
    </w:p>
    <w:p w14:paraId="6005387E" w14:textId="47F9E309" w:rsidR="0014053B" w:rsidRPr="001E434E" w:rsidRDefault="0014053B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ind w:left="720"/>
        <w:rPr>
          <w:rFonts w:ascii="Constantia" w:hAnsi="Constantia"/>
          <w:b/>
          <w:color w:val="538135" w:themeColor="accent6" w:themeShade="BF"/>
        </w:rPr>
      </w:pPr>
      <w:r w:rsidRPr="001E434E">
        <w:rPr>
          <w:rFonts w:ascii="Constantia" w:hAnsi="Constantia"/>
          <w:b/>
          <w:color w:val="538135" w:themeColor="accent6" w:themeShade="BF"/>
        </w:rPr>
        <w:t>Decision Tree Predictive Model</w:t>
      </w:r>
    </w:p>
    <w:p w14:paraId="238087EF" w14:textId="60F3C6FE" w:rsidR="00170890" w:rsidRDefault="0014053B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ind w:left="720"/>
        <w:rPr>
          <w:rFonts w:ascii="Constantia" w:hAnsi="Constantia"/>
          <w:color w:val="000000" w:themeColor="text1"/>
        </w:rPr>
      </w:pPr>
      <w:r>
        <w:rPr>
          <w:rFonts w:ascii="Constantia" w:hAnsi="Constantia"/>
          <w:color w:val="000000" w:themeColor="text1"/>
        </w:rPr>
        <w:t>The second logistic model improved our prediction accuracy by about 30% which was a significant increase. However, we still wanted to improve the accuracy as 42% is not much better than a person randomly predicting if a customer would churn. Decision Trees also handle both categorical and continuous variables.  These models are also easy to understand and interpret. The graphic below shows the customer churn prediction accuracy</w:t>
      </w:r>
      <w:r w:rsidR="00D6508E">
        <w:rPr>
          <w:rFonts w:ascii="Constantia" w:hAnsi="Constantia"/>
          <w:color w:val="000000" w:themeColor="text1"/>
        </w:rPr>
        <w:t xml:space="preserve"> (see </w:t>
      </w:r>
      <w:r w:rsidR="00A32875">
        <w:rPr>
          <w:rFonts w:ascii="Constantia" w:hAnsi="Constantia"/>
          <w:b/>
          <w:bCs/>
          <w:color w:val="000000" w:themeColor="text1"/>
        </w:rPr>
        <w:t>F</w:t>
      </w:r>
      <w:r w:rsidR="00D6508E">
        <w:rPr>
          <w:rFonts w:ascii="Constantia" w:hAnsi="Constantia"/>
          <w:b/>
          <w:bCs/>
          <w:color w:val="000000" w:themeColor="text1"/>
        </w:rPr>
        <w:t>igure 1</w:t>
      </w:r>
      <w:r w:rsidR="00D6508E" w:rsidRPr="00D6508E">
        <w:rPr>
          <w:rFonts w:ascii="Constantia" w:hAnsi="Constantia"/>
          <w:color w:val="000000" w:themeColor="text1"/>
        </w:rPr>
        <w:t>)</w:t>
      </w:r>
      <w:r>
        <w:rPr>
          <w:rFonts w:ascii="Constantia" w:hAnsi="Constantia"/>
          <w:color w:val="000000" w:themeColor="text1"/>
        </w:rPr>
        <w:t xml:space="preserve">. </w:t>
      </w:r>
    </w:p>
    <w:p w14:paraId="225FA490" w14:textId="2611DC77" w:rsidR="00432BD4" w:rsidRPr="00DC265E" w:rsidRDefault="00A525FC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color w:val="000000" w:themeColor="text1"/>
        </w:rPr>
      </w:pPr>
      <w:r>
        <w:rPr>
          <w:rFonts w:ascii="Constantia" w:hAnsi="Constantia"/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6A5CEDC9" wp14:editId="47D60BE2">
                <wp:simplePos x="0" y="0"/>
                <wp:positionH relativeFrom="margin">
                  <wp:posOffset>192405</wp:posOffset>
                </wp:positionH>
                <wp:positionV relativeFrom="paragraph">
                  <wp:posOffset>84328</wp:posOffset>
                </wp:positionV>
                <wp:extent cx="5532755" cy="4118610"/>
                <wp:effectExtent l="0" t="0" r="10795" b="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4118610"/>
                          <a:chOff x="0" y="0"/>
                          <a:chExt cx="5533003" cy="411886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1168596" y="0"/>
                            <a:ext cx="3144983" cy="850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319B5" w14:textId="77777777" w:rsidR="00D6508E" w:rsidRDefault="007A4F68" w:rsidP="004D3140">
                              <w:pPr>
                                <w:pStyle w:val="NoSpacing"/>
                                <w:jc w:val="center"/>
                                <w:rPr>
                                  <w:rFonts w:ascii="Constantia" w:hAnsi="Constantia"/>
                                  <w:b/>
                                  <w:bCs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nstantia" w:hAnsi="Constantia"/>
                                  <w:b/>
                                  <w:bCs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 xml:space="preserve">Figure 1 </w:t>
                              </w:r>
                            </w:p>
                            <w:p w14:paraId="3CB91072" w14:textId="77777777" w:rsidR="00D6508E" w:rsidRPr="00D6508E" w:rsidRDefault="004D3140" w:rsidP="004D3140">
                              <w:pPr>
                                <w:pStyle w:val="NoSpacing"/>
                                <w:jc w:val="center"/>
                                <w:rPr>
                                  <w:rFonts w:ascii="Constantia" w:hAnsi="Constantia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  <w:r w:rsidRPr="00D6508E">
                                <w:rPr>
                                  <w:rFonts w:ascii="Constantia" w:hAnsi="Constantia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 xml:space="preserve">Customer Churn </w:t>
                              </w:r>
                            </w:p>
                            <w:p w14:paraId="40FFD393" w14:textId="78B46CA6" w:rsidR="004D3140" w:rsidRPr="007A4F68" w:rsidRDefault="004D3140" w:rsidP="004D3140">
                              <w:pPr>
                                <w:pStyle w:val="NoSpacing"/>
                                <w:jc w:val="center"/>
                                <w:rPr>
                                  <w:rFonts w:ascii="Constantia" w:hAnsi="Constantia"/>
                                  <w:b/>
                                  <w:bCs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  <w:r w:rsidRPr="00D6508E">
                                <w:rPr>
                                  <w:rFonts w:ascii="Constantia" w:hAnsi="Constantia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Prediction Accuracy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9" name="Group 179"/>
                        <wpg:cNvGrpSpPr/>
                        <wpg:grpSpPr>
                          <a:xfrm>
                            <a:off x="0" y="2330131"/>
                            <a:ext cx="1646045" cy="1788729"/>
                            <a:chOff x="0" y="0"/>
                            <a:chExt cx="1646045" cy="1788729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70610" y="127098"/>
                              <a:ext cx="1573530" cy="49339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5000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path path="circle">
                                <a:fillToRect l="100000" b="100000"/>
                              </a:path>
                              <a:tileRect t="-100000" r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ight Triangle 38"/>
                          <wps:cNvSpPr/>
                          <wps:spPr>
                            <a:xfrm flipH="1">
                              <a:off x="70610" y="0"/>
                              <a:ext cx="1575435" cy="98425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99000">
                                  <a:srgbClr val="C00000"/>
                                </a:gs>
                                <a:gs pos="43000">
                                  <a:srgbClr val="FF0505"/>
                                </a:gs>
                                <a:gs pos="18000">
                                  <a:srgbClr val="FF8B8B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487209" y="10592"/>
                              <a:ext cx="734695" cy="726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75A69A" w14:textId="77777777" w:rsidR="00262603" w:rsidRPr="001362B0" w:rsidRDefault="00262603" w:rsidP="00262603">
                                <w:pPr>
                                  <w:rPr>
                                    <w:rFonts w:ascii="Constantia" w:hAnsi="Constantia"/>
                                    <w:b/>
                                    <w:bCs/>
                                    <w:color w:val="767171" w:themeColor="background2" w:themeShade="80"/>
                                    <w:sz w:val="56"/>
                                    <w:szCs w:val="56"/>
                                  </w:rPr>
                                </w:pPr>
                                <w:r w:rsidRPr="001362B0">
                                  <w:rPr>
                                    <w:rFonts w:ascii="Constantia" w:hAnsi="Constantia"/>
                                    <w:b/>
                                    <w:bCs/>
                                    <w:color w:val="767171" w:themeColor="background2" w:themeShade="80"/>
                                    <w:sz w:val="56"/>
                                    <w:szCs w:val="56"/>
                                  </w:rPr>
                                  <w:t>15%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70610" y="812016"/>
                              <a:ext cx="1574136" cy="256147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29000">
                                  <a:srgbClr val="C00000"/>
                                </a:gs>
                                <a:gs pos="63000">
                                  <a:srgbClr val="FF0505"/>
                                </a:gs>
                                <a:gs pos="100000">
                                  <a:srgbClr val="FF8B8B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70610" y="621369"/>
                              <a:ext cx="1574136" cy="12580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29000">
                                  <a:srgbClr val="C00000"/>
                                </a:gs>
                                <a:gs pos="63000">
                                  <a:srgbClr val="FF0505"/>
                                </a:gs>
                                <a:gs pos="100000">
                                  <a:srgbClr val="FF8B8B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Isosceles Triangle 39"/>
                          <wps:cNvSpPr/>
                          <wps:spPr>
                            <a:xfrm flipV="1">
                              <a:off x="543697" y="1122700"/>
                              <a:ext cx="587864" cy="20287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C00000"/>
                                </a:gs>
                                <a:gs pos="49000">
                                  <a:srgbClr val="FF0505"/>
                                </a:gs>
                                <a:gs pos="98000">
                                  <a:srgbClr val="FF8B8B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6" name="Group 166"/>
                          <wpg:cNvGrpSpPr/>
                          <wpg:grpSpPr>
                            <a:xfrm>
                              <a:off x="0" y="1465159"/>
                              <a:ext cx="1645920" cy="323570"/>
                              <a:chOff x="0" y="0"/>
                              <a:chExt cx="1645920" cy="323570"/>
                            </a:xfrm>
                          </wpg:grpSpPr>
                          <wps:wsp>
                            <wps:cNvPr id="167" name="Rectangle 167"/>
                            <wps:cNvSpPr/>
                            <wps:spPr>
                              <a:xfrm>
                                <a:off x="0" y="3530"/>
                                <a:ext cx="1645920" cy="32004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95000"/>
                                    </a:schemeClr>
                                  </a:gs>
                                  <a:gs pos="50000">
                                    <a:schemeClr val="bg1">
                                      <a:lumMod val="95000"/>
                                    </a:schemeClr>
                                  </a:gs>
                                  <a:gs pos="100000">
                                    <a:schemeClr val="bg1"/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0" y="0"/>
                                <a:ext cx="164592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1CCB3B" w14:textId="5B94FC78" w:rsidR="00FE36D1" w:rsidRPr="00A4579A" w:rsidRDefault="00FE36D1" w:rsidP="00FE36D1">
                                  <w:pPr>
                                    <w:jc w:val="center"/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Logistic</w:t>
                                  </w:r>
                                  <w:r w:rsidRPr="00A4579A"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Model</w:t>
                                  </w:r>
                                  <w:r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74FB5"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A4579A"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1" name="Group 171"/>
                        <wpg:cNvGrpSpPr/>
                        <wpg:grpSpPr>
                          <a:xfrm>
                            <a:off x="1941776" y="1429853"/>
                            <a:ext cx="1651836" cy="2689007"/>
                            <a:chOff x="0" y="0"/>
                            <a:chExt cx="1651836" cy="2689007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70610" y="134159"/>
                              <a:ext cx="1581150" cy="4914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5000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path path="circle">
                                <a:fillToRect l="100000" b="100000"/>
                              </a:path>
                              <a:tileRect t="-100000" r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ight Triangle 62"/>
                          <wps:cNvSpPr/>
                          <wps:spPr>
                            <a:xfrm flipH="1">
                              <a:off x="70610" y="0"/>
                              <a:ext cx="1577340" cy="102235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99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43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18000">
                                  <a:schemeClr val="accent4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494270" y="17653"/>
                              <a:ext cx="734695" cy="726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7CD7B" w14:textId="77777777" w:rsidR="004D3140" w:rsidRPr="001362B0" w:rsidRDefault="00984F47" w:rsidP="004D3140">
                                <w:pPr>
                                  <w:rPr>
                                    <w:rFonts w:ascii="Constantia" w:hAnsi="Constantia"/>
                                    <w:b/>
                                    <w:bCs/>
                                    <w:color w:val="767171" w:themeColor="background2" w:themeShade="8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onstantia" w:hAnsi="Constantia"/>
                                    <w:b/>
                                    <w:bCs/>
                                    <w:color w:val="767171" w:themeColor="background2" w:themeShade="80"/>
                                    <w:sz w:val="56"/>
                                    <w:szCs w:val="56"/>
                                  </w:rPr>
                                  <w:t>42</w:t>
                                </w:r>
                                <w:r w:rsidR="004D3140" w:rsidRPr="001362B0">
                                  <w:rPr>
                                    <w:rFonts w:ascii="Constantia" w:hAnsi="Constantia"/>
                                    <w:b/>
                                    <w:bCs/>
                                    <w:color w:val="767171" w:themeColor="background2" w:themeShade="80"/>
                                    <w:sz w:val="56"/>
                                    <w:szCs w:val="56"/>
                                  </w:rPr>
                                  <w:t>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77671" y="744936"/>
                              <a:ext cx="1574165" cy="25590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29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63000">
                                  <a:schemeClr val="accent4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accent4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77671" y="624899"/>
                              <a:ext cx="1574165" cy="4508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29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63000">
                                  <a:schemeClr val="accent4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accent4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 132"/>
                          <wps:cNvSpPr/>
                          <wps:spPr>
                            <a:xfrm>
                              <a:off x="77671" y="1066212"/>
                              <a:ext cx="1573530" cy="25590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29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63000">
                                  <a:schemeClr val="accent4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accent4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77671" y="1391018"/>
                              <a:ext cx="1573907" cy="256117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29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63000">
                                  <a:schemeClr val="accent4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accent4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77671" y="1712294"/>
                              <a:ext cx="1573299" cy="255847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29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63000">
                                  <a:schemeClr val="accent4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accent4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Isosceles Triangle 63"/>
                          <wps:cNvSpPr/>
                          <wps:spPr>
                            <a:xfrm flipV="1">
                              <a:off x="568411" y="2022978"/>
                              <a:ext cx="587924" cy="2028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49000">
                                  <a:schemeClr val="accent4">
                                    <a:lumMod val="40000"/>
                                    <a:lumOff val="60000"/>
                                  </a:schemeClr>
                                </a:gs>
                                <a:gs pos="98000">
                                  <a:schemeClr val="accent4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3" name="Group 163"/>
                          <wpg:cNvGrpSpPr/>
                          <wpg:grpSpPr>
                            <a:xfrm>
                              <a:off x="0" y="2365437"/>
                              <a:ext cx="1645920" cy="323570"/>
                              <a:chOff x="0" y="0"/>
                              <a:chExt cx="1645920" cy="323570"/>
                            </a:xfrm>
                          </wpg:grpSpPr>
                          <wps:wsp>
                            <wps:cNvPr id="164" name="Rectangle 164"/>
                            <wps:cNvSpPr/>
                            <wps:spPr>
                              <a:xfrm>
                                <a:off x="0" y="3530"/>
                                <a:ext cx="1645920" cy="32004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95000"/>
                                    </a:schemeClr>
                                  </a:gs>
                                  <a:gs pos="50000">
                                    <a:schemeClr val="bg1">
                                      <a:lumMod val="95000"/>
                                    </a:schemeClr>
                                  </a:gs>
                                  <a:gs pos="100000">
                                    <a:schemeClr val="bg1"/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Text Box 165"/>
                            <wps:cNvSpPr txBox="1"/>
                            <wps:spPr>
                              <a:xfrm>
                                <a:off x="0" y="0"/>
                                <a:ext cx="164592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E6DC9F" w14:textId="16480EF7" w:rsidR="007A312E" w:rsidRPr="00A4579A" w:rsidRDefault="00FE36D1" w:rsidP="007A312E">
                                  <w:pPr>
                                    <w:jc w:val="center"/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Logistic</w:t>
                                  </w:r>
                                  <w:r w:rsidR="007A312E" w:rsidRPr="00A4579A"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Model</w:t>
                                  </w:r>
                                  <w:r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2</w:t>
                                  </w:r>
                                  <w:r w:rsidR="007A312E" w:rsidRPr="00A4579A"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2" name="Group 172"/>
                        <wpg:cNvGrpSpPr/>
                        <wpg:grpSpPr>
                          <a:xfrm>
                            <a:off x="3887083" y="466026"/>
                            <a:ext cx="1645920" cy="3652310"/>
                            <a:chOff x="0" y="81213"/>
                            <a:chExt cx="1645920" cy="3652822"/>
                          </a:xfrm>
                        </wpg:grpSpPr>
                        <wps:wsp>
                          <wps:cNvPr id="142" name="Right Triangle 142"/>
                          <wps:cNvSpPr/>
                          <wps:spPr>
                            <a:xfrm flipH="1">
                              <a:off x="42366" y="81213"/>
                              <a:ext cx="1581150" cy="91440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99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43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  <a:gs pos="18000">
                                  <a:schemeClr val="accent6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angle 140"/>
                          <wps:cNvSpPr/>
                          <wps:spPr>
                            <a:xfrm>
                              <a:off x="38835" y="201250"/>
                              <a:ext cx="1581150" cy="49339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5000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path path="circle">
                                <a:fillToRect l="100000" b="100000"/>
                              </a:path>
                              <a:tileRect t="-100000" r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462495" y="84761"/>
                              <a:ext cx="734695" cy="726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852754" w14:textId="77777777" w:rsidR="003F4EFF" w:rsidRPr="001362B0" w:rsidRDefault="00EC66E7" w:rsidP="003F4EFF">
                                <w:pPr>
                                  <w:rPr>
                                    <w:rFonts w:ascii="Constantia" w:hAnsi="Constantia"/>
                                    <w:b/>
                                    <w:bCs/>
                                    <w:color w:val="767171" w:themeColor="background2" w:themeShade="8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onstantia" w:hAnsi="Constantia"/>
                                    <w:b/>
                                    <w:bCs/>
                                    <w:color w:val="767171" w:themeColor="background2" w:themeShade="80"/>
                                    <w:sz w:val="56"/>
                                    <w:szCs w:val="56"/>
                                  </w:rPr>
                                  <w:t>71</w:t>
                                </w:r>
                                <w:r w:rsidR="003F4EFF" w:rsidRPr="001362B0">
                                  <w:rPr>
                                    <w:rFonts w:ascii="Constantia" w:hAnsi="Constantia"/>
                                    <w:b/>
                                    <w:bCs/>
                                    <w:color w:val="767171" w:themeColor="background2" w:themeShade="80"/>
                                    <w:sz w:val="56"/>
                                    <w:szCs w:val="56"/>
                                  </w:rPr>
                                  <w:t>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9" name="Group 169"/>
                          <wpg:cNvGrpSpPr/>
                          <wpg:grpSpPr>
                            <a:xfrm>
                              <a:off x="49427" y="694354"/>
                              <a:ext cx="1573991" cy="1672769"/>
                              <a:chOff x="0" y="80047"/>
                              <a:chExt cx="1573991" cy="1672769"/>
                            </a:xfrm>
                          </wpg:grpSpPr>
                          <wps:wsp>
                            <wps:cNvPr id="148" name="Rectangle 148"/>
                            <wps:cNvSpPr/>
                            <wps:spPr>
                              <a:xfrm>
                                <a:off x="0" y="80047"/>
                                <a:ext cx="1573991" cy="45719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29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63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Rectangle 147"/>
                            <wps:cNvSpPr/>
                            <wps:spPr>
                              <a:xfrm>
                                <a:off x="0" y="194177"/>
                                <a:ext cx="1573991" cy="256156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29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63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Rectangle 150"/>
                            <wps:cNvSpPr/>
                            <wps:spPr>
                              <a:xfrm>
                                <a:off x="0" y="518983"/>
                                <a:ext cx="1573601" cy="25612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29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63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843790"/>
                                <a:ext cx="1573601" cy="25612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29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63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Rectangle 152"/>
                            <wps:cNvSpPr/>
                            <wps:spPr>
                              <a:xfrm>
                                <a:off x="0" y="1172126"/>
                                <a:ext cx="1572993" cy="25585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29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63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Rectangle 153"/>
                            <wps:cNvSpPr/>
                            <wps:spPr>
                              <a:xfrm>
                                <a:off x="0" y="1496932"/>
                                <a:ext cx="1573530" cy="255884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29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63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4" name="Rectangle 154"/>
                          <wps:cNvSpPr/>
                          <wps:spPr>
                            <a:xfrm>
                              <a:off x="49427" y="2436046"/>
                              <a:ext cx="1573601" cy="25612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29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63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accent6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Rectangle 155"/>
                          <wps:cNvSpPr/>
                          <wps:spPr>
                            <a:xfrm>
                              <a:off x="49427" y="2757322"/>
                              <a:ext cx="1572895" cy="25524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29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63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accent6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Isosceles Triangle 149"/>
                          <wps:cNvSpPr/>
                          <wps:spPr>
                            <a:xfrm flipV="1">
                              <a:off x="543697" y="3068006"/>
                              <a:ext cx="587809" cy="20288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49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  <a:gs pos="98000">
                                  <a:schemeClr val="accent6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9" name="Group 159"/>
                          <wpg:cNvGrpSpPr/>
                          <wpg:grpSpPr>
                            <a:xfrm>
                              <a:off x="0" y="3410465"/>
                              <a:ext cx="1645920" cy="323570"/>
                              <a:chOff x="0" y="0"/>
                              <a:chExt cx="1645920" cy="323570"/>
                            </a:xfrm>
                          </wpg:grpSpPr>
                          <wps:wsp>
                            <wps:cNvPr id="144" name="Rectangle 144"/>
                            <wps:cNvSpPr/>
                            <wps:spPr>
                              <a:xfrm>
                                <a:off x="0" y="3530"/>
                                <a:ext cx="1645920" cy="32004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95000"/>
                                    </a:schemeClr>
                                  </a:gs>
                                  <a:gs pos="50000">
                                    <a:schemeClr val="bg1">
                                      <a:lumMod val="95000"/>
                                    </a:schemeClr>
                                  </a:gs>
                                  <a:gs pos="100000">
                                    <a:schemeClr val="bg1"/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0" y="0"/>
                                <a:ext cx="164592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A48E84" w14:textId="77777777" w:rsidR="003F4EFF" w:rsidRPr="00A4579A" w:rsidRDefault="00CE2DDD" w:rsidP="003F4EFF">
                                  <w:pPr>
                                    <w:jc w:val="center"/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>Decision Tree</w:t>
                                  </w:r>
                                  <w:r w:rsidR="003F4EFF" w:rsidRPr="00A4579A">
                                    <w:rPr>
                                      <w:rFonts w:ascii="Constantia" w:hAnsi="Constantia"/>
                                      <w:b/>
                                      <w:bCs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  <w:t xml:space="preserve"> Model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5CEDC9" id="Group 180" o:spid="_x0000_s1026" style="position:absolute;margin-left:15.15pt;margin-top:6.65pt;width:435.65pt;height:324.3pt;z-index:251658242;mso-position-horizontal-relative:margin" coordsize="55330,4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7" type="#_x0000_t202" style="position:absolute;left:11685;width:31450;height:8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" filled="f" stroked="f" strokeweight=".5pt">
                  <v:textbox inset="3.6pt,7.2pt,0,0">
                    <w:txbxContent>
                      <w:p w14:paraId="361319B5" w14:textId="77777777" w:rsidR="00D6508E" w:rsidRDefault="007A4F68" w:rsidP="004D3140">
                        <w:pPr>
                          <w:pStyle w:val="NoSpacing"/>
                          <w:jc w:val="center"/>
                          <w:rPr>
                            <w:rFonts w:ascii="Constantia" w:hAnsi="Constantia"/>
                            <w:b/>
                            <w:bCs/>
                            <w:color w:val="3B3838" w:themeColor="background2" w:themeShade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nstantia" w:hAnsi="Constantia"/>
                            <w:b/>
                            <w:bCs/>
                            <w:color w:val="3B3838" w:themeColor="background2" w:themeShade="40"/>
                            <w:sz w:val="28"/>
                            <w:szCs w:val="28"/>
                          </w:rPr>
                          <w:t xml:space="preserve">Figure 1 </w:t>
                        </w:r>
                      </w:p>
                      <w:p w14:paraId="3CB91072" w14:textId="77777777" w:rsidR="00D6508E" w:rsidRPr="00D6508E" w:rsidRDefault="004D3140" w:rsidP="004D3140">
                        <w:pPr>
                          <w:pStyle w:val="NoSpacing"/>
                          <w:jc w:val="center"/>
                          <w:rPr>
                            <w:rFonts w:ascii="Constantia" w:hAnsi="Constantia"/>
                            <w:color w:val="3B3838" w:themeColor="background2" w:themeShade="40"/>
                            <w:sz w:val="28"/>
                            <w:szCs w:val="28"/>
                          </w:rPr>
                        </w:pPr>
                        <w:r w:rsidRPr="00D6508E">
                          <w:rPr>
                            <w:rFonts w:ascii="Constantia" w:hAnsi="Constantia"/>
                            <w:color w:val="3B3838" w:themeColor="background2" w:themeShade="40"/>
                            <w:sz w:val="28"/>
                            <w:szCs w:val="28"/>
                          </w:rPr>
                          <w:t xml:space="preserve">Customer Churn </w:t>
                        </w:r>
                      </w:p>
                      <w:p w14:paraId="40FFD393" w14:textId="78B46CA6" w:rsidR="004D3140" w:rsidRPr="007A4F68" w:rsidRDefault="004D3140" w:rsidP="004D3140">
                        <w:pPr>
                          <w:pStyle w:val="NoSpacing"/>
                          <w:jc w:val="center"/>
                          <w:rPr>
                            <w:rFonts w:ascii="Constantia" w:hAnsi="Constantia"/>
                            <w:b/>
                            <w:bCs/>
                            <w:color w:val="3B3838" w:themeColor="background2" w:themeShade="40"/>
                            <w:sz w:val="28"/>
                            <w:szCs w:val="28"/>
                          </w:rPr>
                        </w:pPr>
                        <w:r w:rsidRPr="00D6508E">
                          <w:rPr>
                            <w:rFonts w:ascii="Constantia" w:hAnsi="Constantia"/>
                            <w:color w:val="3B3838" w:themeColor="background2" w:themeShade="40"/>
                            <w:sz w:val="28"/>
                            <w:szCs w:val="28"/>
                          </w:rPr>
                          <w:t>Prediction Accuracy</w:t>
                        </w:r>
                      </w:p>
                    </w:txbxContent>
                  </v:textbox>
                </v:shape>
                <v:group id="Group 179" o:spid="_x0000_s1028" style="position:absolute;top:23301;width:16460;height:17887" coordsize="16460,17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Rectangle 35" o:spid="_x0000_s1029" style="position:absolute;left:706;top:1270;width:15735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" fillcolor="#f2f2f2 [3052]" stroked="f" strokeweight="1pt">
                    <v:fill color2="white [3212]" rotate="t" focusposition="1" focussize="" colors="0 #f2f2f2;.5 #f2f2f2;1 white" focus="100%" type="gradientRadial"/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8" o:spid="_x0000_s1030" type="#_x0000_t6" style="position:absolute;left:706;width:15754;height:9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" fillcolor="#ff8b8b" stroked="f" strokeweight="1pt">
                    <v:fill color2="#c00000" rotate="t" angle="270" colors="0 #ff8b8b;11796f #ff8b8b;28180f #ff0505" focus="100%" type="gradient"/>
                  </v:shape>
                  <v:shape id="Text Box 34" o:spid="_x0000_s1031" type="#_x0000_t202" style="position:absolute;left:4872;top:105;width:7347;height:7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" filled="f" stroked="f" strokeweight=".5pt">
                    <v:textbox inset="3.6pt,7.2pt,0,0">
                      <w:txbxContent>
                        <w:p w14:paraId="3A75A69A" w14:textId="77777777" w:rsidR="00262603" w:rsidRPr="001362B0" w:rsidRDefault="00262603" w:rsidP="00262603">
                          <w:pPr>
                            <w:rPr>
                              <w:rFonts w:ascii="Constantia" w:hAnsi="Constantia"/>
                              <w:b/>
                              <w:bCs/>
                              <w:color w:val="767171" w:themeColor="background2" w:themeShade="80"/>
                              <w:sz w:val="56"/>
                              <w:szCs w:val="56"/>
                            </w:rPr>
                          </w:pPr>
                          <w:r w:rsidRPr="001362B0">
                            <w:rPr>
                              <w:rFonts w:ascii="Constantia" w:hAnsi="Constantia"/>
                              <w:b/>
                              <w:bCs/>
                              <w:color w:val="767171" w:themeColor="background2" w:themeShade="80"/>
                              <w:sz w:val="56"/>
                              <w:szCs w:val="56"/>
                            </w:rPr>
                            <w:t>15%</w:t>
                          </w:r>
                        </w:p>
                      </w:txbxContent>
                    </v:textbox>
                  </v:shape>
                  <v:rect id="Rectangle 19" o:spid="_x0000_s1032" style="position:absolute;left:706;top:8120;width:15741;height:2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" fillcolor="#c00000" stroked="f" strokeweight="1pt">
                    <v:fill color2="#ff8b8b" rotate="t" angle="270" colors="0 #c00000;19005f #c00000;41288f #ff0505" focus="100%" type="gradient"/>
                  </v:rect>
                  <v:rect id="Rectangle 20" o:spid="_x0000_s1033" style="position:absolute;left:706;top:6213;width:15741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" fillcolor="#c00000" stroked="f" strokeweight="1pt">
                    <v:fill color2="#ff8b8b" rotate="t" angle="270" colors="0 #c00000;19005f #c00000;41288f #ff0505" focus="100%" type="gradient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9" o:spid="_x0000_s1034" type="#_x0000_t5" style="position:absolute;left:5436;top:11227;width:5879;height:202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" fillcolor="#c00000" stroked="f" strokeweight="1pt">
                    <v:fill color2="#ff8b8b" rotate="t" angle="270" colors="0 #c00000;32113f #ff0505;64225f #ff8b8b" focus="100%" type="gradient"/>
                  </v:shape>
                  <v:group id="Group 166" o:spid="_x0000_s1035" style="position:absolute;top:14651;width:16459;height:3236" coordsize="16459,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rect id="Rectangle 167" o:spid="_x0000_s1036" style="position:absolute;top:35;width:1645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" fillcolor="#f2f2f2 [3052]" stroked="f" strokeweight="1pt">
                      <v:fill color2="white [3212]" rotate="t" focusposition="1" focussize="" colors="0 #f2f2f2;.5 #f2f2f2;1 white" focus="100%" type="gradientRadial"/>
                    </v:rect>
                    <v:shape id="Text Box 168" o:spid="_x0000_s1037" type="#_x0000_t202" style="position:absolute;width:1645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6F1CCB3B" w14:textId="5B94FC78" w:rsidR="00FE36D1" w:rsidRPr="00A4579A" w:rsidRDefault="00FE36D1" w:rsidP="00FE36D1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Logistic</w:t>
                            </w:r>
                            <w:r w:rsidRPr="00A4579A"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Model</w:t>
                            </w: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4FB5"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1</w:t>
                            </w:r>
                            <w:r w:rsidRPr="00A4579A"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group id="Group 171" o:spid="_x0000_s1038" style="position:absolute;left:19417;top:14298;width:16519;height:26890" coordsize="16518,2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rect id="Rectangle 59" o:spid="_x0000_s1039" style="position:absolute;left:706;top:1341;width:15811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" fillcolor="#f2f2f2 [3052]" stroked="f" strokeweight="1pt">
                    <v:fill color2="white [3212]" rotate="t" focusposition="1" focussize="" colors="0 #f2f2f2;.5 #f2f2f2;1 white" focus="100%" type="gradientRadial"/>
                  </v:rect>
                  <v:shape id="Right Triangle 62" o:spid="_x0000_s1040" type="#_x0000_t6" style="position:absolute;left:706;width:15773;height:102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" fillcolor="#fff2cc [663]" stroked="f" strokeweight="1pt">
                    <v:fill color2="#ffd966 [1943]" rotate="t" angle="270" colors="0 #fff2cc;11796f #fff2cc;28180f #ffd966" focus="100%" type="gradient"/>
                  </v:shape>
                  <v:shape id="Text Box 61" o:spid="_x0000_s1041" type="#_x0000_t202" style="position:absolute;left:4942;top:176;width:7347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" filled="f" stroked="f" strokeweight=".5pt">
                    <v:textbox inset="3.6pt,7.2pt,0,0">
                      <w:txbxContent>
                        <w:p w14:paraId="7337CD7B" w14:textId="77777777" w:rsidR="004D3140" w:rsidRPr="001362B0" w:rsidRDefault="00984F47" w:rsidP="004D3140">
                          <w:pPr>
                            <w:rPr>
                              <w:rFonts w:ascii="Constantia" w:hAnsi="Constantia"/>
                              <w:b/>
                              <w:bCs/>
                              <w:color w:val="767171" w:themeColor="background2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onstantia" w:hAnsi="Constantia"/>
                              <w:b/>
                              <w:bCs/>
                              <w:color w:val="767171" w:themeColor="background2" w:themeShade="80"/>
                              <w:sz w:val="56"/>
                              <w:szCs w:val="56"/>
                            </w:rPr>
                            <w:t>42</w:t>
                          </w:r>
                          <w:r w:rsidR="004D3140" w:rsidRPr="001362B0">
                            <w:rPr>
                              <w:rFonts w:ascii="Constantia" w:hAnsi="Constantia"/>
                              <w:b/>
                              <w:bCs/>
                              <w:color w:val="767171" w:themeColor="background2" w:themeShade="80"/>
                              <w:sz w:val="56"/>
                              <w:szCs w:val="56"/>
                            </w:rPr>
                            <w:t>%</w:t>
                          </w:r>
                        </w:p>
                      </w:txbxContent>
                    </v:textbox>
                  </v:shape>
                  <v:rect id="Rectangle 57" o:spid="_x0000_s1042" style="position:absolute;left:776;top:7449;width:15742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" fillcolor="#ffd966 [1943]" stroked="f" strokeweight="1pt">
                    <v:fill color2="#fff2cc [663]" rotate="t" angle="270" colors="0 #ffd966;19005f #ffd966;41288f #ffe699" focus="100%" type="gradient"/>
                  </v:rect>
                  <v:rect id="Rectangle 58" o:spid="_x0000_s1043" style="position:absolute;left:776;top:6248;width:15742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" fillcolor="#ffd966 [1943]" stroked="f" strokeweight="1pt">
                    <v:fill color2="#fff2cc [663]" rotate="t" angle="270" colors="0 #ffd966;19005f #ffd966;41288f #ffe699" focus="100%" type="gradient"/>
                  </v:rect>
                  <v:rect id="Rectangle 132" o:spid="_x0000_s1044" style="position:absolute;left:776;top:10662;width:15736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" fillcolor="#ffd966 [1943]" stroked="f" strokeweight="1pt">
                    <v:fill color2="#fff2cc [663]" rotate="t" angle="270" colors="0 #ffd966;19005f #ffd966;41288f #ffe699" focus="100%" type="gradient"/>
                  </v:rect>
                  <v:rect id="Rectangle 133" o:spid="_x0000_s1045" style="position:absolute;left:776;top:13910;width:15739;height:2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" fillcolor="#ffd966 [1943]" stroked="f" strokeweight="1pt">
                    <v:fill color2="#fff2cc [663]" rotate="t" angle="270" colors="0 #ffd966;19005f #ffd966;41288f #ffe699" focus="100%" type="gradient"/>
                  </v:rect>
                  <v:rect id="Rectangle 134" o:spid="_x0000_s1046" style="position:absolute;left:776;top:17122;width:1573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" fillcolor="#ffd966 [1943]" stroked="f" strokeweight="1pt">
                    <v:fill color2="#fff2cc [663]" rotate="t" angle="270" colors="0 #ffd966;19005f #ffd966;41288f #ffe699" focus="100%" type="gradient"/>
                  </v:rect>
                  <v:shape id="Isosceles Triangle 63" o:spid="_x0000_s1047" type="#_x0000_t5" style="position:absolute;left:5684;top:20229;width:5879;height:202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" fillcolor="#ffd966 [1943]" stroked="f" strokeweight="1pt">
                    <v:fill color2="#fff2cc [663]" rotate="t" angle="270" colors="0 #ffd966;32113f #ffe699;64225f #fff2cc" focus="100%" type="gradient"/>
                  </v:shape>
                  <v:group id="Group 163" o:spid="_x0000_s1048" style="position:absolute;top:23654;width:16459;height:3236" coordsize="16459,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rect id="Rectangle 164" o:spid="_x0000_s1049" style="position:absolute;top:35;width:1645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" fillcolor="#f2f2f2 [3052]" stroked="f" strokeweight="1pt">
                      <v:fill color2="white [3212]" rotate="t" focusposition="1" focussize="" colors="0 #f2f2f2;.5 #f2f2f2;1 white" focus="100%" type="gradientRadial"/>
                    </v:rect>
                    <v:shape id="Text Box 165" o:spid="_x0000_s1050" type="#_x0000_t202" style="position:absolute;width:1645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" filled="f" stroked="f" strokeweight=".5pt">
                      <v:textbox inset="3.6pt,7.2pt,0,0">
                        <w:txbxContent>
                          <w:p w14:paraId="3AE6DC9F" w14:textId="16480EF7" w:rsidR="007A312E" w:rsidRPr="00A4579A" w:rsidRDefault="00FE36D1" w:rsidP="007A312E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Logistic</w:t>
                            </w:r>
                            <w:r w:rsidR="007A312E" w:rsidRPr="00A4579A"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Model</w:t>
                            </w: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7A312E" w:rsidRPr="00A4579A"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group id="Group 172" o:spid="_x0000_s1051" style="position:absolute;left:38870;top:4660;width:16460;height:36523" coordorigin=",812" coordsize="16459,36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Right Triangle 142" o:spid="_x0000_s1052" type="#_x0000_t6" style="position:absolute;left:423;top:812;width:15812;height:9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" fillcolor="#e2efd9 [665]" stroked="f" strokeweight="1pt">
                    <v:fill color2="#a8d08d [1945]" rotate="t" angle="270" colors="0 #e2f0d9;11796f #e2f0d9;28180f #c5e0b4" focus="100%" type="gradient"/>
                  </v:shape>
                  <v:rect id="Rectangle 140" o:spid="_x0000_s1053" style="position:absolute;left:388;top:2012;width:15811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" fillcolor="#f2f2f2 [3052]" stroked="f" strokeweight="1pt">
                    <v:fill color2="white [3212]" rotate="t" focusposition="1" focussize="" colors="0 #f2f2f2;.5 #f2f2f2;1 white" focus="100%" type="gradientRadial"/>
                  </v:rect>
                  <v:shape id="Text Box 143" o:spid="_x0000_s1054" type="#_x0000_t202" style="position:absolute;left:4624;top:847;width:7347;height:7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" filled="f" stroked="f" strokeweight=".5pt">
                    <v:textbox inset="3.6pt,7.2pt,0,0">
                      <w:txbxContent>
                        <w:p w14:paraId="4E852754" w14:textId="77777777" w:rsidR="003F4EFF" w:rsidRPr="001362B0" w:rsidRDefault="00EC66E7" w:rsidP="003F4EFF">
                          <w:pPr>
                            <w:rPr>
                              <w:rFonts w:ascii="Constantia" w:hAnsi="Constantia"/>
                              <w:b/>
                              <w:bCs/>
                              <w:color w:val="767171" w:themeColor="background2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onstantia" w:hAnsi="Constantia"/>
                              <w:b/>
                              <w:bCs/>
                              <w:color w:val="767171" w:themeColor="background2" w:themeShade="80"/>
                              <w:sz w:val="56"/>
                              <w:szCs w:val="56"/>
                            </w:rPr>
                            <w:t>71</w:t>
                          </w:r>
                          <w:r w:rsidR="003F4EFF" w:rsidRPr="001362B0">
                            <w:rPr>
                              <w:rFonts w:ascii="Constantia" w:hAnsi="Constantia"/>
                              <w:b/>
                              <w:bCs/>
                              <w:color w:val="767171" w:themeColor="background2" w:themeShade="80"/>
                              <w:sz w:val="56"/>
                              <w:szCs w:val="56"/>
                            </w:rPr>
                            <w:t>%</w:t>
                          </w:r>
                        </w:p>
                      </w:txbxContent>
                    </v:textbox>
                  </v:shape>
                  <v:group id="Group 169" o:spid="_x0000_s1055" style="position:absolute;left:494;top:6943;width:15740;height:16728" coordorigin=",800" coordsize="15739,16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<v:rect id="Rectangle 148" o:spid="_x0000_s1056" style="position:absolute;top:800;width:1573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" fillcolor="#a8d08d [1945]" stroked="f" strokeweight="1pt">
                      <v:fill color2="#e2efd9 [665]" rotate="t" angle="270" colors="0 #a9d18e;19005f #a9d18e;41288f #c5e0b4" focus="100%" type="gradient"/>
                    </v:rect>
                    <v:rect id="Rectangle 147" o:spid="_x0000_s1057" style="position:absolute;top:1941;width:15739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" fillcolor="#a8d08d [1945]" stroked="f" strokeweight="1pt">
                      <v:fill color2="#e2efd9 [665]" rotate="t" angle="270" colors="0 #a9d18e;19005f #a9d18e;41288f #c5e0b4" focus="100%" type="gradient"/>
                    </v:rect>
                    <v:rect id="Rectangle 150" o:spid="_x0000_s1058" style="position:absolute;top:5189;width:1573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" fillcolor="#a8d08d [1945]" stroked="f" strokeweight="1pt">
                      <v:fill color2="#e2efd9 [665]" rotate="t" angle="270" colors="0 #a9d18e;19005f #a9d18e;41288f #c5e0b4" focus="100%" type="gradient"/>
                    </v:rect>
                    <v:rect id="Rectangle 151" o:spid="_x0000_s1059" style="position:absolute;top:8437;width:1573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" fillcolor="#a8d08d [1945]" stroked="f" strokeweight="1pt">
                      <v:fill color2="#e2efd9 [665]" rotate="t" angle="270" colors="0 #a9d18e;19005f #a9d18e;41288f #c5e0b4" focus="100%" type="gradient"/>
                    </v:rect>
                    <v:rect id="Rectangle 152" o:spid="_x0000_s1060" style="position:absolute;top:11721;width:15729;height:2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" fillcolor="#a8d08d [1945]" stroked="f" strokeweight="1pt">
                      <v:fill color2="#e2efd9 [665]" rotate="t" angle="270" colors="0 #a9d18e;19005f #a9d18e;41288f #c5e0b4" focus="100%" type="gradient"/>
                    </v:rect>
                    <v:rect id="Rectangle 153" o:spid="_x0000_s1061" style="position:absolute;top:14969;width:15735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" fillcolor="#a8d08d [1945]" stroked="f" strokeweight="1pt">
                      <v:fill color2="#e2efd9 [665]" rotate="t" angle="270" colors="0 #a9d18e;19005f #a9d18e;41288f #c5e0b4" focus="100%" type="gradient"/>
                    </v:rect>
                  </v:group>
                  <v:rect id="Rectangle 154" o:spid="_x0000_s1062" style="position:absolute;left:494;top:24360;width:15736;height:2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" fillcolor="#a8d08d [1945]" stroked="f" strokeweight="1pt">
                    <v:fill color2="#e2efd9 [665]" rotate="t" angle="270" colors="0 #a9d18e;19005f #a9d18e;41288f #c5e0b4" focus="100%" type="gradient"/>
                  </v:rect>
                  <v:rect id="Rectangle 155" o:spid="_x0000_s1063" style="position:absolute;left:494;top:27573;width:15729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" fillcolor="#a8d08d [1945]" stroked="f" strokeweight="1pt">
                    <v:fill color2="#e2efd9 [665]" rotate="t" angle="270" colors="0 #a9d18e;19005f #a9d18e;41288f #c5e0b4" focus="100%" type="gradient"/>
                  </v:rect>
                  <v:shape id="Isosceles Triangle 149" o:spid="_x0000_s1064" type="#_x0000_t5" style="position:absolute;left:5436;top:30680;width:5879;height:202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" fillcolor="#a8d08d [1945]" stroked="f" strokeweight="1pt">
                    <v:fill color2="#e2efd9 [665]" rotate="t" angle="270" colors="0 #a9d18e;32113f #c5e0b4;64225f #e2f0d9" focus="100%" type="gradient"/>
                  </v:shape>
                  <v:group id="Group 159" o:spid="_x0000_s1065" style="position:absolute;top:34104;width:16459;height:3236" coordsize="16459,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rect id="Rectangle 144" o:spid="_x0000_s1066" style="position:absolute;top:35;width:1645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" fillcolor="#f2f2f2 [3052]" stroked="f" strokeweight="1pt">
                      <v:fill color2="white [3212]" rotate="t" focusposition="1" focussize="" colors="0 #f2f2f2;.5 #f2f2f2;1 white" focus="100%" type="gradientRadial"/>
                    </v:rect>
                    <v:shape id="Text Box 145" o:spid="_x0000_s1067" type="#_x0000_t202" style="position:absolute;width:1645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" filled="f" stroked="f" strokeweight=".5pt">
                      <v:textbox inset="3.6pt,7.2pt,0,0">
                        <w:txbxContent>
                          <w:p w14:paraId="3CA48E84" w14:textId="77777777" w:rsidR="003F4EFF" w:rsidRPr="00A4579A" w:rsidRDefault="00CE2DDD" w:rsidP="003F4EFF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Decision Tree</w:t>
                            </w:r>
                            <w:r w:rsidR="003F4EFF" w:rsidRPr="00A4579A">
                              <w:rPr>
                                <w:rFonts w:ascii="Constantia" w:hAnsi="Constantia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Model 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30C4E205" w14:textId="77777777" w:rsidR="001F3727" w:rsidRDefault="001F3727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b/>
          <w:color w:val="000000" w:themeColor="text1"/>
          <w:sz w:val="28"/>
          <w:szCs w:val="28"/>
        </w:rPr>
      </w:pPr>
    </w:p>
    <w:p w14:paraId="35CAA653" w14:textId="77777777" w:rsidR="00A923A2" w:rsidRDefault="00A923A2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14:paraId="62D0BBDD" w14:textId="77777777" w:rsidR="00A923A2" w:rsidRDefault="00A923A2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14:paraId="02A34702" w14:textId="77777777" w:rsidR="009B7440" w:rsidRDefault="009B7440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14:paraId="72ECE141" w14:textId="77777777" w:rsidR="009B7440" w:rsidRDefault="009B7440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14:paraId="4BA582FE" w14:textId="77777777" w:rsidR="009B7440" w:rsidRDefault="009B7440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14:paraId="1D75F283" w14:textId="77777777" w:rsidR="009B7440" w:rsidRDefault="009B7440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14:paraId="27EFA6B2" w14:textId="279F185A" w:rsidR="004D3140" w:rsidRDefault="00A525FC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b/>
          <w:bCs/>
          <w:color w:val="000000" w:themeColor="text1"/>
          <w:sz w:val="28"/>
          <w:szCs w:val="28"/>
        </w:rPr>
      </w:pPr>
      <w:r>
        <w:rPr>
          <w:rFonts w:ascii="Constantia" w:hAnsi="Constantia"/>
          <w:b/>
          <w:bCs/>
          <w:color w:val="000000" w:themeColor="text1"/>
          <w:sz w:val="28"/>
          <w:szCs w:val="28"/>
        </w:rPr>
        <w:t>Part 2:</w:t>
      </w:r>
      <w:r w:rsidR="0056364D"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 Model Prediction on Test Dataset</w:t>
      </w:r>
    </w:p>
    <w:p w14:paraId="340467B0" w14:textId="37CD2094" w:rsidR="004D3140" w:rsidRPr="00A32875" w:rsidRDefault="00B432F9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ind w:firstLine="720"/>
        <w:rPr>
          <w:rFonts w:ascii="Constantia" w:hAnsi="Constantia"/>
          <w:color w:val="000000" w:themeColor="text1"/>
        </w:rPr>
      </w:pPr>
      <w:r>
        <w:rPr>
          <w:rFonts w:ascii="Constantia" w:hAnsi="Constantia"/>
          <w:color w:val="000000" w:themeColor="text1"/>
        </w:rPr>
        <w:t>T</w:t>
      </w:r>
      <w:r w:rsidR="00A525FC">
        <w:rPr>
          <w:rFonts w:ascii="Constantia" w:hAnsi="Constantia"/>
          <w:color w:val="000000" w:themeColor="text1"/>
        </w:rPr>
        <w:t xml:space="preserve">he decision tree model </w:t>
      </w:r>
      <w:r w:rsidR="00FE6EEA">
        <w:rPr>
          <w:rFonts w:ascii="Constantia" w:hAnsi="Constantia"/>
          <w:color w:val="000000" w:themeColor="text1"/>
        </w:rPr>
        <w:t>outperformed</w:t>
      </w:r>
      <w:r>
        <w:rPr>
          <w:rFonts w:ascii="Constantia" w:hAnsi="Constantia"/>
          <w:color w:val="000000" w:themeColor="text1"/>
        </w:rPr>
        <w:t xml:space="preserve"> our other two logistic models by </w:t>
      </w:r>
      <w:r w:rsidR="00E43AC3">
        <w:rPr>
          <w:rFonts w:ascii="Constantia" w:hAnsi="Constantia"/>
          <w:color w:val="000000" w:themeColor="text1"/>
        </w:rPr>
        <w:t xml:space="preserve">about </w:t>
      </w:r>
      <w:r w:rsidR="00FE6EEA">
        <w:rPr>
          <w:rFonts w:ascii="Constantia" w:hAnsi="Constantia"/>
          <w:color w:val="000000" w:themeColor="text1"/>
        </w:rPr>
        <w:t>60% and 30%, respectively.  Based upon this</w:t>
      </w:r>
      <w:r w:rsidR="00E43AC3">
        <w:rPr>
          <w:rFonts w:ascii="Constantia" w:hAnsi="Constantia"/>
          <w:color w:val="000000" w:themeColor="text1"/>
        </w:rPr>
        <w:t>,</w:t>
      </w:r>
      <w:r w:rsidR="00FE6EEA">
        <w:rPr>
          <w:rFonts w:ascii="Constantia" w:hAnsi="Constantia"/>
          <w:color w:val="000000" w:themeColor="text1"/>
        </w:rPr>
        <w:t xml:space="preserve"> we selected it </w:t>
      </w:r>
      <w:r w:rsidR="007B671F">
        <w:rPr>
          <w:rFonts w:ascii="Constantia" w:hAnsi="Constantia"/>
          <w:color w:val="000000" w:themeColor="text1"/>
        </w:rPr>
        <w:t xml:space="preserve">as the best model </w:t>
      </w:r>
      <w:r w:rsidR="00A525FC">
        <w:rPr>
          <w:rFonts w:ascii="Constantia" w:hAnsi="Constantia"/>
          <w:color w:val="000000" w:themeColor="text1"/>
        </w:rPr>
        <w:t xml:space="preserve">for </w:t>
      </w:r>
      <w:r w:rsidR="00B8303A">
        <w:rPr>
          <w:rFonts w:ascii="Constantia" w:hAnsi="Constantia"/>
          <w:color w:val="000000" w:themeColor="text1"/>
        </w:rPr>
        <w:t>predicting customers who</w:t>
      </w:r>
      <w:r w:rsidR="007B671F">
        <w:rPr>
          <w:rFonts w:ascii="Constantia" w:hAnsi="Constantia"/>
          <w:color w:val="000000" w:themeColor="text1"/>
        </w:rPr>
        <w:t xml:space="preserve"> </w:t>
      </w:r>
      <w:r w:rsidR="009F4300">
        <w:rPr>
          <w:rFonts w:ascii="Constantia" w:hAnsi="Constantia"/>
          <w:color w:val="000000" w:themeColor="text1"/>
        </w:rPr>
        <w:t xml:space="preserve">were more likely to churn. </w:t>
      </w:r>
      <w:r w:rsidR="00D41291">
        <w:rPr>
          <w:rFonts w:ascii="Constantia" w:hAnsi="Constantia"/>
          <w:color w:val="000000" w:themeColor="text1"/>
        </w:rPr>
        <w:t>Using th</w:t>
      </w:r>
      <w:r w:rsidR="00A32875">
        <w:rPr>
          <w:rFonts w:ascii="Constantia" w:hAnsi="Constantia"/>
          <w:color w:val="000000" w:themeColor="text1"/>
        </w:rPr>
        <w:t xml:space="preserve">e decision tree model on the </w:t>
      </w:r>
      <w:proofErr w:type="spellStart"/>
      <w:r w:rsidR="00A32875">
        <w:rPr>
          <w:rFonts w:ascii="Constantia" w:hAnsi="Constantia"/>
          <w:color w:val="000000" w:themeColor="text1"/>
        </w:rPr>
        <w:t>Customer_To_Predict</w:t>
      </w:r>
      <w:proofErr w:type="spellEnd"/>
      <w:r w:rsidR="00A32875">
        <w:rPr>
          <w:rFonts w:ascii="Constantia" w:hAnsi="Constantia"/>
          <w:color w:val="000000" w:themeColor="text1"/>
        </w:rPr>
        <w:t xml:space="preserve"> dataset, it predicted that </w:t>
      </w:r>
      <w:r w:rsidR="00A32875" w:rsidRPr="00E43AC3">
        <w:rPr>
          <w:rFonts w:ascii="Constantia" w:hAnsi="Constantia"/>
          <w:b/>
          <w:color w:val="C00000"/>
        </w:rPr>
        <w:t>93 of the 1000 customers</w:t>
      </w:r>
      <w:r w:rsidR="00A32875" w:rsidRPr="00E43AC3">
        <w:rPr>
          <w:rFonts w:ascii="Constantia" w:hAnsi="Constantia"/>
          <w:color w:val="FF0000"/>
        </w:rPr>
        <w:t xml:space="preserve"> </w:t>
      </w:r>
      <w:r w:rsidR="00A32875">
        <w:rPr>
          <w:rFonts w:ascii="Constantia" w:hAnsi="Constantia"/>
          <w:color w:val="000000" w:themeColor="text1"/>
        </w:rPr>
        <w:t xml:space="preserve">would likely churn (see </w:t>
      </w:r>
      <w:r w:rsidR="00A32875" w:rsidRPr="00A32875">
        <w:rPr>
          <w:rFonts w:ascii="Constantia" w:hAnsi="Constantia"/>
          <w:b/>
          <w:bCs/>
          <w:color w:val="000000" w:themeColor="text1"/>
        </w:rPr>
        <w:t>Figure 2</w:t>
      </w:r>
      <w:r w:rsidR="00A32875">
        <w:rPr>
          <w:rFonts w:ascii="Constantia" w:hAnsi="Constantia"/>
          <w:color w:val="000000" w:themeColor="text1"/>
        </w:rPr>
        <w:t xml:space="preserve"> below).</w:t>
      </w:r>
    </w:p>
    <w:p w14:paraId="0A996856" w14:textId="77777777" w:rsidR="00170890" w:rsidRPr="00A32875" w:rsidRDefault="00170890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ind w:firstLine="720"/>
        <w:rPr>
          <w:rFonts w:ascii="Constantia" w:hAnsi="Constantia"/>
          <w:color w:val="000000" w:themeColor="text1"/>
        </w:rPr>
      </w:pPr>
    </w:p>
    <w:p w14:paraId="3AF01D02" w14:textId="5AEC4A26" w:rsidR="004D3140" w:rsidRDefault="004D3140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14:paraId="374DB560" w14:textId="639551DB" w:rsidR="00961A01" w:rsidRDefault="00E43AC3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jc w:val="center"/>
        <w:rPr>
          <w:b/>
          <w:bCs/>
          <w:color w:val="000000" w:themeColor="text1"/>
        </w:rPr>
      </w:pPr>
      <w:r w:rsidRPr="004325F9">
        <w:rPr>
          <w:noProof/>
          <w:shd w:val="clear" w:color="auto" w:fill="C00000"/>
        </w:rPr>
        <w:lastRenderedPageBreak/>
        <w:drawing>
          <wp:anchor distT="0" distB="0" distL="114300" distR="114300" simplePos="0" relativeHeight="251658240" behindDoc="0" locked="0" layoutInCell="1" allowOverlap="1" wp14:anchorId="79E8485C" wp14:editId="432EF3CA">
            <wp:simplePos x="0" y="0"/>
            <wp:positionH relativeFrom="margin">
              <wp:align>center</wp:align>
            </wp:positionH>
            <wp:positionV relativeFrom="paragraph">
              <wp:posOffset>148602</wp:posOffset>
            </wp:positionV>
            <wp:extent cx="5666220" cy="3260234"/>
            <wp:effectExtent l="0" t="0" r="0" b="0"/>
            <wp:wrapNone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3C346" w14:textId="193E0BC5" w:rsidR="00781021" w:rsidRDefault="00781021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jc w:val="center"/>
        <w:rPr>
          <w:b/>
          <w:bCs/>
          <w:color w:val="000000" w:themeColor="text1"/>
        </w:rPr>
      </w:pPr>
    </w:p>
    <w:p w14:paraId="53207ACD" w14:textId="6E8D19B5" w:rsidR="00781021" w:rsidRDefault="00781021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jc w:val="center"/>
        <w:rPr>
          <w:b/>
          <w:bCs/>
          <w:color w:val="000000" w:themeColor="text1"/>
        </w:rPr>
      </w:pPr>
    </w:p>
    <w:p w14:paraId="5A6EC68F" w14:textId="3B85E8E2" w:rsidR="00961A01" w:rsidRDefault="00961A01" w:rsidP="00170890">
      <w:pPr>
        <w:pStyle w:val="NormalWeb"/>
        <w:spacing w:before="0" w:beforeAutospacing="0" w:after="225" w:afterAutospacing="0" w:line="480" w:lineRule="auto"/>
        <w:jc w:val="center"/>
      </w:pPr>
    </w:p>
    <w:p w14:paraId="5A11F9CB" w14:textId="1A2B4A15" w:rsidR="12DCFE94" w:rsidRDefault="12DCFE94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jc w:val="center"/>
        <w:rPr>
          <w:b/>
          <w:bCs/>
          <w:color w:val="000000" w:themeColor="text1"/>
        </w:rPr>
      </w:pPr>
    </w:p>
    <w:p w14:paraId="4C3D274B" w14:textId="75E703A7" w:rsidR="12DCFE94" w:rsidRDefault="12DCFE94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jc w:val="center"/>
        <w:rPr>
          <w:b/>
          <w:bCs/>
          <w:color w:val="000000" w:themeColor="text1"/>
        </w:rPr>
      </w:pPr>
    </w:p>
    <w:p w14:paraId="170C7658" w14:textId="476AD294" w:rsidR="12DCFE94" w:rsidRDefault="12DCFE94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jc w:val="center"/>
        <w:rPr>
          <w:b/>
          <w:bCs/>
          <w:color w:val="000000" w:themeColor="text1"/>
        </w:rPr>
      </w:pPr>
    </w:p>
    <w:p w14:paraId="6CA7C26A" w14:textId="41D3D81A" w:rsidR="12DCFE94" w:rsidRDefault="12DCFE94" w:rsidP="00170890">
      <w:pPr>
        <w:pStyle w:val="NormalWeb"/>
        <w:shd w:val="clear" w:color="auto" w:fill="FFFFFF" w:themeFill="background1"/>
        <w:spacing w:before="0" w:beforeAutospacing="0" w:after="225" w:afterAutospacing="0" w:line="480" w:lineRule="auto"/>
        <w:jc w:val="center"/>
        <w:rPr>
          <w:b/>
          <w:bCs/>
          <w:color w:val="000000" w:themeColor="text1"/>
        </w:rPr>
      </w:pPr>
    </w:p>
    <w:p w14:paraId="1865371F" w14:textId="1369A10E" w:rsidR="00961A01" w:rsidRDefault="00961A01" w:rsidP="00170890">
      <w:pPr>
        <w:shd w:val="clear" w:color="auto" w:fill="FFFFFF" w:themeFill="background1"/>
        <w:spacing w:after="225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2EA47274">
        <w:rPr>
          <w:b/>
          <w:bCs/>
          <w:color w:val="000000" w:themeColor="text1"/>
        </w:rPr>
        <w:br w:type="page"/>
      </w:r>
    </w:p>
    <w:p w14:paraId="07553717" w14:textId="65A9A4A1" w:rsidR="00961A01" w:rsidRDefault="00961A01" w:rsidP="00170890">
      <w:pPr>
        <w:pStyle w:val="NormalWeb"/>
        <w:shd w:val="clear" w:color="auto" w:fill="FFFFFF"/>
        <w:spacing w:before="0" w:beforeAutospacing="0" w:after="225" w:afterAutospacing="0"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Insights</w:t>
      </w:r>
    </w:p>
    <w:p w14:paraId="0C0BF817" w14:textId="161B24D4" w:rsidR="00C4749B" w:rsidRDefault="001F3217" w:rsidP="00170890">
      <w:pPr>
        <w:spacing w:line="480" w:lineRule="auto"/>
        <w:ind w:firstLine="720"/>
        <w:rPr>
          <w:rFonts w:ascii="Constantia" w:hAnsi="Constantia"/>
          <w:sz w:val="24"/>
          <w:szCs w:val="24"/>
        </w:rPr>
      </w:pPr>
      <w:r w:rsidRPr="00175168">
        <w:rPr>
          <w:rFonts w:ascii="Constantia" w:hAnsi="Constantia"/>
          <w:sz w:val="24"/>
          <w:szCs w:val="24"/>
        </w:rPr>
        <w:t xml:space="preserve">Customer churn (also known as customer attrition) refers to when a customer ceases his or her relationship with a company. </w:t>
      </w:r>
      <w:r w:rsidR="00175168" w:rsidRPr="00175168">
        <w:rPr>
          <w:rFonts w:ascii="Constantia" w:hAnsi="Constantia"/>
          <w:sz w:val="24"/>
          <w:szCs w:val="24"/>
        </w:rPr>
        <w:t>It is</w:t>
      </w:r>
      <w:r w:rsidRPr="00175168">
        <w:rPr>
          <w:rFonts w:ascii="Constantia" w:hAnsi="Constantia"/>
          <w:sz w:val="24"/>
          <w:szCs w:val="24"/>
        </w:rPr>
        <w:t xml:space="preserve"> a common problem for telecom companies </w:t>
      </w:r>
      <w:r w:rsidR="00E11C1D">
        <w:rPr>
          <w:rFonts w:ascii="Constantia" w:hAnsi="Constantia"/>
          <w:sz w:val="24"/>
          <w:szCs w:val="24"/>
        </w:rPr>
        <w:t>that</w:t>
      </w:r>
      <w:r w:rsidRPr="00175168">
        <w:rPr>
          <w:rFonts w:ascii="Constantia" w:hAnsi="Constantia"/>
          <w:sz w:val="24"/>
          <w:szCs w:val="24"/>
        </w:rPr>
        <w:t xml:space="preserve"> costs them hundreds of dollars in brand promotion and advertisement </w:t>
      </w:r>
      <w:r w:rsidR="002E2848">
        <w:rPr>
          <w:rFonts w:ascii="Constantia" w:hAnsi="Constantia"/>
          <w:sz w:val="24"/>
          <w:szCs w:val="24"/>
        </w:rPr>
        <w:t xml:space="preserve">expenses </w:t>
      </w:r>
      <w:r w:rsidRPr="00175168">
        <w:rPr>
          <w:rFonts w:ascii="Constantia" w:hAnsi="Constantia"/>
          <w:sz w:val="24"/>
          <w:szCs w:val="24"/>
        </w:rPr>
        <w:t xml:space="preserve">and </w:t>
      </w:r>
      <w:r w:rsidR="007532F0">
        <w:rPr>
          <w:rFonts w:ascii="Constantia" w:hAnsi="Constantia"/>
          <w:sz w:val="24"/>
          <w:szCs w:val="24"/>
        </w:rPr>
        <w:t>results in</w:t>
      </w:r>
      <w:r w:rsidRPr="00F60F83">
        <w:rPr>
          <w:rFonts w:ascii="Constantia" w:hAnsi="Constantia"/>
          <w:sz w:val="24"/>
          <w:szCs w:val="24"/>
        </w:rPr>
        <w:t xml:space="preserve"> </w:t>
      </w:r>
      <w:r w:rsidR="00175168">
        <w:rPr>
          <w:rFonts w:ascii="Constantia" w:hAnsi="Constantia"/>
          <w:sz w:val="24"/>
          <w:szCs w:val="24"/>
        </w:rPr>
        <w:t>loss of</w:t>
      </w:r>
      <w:r w:rsidRPr="00175168">
        <w:rPr>
          <w:rFonts w:ascii="Constantia" w:hAnsi="Constantia"/>
          <w:sz w:val="24"/>
          <w:szCs w:val="24"/>
        </w:rPr>
        <w:t xml:space="preserve"> future revenue</w:t>
      </w:r>
      <w:r w:rsidR="007532F0">
        <w:rPr>
          <w:rFonts w:ascii="Constantia" w:hAnsi="Constantia"/>
          <w:sz w:val="24"/>
          <w:szCs w:val="24"/>
        </w:rPr>
        <w:t xml:space="preserve"> as well</w:t>
      </w:r>
      <w:r w:rsidRPr="00F60F83">
        <w:rPr>
          <w:rFonts w:ascii="Constantia" w:hAnsi="Constantia"/>
          <w:sz w:val="24"/>
          <w:szCs w:val="24"/>
        </w:rPr>
        <w:t>.</w:t>
      </w:r>
      <w:r w:rsidRPr="00175168">
        <w:rPr>
          <w:rFonts w:ascii="Constantia" w:hAnsi="Constantia"/>
          <w:sz w:val="24"/>
          <w:szCs w:val="24"/>
        </w:rPr>
        <w:t xml:space="preserve">  One of the important tasks is to identify customers who are likely to churn and provide suitable intervention to encourage them to stay.</w:t>
      </w:r>
    </w:p>
    <w:p w14:paraId="27EF1299" w14:textId="49F1B4C3" w:rsidR="0056364D" w:rsidRPr="0056364D" w:rsidRDefault="00C4749B" w:rsidP="005E7C60">
      <w:pPr>
        <w:spacing w:line="480" w:lineRule="auto"/>
        <w:ind w:firstLine="36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</w:t>
      </w:r>
      <w:r w:rsidRPr="00175168">
        <w:rPr>
          <w:rFonts w:ascii="Constantia" w:hAnsi="Constantia"/>
          <w:sz w:val="24"/>
          <w:szCs w:val="24"/>
        </w:rPr>
        <w:t>he Decision Tree model</w:t>
      </w:r>
      <w:r>
        <w:rPr>
          <w:rFonts w:ascii="Constantia" w:hAnsi="Constantia"/>
          <w:sz w:val="24"/>
          <w:szCs w:val="24"/>
        </w:rPr>
        <w:t xml:space="preserve"> allowed out team to</w:t>
      </w:r>
      <w:r w:rsidRPr="00175168">
        <w:rPr>
          <w:rFonts w:ascii="Constantia" w:hAnsi="Constantia"/>
          <w:sz w:val="24"/>
          <w:szCs w:val="24"/>
        </w:rPr>
        <w:t xml:space="preserve"> identify</w:t>
      </w:r>
      <w:r>
        <w:rPr>
          <w:rFonts w:ascii="Constantia" w:hAnsi="Constantia"/>
          <w:sz w:val="24"/>
          <w:szCs w:val="24"/>
        </w:rPr>
        <w:t xml:space="preserve"> </w:t>
      </w:r>
      <w:r w:rsidRPr="00175168">
        <w:rPr>
          <w:rFonts w:ascii="Constantia" w:hAnsi="Constantia"/>
          <w:sz w:val="24"/>
          <w:szCs w:val="24"/>
        </w:rPr>
        <w:t>the key attributes which influence the customer</w:t>
      </w:r>
      <w:r w:rsidR="0015268C">
        <w:rPr>
          <w:rFonts w:ascii="Constantia" w:hAnsi="Constantia"/>
          <w:sz w:val="24"/>
          <w:szCs w:val="24"/>
        </w:rPr>
        <w:t>s to</w:t>
      </w:r>
      <w:r w:rsidRPr="00175168">
        <w:rPr>
          <w:rFonts w:ascii="Constantia" w:hAnsi="Constantia"/>
          <w:sz w:val="24"/>
          <w:szCs w:val="24"/>
        </w:rPr>
        <w:t xml:space="preserve"> churn. Key attributes causing customer churns are</w:t>
      </w:r>
      <w:r w:rsidR="0015268C">
        <w:rPr>
          <w:rFonts w:ascii="Constantia" w:hAnsi="Constantia"/>
          <w:sz w:val="24"/>
          <w:szCs w:val="24"/>
        </w:rPr>
        <w:t>:</w:t>
      </w:r>
    </w:p>
    <w:p w14:paraId="00400C09" w14:textId="77777777" w:rsidR="0015268C" w:rsidRPr="00175168" w:rsidRDefault="0015268C" w:rsidP="00170890">
      <w:pPr>
        <w:pStyle w:val="ListParagraph"/>
        <w:numPr>
          <w:ilvl w:val="0"/>
          <w:numId w:val="5"/>
        </w:numPr>
        <w:spacing w:line="480" w:lineRule="auto"/>
        <w:rPr>
          <w:rFonts w:ascii="Constantia" w:hAnsi="Constantia"/>
          <w:sz w:val="24"/>
          <w:szCs w:val="24"/>
        </w:rPr>
      </w:pPr>
      <w:r w:rsidRPr="00175168">
        <w:rPr>
          <w:rFonts w:ascii="Constantia" w:hAnsi="Constantia"/>
          <w:sz w:val="24"/>
          <w:szCs w:val="24"/>
        </w:rPr>
        <w:t>Having International plans</w:t>
      </w:r>
    </w:p>
    <w:p w14:paraId="341A7350" w14:textId="77777777" w:rsidR="0015268C" w:rsidRPr="00175168" w:rsidRDefault="0015268C" w:rsidP="00170890">
      <w:pPr>
        <w:pStyle w:val="ListParagraph"/>
        <w:numPr>
          <w:ilvl w:val="0"/>
          <w:numId w:val="5"/>
        </w:numPr>
        <w:spacing w:line="480" w:lineRule="auto"/>
        <w:rPr>
          <w:rFonts w:ascii="Constantia" w:hAnsi="Constantia"/>
          <w:sz w:val="24"/>
          <w:szCs w:val="24"/>
        </w:rPr>
      </w:pPr>
      <w:r w:rsidRPr="00175168">
        <w:rPr>
          <w:rFonts w:ascii="Constantia" w:hAnsi="Constantia"/>
          <w:sz w:val="24"/>
          <w:szCs w:val="24"/>
        </w:rPr>
        <w:t>Having voice mail plans</w:t>
      </w:r>
    </w:p>
    <w:p w14:paraId="75C686D2" w14:textId="77777777" w:rsidR="0015268C" w:rsidRPr="00175168" w:rsidRDefault="0015268C" w:rsidP="00170890">
      <w:pPr>
        <w:pStyle w:val="ListParagraph"/>
        <w:numPr>
          <w:ilvl w:val="0"/>
          <w:numId w:val="5"/>
        </w:numPr>
        <w:spacing w:line="480" w:lineRule="auto"/>
        <w:rPr>
          <w:rFonts w:ascii="Constantia" w:hAnsi="Constantia"/>
          <w:sz w:val="24"/>
          <w:szCs w:val="24"/>
        </w:rPr>
      </w:pPr>
      <w:r w:rsidRPr="00175168">
        <w:rPr>
          <w:rFonts w:ascii="Constantia" w:hAnsi="Constantia"/>
          <w:sz w:val="24"/>
          <w:szCs w:val="24"/>
        </w:rPr>
        <w:t>Amount of daytime call charges.</w:t>
      </w:r>
    </w:p>
    <w:p w14:paraId="5C2F2ECF" w14:textId="77777777" w:rsidR="0015268C" w:rsidRPr="00175168" w:rsidRDefault="0015268C" w:rsidP="00170890">
      <w:pPr>
        <w:pStyle w:val="ListParagraph"/>
        <w:numPr>
          <w:ilvl w:val="0"/>
          <w:numId w:val="5"/>
        </w:numPr>
        <w:spacing w:line="480" w:lineRule="auto"/>
        <w:rPr>
          <w:rFonts w:ascii="Constantia" w:hAnsi="Constantia"/>
          <w:sz w:val="24"/>
          <w:szCs w:val="24"/>
        </w:rPr>
      </w:pPr>
      <w:r w:rsidRPr="00175168">
        <w:rPr>
          <w:rFonts w:ascii="Constantia" w:hAnsi="Constantia"/>
          <w:sz w:val="24"/>
          <w:szCs w:val="24"/>
        </w:rPr>
        <w:t xml:space="preserve">Number of customer service calls </w:t>
      </w:r>
    </w:p>
    <w:p w14:paraId="6AA489A3" w14:textId="77777777" w:rsidR="0015268C" w:rsidRDefault="0015268C" w:rsidP="00170890">
      <w:pPr>
        <w:pStyle w:val="ListParagraph"/>
        <w:numPr>
          <w:ilvl w:val="0"/>
          <w:numId w:val="5"/>
        </w:numPr>
        <w:spacing w:line="480" w:lineRule="auto"/>
        <w:rPr>
          <w:rFonts w:ascii="Constantia" w:hAnsi="Constantia"/>
          <w:sz w:val="24"/>
          <w:szCs w:val="24"/>
        </w:rPr>
      </w:pPr>
      <w:r w:rsidRPr="00175168">
        <w:rPr>
          <w:rFonts w:ascii="Constantia" w:hAnsi="Constantia"/>
          <w:sz w:val="24"/>
          <w:szCs w:val="24"/>
        </w:rPr>
        <w:t>Total international calls and charges</w:t>
      </w:r>
    </w:p>
    <w:p w14:paraId="6B94ACBE" w14:textId="0B12176D" w:rsidR="0015268C" w:rsidRPr="00175168" w:rsidRDefault="0015268C" w:rsidP="005E7C60">
      <w:pPr>
        <w:spacing w:line="480" w:lineRule="auto"/>
        <w:ind w:firstLine="360"/>
        <w:rPr>
          <w:rFonts w:ascii="Constantia" w:hAnsi="Constantia"/>
          <w:sz w:val="24"/>
          <w:szCs w:val="24"/>
        </w:rPr>
      </w:pPr>
      <w:r w:rsidRPr="00F60F83">
        <w:rPr>
          <w:rFonts w:ascii="Constantia" w:hAnsi="Constantia"/>
          <w:sz w:val="24"/>
          <w:szCs w:val="24"/>
        </w:rPr>
        <w:t>Insight</w:t>
      </w:r>
      <w:r w:rsidR="005E7C60">
        <w:rPr>
          <w:rFonts w:ascii="Constantia" w:hAnsi="Constantia"/>
          <w:sz w:val="24"/>
          <w:szCs w:val="24"/>
        </w:rPr>
        <w:t>s</w:t>
      </w:r>
      <w:r w:rsidRPr="00175168">
        <w:rPr>
          <w:rFonts w:ascii="Constantia" w:hAnsi="Constantia"/>
          <w:sz w:val="24"/>
          <w:szCs w:val="24"/>
        </w:rPr>
        <w:t xml:space="preserve"> on </w:t>
      </w:r>
      <w:r w:rsidRPr="00F60F83">
        <w:rPr>
          <w:rFonts w:ascii="Constantia" w:hAnsi="Constantia"/>
          <w:sz w:val="24"/>
          <w:szCs w:val="24"/>
        </w:rPr>
        <w:t>this data</w:t>
      </w:r>
      <w:r w:rsidRPr="00175168">
        <w:rPr>
          <w:rFonts w:ascii="Constantia" w:hAnsi="Constantia"/>
          <w:sz w:val="24"/>
          <w:szCs w:val="24"/>
        </w:rPr>
        <w:t xml:space="preserve"> should help the Company management to take appropriate action forward to prevent customers moving out to the peer companies. </w:t>
      </w:r>
    </w:p>
    <w:p w14:paraId="50196FC3" w14:textId="77777777" w:rsidR="00FD0928" w:rsidRDefault="00FD092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14:paraId="41B3F18E" w14:textId="1CEBD619" w:rsidR="0015268C" w:rsidRPr="00175168" w:rsidRDefault="0015268C" w:rsidP="00170890">
      <w:pPr>
        <w:spacing w:line="480" w:lineRule="auto"/>
        <w:rPr>
          <w:rFonts w:ascii="Constantia" w:hAnsi="Constantia"/>
          <w:sz w:val="24"/>
          <w:szCs w:val="24"/>
        </w:rPr>
      </w:pPr>
      <w:r w:rsidRPr="00175168">
        <w:rPr>
          <w:rFonts w:ascii="Constantia" w:hAnsi="Constantia"/>
          <w:sz w:val="24"/>
          <w:szCs w:val="24"/>
        </w:rPr>
        <w:lastRenderedPageBreak/>
        <w:t xml:space="preserve">Below are some </w:t>
      </w:r>
      <w:r w:rsidR="00BA189C">
        <w:rPr>
          <w:rFonts w:ascii="Constantia" w:hAnsi="Constantia"/>
          <w:sz w:val="24"/>
          <w:szCs w:val="24"/>
        </w:rPr>
        <w:t>recommendations</w:t>
      </w:r>
      <w:r w:rsidRPr="00175168">
        <w:rPr>
          <w:rFonts w:ascii="Constantia" w:hAnsi="Constantia"/>
          <w:sz w:val="24"/>
          <w:szCs w:val="24"/>
        </w:rPr>
        <w:t xml:space="preserve"> to the company management </w:t>
      </w:r>
      <w:r w:rsidR="0075688F">
        <w:rPr>
          <w:rFonts w:ascii="Constantia" w:hAnsi="Constantia"/>
          <w:sz w:val="24"/>
          <w:szCs w:val="24"/>
        </w:rPr>
        <w:t>to prevent customer</w:t>
      </w:r>
      <w:r w:rsidRPr="00175168">
        <w:rPr>
          <w:rFonts w:ascii="Constantia" w:hAnsi="Constantia"/>
          <w:sz w:val="24"/>
          <w:szCs w:val="24"/>
        </w:rPr>
        <w:t xml:space="preserve"> churn: </w:t>
      </w:r>
      <w:r w:rsidRPr="00175168">
        <w:rPr>
          <w:rFonts w:ascii="Times New Roman" w:hAnsi="Times New Roman" w:cs="Times New Roman"/>
          <w:sz w:val="24"/>
          <w:szCs w:val="24"/>
        </w:rPr>
        <w:t>​</w:t>
      </w:r>
    </w:p>
    <w:p w14:paraId="2F46AA3B" w14:textId="3BA8A4C6" w:rsidR="0015268C" w:rsidRPr="00175168" w:rsidRDefault="005A6F0A" w:rsidP="00170890">
      <w:pPr>
        <w:pStyle w:val="ListParagraph"/>
        <w:numPr>
          <w:ilvl w:val="0"/>
          <w:numId w:val="6"/>
        </w:numPr>
        <w:spacing w:line="480" w:lineRule="auto"/>
        <w:rPr>
          <w:rFonts w:ascii="Constantia" w:hAnsi="Constantia"/>
          <w:sz w:val="24"/>
          <w:szCs w:val="24"/>
        </w:rPr>
      </w:pPr>
      <w:r w:rsidRPr="005A6F0A">
        <w:rPr>
          <w:rFonts w:ascii="Constantia" w:hAnsi="Constantia"/>
          <w:b/>
          <w:bCs/>
          <w:sz w:val="24"/>
          <w:szCs w:val="24"/>
        </w:rPr>
        <w:t>Enhancing the customer service</w:t>
      </w:r>
      <w:r>
        <w:rPr>
          <w:rFonts w:ascii="Constantia" w:hAnsi="Constantia"/>
          <w:sz w:val="24"/>
          <w:szCs w:val="24"/>
        </w:rPr>
        <w:t xml:space="preserve">: </w:t>
      </w:r>
      <w:r w:rsidR="0015268C" w:rsidRPr="00175168">
        <w:rPr>
          <w:rFonts w:ascii="Constantia" w:hAnsi="Constantia"/>
          <w:sz w:val="24"/>
          <w:szCs w:val="24"/>
        </w:rPr>
        <w:t xml:space="preserve">Customer </w:t>
      </w:r>
      <w:r>
        <w:rPr>
          <w:rFonts w:ascii="Constantia" w:hAnsi="Constantia"/>
          <w:sz w:val="24"/>
          <w:szCs w:val="24"/>
        </w:rPr>
        <w:t>s</w:t>
      </w:r>
      <w:r w:rsidR="0015268C" w:rsidRPr="00175168">
        <w:rPr>
          <w:rFonts w:ascii="Constantia" w:hAnsi="Constantia"/>
          <w:sz w:val="24"/>
          <w:szCs w:val="24"/>
        </w:rPr>
        <w:t xml:space="preserve">ervice calls are </w:t>
      </w:r>
      <w:r>
        <w:rPr>
          <w:rFonts w:ascii="Constantia" w:hAnsi="Constantia"/>
          <w:sz w:val="24"/>
          <w:szCs w:val="24"/>
        </w:rPr>
        <w:t>indicators</w:t>
      </w:r>
      <w:r w:rsidR="0015268C" w:rsidRPr="00175168">
        <w:rPr>
          <w:rFonts w:ascii="Constantia" w:hAnsi="Constantia"/>
          <w:sz w:val="24"/>
          <w:szCs w:val="24"/>
        </w:rPr>
        <w:t xml:space="preserve"> of the dissatisfaction. Follow up calls and proper resolution is the key to the customer satisfaction. </w:t>
      </w:r>
      <w:r w:rsidR="0015268C" w:rsidRPr="00175168">
        <w:rPr>
          <w:rFonts w:ascii="Times New Roman" w:hAnsi="Times New Roman" w:cs="Times New Roman"/>
          <w:sz w:val="24"/>
          <w:szCs w:val="24"/>
        </w:rPr>
        <w:t>​</w:t>
      </w:r>
    </w:p>
    <w:p w14:paraId="3BABEBB0" w14:textId="142CAF03" w:rsidR="0015268C" w:rsidRPr="0015268C" w:rsidRDefault="0015268C" w:rsidP="00170890">
      <w:pPr>
        <w:pStyle w:val="ListParagraph"/>
        <w:numPr>
          <w:ilvl w:val="0"/>
          <w:numId w:val="6"/>
        </w:numPr>
        <w:spacing w:line="480" w:lineRule="auto"/>
        <w:rPr>
          <w:rFonts w:ascii="Constantia" w:hAnsi="Constantia"/>
          <w:sz w:val="24"/>
          <w:szCs w:val="24"/>
        </w:rPr>
      </w:pPr>
      <w:r w:rsidRPr="005A6F0A">
        <w:rPr>
          <w:rFonts w:ascii="Constantia" w:hAnsi="Constantia"/>
          <w:b/>
          <w:bCs/>
          <w:sz w:val="24"/>
          <w:szCs w:val="24"/>
        </w:rPr>
        <w:t>International call</w:t>
      </w:r>
      <w:r w:rsidR="005A6F0A">
        <w:rPr>
          <w:rFonts w:ascii="Constantia" w:hAnsi="Constantia"/>
          <w:b/>
          <w:bCs/>
          <w:sz w:val="24"/>
          <w:szCs w:val="24"/>
        </w:rPr>
        <w:t xml:space="preserve">s: </w:t>
      </w:r>
      <w:r w:rsidR="00CE75CE" w:rsidRPr="00CE75CE">
        <w:rPr>
          <w:rFonts w:ascii="Constantia" w:hAnsi="Constantia"/>
          <w:sz w:val="24"/>
          <w:szCs w:val="24"/>
        </w:rPr>
        <w:t xml:space="preserve">International </w:t>
      </w:r>
      <w:r w:rsidR="00CE75CE">
        <w:rPr>
          <w:rFonts w:ascii="Constantia" w:hAnsi="Constantia"/>
          <w:sz w:val="24"/>
          <w:szCs w:val="24"/>
        </w:rPr>
        <w:t>c</w:t>
      </w:r>
      <w:r w:rsidR="00CE75CE" w:rsidRPr="00CE75CE">
        <w:rPr>
          <w:rFonts w:ascii="Constantia" w:hAnsi="Constantia"/>
          <w:sz w:val="24"/>
          <w:szCs w:val="24"/>
        </w:rPr>
        <w:t>alling</w:t>
      </w:r>
      <w:r w:rsidRPr="0015268C">
        <w:rPr>
          <w:rFonts w:ascii="Constantia" w:hAnsi="Constantia"/>
          <w:sz w:val="24"/>
          <w:szCs w:val="24"/>
        </w:rPr>
        <w:t xml:space="preserve"> play</w:t>
      </w:r>
      <w:r w:rsidR="00CE75CE">
        <w:rPr>
          <w:rFonts w:ascii="Constantia" w:hAnsi="Constantia"/>
          <w:sz w:val="24"/>
          <w:szCs w:val="24"/>
        </w:rPr>
        <w:t>s</w:t>
      </w:r>
      <w:r w:rsidRPr="0015268C">
        <w:rPr>
          <w:rFonts w:ascii="Constantia" w:hAnsi="Constantia"/>
          <w:sz w:val="24"/>
          <w:szCs w:val="24"/>
        </w:rPr>
        <w:t xml:space="preserve"> a vital role in </w:t>
      </w:r>
      <w:r w:rsidR="00533BA3">
        <w:rPr>
          <w:rFonts w:ascii="Constantia" w:hAnsi="Constantia"/>
          <w:sz w:val="24"/>
          <w:szCs w:val="24"/>
        </w:rPr>
        <w:t>losing</w:t>
      </w:r>
      <w:r w:rsidRPr="0015268C">
        <w:rPr>
          <w:rFonts w:ascii="Constantia" w:hAnsi="Constantia"/>
          <w:sz w:val="24"/>
          <w:szCs w:val="24"/>
        </w:rPr>
        <w:t xml:space="preserve"> customer</w:t>
      </w:r>
      <w:r w:rsidR="00533BA3">
        <w:rPr>
          <w:rFonts w:ascii="Constantia" w:hAnsi="Constantia"/>
          <w:sz w:val="24"/>
          <w:szCs w:val="24"/>
        </w:rPr>
        <w:t>s</w:t>
      </w:r>
      <w:r w:rsidRPr="0015268C">
        <w:rPr>
          <w:rFonts w:ascii="Constantia" w:hAnsi="Constantia"/>
          <w:sz w:val="24"/>
          <w:szCs w:val="24"/>
        </w:rPr>
        <w:t xml:space="preserve">. </w:t>
      </w:r>
      <w:r w:rsidR="00533BA3">
        <w:rPr>
          <w:rFonts w:ascii="Constantia" w:hAnsi="Constantia"/>
          <w:sz w:val="24"/>
          <w:szCs w:val="24"/>
        </w:rPr>
        <w:t>B</w:t>
      </w:r>
      <w:r w:rsidRPr="0015268C">
        <w:rPr>
          <w:rFonts w:ascii="Constantia" w:hAnsi="Constantia"/>
          <w:sz w:val="24"/>
          <w:szCs w:val="24"/>
        </w:rPr>
        <w:t xml:space="preserve">etter rate for international calls and promotional offers would help in preventing churn of </w:t>
      </w:r>
      <w:r w:rsidR="00533BA3">
        <w:rPr>
          <w:rFonts w:ascii="Constantia" w:hAnsi="Constantia"/>
          <w:sz w:val="24"/>
          <w:szCs w:val="24"/>
        </w:rPr>
        <w:t>customers who use the</w:t>
      </w:r>
      <w:r w:rsidRPr="0015268C">
        <w:rPr>
          <w:rFonts w:ascii="Constantia" w:hAnsi="Constantia"/>
          <w:sz w:val="24"/>
          <w:szCs w:val="24"/>
        </w:rPr>
        <w:t xml:space="preserve"> </w:t>
      </w:r>
      <w:r w:rsidR="00533BA3">
        <w:rPr>
          <w:rFonts w:ascii="Constantia" w:hAnsi="Constantia"/>
          <w:sz w:val="24"/>
          <w:szCs w:val="24"/>
        </w:rPr>
        <w:t>i</w:t>
      </w:r>
      <w:r w:rsidRPr="0015268C">
        <w:rPr>
          <w:rFonts w:ascii="Constantia" w:hAnsi="Constantia"/>
          <w:sz w:val="24"/>
          <w:szCs w:val="24"/>
        </w:rPr>
        <w:t xml:space="preserve">nternational calling </w:t>
      </w:r>
      <w:r w:rsidR="00533BA3">
        <w:rPr>
          <w:rFonts w:ascii="Constantia" w:hAnsi="Constantia"/>
          <w:sz w:val="24"/>
          <w:szCs w:val="24"/>
        </w:rPr>
        <w:t>service</w:t>
      </w:r>
    </w:p>
    <w:p w14:paraId="1923933E" w14:textId="41FD9FF9" w:rsidR="0015268C" w:rsidRPr="0015268C" w:rsidRDefault="00533BA3" w:rsidP="00170890">
      <w:pPr>
        <w:pStyle w:val="ListParagraph"/>
        <w:numPr>
          <w:ilvl w:val="0"/>
          <w:numId w:val="6"/>
        </w:numPr>
        <w:spacing w:line="480" w:lineRule="auto"/>
        <w:rPr>
          <w:rFonts w:ascii="Constantia" w:hAnsi="Constantia"/>
          <w:sz w:val="24"/>
          <w:szCs w:val="24"/>
        </w:rPr>
      </w:pPr>
      <w:r w:rsidRPr="00533BA3">
        <w:rPr>
          <w:rFonts w:ascii="Constantia" w:hAnsi="Constantia"/>
          <w:b/>
          <w:bCs/>
          <w:sz w:val="24"/>
          <w:szCs w:val="24"/>
        </w:rPr>
        <w:t>Call Volumes</w:t>
      </w:r>
      <w:r>
        <w:rPr>
          <w:rFonts w:ascii="Constantia" w:hAnsi="Constantia"/>
          <w:sz w:val="24"/>
          <w:szCs w:val="24"/>
        </w:rPr>
        <w:t>: Discounts can be offered to c</w:t>
      </w:r>
      <w:r w:rsidR="0015268C" w:rsidRPr="0015268C">
        <w:rPr>
          <w:rFonts w:ascii="Constantia" w:hAnsi="Constantia"/>
          <w:sz w:val="24"/>
          <w:szCs w:val="24"/>
        </w:rPr>
        <w:t xml:space="preserve">ustomers with high calling volumes during day and evening </w:t>
      </w:r>
      <w:r w:rsidR="0017702D">
        <w:rPr>
          <w:rFonts w:ascii="Constantia" w:hAnsi="Constantia"/>
          <w:sz w:val="24"/>
          <w:szCs w:val="24"/>
        </w:rPr>
        <w:t>after a certain threshold</w:t>
      </w:r>
      <w:r>
        <w:rPr>
          <w:rFonts w:ascii="Constantia" w:hAnsi="Constantia"/>
          <w:sz w:val="24"/>
          <w:szCs w:val="24"/>
        </w:rPr>
        <w:t xml:space="preserve"> </w:t>
      </w:r>
      <w:r w:rsidR="00A0509A">
        <w:rPr>
          <w:rFonts w:ascii="Constantia" w:hAnsi="Constantia"/>
          <w:sz w:val="24"/>
          <w:szCs w:val="24"/>
        </w:rPr>
        <w:t>to encourage them to stay and keep using the service.</w:t>
      </w:r>
      <w:r w:rsidR="0015268C" w:rsidRPr="0015268C">
        <w:rPr>
          <w:rFonts w:ascii="Constantia" w:hAnsi="Constantia"/>
          <w:sz w:val="24"/>
          <w:szCs w:val="24"/>
        </w:rPr>
        <w:t xml:space="preserve"> </w:t>
      </w:r>
    </w:p>
    <w:p w14:paraId="59F6F4AB" w14:textId="77777777" w:rsidR="00F60F83" w:rsidRDefault="00F60F83" w:rsidP="00170890">
      <w:pPr>
        <w:pStyle w:val="NormalWeb"/>
        <w:shd w:val="clear" w:color="auto" w:fill="FFFFFF"/>
        <w:spacing w:before="0" w:beforeAutospacing="0" w:after="225" w:afterAutospacing="0" w:line="480" w:lineRule="auto"/>
        <w:rPr>
          <w:b/>
          <w:bCs/>
          <w:color w:val="000000"/>
        </w:rPr>
      </w:pPr>
    </w:p>
    <w:p w14:paraId="393871BD" w14:textId="45702378" w:rsidR="00F60F83" w:rsidRDefault="00F60F83" w:rsidP="00170890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br w:type="page"/>
      </w:r>
    </w:p>
    <w:p w14:paraId="4C93C514" w14:textId="699AAA6A" w:rsidR="00961A01" w:rsidRDefault="00961A01" w:rsidP="00170890">
      <w:pPr>
        <w:pStyle w:val="NormalWeb"/>
        <w:shd w:val="clear" w:color="auto" w:fill="FFFFFF"/>
        <w:spacing w:before="0" w:beforeAutospacing="0" w:after="225" w:afterAutospacing="0"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Conclusion</w:t>
      </w:r>
    </w:p>
    <w:p w14:paraId="6032FB22" w14:textId="0983F74A" w:rsidR="00F60F83" w:rsidRPr="00175168" w:rsidRDefault="00F60F83" w:rsidP="00170890">
      <w:pPr>
        <w:spacing w:line="480" w:lineRule="auto"/>
        <w:ind w:firstLine="72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Our t</w:t>
      </w:r>
      <w:r w:rsidRPr="00175168">
        <w:rPr>
          <w:rFonts w:ascii="Constantia" w:hAnsi="Constantia"/>
          <w:sz w:val="24"/>
          <w:szCs w:val="24"/>
        </w:rPr>
        <w:t xml:space="preserve">eam has done </w:t>
      </w:r>
      <w:r w:rsidR="0039377A">
        <w:rPr>
          <w:rFonts w:ascii="Constantia" w:hAnsi="Constantia"/>
          <w:sz w:val="24"/>
          <w:szCs w:val="24"/>
        </w:rPr>
        <w:t>a</w:t>
      </w:r>
      <w:r w:rsidRPr="00195E37">
        <w:rPr>
          <w:rFonts w:ascii="Constantia" w:hAnsi="Constantia"/>
          <w:sz w:val="24"/>
          <w:szCs w:val="24"/>
        </w:rPr>
        <w:t xml:space="preserve"> </w:t>
      </w:r>
      <w:r w:rsidRPr="00175168">
        <w:rPr>
          <w:rFonts w:ascii="Constantia" w:hAnsi="Constantia"/>
          <w:sz w:val="24"/>
          <w:szCs w:val="24"/>
        </w:rPr>
        <w:t>detail</w:t>
      </w:r>
      <w:r>
        <w:rPr>
          <w:rFonts w:ascii="Constantia" w:hAnsi="Constantia"/>
          <w:sz w:val="24"/>
          <w:szCs w:val="24"/>
        </w:rPr>
        <w:t>ed</w:t>
      </w:r>
      <w:r w:rsidRPr="00175168">
        <w:rPr>
          <w:rFonts w:ascii="Constantia" w:hAnsi="Constantia"/>
          <w:sz w:val="24"/>
          <w:szCs w:val="24"/>
        </w:rPr>
        <w:t xml:space="preserve"> analysis </w:t>
      </w:r>
      <w:r w:rsidR="002B41FF">
        <w:rPr>
          <w:rFonts w:ascii="Constantia" w:hAnsi="Constantia"/>
          <w:sz w:val="24"/>
          <w:szCs w:val="24"/>
        </w:rPr>
        <w:t>for ABC Wireless Inc.</w:t>
      </w:r>
      <w:r w:rsidRPr="00175168">
        <w:rPr>
          <w:rFonts w:ascii="Constantia" w:hAnsi="Constantia"/>
          <w:sz w:val="24"/>
          <w:szCs w:val="24"/>
        </w:rPr>
        <w:t xml:space="preserve"> </w:t>
      </w:r>
      <w:r w:rsidR="00CA43A7">
        <w:rPr>
          <w:rFonts w:ascii="Constantia" w:hAnsi="Constantia"/>
          <w:sz w:val="24"/>
          <w:szCs w:val="24"/>
        </w:rPr>
        <w:t>using</w:t>
      </w:r>
      <w:r w:rsidRPr="00175168">
        <w:rPr>
          <w:rFonts w:ascii="Constantia" w:hAnsi="Constantia"/>
          <w:sz w:val="24"/>
          <w:szCs w:val="24"/>
        </w:rPr>
        <w:t xml:space="preserve"> historical data </w:t>
      </w:r>
      <w:r w:rsidR="00CA43A7">
        <w:rPr>
          <w:rFonts w:ascii="Constantia" w:hAnsi="Constantia"/>
          <w:sz w:val="24"/>
          <w:szCs w:val="24"/>
        </w:rPr>
        <w:t>to create</w:t>
      </w:r>
      <w:r w:rsidRPr="00175168">
        <w:rPr>
          <w:rFonts w:ascii="Constantia" w:hAnsi="Constantia"/>
          <w:sz w:val="24"/>
          <w:szCs w:val="24"/>
        </w:rPr>
        <w:t xml:space="preserve"> multiple predictive models</w:t>
      </w:r>
      <w:r w:rsidR="003269D3">
        <w:rPr>
          <w:rFonts w:ascii="Constantia" w:hAnsi="Constantia"/>
          <w:sz w:val="24"/>
          <w:szCs w:val="24"/>
        </w:rPr>
        <w:t>.</w:t>
      </w:r>
      <w:r w:rsidRPr="00175168">
        <w:rPr>
          <w:rFonts w:ascii="Constantia" w:hAnsi="Constantia"/>
          <w:sz w:val="24"/>
          <w:szCs w:val="24"/>
        </w:rPr>
        <w:t xml:space="preserve"> </w:t>
      </w:r>
      <w:r w:rsidR="00747541">
        <w:rPr>
          <w:rFonts w:ascii="Constantia" w:hAnsi="Constantia"/>
          <w:sz w:val="24"/>
          <w:szCs w:val="24"/>
        </w:rPr>
        <w:t xml:space="preserve">We were able to impute missing (NA) values using </w:t>
      </w:r>
      <w:r w:rsidR="00747541" w:rsidRPr="00513970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PMM or Predictive Mean Matching</w:t>
      </w:r>
      <w:r w:rsidR="00747541">
        <w:rPr>
          <w:rFonts w:ascii="Constantia" w:eastAsia="TimesNewRomanPSMT" w:hAnsi="Constantia" w:cs="TimesNewRomanPSMT"/>
          <w:color w:val="000000" w:themeColor="text1"/>
          <w:sz w:val="24"/>
          <w:szCs w:val="24"/>
        </w:rPr>
        <w:t>.</w:t>
      </w:r>
      <w:r w:rsidR="00747541">
        <w:rPr>
          <w:rFonts w:ascii="Constantia" w:hAnsi="Constantia"/>
          <w:sz w:val="24"/>
          <w:szCs w:val="24"/>
        </w:rPr>
        <w:t xml:space="preserve"> </w:t>
      </w:r>
      <w:r w:rsidRPr="00195E37">
        <w:rPr>
          <w:rFonts w:ascii="Constantia" w:hAnsi="Constantia"/>
          <w:sz w:val="24"/>
          <w:szCs w:val="24"/>
        </w:rPr>
        <w:t xml:space="preserve"> </w:t>
      </w:r>
      <w:r w:rsidR="003269D3">
        <w:rPr>
          <w:rFonts w:ascii="Constantia" w:hAnsi="Constantia"/>
          <w:sz w:val="24"/>
          <w:szCs w:val="24"/>
        </w:rPr>
        <w:t>We</w:t>
      </w:r>
      <w:r w:rsidRPr="00175168">
        <w:rPr>
          <w:rFonts w:ascii="Constantia" w:hAnsi="Constantia"/>
          <w:sz w:val="24"/>
          <w:szCs w:val="24"/>
        </w:rPr>
        <w:t xml:space="preserve"> analyz</w:t>
      </w:r>
      <w:r w:rsidR="003269D3">
        <w:rPr>
          <w:rFonts w:ascii="Constantia" w:hAnsi="Constantia"/>
          <w:sz w:val="24"/>
          <w:szCs w:val="24"/>
        </w:rPr>
        <w:t>ed</w:t>
      </w:r>
      <w:r w:rsidRPr="00175168">
        <w:rPr>
          <w:rFonts w:ascii="Constantia" w:hAnsi="Constantia"/>
          <w:sz w:val="24"/>
          <w:szCs w:val="24"/>
        </w:rPr>
        <w:t xml:space="preserve"> the results to </w:t>
      </w:r>
      <w:r w:rsidR="00C91E4C">
        <w:rPr>
          <w:rFonts w:ascii="Constantia" w:hAnsi="Constantia"/>
          <w:sz w:val="24"/>
          <w:szCs w:val="24"/>
        </w:rPr>
        <w:t>create</w:t>
      </w:r>
      <w:r w:rsidRPr="00175168">
        <w:rPr>
          <w:rFonts w:ascii="Constantia" w:hAnsi="Constantia"/>
          <w:sz w:val="24"/>
          <w:szCs w:val="24"/>
        </w:rPr>
        <w:t xml:space="preserve"> </w:t>
      </w:r>
      <w:r w:rsidR="009F6CDD">
        <w:rPr>
          <w:rFonts w:ascii="Constantia" w:hAnsi="Constantia"/>
          <w:sz w:val="24"/>
          <w:szCs w:val="24"/>
        </w:rPr>
        <w:t xml:space="preserve">the </w:t>
      </w:r>
      <w:r w:rsidR="00226A3C">
        <w:rPr>
          <w:rFonts w:ascii="Constantia" w:hAnsi="Constantia"/>
          <w:sz w:val="24"/>
          <w:szCs w:val="24"/>
        </w:rPr>
        <w:t>best</w:t>
      </w:r>
      <w:r w:rsidR="00AD5FA3">
        <w:rPr>
          <w:rFonts w:ascii="Constantia" w:hAnsi="Constantia"/>
          <w:sz w:val="24"/>
          <w:szCs w:val="24"/>
        </w:rPr>
        <w:t xml:space="preserve"> </w:t>
      </w:r>
      <w:r w:rsidR="003C3FE7">
        <w:rPr>
          <w:rFonts w:ascii="Constantia" w:hAnsi="Constantia"/>
          <w:sz w:val="24"/>
          <w:szCs w:val="24"/>
        </w:rPr>
        <w:t>possible</w:t>
      </w:r>
      <w:r w:rsidR="00AD5FA3">
        <w:rPr>
          <w:rFonts w:ascii="Constantia" w:hAnsi="Constantia"/>
          <w:sz w:val="24"/>
          <w:szCs w:val="24"/>
        </w:rPr>
        <w:t xml:space="preserve"> model</w:t>
      </w:r>
      <w:r w:rsidRPr="00175168">
        <w:rPr>
          <w:rFonts w:ascii="Constantia" w:hAnsi="Constantia"/>
          <w:sz w:val="24"/>
          <w:szCs w:val="24"/>
        </w:rPr>
        <w:t xml:space="preserve"> </w:t>
      </w:r>
      <w:r w:rsidR="003C3FE7">
        <w:rPr>
          <w:rFonts w:ascii="Constantia" w:hAnsi="Constantia"/>
          <w:sz w:val="24"/>
          <w:szCs w:val="24"/>
        </w:rPr>
        <w:t>to predict churn</w:t>
      </w:r>
      <w:r w:rsidRPr="00195E37">
        <w:rPr>
          <w:rFonts w:ascii="Constantia" w:hAnsi="Constantia"/>
          <w:sz w:val="24"/>
          <w:szCs w:val="24"/>
        </w:rPr>
        <w:t xml:space="preserve">. </w:t>
      </w:r>
    </w:p>
    <w:p w14:paraId="1ED935E0" w14:textId="2793DD69" w:rsidR="00F60F83" w:rsidRPr="00175168" w:rsidRDefault="00C91E4C" w:rsidP="00170890">
      <w:pPr>
        <w:spacing w:line="480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Two </w:t>
      </w:r>
      <w:r w:rsidR="008E103A">
        <w:rPr>
          <w:rFonts w:ascii="Constantia" w:hAnsi="Constantia"/>
          <w:sz w:val="24"/>
          <w:szCs w:val="24"/>
        </w:rPr>
        <w:t>m</w:t>
      </w:r>
      <w:r w:rsidR="00F60F83" w:rsidRPr="00195E37">
        <w:rPr>
          <w:rFonts w:ascii="Constantia" w:hAnsi="Constantia"/>
          <w:sz w:val="24"/>
          <w:szCs w:val="24"/>
        </w:rPr>
        <w:t>odel</w:t>
      </w:r>
      <w:r w:rsidRPr="00195E37">
        <w:rPr>
          <w:rFonts w:ascii="Constantia" w:hAnsi="Constantia"/>
          <w:sz w:val="24"/>
          <w:szCs w:val="24"/>
        </w:rPr>
        <w:t>s</w:t>
      </w:r>
      <w:r>
        <w:rPr>
          <w:rFonts w:ascii="Constantia" w:hAnsi="Constantia"/>
          <w:sz w:val="24"/>
          <w:szCs w:val="24"/>
        </w:rPr>
        <w:t xml:space="preserve"> were</w:t>
      </w:r>
      <w:r w:rsidR="00F60F83" w:rsidRPr="00175168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created:</w:t>
      </w:r>
    </w:p>
    <w:p w14:paraId="0DF482C8" w14:textId="77777777" w:rsidR="00F60F83" w:rsidRPr="00175168" w:rsidRDefault="00F60F83" w:rsidP="00170890">
      <w:pPr>
        <w:pStyle w:val="ListParagraph"/>
        <w:numPr>
          <w:ilvl w:val="0"/>
          <w:numId w:val="4"/>
        </w:numPr>
        <w:spacing w:line="480" w:lineRule="auto"/>
        <w:rPr>
          <w:rFonts w:ascii="Constantia" w:hAnsi="Constantia"/>
          <w:sz w:val="24"/>
          <w:szCs w:val="24"/>
        </w:rPr>
      </w:pPr>
      <w:r w:rsidRPr="00175168">
        <w:rPr>
          <w:rFonts w:ascii="Constantia" w:hAnsi="Constantia"/>
          <w:sz w:val="24"/>
          <w:szCs w:val="24"/>
        </w:rPr>
        <w:t xml:space="preserve">Logistic Regression </w:t>
      </w:r>
    </w:p>
    <w:p w14:paraId="7849F32B" w14:textId="77777777" w:rsidR="00F60F83" w:rsidRPr="00175168" w:rsidRDefault="00F60F83" w:rsidP="00170890">
      <w:pPr>
        <w:pStyle w:val="ListParagraph"/>
        <w:numPr>
          <w:ilvl w:val="0"/>
          <w:numId w:val="4"/>
        </w:numPr>
        <w:spacing w:line="480" w:lineRule="auto"/>
        <w:rPr>
          <w:rFonts w:ascii="Constantia" w:hAnsi="Constantia"/>
          <w:sz w:val="24"/>
          <w:szCs w:val="24"/>
        </w:rPr>
      </w:pPr>
      <w:r w:rsidRPr="00175168">
        <w:rPr>
          <w:rFonts w:ascii="Constantia" w:hAnsi="Constantia"/>
          <w:sz w:val="24"/>
          <w:szCs w:val="24"/>
        </w:rPr>
        <w:t>Decision Tree</w:t>
      </w:r>
    </w:p>
    <w:p w14:paraId="4802A185" w14:textId="0CA0E42D" w:rsidR="00F60F83" w:rsidRPr="00F60F83" w:rsidRDefault="006938C5" w:rsidP="002832AC">
      <w:pPr>
        <w:spacing w:line="480" w:lineRule="auto"/>
        <w:ind w:firstLine="36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first logistic </w:t>
      </w:r>
      <w:r w:rsidR="008E103A">
        <w:rPr>
          <w:rFonts w:ascii="Constantia" w:hAnsi="Constantia"/>
          <w:sz w:val="24"/>
          <w:szCs w:val="24"/>
        </w:rPr>
        <w:t>regression</w:t>
      </w:r>
      <w:r w:rsidRPr="00195E37">
        <w:rPr>
          <w:rFonts w:ascii="Constantia" w:hAnsi="Constantia"/>
          <w:sz w:val="24"/>
          <w:szCs w:val="24"/>
        </w:rPr>
        <w:t xml:space="preserve"> model</w:t>
      </w:r>
      <w:r>
        <w:rPr>
          <w:rFonts w:ascii="Constantia" w:hAnsi="Constantia"/>
          <w:sz w:val="24"/>
          <w:szCs w:val="24"/>
        </w:rPr>
        <w:t xml:space="preserve"> was able to predict </w:t>
      </w:r>
      <w:r w:rsidR="007C60A5">
        <w:rPr>
          <w:rFonts w:ascii="Constantia" w:hAnsi="Constantia"/>
          <w:sz w:val="24"/>
          <w:szCs w:val="24"/>
        </w:rPr>
        <w:t>with 15% accuracy. To optimize the model</w:t>
      </w:r>
      <w:r w:rsidR="0087249A">
        <w:rPr>
          <w:rFonts w:ascii="Constantia" w:hAnsi="Constantia"/>
          <w:sz w:val="24"/>
          <w:szCs w:val="24"/>
        </w:rPr>
        <w:t xml:space="preserve">, we used </w:t>
      </w:r>
      <w:r w:rsidR="0087249A" w:rsidRPr="00195E37">
        <w:rPr>
          <w:rFonts w:ascii="Constantia" w:hAnsi="Constantia"/>
          <w:color w:val="000000" w:themeColor="text1"/>
          <w:sz w:val="24"/>
          <w:szCs w:val="24"/>
        </w:rPr>
        <w:t xml:space="preserve">a search program to discover any variable combinations that could be used to increase the model’s prediction accuracy. We were able to take the accuracy to 42%. </w:t>
      </w:r>
      <w:r w:rsidR="004660C0" w:rsidRPr="00195E37">
        <w:rPr>
          <w:rFonts w:ascii="Constantia" w:hAnsi="Constantia"/>
          <w:color w:val="000000" w:themeColor="text1"/>
          <w:sz w:val="24"/>
          <w:szCs w:val="24"/>
        </w:rPr>
        <w:t>We be</w:t>
      </w:r>
      <w:r w:rsidR="00CE6C60" w:rsidRPr="00195E37">
        <w:rPr>
          <w:rFonts w:ascii="Constantia" w:hAnsi="Constantia"/>
          <w:color w:val="000000" w:themeColor="text1"/>
          <w:sz w:val="24"/>
          <w:szCs w:val="24"/>
        </w:rPr>
        <w:t xml:space="preserve">lieved that 42% accuracy </w:t>
      </w:r>
      <w:r w:rsidR="008E103A">
        <w:rPr>
          <w:rFonts w:ascii="Constantia" w:hAnsi="Constantia"/>
          <w:color w:val="000000" w:themeColor="text1"/>
          <w:sz w:val="24"/>
          <w:szCs w:val="24"/>
        </w:rPr>
        <w:t>was</w:t>
      </w:r>
      <w:r w:rsidR="00CE6C60" w:rsidRPr="00195E37">
        <w:rPr>
          <w:rFonts w:ascii="Constantia" w:hAnsi="Constantia"/>
          <w:color w:val="000000" w:themeColor="text1"/>
          <w:sz w:val="24"/>
          <w:szCs w:val="24"/>
        </w:rPr>
        <w:t xml:space="preserve"> not good enough</w:t>
      </w:r>
      <w:r w:rsidR="00DB7D9C" w:rsidRPr="00195E37">
        <w:rPr>
          <w:rFonts w:ascii="Constantia" w:hAnsi="Constantia"/>
          <w:color w:val="000000" w:themeColor="text1"/>
          <w:sz w:val="24"/>
          <w:szCs w:val="24"/>
        </w:rPr>
        <w:t xml:space="preserve">. </w:t>
      </w:r>
      <w:r w:rsidR="00110F48" w:rsidRPr="00195E37">
        <w:rPr>
          <w:rFonts w:ascii="Constantia" w:hAnsi="Constantia"/>
          <w:color w:val="000000" w:themeColor="text1"/>
          <w:sz w:val="24"/>
          <w:szCs w:val="24"/>
        </w:rPr>
        <w:t>To increase the accuracy</w:t>
      </w:r>
      <w:r w:rsidR="00195E37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="00195E37" w:rsidRPr="00195E37">
        <w:rPr>
          <w:rFonts w:ascii="Constantia" w:hAnsi="Constantia"/>
          <w:color w:val="000000" w:themeColor="text1"/>
          <w:sz w:val="24"/>
          <w:szCs w:val="24"/>
        </w:rPr>
        <w:t>further</w:t>
      </w:r>
      <w:r w:rsidR="00110F48" w:rsidRPr="00195E37">
        <w:rPr>
          <w:rFonts w:ascii="Constantia" w:hAnsi="Constantia"/>
          <w:color w:val="000000" w:themeColor="text1"/>
          <w:sz w:val="24"/>
          <w:szCs w:val="24"/>
        </w:rPr>
        <w:t>,</w:t>
      </w:r>
      <w:r w:rsidR="00DB7D9C" w:rsidRPr="00195E37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="00110F48" w:rsidRPr="00195E37">
        <w:rPr>
          <w:rFonts w:ascii="Constantia" w:hAnsi="Constantia"/>
          <w:color w:val="000000" w:themeColor="text1"/>
          <w:sz w:val="24"/>
          <w:szCs w:val="24"/>
        </w:rPr>
        <w:t>w</w:t>
      </w:r>
      <w:r w:rsidR="00DB7D9C" w:rsidRPr="00195E37">
        <w:rPr>
          <w:rFonts w:ascii="Constantia" w:hAnsi="Constantia"/>
          <w:color w:val="000000" w:themeColor="text1"/>
          <w:sz w:val="24"/>
          <w:szCs w:val="24"/>
        </w:rPr>
        <w:t>e created another model based on the decision tree algorithm.</w:t>
      </w:r>
      <w:r w:rsidR="00CE6C60" w:rsidRPr="00195E37">
        <w:rPr>
          <w:rFonts w:ascii="Constantia" w:hAnsi="Constantia"/>
          <w:sz w:val="24"/>
          <w:szCs w:val="24"/>
        </w:rPr>
        <w:t xml:space="preserve"> </w:t>
      </w:r>
      <w:r w:rsidR="00F60F83">
        <w:rPr>
          <w:rFonts w:ascii="Constantia" w:hAnsi="Constantia"/>
          <w:sz w:val="24"/>
          <w:szCs w:val="24"/>
        </w:rPr>
        <w:t>T</w:t>
      </w:r>
      <w:r w:rsidR="00F60F83" w:rsidRPr="00175168">
        <w:rPr>
          <w:rFonts w:ascii="Constantia" w:hAnsi="Constantia"/>
          <w:sz w:val="24"/>
          <w:szCs w:val="24"/>
        </w:rPr>
        <w:t>he Decision Tree model</w:t>
      </w:r>
      <w:r w:rsidR="00F60F83">
        <w:rPr>
          <w:rFonts w:ascii="Constantia" w:hAnsi="Constantia"/>
          <w:sz w:val="24"/>
          <w:szCs w:val="24"/>
        </w:rPr>
        <w:t xml:space="preserve"> </w:t>
      </w:r>
      <w:r w:rsidR="00F60F83" w:rsidRPr="00175168">
        <w:rPr>
          <w:rFonts w:ascii="Constantia" w:hAnsi="Constantia"/>
          <w:sz w:val="24"/>
          <w:szCs w:val="24"/>
        </w:rPr>
        <w:t>pe</w:t>
      </w:r>
      <w:r w:rsidR="00F60F83">
        <w:rPr>
          <w:rFonts w:ascii="Constantia" w:hAnsi="Constantia"/>
          <w:sz w:val="24"/>
          <w:szCs w:val="24"/>
        </w:rPr>
        <w:t>r</w:t>
      </w:r>
      <w:r w:rsidR="00F60F83" w:rsidRPr="00175168">
        <w:rPr>
          <w:rFonts w:ascii="Constantia" w:hAnsi="Constantia"/>
          <w:sz w:val="24"/>
          <w:szCs w:val="24"/>
        </w:rPr>
        <w:t>form</w:t>
      </w:r>
      <w:r w:rsidR="00F60F83">
        <w:rPr>
          <w:rFonts w:ascii="Constantia" w:hAnsi="Constantia"/>
          <w:sz w:val="24"/>
          <w:szCs w:val="24"/>
        </w:rPr>
        <w:t>ed</w:t>
      </w:r>
      <w:r w:rsidR="00F60F83" w:rsidRPr="00175168">
        <w:rPr>
          <w:rFonts w:ascii="Constantia" w:hAnsi="Constantia"/>
          <w:sz w:val="24"/>
          <w:szCs w:val="24"/>
        </w:rPr>
        <w:t xml:space="preserve"> better </w:t>
      </w:r>
      <w:r w:rsidR="00F60F83">
        <w:rPr>
          <w:rFonts w:ascii="Constantia" w:hAnsi="Constantia"/>
          <w:sz w:val="24"/>
          <w:szCs w:val="24"/>
        </w:rPr>
        <w:t>than</w:t>
      </w:r>
      <w:r w:rsidR="00F60F83" w:rsidRPr="00175168">
        <w:rPr>
          <w:rFonts w:ascii="Constantia" w:hAnsi="Constantia"/>
          <w:sz w:val="24"/>
          <w:szCs w:val="24"/>
        </w:rPr>
        <w:t xml:space="preserve"> the logistic regression</w:t>
      </w:r>
      <w:r w:rsidR="00F60F83">
        <w:rPr>
          <w:rFonts w:ascii="Constantia" w:hAnsi="Constantia"/>
          <w:sz w:val="24"/>
          <w:szCs w:val="24"/>
        </w:rPr>
        <w:t xml:space="preserve"> model</w:t>
      </w:r>
      <w:r w:rsidR="00F60F83" w:rsidRPr="00175168">
        <w:rPr>
          <w:rFonts w:ascii="Constantia" w:hAnsi="Constantia"/>
          <w:sz w:val="24"/>
          <w:szCs w:val="24"/>
        </w:rPr>
        <w:t xml:space="preserve">. </w:t>
      </w:r>
      <w:r w:rsidR="00CC1BC3">
        <w:rPr>
          <w:rFonts w:ascii="Constantia" w:hAnsi="Constantia"/>
          <w:sz w:val="24"/>
          <w:szCs w:val="24"/>
        </w:rPr>
        <w:t>T</w:t>
      </w:r>
      <w:r w:rsidR="00CC1BC3" w:rsidRPr="00175168">
        <w:rPr>
          <w:rFonts w:ascii="Constantia" w:hAnsi="Constantia"/>
          <w:sz w:val="24"/>
          <w:szCs w:val="24"/>
        </w:rPr>
        <w:t>he Decision Tree model</w:t>
      </w:r>
      <w:r w:rsidR="00CC1BC3">
        <w:rPr>
          <w:rFonts w:ascii="Constantia" w:hAnsi="Constantia"/>
          <w:sz w:val="24"/>
          <w:szCs w:val="24"/>
        </w:rPr>
        <w:t xml:space="preserve"> predicted</w:t>
      </w:r>
      <w:r w:rsidR="00F60F83" w:rsidRPr="00175168">
        <w:rPr>
          <w:rFonts w:ascii="Constantia" w:hAnsi="Constantia"/>
          <w:sz w:val="24"/>
          <w:szCs w:val="24"/>
        </w:rPr>
        <w:t xml:space="preserve"> 71% of the</w:t>
      </w:r>
      <w:r w:rsidR="00F60F83">
        <w:rPr>
          <w:rFonts w:ascii="Constantia" w:hAnsi="Constantia"/>
          <w:sz w:val="24"/>
          <w:szCs w:val="24"/>
        </w:rPr>
        <w:t xml:space="preserve"> data correctly</w:t>
      </w:r>
      <w:r w:rsidR="00F60F83" w:rsidRPr="00175168">
        <w:rPr>
          <w:rFonts w:ascii="Constantia" w:hAnsi="Constantia"/>
          <w:sz w:val="24"/>
          <w:szCs w:val="24"/>
        </w:rPr>
        <w:t xml:space="preserve"> </w:t>
      </w:r>
      <w:r w:rsidR="00CC1BC3">
        <w:rPr>
          <w:rFonts w:ascii="Constantia" w:hAnsi="Constantia"/>
          <w:sz w:val="24"/>
          <w:szCs w:val="24"/>
        </w:rPr>
        <w:t>on the</w:t>
      </w:r>
      <w:r w:rsidR="00F60F83" w:rsidRPr="00175168">
        <w:rPr>
          <w:rFonts w:ascii="Constantia" w:hAnsi="Constantia"/>
          <w:sz w:val="24"/>
          <w:szCs w:val="24"/>
        </w:rPr>
        <w:t xml:space="preserve"> validation data set</w:t>
      </w:r>
      <w:r w:rsidR="00CC1BC3">
        <w:rPr>
          <w:rFonts w:ascii="Constantia" w:hAnsi="Constantia"/>
          <w:sz w:val="24"/>
          <w:szCs w:val="24"/>
        </w:rPr>
        <w:t>.</w:t>
      </w:r>
      <w:r w:rsidR="00F60F83" w:rsidRPr="00175168">
        <w:rPr>
          <w:rFonts w:ascii="Constantia" w:hAnsi="Constantia"/>
          <w:sz w:val="24"/>
          <w:szCs w:val="24"/>
        </w:rPr>
        <w:t xml:space="preserve"> </w:t>
      </w:r>
    </w:p>
    <w:p w14:paraId="27FB508C" w14:textId="77777777" w:rsidR="00F60F83" w:rsidRDefault="00F60F83" w:rsidP="00170890">
      <w:pPr>
        <w:spacing w:line="480" w:lineRule="auto"/>
      </w:pPr>
    </w:p>
    <w:p w14:paraId="19ADC131" w14:textId="77777777" w:rsidR="00F60F83" w:rsidRDefault="00F60F83" w:rsidP="00170890">
      <w:pPr>
        <w:pStyle w:val="NormalWeb"/>
        <w:shd w:val="clear" w:color="auto" w:fill="FFFFFF"/>
        <w:spacing w:before="0" w:beforeAutospacing="0" w:after="225" w:afterAutospacing="0" w:line="480" w:lineRule="auto"/>
        <w:rPr>
          <w:b/>
          <w:bCs/>
          <w:color w:val="000000"/>
        </w:rPr>
      </w:pPr>
    </w:p>
    <w:p w14:paraId="6F3FE66C" w14:textId="77777777" w:rsidR="00961A01" w:rsidRPr="00961A01" w:rsidRDefault="00961A01" w:rsidP="00170890">
      <w:pPr>
        <w:pStyle w:val="NormalWeb"/>
        <w:shd w:val="clear" w:color="auto" w:fill="FFFFFF"/>
        <w:spacing w:before="0" w:beforeAutospacing="0" w:after="225" w:afterAutospacing="0" w:line="480" w:lineRule="auto"/>
        <w:jc w:val="center"/>
        <w:rPr>
          <w:b/>
          <w:bCs/>
          <w:color w:val="000000"/>
        </w:rPr>
      </w:pPr>
    </w:p>
    <w:p w14:paraId="126A0E69" w14:textId="48249173" w:rsidR="00880FFD" w:rsidRDefault="00880FFD" w:rsidP="00170890">
      <w:pPr>
        <w:spacing w:line="480" w:lineRule="auto"/>
      </w:pPr>
    </w:p>
    <w:sectPr w:rsidR="00880FFD" w:rsidSect="001900D3">
      <w:footerReference w:type="default" r:id="rId2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C0F48" w14:textId="77777777" w:rsidR="00546D02" w:rsidRDefault="00546D02">
      <w:pPr>
        <w:spacing w:after="0" w:line="240" w:lineRule="auto"/>
      </w:pPr>
      <w:r>
        <w:separator/>
      </w:r>
    </w:p>
  </w:endnote>
  <w:endnote w:type="continuationSeparator" w:id="0">
    <w:p w14:paraId="5BACBECE" w14:textId="77777777" w:rsidR="00546D02" w:rsidRDefault="00546D02">
      <w:pPr>
        <w:spacing w:after="0" w:line="240" w:lineRule="auto"/>
      </w:pPr>
      <w:r>
        <w:continuationSeparator/>
      </w:r>
    </w:p>
  </w:endnote>
  <w:endnote w:type="continuationNotice" w:id="1">
    <w:p w14:paraId="409B1257" w14:textId="77777777" w:rsidR="00546D02" w:rsidRDefault="00546D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3F8AC9" w14:paraId="39B8276E" w14:textId="77777777" w:rsidTr="3A3F8AC9">
      <w:tc>
        <w:tcPr>
          <w:tcW w:w="3120" w:type="dxa"/>
        </w:tcPr>
        <w:p w14:paraId="51980695" w14:textId="6866A5D6" w:rsidR="3A3F8AC9" w:rsidRDefault="3A3F8AC9" w:rsidP="3A3F8AC9">
          <w:pPr>
            <w:pStyle w:val="Header"/>
            <w:ind w:left="-115"/>
          </w:pPr>
        </w:p>
      </w:tc>
      <w:tc>
        <w:tcPr>
          <w:tcW w:w="3120" w:type="dxa"/>
        </w:tcPr>
        <w:p w14:paraId="5041506E" w14:textId="77777777" w:rsidR="3A3F8AC9" w:rsidRDefault="3A3F8AC9" w:rsidP="3A3F8AC9">
          <w:pPr>
            <w:pStyle w:val="Header"/>
            <w:jc w:val="center"/>
          </w:pPr>
        </w:p>
      </w:tc>
      <w:tc>
        <w:tcPr>
          <w:tcW w:w="3120" w:type="dxa"/>
        </w:tcPr>
        <w:p w14:paraId="74B75EAE" w14:textId="77777777" w:rsidR="3A3F8AC9" w:rsidRDefault="3A3F8AC9" w:rsidP="3A3F8AC9">
          <w:pPr>
            <w:pStyle w:val="Header"/>
            <w:ind w:right="-115"/>
            <w:jc w:val="right"/>
          </w:pPr>
        </w:p>
      </w:tc>
    </w:tr>
  </w:tbl>
  <w:p w14:paraId="68CD884A" w14:textId="77777777" w:rsidR="002001BC" w:rsidRDefault="0020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AE183" w14:textId="77777777" w:rsidR="00E227AC" w:rsidRDefault="00E2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7E1C1" w14:textId="77777777" w:rsidR="00546D02" w:rsidRDefault="00546D02">
      <w:pPr>
        <w:spacing w:after="0" w:line="240" w:lineRule="auto"/>
      </w:pPr>
      <w:r>
        <w:separator/>
      </w:r>
    </w:p>
  </w:footnote>
  <w:footnote w:type="continuationSeparator" w:id="0">
    <w:p w14:paraId="4355148E" w14:textId="77777777" w:rsidR="00546D02" w:rsidRDefault="00546D02">
      <w:pPr>
        <w:spacing w:after="0" w:line="240" w:lineRule="auto"/>
      </w:pPr>
      <w:r>
        <w:continuationSeparator/>
      </w:r>
    </w:p>
  </w:footnote>
  <w:footnote w:type="continuationNotice" w:id="1">
    <w:p w14:paraId="1E593689" w14:textId="77777777" w:rsidR="00546D02" w:rsidRDefault="00546D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694843"/>
      <w:docPartObj>
        <w:docPartGallery w:val="Page Numbers (Top of Page)"/>
        <w:docPartUnique/>
      </w:docPartObj>
    </w:sdtPr>
    <w:sdtEndPr>
      <w:rPr>
        <w:rFonts w:ascii="Constantia" w:hAnsi="Constantia"/>
        <w:noProof/>
        <w:sz w:val="24"/>
        <w:szCs w:val="24"/>
      </w:rPr>
    </w:sdtEndPr>
    <w:sdtContent>
      <w:p w14:paraId="681AEED6" w14:textId="5B86C55F" w:rsidR="007701EF" w:rsidRPr="007701EF" w:rsidRDefault="007701EF">
        <w:pPr>
          <w:pStyle w:val="Header"/>
          <w:jc w:val="right"/>
          <w:rPr>
            <w:rFonts w:ascii="Constantia" w:hAnsi="Constantia"/>
            <w:sz w:val="24"/>
            <w:szCs w:val="24"/>
          </w:rPr>
        </w:pPr>
        <w:r w:rsidRPr="007701EF">
          <w:rPr>
            <w:rFonts w:ascii="Constantia" w:hAnsi="Constantia"/>
            <w:sz w:val="24"/>
            <w:szCs w:val="24"/>
          </w:rPr>
          <w:fldChar w:fldCharType="begin"/>
        </w:r>
        <w:r w:rsidRPr="007701EF">
          <w:rPr>
            <w:rFonts w:ascii="Constantia" w:hAnsi="Constantia"/>
            <w:sz w:val="24"/>
            <w:szCs w:val="24"/>
          </w:rPr>
          <w:instrText xml:space="preserve"> PAGE   \* MERGEFORMAT </w:instrText>
        </w:r>
        <w:r w:rsidRPr="007701EF">
          <w:rPr>
            <w:rFonts w:ascii="Constantia" w:hAnsi="Constantia"/>
            <w:sz w:val="24"/>
            <w:szCs w:val="24"/>
          </w:rPr>
          <w:fldChar w:fldCharType="separate"/>
        </w:r>
        <w:r w:rsidRPr="007701EF">
          <w:rPr>
            <w:rFonts w:ascii="Constantia" w:hAnsi="Constantia"/>
            <w:noProof/>
            <w:sz w:val="24"/>
            <w:szCs w:val="24"/>
          </w:rPr>
          <w:t>2</w:t>
        </w:r>
        <w:r w:rsidRPr="007701EF">
          <w:rPr>
            <w:rFonts w:ascii="Constantia" w:hAnsi="Constantia"/>
            <w:noProof/>
            <w:sz w:val="24"/>
            <w:szCs w:val="24"/>
          </w:rPr>
          <w:fldChar w:fldCharType="end"/>
        </w:r>
      </w:p>
    </w:sdtContent>
  </w:sdt>
  <w:p w14:paraId="2FA22B44" w14:textId="751A969F" w:rsidR="002001BC" w:rsidRDefault="00200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4B94"/>
    <w:multiLevelType w:val="hybridMultilevel"/>
    <w:tmpl w:val="3E18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7E57"/>
    <w:multiLevelType w:val="hybridMultilevel"/>
    <w:tmpl w:val="26D898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A44202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55897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8EB8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C5E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527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A219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FAF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E5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158B0"/>
    <w:multiLevelType w:val="hybridMultilevel"/>
    <w:tmpl w:val="3E38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248B2"/>
    <w:multiLevelType w:val="hybridMultilevel"/>
    <w:tmpl w:val="FFFFFFFF"/>
    <w:lvl w:ilvl="0" w:tplc="353CC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87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A4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AE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CC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2EF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8E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0F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DAB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C75C3"/>
    <w:multiLevelType w:val="hybridMultilevel"/>
    <w:tmpl w:val="03DAF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4202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55897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8EB8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C5E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527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A219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FAF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E5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30F59"/>
    <w:multiLevelType w:val="hybridMultilevel"/>
    <w:tmpl w:val="E254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4115"/>
    <w:multiLevelType w:val="hybridMultilevel"/>
    <w:tmpl w:val="2CC263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A44202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55897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8EB8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C5E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527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A219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FAF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E5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54035"/>
    <w:multiLevelType w:val="hybridMultilevel"/>
    <w:tmpl w:val="D8548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A44202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55897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8EB8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C5E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527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A219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FAF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E5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D51F6"/>
    <w:multiLevelType w:val="hybridMultilevel"/>
    <w:tmpl w:val="FCD401D2"/>
    <w:lvl w:ilvl="0" w:tplc="100ACB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44B9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37AA1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D4AF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02ED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4E5C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2721C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25E3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94A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768CF"/>
    <w:multiLevelType w:val="hybridMultilevel"/>
    <w:tmpl w:val="3314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220E1"/>
    <w:multiLevelType w:val="hybridMultilevel"/>
    <w:tmpl w:val="187CA300"/>
    <w:lvl w:ilvl="0" w:tplc="52FCE8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6FA67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8C6D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AA4A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EA09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2A2D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A9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50C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82C9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7D"/>
    <w:rsid w:val="000030D7"/>
    <w:rsid w:val="00003318"/>
    <w:rsid w:val="00003D81"/>
    <w:rsid w:val="0000509E"/>
    <w:rsid w:val="00007B0F"/>
    <w:rsid w:val="00012E14"/>
    <w:rsid w:val="000147A5"/>
    <w:rsid w:val="0001537B"/>
    <w:rsid w:val="00023AD1"/>
    <w:rsid w:val="000246C0"/>
    <w:rsid w:val="000255B6"/>
    <w:rsid w:val="00030ABF"/>
    <w:rsid w:val="000323BD"/>
    <w:rsid w:val="00032A27"/>
    <w:rsid w:val="00036F44"/>
    <w:rsid w:val="000415A0"/>
    <w:rsid w:val="00042A98"/>
    <w:rsid w:val="00042C55"/>
    <w:rsid w:val="00042CDA"/>
    <w:rsid w:val="00044A94"/>
    <w:rsid w:val="00045170"/>
    <w:rsid w:val="000451F8"/>
    <w:rsid w:val="00045872"/>
    <w:rsid w:val="00050C45"/>
    <w:rsid w:val="00050E82"/>
    <w:rsid w:val="000527BA"/>
    <w:rsid w:val="00052CD4"/>
    <w:rsid w:val="00054D16"/>
    <w:rsid w:val="000555AA"/>
    <w:rsid w:val="00057689"/>
    <w:rsid w:val="000577D8"/>
    <w:rsid w:val="00061031"/>
    <w:rsid w:val="00061F79"/>
    <w:rsid w:val="000624A6"/>
    <w:rsid w:val="0007015F"/>
    <w:rsid w:val="00070868"/>
    <w:rsid w:val="0007325C"/>
    <w:rsid w:val="00073F95"/>
    <w:rsid w:val="00075ADC"/>
    <w:rsid w:val="00075B54"/>
    <w:rsid w:val="000761F7"/>
    <w:rsid w:val="0007666D"/>
    <w:rsid w:val="00077DBC"/>
    <w:rsid w:val="00083E15"/>
    <w:rsid w:val="000860F4"/>
    <w:rsid w:val="000861C8"/>
    <w:rsid w:val="000863C7"/>
    <w:rsid w:val="00091A2F"/>
    <w:rsid w:val="0009314D"/>
    <w:rsid w:val="00096BDC"/>
    <w:rsid w:val="00097C83"/>
    <w:rsid w:val="00097D90"/>
    <w:rsid w:val="000A03F7"/>
    <w:rsid w:val="000A0D09"/>
    <w:rsid w:val="000A3720"/>
    <w:rsid w:val="000A43DC"/>
    <w:rsid w:val="000A5C44"/>
    <w:rsid w:val="000A6EA7"/>
    <w:rsid w:val="000A7711"/>
    <w:rsid w:val="000B1031"/>
    <w:rsid w:val="000B192A"/>
    <w:rsid w:val="000B1D58"/>
    <w:rsid w:val="000B2BA8"/>
    <w:rsid w:val="000B30DC"/>
    <w:rsid w:val="000B3B6B"/>
    <w:rsid w:val="000B54A7"/>
    <w:rsid w:val="000B59FB"/>
    <w:rsid w:val="000B6576"/>
    <w:rsid w:val="000B65BA"/>
    <w:rsid w:val="000B6FE8"/>
    <w:rsid w:val="000C0653"/>
    <w:rsid w:val="000C1EF6"/>
    <w:rsid w:val="000C2175"/>
    <w:rsid w:val="000C292C"/>
    <w:rsid w:val="000C34CC"/>
    <w:rsid w:val="000C36CE"/>
    <w:rsid w:val="000C58A2"/>
    <w:rsid w:val="000C60C6"/>
    <w:rsid w:val="000C7F95"/>
    <w:rsid w:val="000D1ABC"/>
    <w:rsid w:val="000D258B"/>
    <w:rsid w:val="000D3906"/>
    <w:rsid w:val="000D6E0B"/>
    <w:rsid w:val="000D7A5C"/>
    <w:rsid w:val="000E22EB"/>
    <w:rsid w:val="000E5885"/>
    <w:rsid w:val="000E58FA"/>
    <w:rsid w:val="000F501F"/>
    <w:rsid w:val="001011FC"/>
    <w:rsid w:val="00101CB7"/>
    <w:rsid w:val="00102032"/>
    <w:rsid w:val="001043FC"/>
    <w:rsid w:val="00104DD3"/>
    <w:rsid w:val="0010580B"/>
    <w:rsid w:val="001074A4"/>
    <w:rsid w:val="00110467"/>
    <w:rsid w:val="001108AE"/>
    <w:rsid w:val="00110F48"/>
    <w:rsid w:val="001123EB"/>
    <w:rsid w:val="001141C4"/>
    <w:rsid w:val="001156CA"/>
    <w:rsid w:val="00115A78"/>
    <w:rsid w:val="0011738F"/>
    <w:rsid w:val="00120255"/>
    <w:rsid w:val="00121489"/>
    <w:rsid w:val="0012751C"/>
    <w:rsid w:val="00130611"/>
    <w:rsid w:val="00130A86"/>
    <w:rsid w:val="00130C2D"/>
    <w:rsid w:val="0013121B"/>
    <w:rsid w:val="00131D4F"/>
    <w:rsid w:val="00132AA8"/>
    <w:rsid w:val="00133999"/>
    <w:rsid w:val="00134CBE"/>
    <w:rsid w:val="001362B0"/>
    <w:rsid w:val="00136AC1"/>
    <w:rsid w:val="00136D07"/>
    <w:rsid w:val="00136EBA"/>
    <w:rsid w:val="0014053B"/>
    <w:rsid w:val="001413F6"/>
    <w:rsid w:val="0014375E"/>
    <w:rsid w:val="00145D95"/>
    <w:rsid w:val="00146836"/>
    <w:rsid w:val="00147277"/>
    <w:rsid w:val="00150B3B"/>
    <w:rsid w:val="00151512"/>
    <w:rsid w:val="00151528"/>
    <w:rsid w:val="00151D37"/>
    <w:rsid w:val="0015268C"/>
    <w:rsid w:val="001527D7"/>
    <w:rsid w:val="00160D30"/>
    <w:rsid w:val="00160F53"/>
    <w:rsid w:val="001628F8"/>
    <w:rsid w:val="00170890"/>
    <w:rsid w:val="0017434A"/>
    <w:rsid w:val="00175168"/>
    <w:rsid w:val="0017621C"/>
    <w:rsid w:val="0017702D"/>
    <w:rsid w:val="00177287"/>
    <w:rsid w:val="001812C8"/>
    <w:rsid w:val="00185B78"/>
    <w:rsid w:val="001900D3"/>
    <w:rsid w:val="00192F92"/>
    <w:rsid w:val="00195116"/>
    <w:rsid w:val="00195E37"/>
    <w:rsid w:val="001976E6"/>
    <w:rsid w:val="001A132B"/>
    <w:rsid w:val="001A292C"/>
    <w:rsid w:val="001A5E6B"/>
    <w:rsid w:val="001A64BB"/>
    <w:rsid w:val="001A7B7B"/>
    <w:rsid w:val="001B16A2"/>
    <w:rsid w:val="001B1AE2"/>
    <w:rsid w:val="001B1D64"/>
    <w:rsid w:val="001B403F"/>
    <w:rsid w:val="001B4EC8"/>
    <w:rsid w:val="001B4EE2"/>
    <w:rsid w:val="001B66EF"/>
    <w:rsid w:val="001C041B"/>
    <w:rsid w:val="001C3EB8"/>
    <w:rsid w:val="001C508F"/>
    <w:rsid w:val="001C52ED"/>
    <w:rsid w:val="001C549C"/>
    <w:rsid w:val="001C566F"/>
    <w:rsid w:val="001C618C"/>
    <w:rsid w:val="001D155C"/>
    <w:rsid w:val="001D1B51"/>
    <w:rsid w:val="001D1D4E"/>
    <w:rsid w:val="001D2AD8"/>
    <w:rsid w:val="001D3842"/>
    <w:rsid w:val="001D3B4B"/>
    <w:rsid w:val="001D4799"/>
    <w:rsid w:val="001D6917"/>
    <w:rsid w:val="001E18C7"/>
    <w:rsid w:val="001E285D"/>
    <w:rsid w:val="001E434E"/>
    <w:rsid w:val="001F3217"/>
    <w:rsid w:val="001F3727"/>
    <w:rsid w:val="001F3AF3"/>
    <w:rsid w:val="001F3D9C"/>
    <w:rsid w:val="001F3FE9"/>
    <w:rsid w:val="001F5D23"/>
    <w:rsid w:val="001F7CA7"/>
    <w:rsid w:val="001F7E0C"/>
    <w:rsid w:val="002001BC"/>
    <w:rsid w:val="0020100A"/>
    <w:rsid w:val="00202048"/>
    <w:rsid w:val="00207334"/>
    <w:rsid w:val="002077BE"/>
    <w:rsid w:val="0021218D"/>
    <w:rsid w:val="00212269"/>
    <w:rsid w:val="0021451F"/>
    <w:rsid w:val="00214F96"/>
    <w:rsid w:val="00222166"/>
    <w:rsid w:val="00223448"/>
    <w:rsid w:val="00223CC3"/>
    <w:rsid w:val="00223FC8"/>
    <w:rsid w:val="00226A3C"/>
    <w:rsid w:val="00226B23"/>
    <w:rsid w:val="00232480"/>
    <w:rsid w:val="0023339F"/>
    <w:rsid w:val="0023361F"/>
    <w:rsid w:val="00242071"/>
    <w:rsid w:val="00242BC0"/>
    <w:rsid w:val="00244033"/>
    <w:rsid w:val="00244D41"/>
    <w:rsid w:val="0024519D"/>
    <w:rsid w:val="00246A8D"/>
    <w:rsid w:val="00246C18"/>
    <w:rsid w:val="00253D37"/>
    <w:rsid w:val="00256388"/>
    <w:rsid w:val="00261266"/>
    <w:rsid w:val="00261DBD"/>
    <w:rsid w:val="0026234E"/>
    <w:rsid w:val="00262603"/>
    <w:rsid w:val="002637CD"/>
    <w:rsid w:val="00265867"/>
    <w:rsid w:val="00266E96"/>
    <w:rsid w:val="00267F64"/>
    <w:rsid w:val="00271887"/>
    <w:rsid w:val="00276522"/>
    <w:rsid w:val="002824D0"/>
    <w:rsid w:val="002832AC"/>
    <w:rsid w:val="00286A5E"/>
    <w:rsid w:val="00287F93"/>
    <w:rsid w:val="00290B59"/>
    <w:rsid w:val="0029278A"/>
    <w:rsid w:val="00292AFF"/>
    <w:rsid w:val="002937A1"/>
    <w:rsid w:val="00293B4F"/>
    <w:rsid w:val="00293BC0"/>
    <w:rsid w:val="002974D6"/>
    <w:rsid w:val="00297BB2"/>
    <w:rsid w:val="002A0132"/>
    <w:rsid w:val="002A2500"/>
    <w:rsid w:val="002A45C6"/>
    <w:rsid w:val="002A54A2"/>
    <w:rsid w:val="002A5E70"/>
    <w:rsid w:val="002A60FE"/>
    <w:rsid w:val="002A652D"/>
    <w:rsid w:val="002B0AE6"/>
    <w:rsid w:val="002B41FF"/>
    <w:rsid w:val="002B4D39"/>
    <w:rsid w:val="002B50FF"/>
    <w:rsid w:val="002B6011"/>
    <w:rsid w:val="002C39ED"/>
    <w:rsid w:val="002C40F5"/>
    <w:rsid w:val="002C44E9"/>
    <w:rsid w:val="002C49A0"/>
    <w:rsid w:val="002C74D7"/>
    <w:rsid w:val="002D11EE"/>
    <w:rsid w:val="002D2272"/>
    <w:rsid w:val="002D44FE"/>
    <w:rsid w:val="002D56AC"/>
    <w:rsid w:val="002D5C90"/>
    <w:rsid w:val="002D6DDE"/>
    <w:rsid w:val="002E1463"/>
    <w:rsid w:val="002E14BA"/>
    <w:rsid w:val="002E19DA"/>
    <w:rsid w:val="002E2848"/>
    <w:rsid w:val="002E6B66"/>
    <w:rsid w:val="002F0572"/>
    <w:rsid w:val="002F0732"/>
    <w:rsid w:val="002F2815"/>
    <w:rsid w:val="002F4605"/>
    <w:rsid w:val="002F50E5"/>
    <w:rsid w:val="002F643A"/>
    <w:rsid w:val="002F6907"/>
    <w:rsid w:val="00303020"/>
    <w:rsid w:val="00303B49"/>
    <w:rsid w:val="00304006"/>
    <w:rsid w:val="00304253"/>
    <w:rsid w:val="00304F9B"/>
    <w:rsid w:val="003050F7"/>
    <w:rsid w:val="00306317"/>
    <w:rsid w:val="00314C75"/>
    <w:rsid w:val="00314D3D"/>
    <w:rsid w:val="00315ABE"/>
    <w:rsid w:val="0031752B"/>
    <w:rsid w:val="00317D61"/>
    <w:rsid w:val="00321392"/>
    <w:rsid w:val="00322B3D"/>
    <w:rsid w:val="0032422C"/>
    <w:rsid w:val="00325C40"/>
    <w:rsid w:val="003269D3"/>
    <w:rsid w:val="00331414"/>
    <w:rsid w:val="003316B5"/>
    <w:rsid w:val="00331EF6"/>
    <w:rsid w:val="00332E8D"/>
    <w:rsid w:val="00333D6B"/>
    <w:rsid w:val="00336F98"/>
    <w:rsid w:val="00340092"/>
    <w:rsid w:val="0034009B"/>
    <w:rsid w:val="00340905"/>
    <w:rsid w:val="003430A4"/>
    <w:rsid w:val="003430F7"/>
    <w:rsid w:val="00344C28"/>
    <w:rsid w:val="0034534B"/>
    <w:rsid w:val="00346C13"/>
    <w:rsid w:val="0035201E"/>
    <w:rsid w:val="003523DC"/>
    <w:rsid w:val="0035375F"/>
    <w:rsid w:val="00355448"/>
    <w:rsid w:val="00355A77"/>
    <w:rsid w:val="003560C0"/>
    <w:rsid w:val="00356B86"/>
    <w:rsid w:val="0036033F"/>
    <w:rsid w:val="00360460"/>
    <w:rsid w:val="003627FD"/>
    <w:rsid w:val="0036487F"/>
    <w:rsid w:val="00364D2A"/>
    <w:rsid w:val="00367B07"/>
    <w:rsid w:val="00370927"/>
    <w:rsid w:val="003719AC"/>
    <w:rsid w:val="00371CD2"/>
    <w:rsid w:val="00373BE8"/>
    <w:rsid w:val="0037404A"/>
    <w:rsid w:val="00374FB5"/>
    <w:rsid w:val="0037523B"/>
    <w:rsid w:val="00375B46"/>
    <w:rsid w:val="00377EDB"/>
    <w:rsid w:val="00382191"/>
    <w:rsid w:val="00383766"/>
    <w:rsid w:val="003861DF"/>
    <w:rsid w:val="0038766B"/>
    <w:rsid w:val="00391CEA"/>
    <w:rsid w:val="0039227C"/>
    <w:rsid w:val="0039377A"/>
    <w:rsid w:val="003A0DFF"/>
    <w:rsid w:val="003A1C30"/>
    <w:rsid w:val="003A32B6"/>
    <w:rsid w:val="003A5FB6"/>
    <w:rsid w:val="003B0713"/>
    <w:rsid w:val="003B071B"/>
    <w:rsid w:val="003B128F"/>
    <w:rsid w:val="003B3E30"/>
    <w:rsid w:val="003B50EE"/>
    <w:rsid w:val="003B5385"/>
    <w:rsid w:val="003B56C6"/>
    <w:rsid w:val="003B7B97"/>
    <w:rsid w:val="003C02A0"/>
    <w:rsid w:val="003C21E1"/>
    <w:rsid w:val="003C3FE7"/>
    <w:rsid w:val="003C63C9"/>
    <w:rsid w:val="003D2ADE"/>
    <w:rsid w:val="003D3579"/>
    <w:rsid w:val="003D58C0"/>
    <w:rsid w:val="003D6123"/>
    <w:rsid w:val="003E1078"/>
    <w:rsid w:val="003E1F9D"/>
    <w:rsid w:val="003E78E7"/>
    <w:rsid w:val="003F0411"/>
    <w:rsid w:val="003F04E8"/>
    <w:rsid w:val="003F1BB1"/>
    <w:rsid w:val="003F1D1A"/>
    <w:rsid w:val="003F330E"/>
    <w:rsid w:val="003F412F"/>
    <w:rsid w:val="003F4EFF"/>
    <w:rsid w:val="003F54A5"/>
    <w:rsid w:val="00401BB4"/>
    <w:rsid w:val="004021A5"/>
    <w:rsid w:val="004027F3"/>
    <w:rsid w:val="0040520E"/>
    <w:rsid w:val="004056B5"/>
    <w:rsid w:val="004072D6"/>
    <w:rsid w:val="00411809"/>
    <w:rsid w:val="00412981"/>
    <w:rsid w:val="00413107"/>
    <w:rsid w:val="004133D3"/>
    <w:rsid w:val="00414101"/>
    <w:rsid w:val="00416B59"/>
    <w:rsid w:val="00417ECD"/>
    <w:rsid w:val="004231E4"/>
    <w:rsid w:val="00423D3E"/>
    <w:rsid w:val="00425E28"/>
    <w:rsid w:val="0043116F"/>
    <w:rsid w:val="004325F9"/>
    <w:rsid w:val="00432BD4"/>
    <w:rsid w:val="00433D5A"/>
    <w:rsid w:val="004355DF"/>
    <w:rsid w:val="0043591E"/>
    <w:rsid w:val="00436942"/>
    <w:rsid w:val="00437E32"/>
    <w:rsid w:val="00437FF9"/>
    <w:rsid w:val="00452C1A"/>
    <w:rsid w:val="004541AD"/>
    <w:rsid w:val="00454CE4"/>
    <w:rsid w:val="004553A3"/>
    <w:rsid w:val="004573C1"/>
    <w:rsid w:val="00457D82"/>
    <w:rsid w:val="00461302"/>
    <w:rsid w:val="004624FB"/>
    <w:rsid w:val="00462AA0"/>
    <w:rsid w:val="00462BA1"/>
    <w:rsid w:val="00463136"/>
    <w:rsid w:val="00465133"/>
    <w:rsid w:val="004660C0"/>
    <w:rsid w:val="00466781"/>
    <w:rsid w:val="0047052D"/>
    <w:rsid w:val="00471AF6"/>
    <w:rsid w:val="00472CE9"/>
    <w:rsid w:val="00472ED1"/>
    <w:rsid w:val="0047384D"/>
    <w:rsid w:val="004752FE"/>
    <w:rsid w:val="004753CB"/>
    <w:rsid w:val="00482716"/>
    <w:rsid w:val="00482BF5"/>
    <w:rsid w:val="004838C1"/>
    <w:rsid w:val="004853FB"/>
    <w:rsid w:val="00487347"/>
    <w:rsid w:val="00490C53"/>
    <w:rsid w:val="00491A67"/>
    <w:rsid w:val="004947A9"/>
    <w:rsid w:val="00497ADE"/>
    <w:rsid w:val="004A315A"/>
    <w:rsid w:val="004A5207"/>
    <w:rsid w:val="004A5705"/>
    <w:rsid w:val="004A6890"/>
    <w:rsid w:val="004A7DE0"/>
    <w:rsid w:val="004B08B5"/>
    <w:rsid w:val="004B1C1F"/>
    <w:rsid w:val="004B548B"/>
    <w:rsid w:val="004B7CD8"/>
    <w:rsid w:val="004C324B"/>
    <w:rsid w:val="004C687E"/>
    <w:rsid w:val="004C6D1E"/>
    <w:rsid w:val="004D00DD"/>
    <w:rsid w:val="004D3140"/>
    <w:rsid w:val="004D3E6E"/>
    <w:rsid w:val="004D5786"/>
    <w:rsid w:val="004D57AC"/>
    <w:rsid w:val="004D5AE5"/>
    <w:rsid w:val="004D679E"/>
    <w:rsid w:val="004D6CED"/>
    <w:rsid w:val="004D6FCB"/>
    <w:rsid w:val="004D7135"/>
    <w:rsid w:val="004D7245"/>
    <w:rsid w:val="004E0821"/>
    <w:rsid w:val="004E26BE"/>
    <w:rsid w:val="004E4739"/>
    <w:rsid w:val="004E4F03"/>
    <w:rsid w:val="004E5B99"/>
    <w:rsid w:val="004E6859"/>
    <w:rsid w:val="004F01DE"/>
    <w:rsid w:val="004F1815"/>
    <w:rsid w:val="004F2105"/>
    <w:rsid w:val="004F48A0"/>
    <w:rsid w:val="004F4C00"/>
    <w:rsid w:val="004F6A81"/>
    <w:rsid w:val="004F706C"/>
    <w:rsid w:val="004F75E0"/>
    <w:rsid w:val="004F7F9B"/>
    <w:rsid w:val="0050007A"/>
    <w:rsid w:val="00501FAB"/>
    <w:rsid w:val="00503B23"/>
    <w:rsid w:val="00503BE6"/>
    <w:rsid w:val="005116C6"/>
    <w:rsid w:val="00512683"/>
    <w:rsid w:val="00512920"/>
    <w:rsid w:val="00512AE2"/>
    <w:rsid w:val="00512DA3"/>
    <w:rsid w:val="005131CB"/>
    <w:rsid w:val="00513970"/>
    <w:rsid w:val="00514C4F"/>
    <w:rsid w:val="00516767"/>
    <w:rsid w:val="00517B55"/>
    <w:rsid w:val="00521C0E"/>
    <w:rsid w:val="00523213"/>
    <w:rsid w:val="00524792"/>
    <w:rsid w:val="00524C7E"/>
    <w:rsid w:val="005263A5"/>
    <w:rsid w:val="00532A25"/>
    <w:rsid w:val="00533BA3"/>
    <w:rsid w:val="00537477"/>
    <w:rsid w:val="00542219"/>
    <w:rsid w:val="00542C85"/>
    <w:rsid w:val="00544205"/>
    <w:rsid w:val="00546D02"/>
    <w:rsid w:val="00547199"/>
    <w:rsid w:val="0054729C"/>
    <w:rsid w:val="00550499"/>
    <w:rsid w:val="00550E7E"/>
    <w:rsid w:val="00552E0F"/>
    <w:rsid w:val="00552F93"/>
    <w:rsid w:val="005538DB"/>
    <w:rsid w:val="00553EE2"/>
    <w:rsid w:val="0056364D"/>
    <w:rsid w:val="005640F0"/>
    <w:rsid w:val="00565BC4"/>
    <w:rsid w:val="0057052C"/>
    <w:rsid w:val="00572243"/>
    <w:rsid w:val="00572710"/>
    <w:rsid w:val="00573561"/>
    <w:rsid w:val="0057716B"/>
    <w:rsid w:val="00580C4C"/>
    <w:rsid w:val="00580D93"/>
    <w:rsid w:val="005876F5"/>
    <w:rsid w:val="0059416C"/>
    <w:rsid w:val="0059435E"/>
    <w:rsid w:val="00595F36"/>
    <w:rsid w:val="005A0E90"/>
    <w:rsid w:val="005A398A"/>
    <w:rsid w:val="005A6F0A"/>
    <w:rsid w:val="005A75B9"/>
    <w:rsid w:val="005B0BB8"/>
    <w:rsid w:val="005B6D52"/>
    <w:rsid w:val="005C06C5"/>
    <w:rsid w:val="005C1100"/>
    <w:rsid w:val="005C2E5E"/>
    <w:rsid w:val="005C575B"/>
    <w:rsid w:val="005C62EB"/>
    <w:rsid w:val="005D1A73"/>
    <w:rsid w:val="005D2D65"/>
    <w:rsid w:val="005D376C"/>
    <w:rsid w:val="005D5084"/>
    <w:rsid w:val="005D62C7"/>
    <w:rsid w:val="005E0536"/>
    <w:rsid w:val="005E268E"/>
    <w:rsid w:val="005E27F8"/>
    <w:rsid w:val="005E2FA4"/>
    <w:rsid w:val="005E5F9B"/>
    <w:rsid w:val="005E65EE"/>
    <w:rsid w:val="005E782F"/>
    <w:rsid w:val="005E7C60"/>
    <w:rsid w:val="005F2E39"/>
    <w:rsid w:val="005F3128"/>
    <w:rsid w:val="005F4036"/>
    <w:rsid w:val="005F4A8E"/>
    <w:rsid w:val="0060256B"/>
    <w:rsid w:val="00602C47"/>
    <w:rsid w:val="00604D14"/>
    <w:rsid w:val="00605D11"/>
    <w:rsid w:val="00613639"/>
    <w:rsid w:val="0061603B"/>
    <w:rsid w:val="00620FB2"/>
    <w:rsid w:val="00624660"/>
    <w:rsid w:val="00626A94"/>
    <w:rsid w:val="00626B60"/>
    <w:rsid w:val="00626BE0"/>
    <w:rsid w:val="00627A57"/>
    <w:rsid w:val="00632E67"/>
    <w:rsid w:val="00635710"/>
    <w:rsid w:val="00642D6D"/>
    <w:rsid w:val="00643515"/>
    <w:rsid w:val="00644F64"/>
    <w:rsid w:val="006453CF"/>
    <w:rsid w:val="00652ECE"/>
    <w:rsid w:val="00654852"/>
    <w:rsid w:val="00654C99"/>
    <w:rsid w:val="0065732D"/>
    <w:rsid w:val="00662068"/>
    <w:rsid w:val="006653D5"/>
    <w:rsid w:val="006656D7"/>
    <w:rsid w:val="006666D2"/>
    <w:rsid w:val="00670E54"/>
    <w:rsid w:val="006715BA"/>
    <w:rsid w:val="00681D5F"/>
    <w:rsid w:val="006829DA"/>
    <w:rsid w:val="00683BA3"/>
    <w:rsid w:val="00684223"/>
    <w:rsid w:val="006842F6"/>
    <w:rsid w:val="006932F0"/>
    <w:rsid w:val="006935ED"/>
    <w:rsid w:val="006938C5"/>
    <w:rsid w:val="00694ABB"/>
    <w:rsid w:val="006A0840"/>
    <w:rsid w:val="006A15A7"/>
    <w:rsid w:val="006A2461"/>
    <w:rsid w:val="006A4AF2"/>
    <w:rsid w:val="006A6D56"/>
    <w:rsid w:val="006A6F39"/>
    <w:rsid w:val="006B1828"/>
    <w:rsid w:val="006B3C53"/>
    <w:rsid w:val="006B3D76"/>
    <w:rsid w:val="006C10D2"/>
    <w:rsid w:val="006C3905"/>
    <w:rsid w:val="006C6C21"/>
    <w:rsid w:val="006D0041"/>
    <w:rsid w:val="006D4438"/>
    <w:rsid w:val="006D448E"/>
    <w:rsid w:val="006D4DBA"/>
    <w:rsid w:val="006E21CE"/>
    <w:rsid w:val="006E5395"/>
    <w:rsid w:val="006E5FE3"/>
    <w:rsid w:val="006E6A25"/>
    <w:rsid w:val="006E76F5"/>
    <w:rsid w:val="006F19A3"/>
    <w:rsid w:val="006F36C5"/>
    <w:rsid w:val="006F51BE"/>
    <w:rsid w:val="006F5591"/>
    <w:rsid w:val="006F5ED6"/>
    <w:rsid w:val="006F6BCB"/>
    <w:rsid w:val="0070327B"/>
    <w:rsid w:val="0070492C"/>
    <w:rsid w:val="00706D34"/>
    <w:rsid w:val="00706FF9"/>
    <w:rsid w:val="00707152"/>
    <w:rsid w:val="00712B5A"/>
    <w:rsid w:val="00713D5E"/>
    <w:rsid w:val="00714B64"/>
    <w:rsid w:val="00717184"/>
    <w:rsid w:val="0072269A"/>
    <w:rsid w:val="00723821"/>
    <w:rsid w:val="007247A8"/>
    <w:rsid w:val="00724E1D"/>
    <w:rsid w:val="0072605E"/>
    <w:rsid w:val="007262D6"/>
    <w:rsid w:val="00726705"/>
    <w:rsid w:val="00726807"/>
    <w:rsid w:val="0072685A"/>
    <w:rsid w:val="00730CD0"/>
    <w:rsid w:val="00732141"/>
    <w:rsid w:val="00732503"/>
    <w:rsid w:val="00732BB3"/>
    <w:rsid w:val="0073307C"/>
    <w:rsid w:val="0073468E"/>
    <w:rsid w:val="00737840"/>
    <w:rsid w:val="00743696"/>
    <w:rsid w:val="0074381F"/>
    <w:rsid w:val="00743C46"/>
    <w:rsid w:val="00745847"/>
    <w:rsid w:val="00747541"/>
    <w:rsid w:val="0075112F"/>
    <w:rsid w:val="00751D5E"/>
    <w:rsid w:val="00751FC3"/>
    <w:rsid w:val="007532F0"/>
    <w:rsid w:val="00754407"/>
    <w:rsid w:val="0075688F"/>
    <w:rsid w:val="0075712B"/>
    <w:rsid w:val="00757E40"/>
    <w:rsid w:val="00760086"/>
    <w:rsid w:val="00761809"/>
    <w:rsid w:val="00762F1F"/>
    <w:rsid w:val="0076377C"/>
    <w:rsid w:val="00763E26"/>
    <w:rsid w:val="00765E2E"/>
    <w:rsid w:val="00767524"/>
    <w:rsid w:val="007701EF"/>
    <w:rsid w:val="00771E2D"/>
    <w:rsid w:val="00773BF8"/>
    <w:rsid w:val="00774308"/>
    <w:rsid w:val="00774A8D"/>
    <w:rsid w:val="00774FDD"/>
    <w:rsid w:val="00776C06"/>
    <w:rsid w:val="00777ED1"/>
    <w:rsid w:val="0078031C"/>
    <w:rsid w:val="00780467"/>
    <w:rsid w:val="00781021"/>
    <w:rsid w:val="007825D8"/>
    <w:rsid w:val="0078357C"/>
    <w:rsid w:val="00785E80"/>
    <w:rsid w:val="007868E9"/>
    <w:rsid w:val="007869F7"/>
    <w:rsid w:val="00786B57"/>
    <w:rsid w:val="00787296"/>
    <w:rsid w:val="007873BC"/>
    <w:rsid w:val="0079052A"/>
    <w:rsid w:val="00790BF5"/>
    <w:rsid w:val="00794D1F"/>
    <w:rsid w:val="007957C0"/>
    <w:rsid w:val="007A1F9A"/>
    <w:rsid w:val="007A312E"/>
    <w:rsid w:val="007A4F68"/>
    <w:rsid w:val="007A57EF"/>
    <w:rsid w:val="007A6197"/>
    <w:rsid w:val="007A6F71"/>
    <w:rsid w:val="007A779D"/>
    <w:rsid w:val="007A7E7A"/>
    <w:rsid w:val="007B06A9"/>
    <w:rsid w:val="007B1A17"/>
    <w:rsid w:val="007B2336"/>
    <w:rsid w:val="007B3A9D"/>
    <w:rsid w:val="007B4E68"/>
    <w:rsid w:val="007B6366"/>
    <w:rsid w:val="007B671F"/>
    <w:rsid w:val="007B72A6"/>
    <w:rsid w:val="007C088F"/>
    <w:rsid w:val="007C098A"/>
    <w:rsid w:val="007C0AA9"/>
    <w:rsid w:val="007C125E"/>
    <w:rsid w:val="007C1A0C"/>
    <w:rsid w:val="007C2B40"/>
    <w:rsid w:val="007C2FDC"/>
    <w:rsid w:val="007C347F"/>
    <w:rsid w:val="007C60A5"/>
    <w:rsid w:val="007C687F"/>
    <w:rsid w:val="007C790D"/>
    <w:rsid w:val="007D0681"/>
    <w:rsid w:val="007D5D5F"/>
    <w:rsid w:val="007D7966"/>
    <w:rsid w:val="007E0B04"/>
    <w:rsid w:val="007E639A"/>
    <w:rsid w:val="007E68B0"/>
    <w:rsid w:val="007F018E"/>
    <w:rsid w:val="007F3CE7"/>
    <w:rsid w:val="007F43B7"/>
    <w:rsid w:val="007F46A7"/>
    <w:rsid w:val="007F628A"/>
    <w:rsid w:val="0080049B"/>
    <w:rsid w:val="00802065"/>
    <w:rsid w:val="00802981"/>
    <w:rsid w:val="00802BAB"/>
    <w:rsid w:val="00804A40"/>
    <w:rsid w:val="00804B25"/>
    <w:rsid w:val="0080522A"/>
    <w:rsid w:val="00805460"/>
    <w:rsid w:val="008059CD"/>
    <w:rsid w:val="00806CB1"/>
    <w:rsid w:val="0081209F"/>
    <w:rsid w:val="008124A0"/>
    <w:rsid w:val="008175F4"/>
    <w:rsid w:val="00820AFB"/>
    <w:rsid w:val="0082286B"/>
    <w:rsid w:val="00824253"/>
    <w:rsid w:val="008263E5"/>
    <w:rsid w:val="008275A1"/>
    <w:rsid w:val="00827844"/>
    <w:rsid w:val="00835A4D"/>
    <w:rsid w:val="00836BE2"/>
    <w:rsid w:val="00837B60"/>
    <w:rsid w:val="008422A1"/>
    <w:rsid w:val="008425DA"/>
    <w:rsid w:val="00847AF9"/>
    <w:rsid w:val="00850958"/>
    <w:rsid w:val="00855702"/>
    <w:rsid w:val="0085743F"/>
    <w:rsid w:val="00857A65"/>
    <w:rsid w:val="00860256"/>
    <w:rsid w:val="00861636"/>
    <w:rsid w:val="00862D7B"/>
    <w:rsid w:val="0086478E"/>
    <w:rsid w:val="00867400"/>
    <w:rsid w:val="00872356"/>
    <w:rsid w:val="0087249A"/>
    <w:rsid w:val="00874656"/>
    <w:rsid w:val="00874DB0"/>
    <w:rsid w:val="0087518E"/>
    <w:rsid w:val="00880320"/>
    <w:rsid w:val="00880FFD"/>
    <w:rsid w:val="008847CB"/>
    <w:rsid w:val="008849DD"/>
    <w:rsid w:val="00890271"/>
    <w:rsid w:val="008954E3"/>
    <w:rsid w:val="00895597"/>
    <w:rsid w:val="00897D99"/>
    <w:rsid w:val="008A07B9"/>
    <w:rsid w:val="008A150C"/>
    <w:rsid w:val="008A5504"/>
    <w:rsid w:val="008A7BA8"/>
    <w:rsid w:val="008B0033"/>
    <w:rsid w:val="008B2389"/>
    <w:rsid w:val="008B73B2"/>
    <w:rsid w:val="008B7B05"/>
    <w:rsid w:val="008C08B8"/>
    <w:rsid w:val="008C09BA"/>
    <w:rsid w:val="008C2A02"/>
    <w:rsid w:val="008C5574"/>
    <w:rsid w:val="008C5C67"/>
    <w:rsid w:val="008C616F"/>
    <w:rsid w:val="008D00EA"/>
    <w:rsid w:val="008D0DEC"/>
    <w:rsid w:val="008D1DE6"/>
    <w:rsid w:val="008D6FB9"/>
    <w:rsid w:val="008D7807"/>
    <w:rsid w:val="008E103A"/>
    <w:rsid w:val="008E1CB8"/>
    <w:rsid w:val="008E5F6B"/>
    <w:rsid w:val="008E6368"/>
    <w:rsid w:val="008E63AF"/>
    <w:rsid w:val="008E640D"/>
    <w:rsid w:val="008E668B"/>
    <w:rsid w:val="008E698F"/>
    <w:rsid w:val="008E6EF5"/>
    <w:rsid w:val="008E7684"/>
    <w:rsid w:val="008E7709"/>
    <w:rsid w:val="008F0B6D"/>
    <w:rsid w:val="008F1B18"/>
    <w:rsid w:val="008F28E2"/>
    <w:rsid w:val="00902F54"/>
    <w:rsid w:val="00904037"/>
    <w:rsid w:val="00904EB1"/>
    <w:rsid w:val="0091184E"/>
    <w:rsid w:val="00917D59"/>
    <w:rsid w:val="009200A9"/>
    <w:rsid w:val="009208B5"/>
    <w:rsid w:val="009231F5"/>
    <w:rsid w:val="009232C1"/>
    <w:rsid w:val="00924B06"/>
    <w:rsid w:val="00930374"/>
    <w:rsid w:val="0093102B"/>
    <w:rsid w:val="00934313"/>
    <w:rsid w:val="009355AE"/>
    <w:rsid w:val="00936E24"/>
    <w:rsid w:val="0093707A"/>
    <w:rsid w:val="00941AEA"/>
    <w:rsid w:val="00942458"/>
    <w:rsid w:val="00942DA5"/>
    <w:rsid w:val="00943B83"/>
    <w:rsid w:val="009450B7"/>
    <w:rsid w:val="00952C0C"/>
    <w:rsid w:val="00961A01"/>
    <w:rsid w:val="00962DE0"/>
    <w:rsid w:val="009631C1"/>
    <w:rsid w:val="00964908"/>
    <w:rsid w:val="0096563F"/>
    <w:rsid w:val="0096781F"/>
    <w:rsid w:val="00971C0C"/>
    <w:rsid w:val="00972585"/>
    <w:rsid w:val="0097364B"/>
    <w:rsid w:val="00977563"/>
    <w:rsid w:val="00984F47"/>
    <w:rsid w:val="00991726"/>
    <w:rsid w:val="00993445"/>
    <w:rsid w:val="00993A08"/>
    <w:rsid w:val="00994B9E"/>
    <w:rsid w:val="00995C3F"/>
    <w:rsid w:val="00995FB3"/>
    <w:rsid w:val="009972AC"/>
    <w:rsid w:val="009A0074"/>
    <w:rsid w:val="009A0C61"/>
    <w:rsid w:val="009A3D08"/>
    <w:rsid w:val="009A7704"/>
    <w:rsid w:val="009A7D42"/>
    <w:rsid w:val="009B058D"/>
    <w:rsid w:val="009B0A7F"/>
    <w:rsid w:val="009B17B7"/>
    <w:rsid w:val="009B36E4"/>
    <w:rsid w:val="009B38EB"/>
    <w:rsid w:val="009B4CD4"/>
    <w:rsid w:val="009B68A0"/>
    <w:rsid w:val="009B6BAE"/>
    <w:rsid w:val="009B7440"/>
    <w:rsid w:val="009B7915"/>
    <w:rsid w:val="009B7B95"/>
    <w:rsid w:val="009C0468"/>
    <w:rsid w:val="009C0A38"/>
    <w:rsid w:val="009C12E6"/>
    <w:rsid w:val="009C3DB0"/>
    <w:rsid w:val="009C4A37"/>
    <w:rsid w:val="009C6002"/>
    <w:rsid w:val="009C7D31"/>
    <w:rsid w:val="009D0C74"/>
    <w:rsid w:val="009D2682"/>
    <w:rsid w:val="009D389D"/>
    <w:rsid w:val="009D4F9D"/>
    <w:rsid w:val="009D7D30"/>
    <w:rsid w:val="009E2D3B"/>
    <w:rsid w:val="009E4652"/>
    <w:rsid w:val="009F1124"/>
    <w:rsid w:val="009F1403"/>
    <w:rsid w:val="009F172C"/>
    <w:rsid w:val="009F3613"/>
    <w:rsid w:val="009F4300"/>
    <w:rsid w:val="009F4AE0"/>
    <w:rsid w:val="009F6722"/>
    <w:rsid w:val="009F6CDD"/>
    <w:rsid w:val="00A00A13"/>
    <w:rsid w:val="00A02FE1"/>
    <w:rsid w:val="00A0509A"/>
    <w:rsid w:val="00A05669"/>
    <w:rsid w:val="00A061A7"/>
    <w:rsid w:val="00A077AA"/>
    <w:rsid w:val="00A111C1"/>
    <w:rsid w:val="00A1156E"/>
    <w:rsid w:val="00A11907"/>
    <w:rsid w:val="00A13F6E"/>
    <w:rsid w:val="00A145DC"/>
    <w:rsid w:val="00A14919"/>
    <w:rsid w:val="00A165C8"/>
    <w:rsid w:val="00A20CE5"/>
    <w:rsid w:val="00A22A7C"/>
    <w:rsid w:val="00A24031"/>
    <w:rsid w:val="00A244A4"/>
    <w:rsid w:val="00A304F6"/>
    <w:rsid w:val="00A30736"/>
    <w:rsid w:val="00A31570"/>
    <w:rsid w:val="00A31786"/>
    <w:rsid w:val="00A31C7D"/>
    <w:rsid w:val="00A32875"/>
    <w:rsid w:val="00A34AD9"/>
    <w:rsid w:val="00A34F02"/>
    <w:rsid w:val="00A35E8C"/>
    <w:rsid w:val="00A420A6"/>
    <w:rsid w:val="00A4233F"/>
    <w:rsid w:val="00A43B0D"/>
    <w:rsid w:val="00A4579A"/>
    <w:rsid w:val="00A509D6"/>
    <w:rsid w:val="00A525FC"/>
    <w:rsid w:val="00A5488C"/>
    <w:rsid w:val="00A54F71"/>
    <w:rsid w:val="00A56F0F"/>
    <w:rsid w:val="00A57634"/>
    <w:rsid w:val="00A601B3"/>
    <w:rsid w:val="00A60AE5"/>
    <w:rsid w:val="00A60AF3"/>
    <w:rsid w:val="00A63479"/>
    <w:rsid w:val="00A67C76"/>
    <w:rsid w:val="00A75FC0"/>
    <w:rsid w:val="00A76DDC"/>
    <w:rsid w:val="00A76FED"/>
    <w:rsid w:val="00A77099"/>
    <w:rsid w:val="00A81183"/>
    <w:rsid w:val="00A81F27"/>
    <w:rsid w:val="00A82087"/>
    <w:rsid w:val="00A8306F"/>
    <w:rsid w:val="00A8315F"/>
    <w:rsid w:val="00A84162"/>
    <w:rsid w:val="00A84443"/>
    <w:rsid w:val="00A845FD"/>
    <w:rsid w:val="00A87C0F"/>
    <w:rsid w:val="00A90D6A"/>
    <w:rsid w:val="00A9195B"/>
    <w:rsid w:val="00A923A2"/>
    <w:rsid w:val="00A94045"/>
    <w:rsid w:val="00A97D75"/>
    <w:rsid w:val="00AA010C"/>
    <w:rsid w:val="00AA4A6A"/>
    <w:rsid w:val="00AA4C5D"/>
    <w:rsid w:val="00AA4F7E"/>
    <w:rsid w:val="00AA5F5B"/>
    <w:rsid w:val="00AA7500"/>
    <w:rsid w:val="00AB0449"/>
    <w:rsid w:val="00AB0F82"/>
    <w:rsid w:val="00AB4E90"/>
    <w:rsid w:val="00AB6D84"/>
    <w:rsid w:val="00AC089C"/>
    <w:rsid w:val="00AC0BED"/>
    <w:rsid w:val="00AC5CBD"/>
    <w:rsid w:val="00AD17D7"/>
    <w:rsid w:val="00AD3C1F"/>
    <w:rsid w:val="00AD3EFB"/>
    <w:rsid w:val="00AD40DB"/>
    <w:rsid w:val="00AD54AA"/>
    <w:rsid w:val="00AD5FA3"/>
    <w:rsid w:val="00AD77DE"/>
    <w:rsid w:val="00AE0FF0"/>
    <w:rsid w:val="00AE2F7E"/>
    <w:rsid w:val="00AE3A8F"/>
    <w:rsid w:val="00AE4FB2"/>
    <w:rsid w:val="00AE573F"/>
    <w:rsid w:val="00AF0988"/>
    <w:rsid w:val="00AF10BC"/>
    <w:rsid w:val="00AF303E"/>
    <w:rsid w:val="00AF31B1"/>
    <w:rsid w:val="00AF54BC"/>
    <w:rsid w:val="00B009C9"/>
    <w:rsid w:val="00B0615A"/>
    <w:rsid w:val="00B06936"/>
    <w:rsid w:val="00B06DAF"/>
    <w:rsid w:val="00B1313B"/>
    <w:rsid w:val="00B135CB"/>
    <w:rsid w:val="00B219DB"/>
    <w:rsid w:val="00B22364"/>
    <w:rsid w:val="00B22780"/>
    <w:rsid w:val="00B248A0"/>
    <w:rsid w:val="00B26550"/>
    <w:rsid w:val="00B3001C"/>
    <w:rsid w:val="00B3062A"/>
    <w:rsid w:val="00B311B7"/>
    <w:rsid w:val="00B325AA"/>
    <w:rsid w:val="00B32B96"/>
    <w:rsid w:val="00B347BB"/>
    <w:rsid w:val="00B355C9"/>
    <w:rsid w:val="00B365CF"/>
    <w:rsid w:val="00B36AB3"/>
    <w:rsid w:val="00B402A1"/>
    <w:rsid w:val="00B412C6"/>
    <w:rsid w:val="00B41B5D"/>
    <w:rsid w:val="00B41E76"/>
    <w:rsid w:val="00B432F9"/>
    <w:rsid w:val="00B4459D"/>
    <w:rsid w:val="00B44A83"/>
    <w:rsid w:val="00B44E63"/>
    <w:rsid w:val="00B4541A"/>
    <w:rsid w:val="00B4560D"/>
    <w:rsid w:val="00B474A6"/>
    <w:rsid w:val="00B52A55"/>
    <w:rsid w:val="00B555AD"/>
    <w:rsid w:val="00B63339"/>
    <w:rsid w:val="00B6375F"/>
    <w:rsid w:val="00B63FCD"/>
    <w:rsid w:val="00B64B6C"/>
    <w:rsid w:val="00B64DC7"/>
    <w:rsid w:val="00B655E4"/>
    <w:rsid w:val="00B6773C"/>
    <w:rsid w:val="00B70160"/>
    <w:rsid w:val="00B705B3"/>
    <w:rsid w:val="00B7238A"/>
    <w:rsid w:val="00B76C51"/>
    <w:rsid w:val="00B81148"/>
    <w:rsid w:val="00B81FC9"/>
    <w:rsid w:val="00B8257B"/>
    <w:rsid w:val="00B8303A"/>
    <w:rsid w:val="00B859C3"/>
    <w:rsid w:val="00B85D87"/>
    <w:rsid w:val="00B85ED4"/>
    <w:rsid w:val="00B9170E"/>
    <w:rsid w:val="00B93B4E"/>
    <w:rsid w:val="00B962E7"/>
    <w:rsid w:val="00B97F3B"/>
    <w:rsid w:val="00BA0622"/>
    <w:rsid w:val="00BA189C"/>
    <w:rsid w:val="00BA38E4"/>
    <w:rsid w:val="00BA4852"/>
    <w:rsid w:val="00BA48D5"/>
    <w:rsid w:val="00BA73FF"/>
    <w:rsid w:val="00BB2DB9"/>
    <w:rsid w:val="00BB35DA"/>
    <w:rsid w:val="00BB40D9"/>
    <w:rsid w:val="00BB6889"/>
    <w:rsid w:val="00BC2943"/>
    <w:rsid w:val="00BC4183"/>
    <w:rsid w:val="00BD0CCD"/>
    <w:rsid w:val="00BD2781"/>
    <w:rsid w:val="00BD3A18"/>
    <w:rsid w:val="00BD635B"/>
    <w:rsid w:val="00BD6586"/>
    <w:rsid w:val="00BE065D"/>
    <w:rsid w:val="00BE2185"/>
    <w:rsid w:val="00BE57F0"/>
    <w:rsid w:val="00BE5B1B"/>
    <w:rsid w:val="00BE7EE7"/>
    <w:rsid w:val="00BF318A"/>
    <w:rsid w:val="00BF4CCB"/>
    <w:rsid w:val="00C0089E"/>
    <w:rsid w:val="00C00BF3"/>
    <w:rsid w:val="00C02226"/>
    <w:rsid w:val="00C040E5"/>
    <w:rsid w:val="00C05B6D"/>
    <w:rsid w:val="00C11E8A"/>
    <w:rsid w:val="00C138DC"/>
    <w:rsid w:val="00C21466"/>
    <w:rsid w:val="00C24FD5"/>
    <w:rsid w:val="00C258AE"/>
    <w:rsid w:val="00C25FFE"/>
    <w:rsid w:val="00C2615A"/>
    <w:rsid w:val="00C270FE"/>
    <w:rsid w:val="00C2769A"/>
    <w:rsid w:val="00C31C54"/>
    <w:rsid w:val="00C320B2"/>
    <w:rsid w:val="00C40759"/>
    <w:rsid w:val="00C43A6F"/>
    <w:rsid w:val="00C46216"/>
    <w:rsid w:val="00C46477"/>
    <w:rsid w:val="00C470F6"/>
    <w:rsid w:val="00C4749B"/>
    <w:rsid w:val="00C4788D"/>
    <w:rsid w:val="00C505BC"/>
    <w:rsid w:val="00C5156F"/>
    <w:rsid w:val="00C51982"/>
    <w:rsid w:val="00C51EA5"/>
    <w:rsid w:val="00C53884"/>
    <w:rsid w:val="00C54110"/>
    <w:rsid w:val="00C54DBB"/>
    <w:rsid w:val="00C56087"/>
    <w:rsid w:val="00C56922"/>
    <w:rsid w:val="00C6050B"/>
    <w:rsid w:val="00C6126E"/>
    <w:rsid w:val="00C6176D"/>
    <w:rsid w:val="00C63D0C"/>
    <w:rsid w:val="00C66A9C"/>
    <w:rsid w:val="00C66FF8"/>
    <w:rsid w:val="00C70378"/>
    <w:rsid w:val="00C70D87"/>
    <w:rsid w:val="00C72572"/>
    <w:rsid w:val="00C729DE"/>
    <w:rsid w:val="00C74B44"/>
    <w:rsid w:val="00C80356"/>
    <w:rsid w:val="00C826EA"/>
    <w:rsid w:val="00C85B17"/>
    <w:rsid w:val="00C905E9"/>
    <w:rsid w:val="00C91E4C"/>
    <w:rsid w:val="00C91E5E"/>
    <w:rsid w:val="00C95781"/>
    <w:rsid w:val="00C95EFA"/>
    <w:rsid w:val="00C96CAC"/>
    <w:rsid w:val="00CA0602"/>
    <w:rsid w:val="00CA11B7"/>
    <w:rsid w:val="00CA43A7"/>
    <w:rsid w:val="00CA6D89"/>
    <w:rsid w:val="00CB0D7A"/>
    <w:rsid w:val="00CB1225"/>
    <w:rsid w:val="00CB18E4"/>
    <w:rsid w:val="00CB235A"/>
    <w:rsid w:val="00CB3506"/>
    <w:rsid w:val="00CB3E4B"/>
    <w:rsid w:val="00CB70D8"/>
    <w:rsid w:val="00CC1AA6"/>
    <w:rsid w:val="00CC1BC3"/>
    <w:rsid w:val="00CC28FE"/>
    <w:rsid w:val="00CC2CF8"/>
    <w:rsid w:val="00CC5DEB"/>
    <w:rsid w:val="00CC6002"/>
    <w:rsid w:val="00CD17FD"/>
    <w:rsid w:val="00CD2E63"/>
    <w:rsid w:val="00CD42E9"/>
    <w:rsid w:val="00CD63C3"/>
    <w:rsid w:val="00CD740A"/>
    <w:rsid w:val="00CD7E15"/>
    <w:rsid w:val="00CE057A"/>
    <w:rsid w:val="00CE2211"/>
    <w:rsid w:val="00CE2DDD"/>
    <w:rsid w:val="00CE379F"/>
    <w:rsid w:val="00CE6C60"/>
    <w:rsid w:val="00CE75CE"/>
    <w:rsid w:val="00CF055F"/>
    <w:rsid w:val="00CF16B8"/>
    <w:rsid w:val="00CF20C2"/>
    <w:rsid w:val="00CF28D6"/>
    <w:rsid w:val="00CF40DD"/>
    <w:rsid w:val="00CF4544"/>
    <w:rsid w:val="00D05EF3"/>
    <w:rsid w:val="00D06407"/>
    <w:rsid w:val="00D072FA"/>
    <w:rsid w:val="00D10E1A"/>
    <w:rsid w:val="00D117E5"/>
    <w:rsid w:val="00D14871"/>
    <w:rsid w:val="00D16F1B"/>
    <w:rsid w:val="00D20C79"/>
    <w:rsid w:val="00D22BD0"/>
    <w:rsid w:val="00D22C73"/>
    <w:rsid w:val="00D23B2E"/>
    <w:rsid w:val="00D3257D"/>
    <w:rsid w:val="00D330AC"/>
    <w:rsid w:val="00D337A5"/>
    <w:rsid w:val="00D3389A"/>
    <w:rsid w:val="00D37320"/>
    <w:rsid w:val="00D41291"/>
    <w:rsid w:val="00D4146E"/>
    <w:rsid w:val="00D429B9"/>
    <w:rsid w:val="00D42FA1"/>
    <w:rsid w:val="00D43553"/>
    <w:rsid w:val="00D4454E"/>
    <w:rsid w:val="00D44EC3"/>
    <w:rsid w:val="00D4594D"/>
    <w:rsid w:val="00D4619B"/>
    <w:rsid w:val="00D517E7"/>
    <w:rsid w:val="00D52D03"/>
    <w:rsid w:val="00D573C3"/>
    <w:rsid w:val="00D57910"/>
    <w:rsid w:val="00D63C65"/>
    <w:rsid w:val="00D63E65"/>
    <w:rsid w:val="00D64488"/>
    <w:rsid w:val="00D6508E"/>
    <w:rsid w:val="00D7546A"/>
    <w:rsid w:val="00D75C3E"/>
    <w:rsid w:val="00D76258"/>
    <w:rsid w:val="00D76930"/>
    <w:rsid w:val="00D76B4D"/>
    <w:rsid w:val="00D77827"/>
    <w:rsid w:val="00D779B0"/>
    <w:rsid w:val="00D8037E"/>
    <w:rsid w:val="00D85415"/>
    <w:rsid w:val="00D855A6"/>
    <w:rsid w:val="00D86C7E"/>
    <w:rsid w:val="00D86EC5"/>
    <w:rsid w:val="00D9128A"/>
    <w:rsid w:val="00D91B55"/>
    <w:rsid w:val="00D9343E"/>
    <w:rsid w:val="00D95C4D"/>
    <w:rsid w:val="00D96A56"/>
    <w:rsid w:val="00D96E84"/>
    <w:rsid w:val="00DA1235"/>
    <w:rsid w:val="00DA2F93"/>
    <w:rsid w:val="00DA50F6"/>
    <w:rsid w:val="00DA60EF"/>
    <w:rsid w:val="00DA689D"/>
    <w:rsid w:val="00DB116B"/>
    <w:rsid w:val="00DB1986"/>
    <w:rsid w:val="00DB3613"/>
    <w:rsid w:val="00DB5B72"/>
    <w:rsid w:val="00DB7D9C"/>
    <w:rsid w:val="00DC1EBD"/>
    <w:rsid w:val="00DC265E"/>
    <w:rsid w:val="00DC30B6"/>
    <w:rsid w:val="00DC4353"/>
    <w:rsid w:val="00DC767A"/>
    <w:rsid w:val="00DC7701"/>
    <w:rsid w:val="00DD1C70"/>
    <w:rsid w:val="00DD2D77"/>
    <w:rsid w:val="00DD33DB"/>
    <w:rsid w:val="00DD460F"/>
    <w:rsid w:val="00DD4FCB"/>
    <w:rsid w:val="00DD5AD0"/>
    <w:rsid w:val="00DD72EA"/>
    <w:rsid w:val="00DE21C9"/>
    <w:rsid w:val="00DE5200"/>
    <w:rsid w:val="00DE5495"/>
    <w:rsid w:val="00DE54AE"/>
    <w:rsid w:val="00DF0013"/>
    <w:rsid w:val="00DF4286"/>
    <w:rsid w:val="00DF714F"/>
    <w:rsid w:val="00E0017A"/>
    <w:rsid w:val="00E02A50"/>
    <w:rsid w:val="00E03577"/>
    <w:rsid w:val="00E05830"/>
    <w:rsid w:val="00E05CEB"/>
    <w:rsid w:val="00E0671F"/>
    <w:rsid w:val="00E06F93"/>
    <w:rsid w:val="00E07BFC"/>
    <w:rsid w:val="00E11C1D"/>
    <w:rsid w:val="00E11DB1"/>
    <w:rsid w:val="00E13823"/>
    <w:rsid w:val="00E13D12"/>
    <w:rsid w:val="00E13DB1"/>
    <w:rsid w:val="00E15CD5"/>
    <w:rsid w:val="00E2078B"/>
    <w:rsid w:val="00E2259C"/>
    <w:rsid w:val="00E227AC"/>
    <w:rsid w:val="00E247F9"/>
    <w:rsid w:val="00E250E9"/>
    <w:rsid w:val="00E25237"/>
    <w:rsid w:val="00E257E0"/>
    <w:rsid w:val="00E26950"/>
    <w:rsid w:val="00E26DAC"/>
    <w:rsid w:val="00E3289D"/>
    <w:rsid w:val="00E32A2F"/>
    <w:rsid w:val="00E35D15"/>
    <w:rsid w:val="00E37BBB"/>
    <w:rsid w:val="00E401A8"/>
    <w:rsid w:val="00E42801"/>
    <w:rsid w:val="00E4349C"/>
    <w:rsid w:val="00E43AC3"/>
    <w:rsid w:val="00E4408B"/>
    <w:rsid w:val="00E4446B"/>
    <w:rsid w:val="00E46ADB"/>
    <w:rsid w:val="00E4735E"/>
    <w:rsid w:val="00E474DB"/>
    <w:rsid w:val="00E50360"/>
    <w:rsid w:val="00E52AA2"/>
    <w:rsid w:val="00E531B3"/>
    <w:rsid w:val="00E537BE"/>
    <w:rsid w:val="00E53851"/>
    <w:rsid w:val="00E549D1"/>
    <w:rsid w:val="00E54B1A"/>
    <w:rsid w:val="00E56357"/>
    <w:rsid w:val="00E5660E"/>
    <w:rsid w:val="00E56B2E"/>
    <w:rsid w:val="00E63F87"/>
    <w:rsid w:val="00E64654"/>
    <w:rsid w:val="00E64859"/>
    <w:rsid w:val="00E6533B"/>
    <w:rsid w:val="00E720FC"/>
    <w:rsid w:val="00E721B1"/>
    <w:rsid w:val="00E72963"/>
    <w:rsid w:val="00E73D51"/>
    <w:rsid w:val="00E77AD7"/>
    <w:rsid w:val="00E81F07"/>
    <w:rsid w:val="00E844BF"/>
    <w:rsid w:val="00E86994"/>
    <w:rsid w:val="00E8775D"/>
    <w:rsid w:val="00E934B7"/>
    <w:rsid w:val="00E93F17"/>
    <w:rsid w:val="00E94DF8"/>
    <w:rsid w:val="00E967AA"/>
    <w:rsid w:val="00EA2B3C"/>
    <w:rsid w:val="00EA55E1"/>
    <w:rsid w:val="00EA5DC6"/>
    <w:rsid w:val="00EA74BC"/>
    <w:rsid w:val="00EB1DF9"/>
    <w:rsid w:val="00EB3AC6"/>
    <w:rsid w:val="00EB5504"/>
    <w:rsid w:val="00EB5F1D"/>
    <w:rsid w:val="00EB7D13"/>
    <w:rsid w:val="00EC0534"/>
    <w:rsid w:val="00EC2A0F"/>
    <w:rsid w:val="00EC2CB6"/>
    <w:rsid w:val="00EC42EC"/>
    <w:rsid w:val="00EC59E3"/>
    <w:rsid w:val="00EC66E7"/>
    <w:rsid w:val="00EC7A64"/>
    <w:rsid w:val="00ED2A81"/>
    <w:rsid w:val="00ED3BD1"/>
    <w:rsid w:val="00ED3C60"/>
    <w:rsid w:val="00ED5B26"/>
    <w:rsid w:val="00ED5EFD"/>
    <w:rsid w:val="00ED697C"/>
    <w:rsid w:val="00EE1F01"/>
    <w:rsid w:val="00EE1F99"/>
    <w:rsid w:val="00EE2EFA"/>
    <w:rsid w:val="00EE5AE4"/>
    <w:rsid w:val="00EE605C"/>
    <w:rsid w:val="00EE64CB"/>
    <w:rsid w:val="00EF0EDE"/>
    <w:rsid w:val="00EF2F5B"/>
    <w:rsid w:val="00EF31A7"/>
    <w:rsid w:val="00EF4019"/>
    <w:rsid w:val="00EF42F5"/>
    <w:rsid w:val="00EF5B11"/>
    <w:rsid w:val="00EF5BDD"/>
    <w:rsid w:val="00EF5F8E"/>
    <w:rsid w:val="00EF71F5"/>
    <w:rsid w:val="00EF76BC"/>
    <w:rsid w:val="00F032AB"/>
    <w:rsid w:val="00F0589D"/>
    <w:rsid w:val="00F1128B"/>
    <w:rsid w:val="00F11BBD"/>
    <w:rsid w:val="00F126D4"/>
    <w:rsid w:val="00F201DB"/>
    <w:rsid w:val="00F232BD"/>
    <w:rsid w:val="00F2473C"/>
    <w:rsid w:val="00F24D3D"/>
    <w:rsid w:val="00F2690B"/>
    <w:rsid w:val="00F3076F"/>
    <w:rsid w:val="00F3283F"/>
    <w:rsid w:val="00F334D9"/>
    <w:rsid w:val="00F364ED"/>
    <w:rsid w:val="00F36C8D"/>
    <w:rsid w:val="00F40144"/>
    <w:rsid w:val="00F402B8"/>
    <w:rsid w:val="00F41B91"/>
    <w:rsid w:val="00F43AFD"/>
    <w:rsid w:val="00F43DD6"/>
    <w:rsid w:val="00F441EE"/>
    <w:rsid w:val="00F4453A"/>
    <w:rsid w:val="00F44BB6"/>
    <w:rsid w:val="00F45DEF"/>
    <w:rsid w:val="00F471E2"/>
    <w:rsid w:val="00F55849"/>
    <w:rsid w:val="00F55CE2"/>
    <w:rsid w:val="00F6095F"/>
    <w:rsid w:val="00F60B9C"/>
    <w:rsid w:val="00F60F83"/>
    <w:rsid w:val="00F62B58"/>
    <w:rsid w:val="00F64192"/>
    <w:rsid w:val="00F66F08"/>
    <w:rsid w:val="00F71C73"/>
    <w:rsid w:val="00F74684"/>
    <w:rsid w:val="00F76A20"/>
    <w:rsid w:val="00F81811"/>
    <w:rsid w:val="00F85DF1"/>
    <w:rsid w:val="00F86C82"/>
    <w:rsid w:val="00F877AB"/>
    <w:rsid w:val="00F90CFF"/>
    <w:rsid w:val="00F92A0A"/>
    <w:rsid w:val="00F95798"/>
    <w:rsid w:val="00FA0C7E"/>
    <w:rsid w:val="00FA24BF"/>
    <w:rsid w:val="00FA680E"/>
    <w:rsid w:val="00FB082A"/>
    <w:rsid w:val="00FB1F94"/>
    <w:rsid w:val="00FB2A2A"/>
    <w:rsid w:val="00FB2B59"/>
    <w:rsid w:val="00FB38FF"/>
    <w:rsid w:val="00FB5C25"/>
    <w:rsid w:val="00FB6EA9"/>
    <w:rsid w:val="00FC02A9"/>
    <w:rsid w:val="00FC061D"/>
    <w:rsid w:val="00FC0957"/>
    <w:rsid w:val="00FC2AE7"/>
    <w:rsid w:val="00FC7E82"/>
    <w:rsid w:val="00FD0928"/>
    <w:rsid w:val="00FD0BDE"/>
    <w:rsid w:val="00FD6DE9"/>
    <w:rsid w:val="00FE36D1"/>
    <w:rsid w:val="00FE51B4"/>
    <w:rsid w:val="00FE6EEA"/>
    <w:rsid w:val="00FF14C4"/>
    <w:rsid w:val="00FF1709"/>
    <w:rsid w:val="00FF2FFF"/>
    <w:rsid w:val="0196AFBB"/>
    <w:rsid w:val="037F6756"/>
    <w:rsid w:val="043455FF"/>
    <w:rsid w:val="0439DF7E"/>
    <w:rsid w:val="043D03FA"/>
    <w:rsid w:val="04846520"/>
    <w:rsid w:val="051B37B7"/>
    <w:rsid w:val="058FE099"/>
    <w:rsid w:val="062C4C40"/>
    <w:rsid w:val="067EE8D3"/>
    <w:rsid w:val="071529C4"/>
    <w:rsid w:val="07BC05E2"/>
    <w:rsid w:val="08FC1B1C"/>
    <w:rsid w:val="09B95092"/>
    <w:rsid w:val="0AD6593B"/>
    <w:rsid w:val="0B7150DE"/>
    <w:rsid w:val="0CC5FD82"/>
    <w:rsid w:val="0D26499C"/>
    <w:rsid w:val="0D6A119B"/>
    <w:rsid w:val="0E00AFA2"/>
    <w:rsid w:val="0F2BAFEA"/>
    <w:rsid w:val="0FE925D1"/>
    <w:rsid w:val="0FFD9E44"/>
    <w:rsid w:val="1059B99F"/>
    <w:rsid w:val="11070C46"/>
    <w:rsid w:val="12119EF1"/>
    <w:rsid w:val="12DCFE94"/>
    <w:rsid w:val="13182490"/>
    <w:rsid w:val="132EDAF9"/>
    <w:rsid w:val="1336AC23"/>
    <w:rsid w:val="134385C3"/>
    <w:rsid w:val="13F380B7"/>
    <w:rsid w:val="14333AEB"/>
    <w:rsid w:val="157B47E4"/>
    <w:rsid w:val="158F79D2"/>
    <w:rsid w:val="167051CB"/>
    <w:rsid w:val="16C49A4A"/>
    <w:rsid w:val="172B4A33"/>
    <w:rsid w:val="17B4D989"/>
    <w:rsid w:val="18B0BBD8"/>
    <w:rsid w:val="18FCA333"/>
    <w:rsid w:val="19159B79"/>
    <w:rsid w:val="19B8EB04"/>
    <w:rsid w:val="19C7CF5A"/>
    <w:rsid w:val="19EC7EA8"/>
    <w:rsid w:val="1A62EAF5"/>
    <w:rsid w:val="1BAA8BE5"/>
    <w:rsid w:val="1C333D32"/>
    <w:rsid w:val="1C9E28CE"/>
    <w:rsid w:val="1DC3A7B8"/>
    <w:rsid w:val="1E303059"/>
    <w:rsid w:val="1EE22CA7"/>
    <w:rsid w:val="1F047754"/>
    <w:rsid w:val="1F1B2F9F"/>
    <w:rsid w:val="1F6C7356"/>
    <w:rsid w:val="1FC15324"/>
    <w:rsid w:val="20910268"/>
    <w:rsid w:val="21354D0F"/>
    <w:rsid w:val="214EA8BE"/>
    <w:rsid w:val="21C7BFE1"/>
    <w:rsid w:val="2275EA60"/>
    <w:rsid w:val="227D484C"/>
    <w:rsid w:val="229119B0"/>
    <w:rsid w:val="22A35562"/>
    <w:rsid w:val="22EA791F"/>
    <w:rsid w:val="233AE969"/>
    <w:rsid w:val="23473805"/>
    <w:rsid w:val="23A60BFA"/>
    <w:rsid w:val="23D3A985"/>
    <w:rsid w:val="2423A40A"/>
    <w:rsid w:val="244D6C80"/>
    <w:rsid w:val="24B76CEE"/>
    <w:rsid w:val="24C64419"/>
    <w:rsid w:val="24E13EE4"/>
    <w:rsid w:val="253845CE"/>
    <w:rsid w:val="253A70DD"/>
    <w:rsid w:val="262175CF"/>
    <w:rsid w:val="26CBF6D3"/>
    <w:rsid w:val="26D7088A"/>
    <w:rsid w:val="272B0668"/>
    <w:rsid w:val="2897CDAC"/>
    <w:rsid w:val="29273697"/>
    <w:rsid w:val="2A06084C"/>
    <w:rsid w:val="2A1C9713"/>
    <w:rsid w:val="2A1CBFF2"/>
    <w:rsid w:val="2A4824DE"/>
    <w:rsid w:val="2A8A3A6E"/>
    <w:rsid w:val="2BB81086"/>
    <w:rsid w:val="2BC3FC51"/>
    <w:rsid w:val="2C13E011"/>
    <w:rsid w:val="2C6B6095"/>
    <w:rsid w:val="2CAABEB4"/>
    <w:rsid w:val="2E135F57"/>
    <w:rsid w:val="2EA47274"/>
    <w:rsid w:val="2EE18B24"/>
    <w:rsid w:val="2EEABDE9"/>
    <w:rsid w:val="2F89F607"/>
    <w:rsid w:val="2FC2DE25"/>
    <w:rsid w:val="30E297B8"/>
    <w:rsid w:val="3117B47E"/>
    <w:rsid w:val="3145FC82"/>
    <w:rsid w:val="31FF300C"/>
    <w:rsid w:val="322B968F"/>
    <w:rsid w:val="327A1226"/>
    <w:rsid w:val="328C0E2A"/>
    <w:rsid w:val="32EF6212"/>
    <w:rsid w:val="34E59495"/>
    <w:rsid w:val="36AFD89F"/>
    <w:rsid w:val="3729408E"/>
    <w:rsid w:val="377BDF8F"/>
    <w:rsid w:val="37C2D335"/>
    <w:rsid w:val="37CE837E"/>
    <w:rsid w:val="380B6DB9"/>
    <w:rsid w:val="385BF8E2"/>
    <w:rsid w:val="39177FD9"/>
    <w:rsid w:val="3A2996EC"/>
    <w:rsid w:val="3A3F8AC9"/>
    <w:rsid w:val="3B41029A"/>
    <w:rsid w:val="3B841CBD"/>
    <w:rsid w:val="3BA8462B"/>
    <w:rsid w:val="3BD4F825"/>
    <w:rsid w:val="3BDDB7CC"/>
    <w:rsid w:val="3C1BBE92"/>
    <w:rsid w:val="3D725975"/>
    <w:rsid w:val="3D79882D"/>
    <w:rsid w:val="3D89D2BB"/>
    <w:rsid w:val="3E026113"/>
    <w:rsid w:val="3F5168D5"/>
    <w:rsid w:val="3F86C15D"/>
    <w:rsid w:val="412F89C1"/>
    <w:rsid w:val="416123E3"/>
    <w:rsid w:val="419A43EA"/>
    <w:rsid w:val="4254E6D6"/>
    <w:rsid w:val="426A8B7F"/>
    <w:rsid w:val="42B27B44"/>
    <w:rsid w:val="43022A1E"/>
    <w:rsid w:val="43E8C9B1"/>
    <w:rsid w:val="43F15B49"/>
    <w:rsid w:val="442C4C93"/>
    <w:rsid w:val="453E4D48"/>
    <w:rsid w:val="45735F3B"/>
    <w:rsid w:val="45849A12"/>
    <w:rsid w:val="45A164F5"/>
    <w:rsid w:val="46B46D4C"/>
    <w:rsid w:val="47C55C89"/>
    <w:rsid w:val="48C128F1"/>
    <w:rsid w:val="48FC1459"/>
    <w:rsid w:val="4995B7F4"/>
    <w:rsid w:val="49D2E5B1"/>
    <w:rsid w:val="4AAF18F6"/>
    <w:rsid w:val="4AB395B3"/>
    <w:rsid w:val="4B3C7182"/>
    <w:rsid w:val="4C6B6BC6"/>
    <w:rsid w:val="4C82FF4E"/>
    <w:rsid w:val="4CC4C2D6"/>
    <w:rsid w:val="4D85A033"/>
    <w:rsid w:val="4FF493FC"/>
    <w:rsid w:val="508DE5D6"/>
    <w:rsid w:val="50B3B91A"/>
    <w:rsid w:val="50BD40F5"/>
    <w:rsid w:val="516CC8AA"/>
    <w:rsid w:val="518996D0"/>
    <w:rsid w:val="52759D92"/>
    <w:rsid w:val="536CB9BF"/>
    <w:rsid w:val="53F6443C"/>
    <w:rsid w:val="5406DB01"/>
    <w:rsid w:val="55F925AF"/>
    <w:rsid w:val="5632359F"/>
    <w:rsid w:val="5670B020"/>
    <w:rsid w:val="56E1319B"/>
    <w:rsid w:val="56E6F158"/>
    <w:rsid w:val="57864014"/>
    <w:rsid w:val="57C88FCD"/>
    <w:rsid w:val="580C2815"/>
    <w:rsid w:val="580DFAD3"/>
    <w:rsid w:val="5832E2C8"/>
    <w:rsid w:val="5844F104"/>
    <w:rsid w:val="5882C1B9"/>
    <w:rsid w:val="58D3716E"/>
    <w:rsid w:val="5904A6AA"/>
    <w:rsid w:val="59E0C165"/>
    <w:rsid w:val="5A17DA74"/>
    <w:rsid w:val="5A4E83B7"/>
    <w:rsid w:val="5AFC3F37"/>
    <w:rsid w:val="5B14B10E"/>
    <w:rsid w:val="5BE44F65"/>
    <w:rsid w:val="5C5E467D"/>
    <w:rsid w:val="5CF4E484"/>
    <w:rsid w:val="5D2FF5AF"/>
    <w:rsid w:val="5E39506E"/>
    <w:rsid w:val="5EA418FE"/>
    <w:rsid w:val="5FB014D7"/>
    <w:rsid w:val="5FBA45EC"/>
    <w:rsid w:val="5FED1E40"/>
    <w:rsid w:val="60D05196"/>
    <w:rsid w:val="60E14756"/>
    <w:rsid w:val="6129FDB8"/>
    <w:rsid w:val="617B4772"/>
    <w:rsid w:val="61B876E0"/>
    <w:rsid w:val="632F8A50"/>
    <w:rsid w:val="63DCAEF7"/>
    <w:rsid w:val="646D4FF8"/>
    <w:rsid w:val="64EAE913"/>
    <w:rsid w:val="66B2B5D8"/>
    <w:rsid w:val="67E136CA"/>
    <w:rsid w:val="681D40D9"/>
    <w:rsid w:val="6852B39A"/>
    <w:rsid w:val="69B2BA05"/>
    <w:rsid w:val="6A071ACB"/>
    <w:rsid w:val="6A27FAE0"/>
    <w:rsid w:val="6AFADDBE"/>
    <w:rsid w:val="6B25867C"/>
    <w:rsid w:val="6B54E19B"/>
    <w:rsid w:val="6B67BD2C"/>
    <w:rsid w:val="6B6F6C7D"/>
    <w:rsid w:val="6BCA2D9B"/>
    <w:rsid w:val="6C49D283"/>
    <w:rsid w:val="6C571CDE"/>
    <w:rsid w:val="6C5B41EA"/>
    <w:rsid w:val="6D2062BB"/>
    <w:rsid w:val="6E26DEC2"/>
    <w:rsid w:val="6E327E80"/>
    <w:rsid w:val="6E722A1E"/>
    <w:rsid w:val="6E96BD74"/>
    <w:rsid w:val="6F0FE476"/>
    <w:rsid w:val="71262175"/>
    <w:rsid w:val="7175E8FD"/>
    <w:rsid w:val="726C85E0"/>
    <w:rsid w:val="727A744D"/>
    <w:rsid w:val="734CA04E"/>
    <w:rsid w:val="738C8C9E"/>
    <w:rsid w:val="74FB6275"/>
    <w:rsid w:val="750DBD2B"/>
    <w:rsid w:val="755972B0"/>
    <w:rsid w:val="757E82EF"/>
    <w:rsid w:val="75B2150F"/>
    <w:rsid w:val="75B761F6"/>
    <w:rsid w:val="7628ED6C"/>
    <w:rsid w:val="76C42D60"/>
    <w:rsid w:val="783C801E"/>
    <w:rsid w:val="78AC97C4"/>
    <w:rsid w:val="78EB1001"/>
    <w:rsid w:val="79DE0ACD"/>
    <w:rsid w:val="7A8E4EB6"/>
    <w:rsid w:val="7AF7D92B"/>
    <w:rsid w:val="7B4397CC"/>
    <w:rsid w:val="7B745570"/>
    <w:rsid w:val="7D1025D1"/>
    <w:rsid w:val="7D931C14"/>
    <w:rsid w:val="7ED02911"/>
    <w:rsid w:val="7EDECE73"/>
    <w:rsid w:val="7F04F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4E8B"/>
  <w15:chartTrackingRefBased/>
  <w15:docId w15:val="{59F29B2D-17C9-4ECA-9413-CE5713E6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32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91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E5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338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38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6F08"/>
    <w:rPr>
      <w:b/>
      <w:bCs/>
    </w:rPr>
  </w:style>
  <w:style w:type="character" w:customStyle="1" w:styleId="apple-converted-space">
    <w:name w:val="apple-converted-space"/>
    <w:basedOn w:val="DefaultParagraphFont"/>
    <w:rsid w:val="008D00EA"/>
  </w:style>
  <w:style w:type="paragraph" w:styleId="Revision">
    <w:name w:val="Revision"/>
    <w:hidden/>
    <w:uiPriority w:val="99"/>
    <w:semiHidden/>
    <w:rsid w:val="00E07BFC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2010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100A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7618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diagramData" Target="diagrams/data2.xm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diagramLayout" Target="diagrams/layout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microsoft.com/office/2007/relationships/diagramDrawing" Target="diagrams/drawing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ln>
                  <a:noFill/>
                </a:ln>
                <a:solidFill>
                  <a:schemeClr val="dk1"/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 sz="1400">
                <a:latin typeface="Constantia" panose="02030602050306030303" pitchFamily="18" charset="0"/>
              </a:rPr>
              <a:t>Decision Tree Model Predicts </a:t>
            </a:r>
          </a:p>
          <a:p>
            <a:pPr>
              <a:defRPr sz="1400">
                <a:latin typeface="Constantia" panose="02030602050306030303" pitchFamily="18" charset="0"/>
              </a:defRPr>
            </a:pPr>
            <a:r>
              <a:rPr lang="en-US" sz="1400">
                <a:latin typeface="Constantia" panose="02030602050306030303" pitchFamily="18" charset="0"/>
              </a:rPr>
              <a:t>93 Customers will Churn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ln>
                <a:noFill/>
              </a:ln>
              <a:solidFill>
                <a:schemeClr val="dk1"/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>
                  <a:lumMod val="75000"/>
                  <a:alpha val="85000"/>
                </a:scheme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236E-4AF6-852F-FC2D3A974324}"/>
              </c:ext>
            </c:extLst>
          </c:dPt>
          <c:dPt>
            <c:idx val="1"/>
            <c:invertIfNegative val="0"/>
            <c:bubble3D val="0"/>
            <c:spPr>
              <a:solidFill>
                <a:srgbClr val="C00000">
                  <a:alpha val="85000"/>
                </a:srgb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236E-4AF6-852F-FC2D3A974324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907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236E-4AF6-852F-FC2D3A97432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Constantia" panose="0203060205030603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Didn't Churn</c:v>
                </c:pt>
                <c:pt idx="1">
                  <c:v>Churned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903</c:v>
                </c:pt>
                <c:pt idx="1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6E-4AF6-852F-FC2D3A97432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59"/>
        <c:axId val="113655263"/>
        <c:axId val="113653183"/>
      </c:barChart>
      <c:catAx>
        <c:axId val="1136552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ln>
                  <a:noFill/>
                </a:ln>
                <a:solidFill>
                  <a:schemeClr val="dk1"/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113653183"/>
        <c:crosses val="autoZero"/>
        <c:auto val="1"/>
        <c:lblAlgn val="ctr"/>
        <c:lblOffset val="100"/>
        <c:noMultiLvlLbl val="0"/>
      </c:catAx>
      <c:valAx>
        <c:axId val="113653183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13655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dk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663ABA-EA58-E84A-85E5-192BFD52C0EA}" type="doc">
      <dgm:prSet loTypeId="urn:microsoft.com/office/officeart/2005/8/layout/StepDownProcess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A6054F-D2AA-9141-9500-5E6B2EEB3F47}">
      <dgm:prSet phldrT="[Text]"/>
      <dgm:spPr/>
      <dgm:t>
        <a:bodyPr/>
        <a:lstStyle/>
        <a:p>
          <a:r>
            <a:rPr lang="en-US">
              <a:latin typeface="Constantia" panose="02030602050306030303" pitchFamily="18" charset="0"/>
              <a:cs typeface="Times New Roman" panose="02020603050405020304" pitchFamily="18" charset="0"/>
            </a:rPr>
            <a:t>Data Preparation</a:t>
          </a:r>
        </a:p>
      </dgm:t>
    </dgm:pt>
    <dgm:pt modelId="{0BEE299F-E582-1A48-86A1-24FE2B67790D}" type="parTrans" cxnId="{F269AEEA-8AE4-DA43-A1A5-943170433EB6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0484E5C7-2EC9-CD42-96D6-319B50DE4B74}" type="sibTrans" cxnId="{F269AEEA-8AE4-DA43-A1A5-943170433EB6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380131E9-0918-D342-9626-67B46C143E9A}">
      <dgm:prSet phldrT="[Text]"/>
      <dgm:spPr/>
      <dgm:t>
        <a:bodyPr/>
        <a:lstStyle/>
        <a:p>
          <a:r>
            <a:rPr lang="en-US">
              <a:latin typeface="Constantia" panose="02030602050306030303" pitchFamily="18" charset="0"/>
              <a:cs typeface="Times New Roman" panose="02020603050405020304" pitchFamily="18" charset="0"/>
            </a:rPr>
            <a:t>Exploratory Data Analysis</a:t>
          </a:r>
        </a:p>
      </dgm:t>
    </dgm:pt>
    <dgm:pt modelId="{9D80278F-5B80-9D4E-8149-B6C09598D1C6}" type="parTrans" cxnId="{B3E3B0AB-793A-BB47-8EE1-3764FCB5BDD3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810E0D1A-02C5-C145-9A00-A454E228F6F2}" type="sibTrans" cxnId="{B3E3B0AB-793A-BB47-8EE1-3764FCB5BDD3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AD91EB87-1FAE-5C4D-B9E2-0AE7439A07E0}">
      <dgm:prSet phldrT="[Text]"/>
      <dgm:spPr/>
      <dgm:t>
        <a:bodyPr/>
        <a:lstStyle/>
        <a:p>
          <a:r>
            <a:rPr lang="en-US">
              <a:latin typeface="Constantia" panose="02030602050306030303" pitchFamily="18" charset="0"/>
              <a:cs typeface="Times New Roman" panose="02020603050405020304" pitchFamily="18" charset="0"/>
            </a:rPr>
            <a:t>Models Development</a:t>
          </a:r>
        </a:p>
      </dgm:t>
    </dgm:pt>
    <dgm:pt modelId="{D72D42CF-AA6E-5A41-9476-335FA2CDBB22}" type="parTrans" cxnId="{56C9C0C1-0945-0D48-AE72-5A3EBF492CB8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4206EA7A-1939-4840-9FFB-B70D4FF9CEEB}" type="sibTrans" cxnId="{56C9C0C1-0945-0D48-AE72-5A3EBF492CB8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B840591E-F6A3-DB48-9E94-B5801B173D23}">
      <dgm:prSet/>
      <dgm:spPr/>
      <dgm:t>
        <a:bodyPr/>
        <a:lstStyle/>
        <a:p>
          <a:r>
            <a:rPr lang="en-US">
              <a:latin typeface="Constantia" panose="02030602050306030303" pitchFamily="18" charset="0"/>
              <a:cs typeface="Times New Roman" panose="02020603050405020304" pitchFamily="18" charset="0"/>
            </a:rPr>
            <a:t>Comparing the performance of the models</a:t>
          </a:r>
        </a:p>
      </dgm:t>
    </dgm:pt>
    <dgm:pt modelId="{9B7F7343-04E9-9B48-AF4C-76A10E164301}" type="parTrans" cxnId="{5B3BE498-EE8B-0349-98BC-E2A34C6B82AB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C883C062-2906-0D4C-817A-6F38006F8B6A}" type="sibTrans" cxnId="{5B3BE498-EE8B-0349-98BC-E2A34C6B82AB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1C4E5AF1-6D99-F64A-8695-2107AB202574}">
      <dgm:prSet/>
      <dgm:spPr/>
      <dgm:t>
        <a:bodyPr/>
        <a:lstStyle/>
        <a:p>
          <a:r>
            <a:rPr lang="en-US">
              <a:latin typeface="Constantia" panose="02030602050306030303" pitchFamily="18" charset="0"/>
              <a:cs typeface="Times New Roman" panose="02020603050405020304" pitchFamily="18" charset="0"/>
            </a:rPr>
            <a:t>Choose the best Model</a:t>
          </a:r>
        </a:p>
      </dgm:t>
    </dgm:pt>
    <dgm:pt modelId="{E715C27F-3422-944A-ADEF-5F05BE54FC48}" type="parTrans" cxnId="{567D293A-0AB5-744F-9C97-6264E84FA2BC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26573FE0-4769-564D-9B88-E7B183F3738C}" type="sibTrans" cxnId="{567D293A-0AB5-744F-9C97-6264E84FA2BC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537B66B3-7485-FD4E-9AD0-C1ED1B22122E}">
      <dgm:prSet/>
      <dgm:spPr/>
      <dgm:t>
        <a:bodyPr/>
        <a:lstStyle/>
        <a:p>
          <a:r>
            <a:rPr lang="en-US">
              <a:latin typeface="Constantia" panose="02030602050306030303" pitchFamily="18" charset="0"/>
              <a:cs typeface="Times New Roman" panose="02020603050405020304" pitchFamily="18" charset="0"/>
            </a:rPr>
            <a:t>Churn Score Predictions</a:t>
          </a:r>
        </a:p>
      </dgm:t>
    </dgm:pt>
    <dgm:pt modelId="{55E4547F-04E3-AA4C-926D-9205756ADD18}" type="parTrans" cxnId="{68AB5E3C-8469-3745-979D-0A96630E7CDB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CB3AA13A-209E-A34B-8962-E7A46B8E2868}" type="sibTrans" cxnId="{68AB5E3C-8469-3745-979D-0A96630E7CDB}">
      <dgm:prSet/>
      <dgm:spPr/>
      <dgm:t>
        <a:bodyPr/>
        <a:lstStyle/>
        <a:p>
          <a:endParaRPr lang="en-US">
            <a:latin typeface="Constantia" panose="02030602050306030303" pitchFamily="18" charset="0"/>
            <a:cs typeface="Times New Roman" panose="02020603050405020304" pitchFamily="18" charset="0"/>
          </a:endParaRPr>
        </a:p>
      </dgm:t>
    </dgm:pt>
    <dgm:pt modelId="{65B0ACB5-085E-6841-BF2A-CEF51BCC573A}" type="pres">
      <dgm:prSet presAssocID="{CC663ABA-EA58-E84A-85E5-192BFD52C0EA}" presName="rootnode" presStyleCnt="0">
        <dgm:presLayoutVars>
          <dgm:chMax/>
          <dgm:chPref/>
          <dgm:dir/>
          <dgm:animLvl val="lvl"/>
        </dgm:presLayoutVars>
      </dgm:prSet>
      <dgm:spPr/>
    </dgm:pt>
    <dgm:pt modelId="{B38D0401-FD50-9243-BB88-106157DB11BD}" type="pres">
      <dgm:prSet presAssocID="{9EA6054F-D2AA-9141-9500-5E6B2EEB3F47}" presName="composite" presStyleCnt="0"/>
      <dgm:spPr/>
    </dgm:pt>
    <dgm:pt modelId="{6C2AA835-D10C-C14E-B7BC-79FFF3DA962C}" type="pres">
      <dgm:prSet presAssocID="{9EA6054F-D2AA-9141-9500-5E6B2EEB3F47}" presName="bentUpArrow1" presStyleLbl="alignImgPlace1" presStyleIdx="0" presStyleCnt="5"/>
      <dgm:spPr/>
    </dgm:pt>
    <dgm:pt modelId="{44002CEF-A18C-5440-8D8F-AB75E76B52F7}" type="pres">
      <dgm:prSet presAssocID="{9EA6054F-D2AA-9141-9500-5E6B2EEB3F47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5998BE2B-CE64-094C-973A-D5E1051E04D6}" type="pres">
      <dgm:prSet presAssocID="{9EA6054F-D2AA-9141-9500-5E6B2EEB3F47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90ED1CE5-F271-6A4F-9797-59C7636A7239}" type="pres">
      <dgm:prSet presAssocID="{0484E5C7-2EC9-CD42-96D6-319B50DE4B74}" presName="sibTrans" presStyleCnt="0"/>
      <dgm:spPr/>
    </dgm:pt>
    <dgm:pt modelId="{47237AE3-CDBA-AF49-B506-CE87C36DA636}" type="pres">
      <dgm:prSet presAssocID="{380131E9-0918-D342-9626-67B46C143E9A}" presName="composite" presStyleCnt="0"/>
      <dgm:spPr/>
    </dgm:pt>
    <dgm:pt modelId="{BAD7D32F-548D-284D-ADBC-8A54AD0AE828}" type="pres">
      <dgm:prSet presAssocID="{380131E9-0918-D342-9626-67B46C143E9A}" presName="bentUpArrow1" presStyleLbl="alignImgPlace1" presStyleIdx="1" presStyleCnt="5"/>
      <dgm:spPr/>
    </dgm:pt>
    <dgm:pt modelId="{8D105DB8-7BCE-364A-A92A-EF3595D2A8E8}" type="pres">
      <dgm:prSet presAssocID="{380131E9-0918-D342-9626-67B46C143E9A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462D7C9F-6EF9-6847-83F5-D6146BFBFA09}" type="pres">
      <dgm:prSet presAssocID="{380131E9-0918-D342-9626-67B46C143E9A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ADA2074-55A5-4543-9AFC-39BF9DD06A5A}" type="pres">
      <dgm:prSet presAssocID="{810E0D1A-02C5-C145-9A00-A454E228F6F2}" presName="sibTrans" presStyleCnt="0"/>
      <dgm:spPr/>
    </dgm:pt>
    <dgm:pt modelId="{1BD094A0-757A-E24F-B0A2-FF1CBD637C93}" type="pres">
      <dgm:prSet presAssocID="{AD91EB87-1FAE-5C4D-B9E2-0AE7439A07E0}" presName="composite" presStyleCnt="0"/>
      <dgm:spPr/>
    </dgm:pt>
    <dgm:pt modelId="{F4BB22E1-1030-494C-88C4-6A00DA38C666}" type="pres">
      <dgm:prSet presAssocID="{AD91EB87-1FAE-5C4D-B9E2-0AE7439A07E0}" presName="bentUpArrow1" presStyleLbl="alignImgPlace1" presStyleIdx="2" presStyleCnt="5"/>
      <dgm:spPr/>
    </dgm:pt>
    <dgm:pt modelId="{E30F2D95-0E04-3644-9CDF-CECDA92E71BA}" type="pres">
      <dgm:prSet presAssocID="{AD91EB87-1FAE-5C4D-B9E2-0AE7439A07E0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27ABC8AB-B2C5-C540-8276-3DD9774C61A6}" type="pres">
      <dgm:prSet presAssocID="{AD91EB87-1FAE-5C4D-B9E2-0AE7439A07E0}" presName="ChildText" presStyleLbl="revTx" presStyleIdx="2" presStyleCnt="5" custFlipHor="1" custScaleX="255984">
        <dgm:presLayoutVars>
          <dgm:chMax val="0"/>
          <dgm:chPref val="0"/>
          <dgm:bulletEnabled val="1"/>
        </dgm:presLayoutVars>
      </dgm:prSet>
      <dgm:spPr/>
    </dgm:pt>
    <dgm:pt modelId="{E6110BBC-6CBF-9349-AE28-7893CF9A9FBB}" type="pres">
      <dgm:prSet presAssocID="{4206EA7A-1939-4840-9FFB-B70D4FF9CEEB}" presName="sibTrans" presStyleCnt="0"/>
      <dgm:spPr/>
    </dgm:pt>
    <dgm:pt modelId="{99919BCE-89F0-694A-A4DE-B75FBC48E8EC}" type="pres">
      <dgm:prSet presAssocID="{B840591E-F6A3-DB48-9E94-B5801B173D23}" presName="composite" presStyleCnt="0"/>
      <dgm:spPr/>
    </dgm:pt>
    <dgm:pt modelId="{913F19D9-19D6-9D42-AED6-E1531E9C4FD8}" type="pres">
      <dgm:prSet presAssocID="{B840591E-F6A3-DB48-9E94-B5801B173D23}" presName="bentUpArrow1" presStyleLbl="alignImgPlace1" presStyleIdx="3" presStyleCnt="5"/>
      <dgm:spPr/>
    </dgm:pt>
    <dgm:pt modelId="{D1735372-7330-194D-91D5-2127D45EE49E}" type="pres">
      <dgm:prSet presAssocID="{B840591E-F6A3-DB48-9E94-B5801B173D23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</dgm:pt>
    <dgm:pt modelId="{76B52844-1DA5-EB45-97EB-E048642F7685}" type="pres">
      <dgm:prSet presAssocID="{B840591E-F6A3-DB48-9E94-B5801B173D23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3A1463D8-0046-BC43-A70E-4D890F4594CC}" type="pres">
      <dgm:prSet presAssocID="{C883C062-2906-0D4C-817A-6F38006F8B6A}" presName="sibTrans" presStyleCnt="0"/>
      <dgm:spPr/>
    </dgm:pt>
    <dgm:pt modelId="{BC028046-DC98-DB41-994E-ACA014AFB3D1}" type="pres">
      <dgm:prSet presAssocID="{1C4E5AF1-6D99-F64A-8695-2107AB202574}" presName="composite" presStyleCnt="0"/>
      <dgm:spPr/>
    </dgm:pt>
    <dgm:pt modelId="{59903E1A-DF33-3A49-8268-6210F98AD02D}" type="pres">
      <dgm:prSet presAssocID="{1C4E5AF1-6D99-F64A-8695-2107AB202574}" presName="bentUpArrow1" presStyleLbl="alignImgPlace1" presStyleIdx="4" presStyleCnt="5"/>
      <dgm:spPr/>
    </dgm:pt>
    <dgm:pt modelId="{CCDE4EFB-75E9-8342-9B24-EBA00A3C4667}" type="pres">
      <dgm:prSet presAssocID="{1C4E5AF1-6D99-F64A-8695-2107AB202574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E8337500-3010-B145-A482-B6A596EA2276}" type="pres">
      <dgm:prSet presAssocID="{1C4E5AF1-6D99-F64A-8695-2107AB202574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54362E37-F702-E64C-99FA-A9364DEB5796}" type="pres">
      <dgm:prSet presAssocID="{26573FE0-4769-564D-9B88-E7B183F3738C}" presName="sibTrans" presStyleCnt="0"/>
      <dgm:spPr/>
    </dgm:pt>
    <dgm:pt modelId="{2B3947FE-BADA-5A4E-B8B5-B48BC9D2DBAA}" type="pres">
      <dgm:prSet presAssocID="{537B66B3-7485-FD4E-9AD0-C1ED1B22122E}" presName="composite" presStyleCnt="0"/>
      <dgm:spPr/>
    </dgm:pt>
    <dgm:pt modelId="{065734E4-67DA-8D4D-B90F-C20B92E279C2}" type="pres">
      <dgm:prSet presAssocID="{537B66B3-7485-FD4E-9AD0-C1ED1B22122E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D3918C07-D6AD-1442-A95C-6BBFCD89CDA3}" type="presOf" srcId="{537B66B3-7485-FD4E-9AD0-C1ED1B22122E}" destId="{065734E4-67DA-8D4D-B90F-C20B92E279C2}" srcOrd="0" destOrd="0" presId="urn:microsoft.com/office/officeart/2005/8/layout/StepDownProcess"/>
    <dgm:cxn modelId="{1D1B7A2E-73B9-FD47-ABB3-D9F588B19996}" type="presOf" srcId="{1C4E5AF1-6D99-F64A-8695-2107AB202574}" destId="{CCDE4EFB-75E9-8342-9B24-EBA00A3C4667}" srcOrd="0" destOrd="0" presId="urn:microsoft.com/office/officeart/2005/8/layout/StepDownProcess"/>
    <dgm:cxn modelId="{567D293A-0AB5-744F-9C97-6264E84FA2BC}" srcId="{CC663ABA-EA58-E84A-85E5-192BFD52C0EA}" destId="{1C4E5AF1-6D99-F64A-8695-2107AB202574}" srcOrd="4" destOrd="0" parTransId="{E715C27F-3422-944A-ADEF-5F05BE54FC48}" sibTransId="{26573FE0-4769-564D-9B88-E7B183F3738C}"/>
    <dgm:cxn modelId="{68AB5E3C-8469-3745-979D-0A96630E7CDB}" srcId="{CC663ABA-EA58-E84A-85E5-192BFD52C0EA}" destId="{537B66B3-7485-FD4E-9AD0-C1ED1B22122E}" srcOrd="5" destOrd="0" parTransId="{55E4547F-04E3-AA4C-926D-9205756ADD18}" sibTransId="{CB3AA13A-209E-A34B-8962-E7A46B8E2868}"/>
    <dgm:cxn modelId="{68C8C03F-42A5-B94B-A3E8-4734C345C48A}" type="presOf" srcId="{AD91EB87-1FAE-5C4D-B9E2-0AE7439A07E0}" destId="{E30F2D95-0E04-3644-9CDF-CECDA92E71BA}" srcOrd="0" destOrd="0" presId="urn:microsoft.com/office/officeart/2005/8/layout/StepDownProcess"/>
    <dgm:cxn modelId="{5103078B-4C34-7541-8558-4B3AAFAA4D7D}" type="presOf" srcId="{380131E9-0918-D342-9626-67B46C143E9A}" destId="{8D105DB8-7BCE-364A-A92A-EF3595D2A8E8}" srcOrd="0" destOrd="0" presId="urn:microsoft.com/office/officeart/2005/8/layout/StepDownProcess"/>
    <dgm:cxn modelId="{5B3BE498-EE8B-0349-98BC-E2A34C6B82AB}" srcId="{CC663ABA-EA58-E84A-85E5-192BFD52C0EA}" destId="{B840591E-F6A3-DB48-9E94-B5801B173D23}" srcOrd="3" destOrd="0" parTransId="{9B7F7343-04E9-9B48-AF4C-76A10E164301}" sibTransId="{C883C062-2906-0D4C-817A-6F38006F8B6A}"/>
    <dgm:cxn modelId="{B3E3B0AB-793A-BB47-8EE1-3764FCB5BDD3}" srcId="{CC663ABA-EA58-E84A-85E5-192BFD52C0EA}" destId="{380131E9-0918-D342-9626-67B46C143E9A}" srcOrd="1" destOrd="0" parTransId="{9D80278F-5B80-9D4E-8149-B6C09598D1C6}" sibTransId="{810E0D1A-02C5-C145-9A00-A454E228F6F2}"/>
    <dgm:cxn modelId="{4E2048BC-6D2B-C046-A4A6-19A8139B37DA}" type="presOf" srcId="{9EA6054F-D2AA-9141-9500-5E6B2EEB3F47}" destId="{44002CEF-A18C-5440-8D8F-AB75E76B52F7}" srcOrd="0" destOrd="0" presId="urn:microsoft.com/office/officeart/2005/8/layout/StepDownProcess"/>
    <dgm:cxn modelId="{56C9C0C1-0945-0D48-AE72-5A3EBF492CB8}" srcId="{CC663ABA-EA58-E84A-85E5-192BFD52C0EA}" destId="{AD91EB87-1FAE-5C4D-B9E2-0AE7439A07E0}" srcOrd="2" destOrd="0" parTransId="{D72D42CF-AA6E-5A41-9476-335FA2CDBB22}" sibTransId="{4206EA7A-1939-4840-9FFB-B70D4FF9CEEB}"/>
    <dgm:cxn modelId="{F269AEEA-8AE4-DA43-A1A5-943170433EB6}" srcId="{CC663ABA-EA58-E84A-85E5-192BFD52C0EA}" destId="{9EA6054F-D2AA-9141-9500-5E6B2EEB3F47}" srcOrd="0" destOrd="0" parTransId="{0BEE299F-E582-1A48-86A1-24FE2B67790D}" sibTransId="{0484E5C7-2EC9-CD42-96D6-319B50DE4B74}"/>
    <dgm:cxn modelId="{D824B8EB-0845-4847-8942-2B4749F7628C}" type="presOf" srcId="{CC663ABA-EA58-E84A-85E5-192BFD52C0EA}" destId="{65B0ACB5-085E-6841-BF2A-CEF51BCC573A}" srcOrd="0" destOrd="0" presId="urn:microsoft.com/office/officeart/2005/8/layout/StepDownProcess"/>
    <dgm:cxn modelId="{368D7CFB-F824-EE4E-9907-047877554842}" type="presOf" srcId="{B840591E-F6A3-DB48-9E94-B5801B173D23}" destId="{D1735372-7330-194D-91D5-2127D45EE49E}" srcOrd="0" destOrd="0" presId="urn:microsoft.com/office/officeart/2005/8/layout/StepDownProcess"/>
    <dgm:cxn modelId="{DE643FF4-5221-B844-8E78-4C8D874590FE}" type="presParOf" srcId="{65B0ACB5-085E-6841-BF2A-CEF51BCC573A}" destId="{B38D0401-FD50-9243-BB88-106157DB11BD}" srcOrd="0" destOrd="0" presId="urn:microsoft.com/office/officeart/2005/8/layout/StepDownProcess"/>
    <dgm:cxn modelId="{F8800D6B-6595-484D-A759-F7FBCA38B69D}" type="presParOf" srcId="{B38D0401-FD50-9243-BB88-106157DB11BD}" destId="{6C2AA835-D10C-C14E-B7BC-79FFF3DA962C}" srcOrd="0" destOrd="0" presId="urn:microsoft.com/office/officeart/2005/8/layout/StepDownProcess"/>
    <dgm:cxn modelId="{A2984A70-8E28-2C43-BFE5-F842A3877D8F}" type="presParOf" srcId="{B38D0401-FD50-9243-BB88-106157DB11BD}" destId="{44002CEF-A18C-5440-8D8F-AB75E76B52F7}" srcOrd="1" destOrd="0" presId="urn:microsoft.com/office/officeart/2005/8/layout/StepDownProcess"/>
    <dgm:cxn modelId="{B632743B-FEC6-644E-A791-224ADBDF7DB9}" type="presParOf" srcId="{B38D0401-FD50-9243-BB88-106157DB11BD}" destId="{5998BE2B-CE64-094C-973A-D5E1051E04D6}" srcOrd="2" destOrd="0" presId="urn:microsoft.com/office/officeart/2005/8/layout/StepDownProcess"/>
    <dgm:cxn modelId="{DCACFD0F-1CB6-B747-B48C-0FE3D72E45A8}" type="presParOf" srcId="{65B0ACB5-085E-6841-BF2A-CEF51BCC573A}" destId="{90ED1CE5-F271-6A4F-9797-59C7636A7239}" srcOrd="1" destOrd="0" presId="urn:microsoft.com/office/officeart/2005/8/layout/StepDownProcess"/>
    <dgm:cxn modelId="{6F8174A0-149D-EE48-AF01-A410DCE0092C}" type="presParOf" srcId="{65B0ACB5-085E-6841-BF2A-CEF51BCC573A}" destId="{47237AE3-CDBA-AF49-B506-CE87C36DA636}" srcOrd="2" destOrd="0" presId="urn:microsoft.com/office/officeart/2005/8/layout/StepDownProcess"/>
    <dgm:cxn modelId="{45A5C722-FFA2-F943-A216-A13C8DF2E53A}" type="presParOf" srcId="{47237AE3-CDBA-AF49-B506-CE87C36DA636}" destId="{BAD7D32F-548D-284D-ADBC-8A54AD0AE828}" srcOrd="0" destOrd="0" presId="urn:microsoft.com/office/officeart/2005/8/layout/StepDownProcess"/>
    <dgm:cxn modelId="{DE6377DF-A2A7-2A4C-8D0C-69EA2278473C}" type="presParOf" srcId="{47237AE3-CDBA-AF49-B506-CE87C36DA636}" destId="{8D105DB8-7BCE-364A-A92A-EF3595D2A8E8}" srcOrd="1" destOrd="0" presId="urn:microsoft.com/office/officeart/2005/8/layout/StepDownProcess"/>
    <dgm:cxn modelId="{6589D004-98C7-3D46-B171-484C258E408F}" type="presParOf" srcId="{47237AE3-CDBA-AF49-B506-CE87C36DA636}" destId="{462D7C9F-6EF9-6847-83F5-D6146BFBFA09}" srcOrd="2" destOrd="0" presId="urn:microsoft.com/office/officeart/2005/8/layout/StepDownProcess"/>
    <dgm:cxn modelId="{9C56FC18-23AF-B646-B191-4A7DA8DA7513}" type="presParOf" srcId="{65B0ACB5-085E-6841-BF2A-CEF51BCC573A}" destId="{FADA2074-55A5-4543-9AFC-39BF9DD06A5A}" srcOrd="3" destOrd="0" presId="urn:microsoft.com/office/officeart/2005/8/layout/StepDownProcess"/>
    <dgm:cxn modelId="{9064E410-64FF-5944-BF7F-A043CF62DEC7}" type="presParOf" srcId="{65B0ACB5-085E-6841-BF2A-CEF51BCC573A}" destId="{1BD094A0-757A-E24F-B0A2-FF1CBD637C93}" srcOrd="4" destOrd="0" presId="urn:microsoft.com/office/officeart/2005/8/layout/StepDownProcess"/>
    <dgm:cxn modelId="{1FE949D7-B153-6648-BEC4-A8C27056FC2C}" type="presParOf" srcId="{1BD094A0-757A-E24F-B0A2-FF1CBD637C93}" destId="{F4BB22E1-1030-494C-88C4-6A00DA38C666}" srcOrd="0" destOrd="0" presId="urn:microsoft.com/office/officeart/2005/8/layout/StepDownProcess"/>
    <dgm:cxn modelId="{90AF1513-873B-DA46-BAE9-4AFDDD873E54}" type="presParOf" srcId="{1BD094A0-757A-E24F-B0A2-FF1CBD637C93}" destId="{E30F2D95-0E04-3644-9CDF-CECDA92E71BA}" srcOrd="1" destOrd="0" presId="urn:microsoft.com/office/officeart/2005/8/layout/StepDownProcess"/>
    <dgm:cxn modelId="{0348A507-23C9-464E-A408-CB9F8F1EFF8D}" type="presParOf" srcId="{1BD094A0-757A-E24F-B0A2-FF1CBD637C93}" destId="{27ABC8AB-B2C5-C540-8276-3DD9774C61A6}" srcOrd="2" destOrd="0" presId="urn:microsoft.com/office/officeart/2005/8/layout/StepDownProcess"/>
    <dgm:cxn modelId="{94AE8C11-FF88-B546-BAA3-FA5DEF280614}" type="presParOf" srcId="{65B0ACB5-085E-6841-BF2A-CEF51BCC573A}" destId="{E6110BBC-6CBF-9349-AE28-7893CF9A9FBB}" srcOrd="5" destOrd="0" presId="urn:microsoft.com/office/officeart/2005/8/layout/StepDownProcess"/>
    <dgm:cxn modelId="{5316F0D3-4F52-5944-8EC8-3E859B9C812B}" type="presParOf" srcId="{65B0ACB5-085E-6841-BF2A-CEF51BCC573A}" destId="{99919BCE-89F0-694A-A4DE-B75FBC48E8EC}" srcOrd="6" destOrd="0" presId="urn:microsoft.com/office/officeart/2005/8/layout/StepDownProcess"/>
    <dgm:cxn modelId="{092FEC02-DE9E-E44E-AA69-12C047E348E6}" type="presParOf" srcId="{99919BCE-89F0-694A-A4DE-B75FBC48E8EC}" destId="{913F19D9-19D6-9D42-AED6-E1531E9C4FD8}" srcOrd="0" destOrd="0" presId="urn:microsoft.com/office/officeart/2005/8/layout/StepDownProcess"/>
    <dgm:cxn modelId="{600C2069-549E-BD43-9AE5-D72550415693}" type="presParOf" srcId="{99919BCE-89F0-694A-A4DE-B75FBC48E8EC}" destId="{D1735372-7330-194D-91D5-2127D45EE49E}" srcOrd="1" destOrd="0" presId="urn:microsoft.com/office/officeart/2005/8/layout/StepDownProcess"/>
    <dgm:cxn modelId="{B9110350-1B15-B44F-A3D4-4FBE52BF1492}" type="presParOf" srcId="{99919BCE-89F0-694A-A4DE-B75FBC48E8EC}" destId="{76B52844-1DA5-EB45-97EB-E048642F7685}" srcOrd="2" destOrd="0" presId="urn:microsoft.com/office/officeart/2005/8/layout/StepDownProcess"/>
    <dgm:cxn modelId="{37E10FA6-9733-F045-9863-413650C77359}" type="presParOf" srcId="{65B0ACB5-085E-6841-BF2A-CEF51BCC573A}" destId="{3A1463D8-0046-BC43-A70E-4D890F4594CC}" srcOrd="7" destOrd="0" presId="urn:microsoft.com/office/officeart/2005/8/layout/StepDownProcess"/>
    <dgm:cxn modelId="{E137D654-0A84-0648-9468-9B7FF0B49523}" type="presParOf" srcId="{65B0ACB5-085E-6841-BF2A-CEF51BCC573A}" destId="{BC028046-DC98-DB41-994E-ACA014AFB3D1}" srcOrd="8" destOrd="0" presId="urn:microsoft.com/office/officeart/2005/8/layout/StepDownProcess"/>
    <dgm:cxn modelId="{AA101480-D0A2-6043-8F9F-8A182D3FCA11}" type="presParOf" srcId="{BC028046-DC98-DB41-994E-ACA014AFB3D1}" destId="{59903E1A-DF33-3A49-8268-6210F98AD02D}" srcOrd="0" destOrd="0" presId="urn:microsoft.com/office/officeart/2005/8/layout/StepDownProcess"/>
    <dgm:cxn modelId="{6788EDA6-0DEE-5744-B38D-FD5364415C34}" type="presParOf" srcId="{BC028046-DC98-DB41-994E-ACA014AFB3D1}" destId="{CCDE4EFB-75E9-8342-9B24-EBA00A3C4667}" srcOrd="1" destOrd="0" presId="urn:microsoft.com/office/officeart/2005/8/layout/StepDownProcess"/>
    <dgm:cxn modelId="{39EB5BA0-DFD2-D54D-A05D-04958B710BC4}" type="presParOf" srcId="{BC028046-DC98-DB41-994E-ACA014AFB3D1}" destId="{E8337500-3010-B145-A482-B6A596EA2276}" srcOrd="2" destOrd="0" presId="urn:microsoft.com/office/officeart/2005/8/layout/StepDownProcess"/>
    <dgm:cxn modelId="{13957295-68B2-0248-B2B1-722278886EF2}" type="presParOf" srcId="{65B0ACB5-085E-6841-BF2A-CEF51BCC573A}" destId="{54362E37-F702-E64C-99FA-A9364DEB5796}" srcOrd="9" destOrd="0" presId="urn:microsoft.com/office/officeart/2005/8/layout/StepDownProcess"/>
    <dgm:cxn modelId="{B44F1E98-4F4E-4049-B5EE-40E00BDD645B}" type="presParOf" srcId="{65B0ACB5-085E-6841-BF2A-CEF51BCC573A}" destId="{2B3947FE-BADA-5A4E-B8B5-B48BC9D2DBAA}" srcOrd="10" destOrd="0" presId="urn:microsoft.com/office/officeart/2005/8/layout/StepDownProcess"/>
    <dgm:cxn modelId="{9FD3C98F-3C84-DD4F-AE71-0D57B4C3BE93}" type="presParOf" srcId="{2B3947FE-BADA-5A4E-B8B5-B48BC9D2DBAA}" destId="{065734E4-67DA-8D4D-B90F-C20B92E279C2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9EB9BA7-8F99-004F-8888-ED68B6075013}" type="doc">
      <dgm:prSet loTypeId="urn:microsoft.com/office/officeart/2005/8/layout/process2" loCatId="" qsTypeId="urn:microsoft.com/office/officeart/2005/8/quickstyle/simple1" qsCatId="simple" csTypeId="urn:microsoft.com/office/officeart/2005/8/colors/accent1_2" csCatId="accent1" phldr="1"/>
      <dgm:spPr/>
    </dgm:pt>
    <dgm:pt modelId="{777F9DAC-805E-C54B-86DE-B3D85A502B8C}">
      <dgm:prSet phldrT="[Text]"/>
      <dgm:spPr/>
      <dgm:t>
        <a:bodyPr/>
        <a:lstStyle/>
        <a:p>
          <a:r>
            <a:rPr lang="en-US"/>
            <a:t>Build the model on Training Data</a:t>
          </a:r>
        </a:p>
      </dgm:t>
    </dgm:pt>
    <dgm:pt modelId="{2D15A5A3-E8A4-174B-B8C2-1F46F47C9048}" type="parTrans" cxnId="{8DBE8EFF-3618-8E4F-BA1A-D6610EE4D3B9}">
      <dgm:prSet/>
      <dgm:spPr/>
      <dgm:t>
        <a:bodyPr/>
        <a:lstStyle/>
        <a:p>
          <a:endParaRPr lang="en-US"/>
        </a:p>
      </dgm:t>
    </dgm:pt>
    <dgm:pt modelId="{26D12B20-6894-A240-B776-6040A607A368}" type="sibTrans" cxnId="{8DBE8EFF-3618-8E4F-BA1A-D6610EE4D3B9}">
      <dgm:prSet/>
      <dgm:spPr/>
      <dgm:t>
        <a:bodyPr/>
        <a:lstStyle/>
        <a:p>
          <a:endParaRPr lang="en-US"/>
        </a:p>
      </dgm:t>
    </dgm:pt>
    <dgm:pt modelId="{BD179F23-FBBE-6746-BCE3-592EEA54156A}">
      <dgm:prSet phldrT="[Text]"/>
      <dgm:spPr/>
      <dgm:t>
        <a:bodyPr/>
        <a:lstStyle/>
        <a:p>
          <a:r>
            <a:rPr lang="en-US"/>
            <a:t>Predict on the Validation Data</a:t>
          </a:r>
        </a:p>
      </dgm:t>
    </dgm:pt>
    <dgm:pt modelId="{F9897B3D-8FF1-184F-BF0D-9085D2E41C82}" type="parTrans" cxnId="{C8A59804-4BC5-AF41-8852-2703375C1CAA}">
      <dgm:prSet/>
      <dgm:spPr/>
      <dgm:t>
        <a:bodyPr/>
        <a:lstStyle/>
        <a:p>
          <a:endParaRPr lang="en-US"/>
        </a:p>
      </dgm:t>
    </dgm:pt>
    <dgm:pt modelId="{7A8FA76A-2FB5-7A41-9670-EAB1EAEE47BB}" type="sibTrans" cxnId="{C8A59804-4BC5-AF41-8852-2703375C1CAA}">
      <dgm:prSet/>
      <dgm:spPr/>
      <dgm:t>
        <a:bodyPr/>
        <a:lstStyle/>
        <a:p>
          <a:endParaRPr lang="en-US"/>
        </a:p>
      </dgm:t>
    </dgm:pt>
    <dgm:pt modelId="{AEEF2641-E59C-E141-9F40-281901FD837B}">
      <dgm:prSet/>
      <dgm:spPr/>
      <dgm:t>
        <a:bodyPr/>
        <a:lstStyle/>
        <a:p>
          <a:r>
            <a:rPr lang="en-US"/>
            <a:t>Select Model (Log. Regression or Decision Tree)</a:t>
          </a:r>
        </a:p>
      </dgm:t>
    </dgm:pt>
    <dgm:pt modelId="{267DDD09-69AA-D44D-B442-03CEE75B8A9E}" type="parTrans" cxnId="{261AA3F3-9928-FA4B-9220-7CFF7DE89143}">
      <dgm:prSet/>
      <dgm:spPr/>
      <dgm:t>
        <a:bodyPr/>
        <a:lstStyle/>
        <a:p>
          <a:endParaRPr lang="en-US"/>
        </a:p>
      </dgm:t>
    </dgm:pt>
    <dgm:pt modelId="{1BA332B0-402D-3A45-8C76-C929D6928A16}" type="sibTrans" cxnId="{261AA3F3-9928-FA4B-9220-7CFF7DE89143}">
      <dgm:prSet/>
      <dgm:spPr/>
      <dgm:t>
        <a:bodyPr/>
        <a:lstStyle/>
        <a:p>
          <a:endParaRPr lang="en-US"/>
        </a:p>
      </dgm:t>
    </dgm:pt>
    <dgm:pt modelId="{E25BC5BC-9153-ED4D-A517-3914998E9AEF}">
      <dgm:prSet/>
      <dgm:spPr/>
      <dgm:t>
        <a:bodyPr/>
        <a:lstStyle/>
        <a:p>
          <a:r>
            <a:rPr lang="en-US"/>
            <a:t>Divide Data into Training &amp; Validation</a:t>
          </a:r>
        </a:p>
      </dgm:t>
    </dgm:pt>
    <dgm:pt modelId="{F510D922-80D7-1342-B85E-ABD06F827DBF}" type="parTrans" cxnId="{0651AF8C-4B7E-E94A-A332-34C2FAFCC5C5}">
      <dgm:prSet/>
      <dgm:spPr/>
      <dgm:t>
        <a:bodyPr/>
        <a:lstStyle/>
        <a:p>
          <a:endParaRPr lang="en-US"/>
        </a:p>
      </dgm:t>
    </dgm:pt>
    <dgm:pt modelId="{48340559-6BDE-D74E-8EA3-7B74B5D44471}" type="sibTrans" cxnId="{0651AF8C-4B7E-E94A-A332-34C2FAFCC5C5}">
      <dgm:prSet/>
      <dgm:spPr/>
      <dgm:t>
        <a:bodyPr/>
        <a:lstStyle/>
        <a:p>
          <a:endParaRPr lang="en-US"/>
        </a:p>
      </dgm:t>
    </dgm:pt>
    <dgm:pt modelId="{D27892E1-1721-4A2E-9F40-C6DDF6371A0E}">
      <dgm:prSet/>
      <dgm:spPr/>
      <dgm:t>
        <a:bodyPr/>
        <a:lstStyle/>
        <a:p>
          <a:r>
            <a:rPr lang="en-US"/>
            <a:t>Create the Confusion Matrix</a:t>
          </a:r>
        </a:p>
      </dgm:t>
    </dgm:pt>
    <dgm:pt modelId="{1E07B8A5-F6CC-4429-934B-FED6B14D0E73}" type="parTrans" cxnId="{AD146A84-03FD-427B-9349-0C932B67E024}">
      <dgm:prSet/>
      <dgm:spPr/>
      <dgm:t>
        <a:bodyPr/>
        <a:lstStyle/>
        <a:p>
          <a:endParaRPr lang="en-US"/>
        </a:p>
      </dgm:t>
    </dgm:pt>
    <dgm:pt modelId="{BB484A0A-8CA4-484A-8C6E-11DFB331E8D5}" type="sibTrans" cxnId="{AD146A84-03FD-427B-9349-0C932B67E024}">
      <dgm:prSet/>
      <dgm:spPr/>
      <dgm:t>
        <a:bodyPr/>
        <a:lstStyle/>
        <a:p>
          <a:endParaRPr lang="en-US"/>
        </a:p>
      </dgm:t>
    </dgm:pt>
    <dgm:pt modelId="{3E3278DE-ED7F-044B-B8F0-4524FCB8E06C}" type="pres">
      <dgm:prSet presAssocID="{C9EB9BA7-8F99-004F-8888-ED68B6075013}" presName="linearFlow" presStyleCnt="0">
        <dgm:presLayoutVars>
          <dgm:resizeHandles val="exact"/>
        </dgm:presLayoutVars>
      </dgm:prSet>
      <dgm:spPr/>
    </dgm:pt>
    <dgm:pt modelId="{61EFB1F5-E537-8849-83A9-18851AA69BAF}" type="pres">
      <dgm:prSet presAssocID="{E25BC5BC-9153-ED4D-A517-3914998E9AEF}" presName="node" presStyleLbl="node1" presStyleIdx="0" presStyleCnt="5">
        <dgm:presLayoutVars>
          <dgm:bulletEnabled val="1"/>
        </dgm:presLayoutVars>
      </dgm:prSet>
      <dgm:spPr/>
    </dgm:pt>
    <dgm:pt modelId="{8AF6761B-3C3F-7E46-A364-8D65FE8C35FA}" type="pres">
      <dgm:prSet presAssocID="{48340559-6BDE-D74E-8EA3-7B74B5D44471}" presName="sibTrans" presStyleLbl="sibTrans2D1" presStyleIdx="0" presStyleCnt="4"/>
      <dgm:spPr/>
    </dgm:pt>
    <dgm:pt modelId="{74F7140D-3CFD-1F44-9F61-213BD51E9BD2}" type="pres">
      <dgm:prSet presAssocID="{48340559-6BDE-D74E-8EA3-7B74B5D44471}" presName="connectorText" presStyleLbl="sibTrans2D1" presStyleIdx="0" presStyleCnt="4"/>
      <dgm:spPr/>
    </dgm:pt>
    <dgm:pt modelId="{6E2DDEB7-3FEE-834E-B51C-B1660FB1D19D}" type="pres">
      <dgm:prSet presAssocID="{AEEF2641-E59C-E141-9F40-281901FD837B}" presName="node" presStyleLbl="node1" presStyleIdx="1" presStyleCnt="5">
        <dgm:presLayoutVars>
          <dgm:bulletEnabled val="1"/>
        </dgm:presLayoutVars>
      </dgm:prSet>
      <dgm:spPr/>
    </dgm:pt>
    <dgm:pt modelId="{B4E92B9D-CFCB-244D-B7E8-A30633E37F81}" type="pres">
      <dgm:prSet presAssocID="{1BA332B0-402D-3A45-8C76-C929D6928A16}" presName="sibTrans" presStyleLbl="sibTrans2D1" presStyleIdx="1" presStyleCnt="4"/>
      <dgm:spPr/>
    </dgm:pt>
    <dgm:pt modelId="{6BFDBDC5-3E67-5840-94F9-1AC8A7C779D1}" type="pres">
      <dgm:prSet presAssocID="{1BA332B0-402D-3A45-8C76-C929D6928A16}" presName="connectorText" presStyleLbl="sibTrans2D1" presStyleIdx="1" presStyleCnt="4"/>
      <dgm:spPr/>
    </dgm:pt>
    <dgm:pt modelId="{97A56D10-53B4-BD44-8593-3153E00FF8AB}" type="pres">
      <dgm:prSet presAssocID="{777F9DAC-805E-C54B-86DE-B3D85A502B8C}" presName="node" presStyleLbl="node1" presStyleIdx="2" presStyleCnt="5">
        <dgm:presLayoutVars>
          <dgm:bulletEnabled val="1"/>
        </dgm:presLayoutVars>
      </dgm:prSet>
      <dgm:spPr/>
    </dgm:pt>
    <dgm:pt modelId="{2532C23E-0163-C540-B513-2EB105A3FB80}" type="pres">
      <dgm:prSet presAssocID="{26D12B20-6894-A240-B776-6040A607A368}" presName="sibTrans" presStyleLbl="sibTrans2D1" presStyleIdx="2" presStyleCnt="4"/>
      <dgm:spPr/>
    </dgm:pt>
    <dgm:pt modelId="{EE809BED-D6DC-EE45-A157-A0B649B8673F}" type="pres">
      <dgm:prSet presAssocID="{26D12B20-6894-A240-B776-6040A607A368}" presName="connectorText" presStyleLbl="sibTrans2D1" presStyleIdx="2" presStyleCnt="4"/>
      <dgm:spPr/>
    </dgm:pt>
    <dgm:pt modelId="{8440345F-149B-2D4F-979B-2FA7F80749FF}" type="pres">
      <dgm:prSet presAssocID="{BD179F23-FBBE-6746-BCE3-592EEA54156A}" presName="node" presStyleLbl="node1" presStyleIdx="3" presStyleCnt="5">
        <dgm:presLayoutVars>
          <dgm:bulletEnabled val="1"/>
        </dgm:presLayoutVars>
      </dgm:prSet>
      <dgm:spPr/>
    </dgm:pt>
    <dgm:pt modelId="{9BD4D9E3-4648-4FFD-991D-AD0A12608A02}" type="pres">
      <dgm:prSet presAssocID="{7A8FA76A-2FB5-7A41-9670-EAB1EAEE47BB}" presName="sibTrans" presStyleLbl="sibTrans2D1" presStyleIdx="3" presStyleCnt="4"/>
      <dgm:spPr/>
    </dgm:pt>
    <dgm:pt modelId="{AF3A0F54-0F17-470D-9802-E8E8F2BD99E3}" type="pres">
      <dgm:prSet presAssocID="{7A8FA76A-2FB5-7A41-9670-EAB1EAEE47BB}" presName="connectorText" presStyleLbl="sibTrans2D1" presStyleIdx="3" presStyleCnt="4"/>
      <dgm:spPr/>
    </dgm:pt>
    <dgm:pt modelId="{94C43514-09A2-48DE-BA1C-E7FA4D7A0F8D}" type="pres">
      <dgm:prSet presAssocID="{D27892E1-1721-4A2E-9F40-C6DDF6371A0E}" presName="node" presStyleLbl="node1" presStyleIdx="4" presStyleCnt="5">
        <dgm:presLayoutVars>
          <dgm:bulletEnabled val="1"/>
        </dgm:presLayoutVars>
      </dgm:prSet>
      <dgm:spPr/>
    </dgm:pt>
  </dgm:ptLst>
  <dgm:cxnLst>
    <dgm:cxn modelId="{C8A59804-4BC5-AF41-8852-2703375C1CAA}" srcId="{C9EB9BA7-8F99-004F-8888-ED68B6075013}" destId="{BD179F23-FBBE-6746-BCE3-592EEA54156A}" srcOrd="3" destOrd="0" parTransId="{F9897B3D-8FF1-184F-BF0D-9085D2E41C82}" sibTransId="{7A8FA76A-2FB5-7A41-9670-EAB1EAEE47BB}"/>
    <dgm:cxn modelId="{12BBB406-A073-40FB-8573-777BA55E0A68}" type="presOf" srcId="{7A8FA76A-2FB5-7A41-9670-EAB1EAEE47BB}" destId="{AF3A0F54-0F17-470D-9802-E8E8F2BD99E3}" srcOrd="1" destOrd="0" presId="urn:microsoft.com/office/officeart/2005/8/layout/process2"/>
    <dgm:cxn modelId="{DFFBAB0E-56FD-6F48-962C-37728860B3E3}" type="presOf" srcId="{E25BC5BC-9153-ED4D-A517-3914998E9AEF}" destId="{61EFB1F5-E537-8849-83A9-18851AA69BAF}" srcOrd="0" destOrd="0" presId="urn:microsoft.com/office/officeart/2005/8/layout/process2"/>
    <dgm:cxn modelId="{A2931526-A8C6-C142-BFDF-15EA557CA465}" type="presOf" srcId="{AEEF2641-E59C-E141-9F40-281901FD837B}" destId="{6E2DDEB7-3FEE-834E-B51C-B1660FB1D19D}" srcOrd="0" destOrd="0" presId="urn:microsoft.com/office/officeart/2005/8/layout/process2"/>
    <dgm:cxn modelId="{8B78002C-14FE-7249-ABFB-BBA9D60167CF}" type="presOf" srcId="{48340559-6BDE-D74E-8EA3-7B74B5D44471}" destId="{74F7140D-3CFD-1F44-9F61-213BD51E9BD2}" srcOrd="1" destOrd="0" presId="urn:microsoft.com/office/officeart/2005/8/layout/process2"/>
    <dgm:cxn modelId="{90001033-8B12-4C42-B43C-2AA736A94233}" type="presOf" srcId="{1BA332B0-402D-3A45-8C76-C929D6928A16}" destId="{B4E92B9D-CFCB-244D-B7E8-A30633E37F81}" srcOrd="0" destOrd="0" presId="urn:microsoft.com/office/officeart/2005/8/layout/process2"/>
    <dgm:cxn modelId="{525C1534-EB57-D746-8A9A-3C1A69F857A4}" type="presOf" srcId="{26D12B20-6894-A240-B776-6040A607A368}" destId="{2532C23E-0163-C540-B513-2EB105A3FB80}" srcOrd="0" destOrd="0" presId="urn:microsoft.com/office/officeart/2005/8/layout/process2"/>
    <dgm:cxn modelId="{74C17B37-F198-BC43-A78D-A4BB1C486030}" type="presOf" srcId="{26D12B20-6894-A240-B776-6040A607A368}" destId="{EE809BED-D6DC-EE45-A157-A0B649B8673F}" srcOrd="1" destOrd="0" presId="urn:microsoft.com/office/officeart/2005/8/layout/process2"/>
    <dgm:cxn modelId="{45A9C03E-01ED-FA44-9513-34206AD4D6DD}" type="presOf" srcId="{C9EB9BA7-8F99-004F-8888-ED68B6075013}" destId="{3E3278DE-ED7F-044B-B8F0-4524FCB8E06C}" srcOrd="0" destOrd="0" presId="urn:microsoft.com/office/officeart/2005/8/layout/process2"/>
    <dgm:cxn modelId="{D1D20967-AB66-D343-AEE6-7C3BFF6FFC75}" type="presOf" srcId="{48340559-6BDE-D74E-8EA3-7B74B5D44471}" destId="{8AF6761B-3C3F-7E46-A364-8D65FE8C35FA}" srcOrd="0" destOrd="0" presId="urn:microsoft.com/office/officeart/2005/8/layout/process2"/>
    <dgm:cxn modelId="{4747CF6B-D6E3-CB49-AAE5-BA22A4C8F0B7}" type="presOf" srcId="{1BA332B0-402D-3A45-8C76-C929D6928A16}" destId="{6BFDBDC5-3E67-5840-94F9-1AC8A7C779D1}" srcOrd="1" destOrd="0" presId="urn:microsoft.com/office/officeart/2005/8/layout/process2"/>
    <dgm:cxn modelId="{AD146A84-03FD-427B-9349-0C932B67E024}" srcId="{C9EB9BA7-8F99-004F-8888-ED68B6075013}" destId="{D27892E1-1721-4A2E-9F40-C6DDF6371A0E}" srcOrd="4" destOrd="0" parTransId="{1E07B8A5-F6CC-4429-934B-FED6B14D0E73}" sibTransId="{BB484A0A-8CA4-484A-8C6E-11DFB331E8D5}"/>
    <dgm:cxn modelId="{7779E489-D6E9-4597-AA5D-2FF0B2B7917D}" type="presOf" srcId="{D27892E1-1721-4A2E-9F40-C6DDF6371A0E}" destId="{94C43514-09A2-48DE-BA1C-E7FA4D7A0F8D}" srcOrd="0" destOrd="0" presId="urn:microsoft.com/office/officeart/2005/8/layout/process2"/>
    <dgm:cxn modelId="{0651AF8C-4B7E-E94A-A332-34C2FAFCC5C5}" srcId="{C9EB9BA7-8F99-004F-8888-ED68B6075013}" destId="{E25BC5BC-9153-ED4D-A517-3914998E9AEF}" srcOrd="0" destOrd="0" parTransId="{F510D922-80D7-1342-B85E-ABD06F827DBF}" sibTransId="{48340559-6BDE-D74E-8EA3-7B74B5D44471}"/>
    <dgm:cxn modelId="{FE360E90-4160-9A48-9472-898BCC92AD98}" type="presOf" srcId="{777F9DAC-805E-C54B-86DE-B3D85A502B8C}" destId="{97A56D10-53B4-BD44-8593-3153E00FF8AB}" srcOrd="0" destOrd="0" presId="urn:microsoft.com/office/officeart/2005/8/layout/process2"/>
    <dgm:cxn modelId="{B80768A5-B6C0-46B0-B41C-BF80C860213E}" type="presOf" srcId="{7A8FA76A-2FB5-7A41-9670-EAB1EAEE47BB}" destId="{9BD4D9E3-4648-4FFD-991D-AD0A12608A02}" srcOrd="0" destOrd="0" presId="urn:microsoft.com/office/officeart/2005/8/layout/process2"/>
    <dgm:cxn modelId="{2E1094D9-D3DF-DA43-9D1C-6127D6D3AE93}" type="presOf" srcId="{BD179F23-FBBE-6746-BCE3-592EEA54156A}" destId="{8440345F-149B-2D4F-979B-2FA7F80749FF}" srcOrd="0" destOrd="0" presId="urn:microsoft.com/office/officeart/2005/8/layout/process2"/>
    <dgm:cxn modelId="{261AA3F3-9928-FA4B-9220-7CFF7DE89143}" srcId="{C9EB9BA7-8F99-004F-8888-ED68B6075013}" destId="{AEEF2641-E59C-E141-9F40-281901FD837B}" srcOrd="1" destOrd="0" parTransId="{267DDD09-69AA-D44D-B442-03CEE75B8A9E}" sibTransId="{1BA332B0-402D-3A45-8C76-C929D6928A16}"/>
    <dgm:cxn modelId="{8DBE8EFF-3618-8E4F-BA1A-D6610EE4D3B9}" srcId="{C9EB9BA7-8F99-004F-8888-ED68B6075013}" destId="{777F9DAC-805E-C54B-86DE-B3D85A502B8C}" srcOrd="2" destOrd="0" parTransId="{2D15A5A3-E8A4-174B-B8C2-1F46F47C9048}" sibTransId="{26D12B20-6894-A240-B776-6040A607A368}"/>
    <dgm:cxn modelId="{022ED830-C6EE-364D-B39D-C91D4FD2A9F3}" type="presParOf" srcId="{3E3278DE-ED7F-044B-B8F0-4524FCB8E06C}" destId="{61EFB1F5-E537-8849-83A9-18851AA69BAF}" srcOrd="0" destOrd="0" presId="urn:microsoft.com/office/officeart/2005/8/layout/process2"/>
    <dgm:cxn modelId="{6AE3996A-7D54-2748-BFB8-D6C1EB6FB467}" type="presParOf" srcId="{3E3278DE-ED7F-044B-B8F0-4524FCB8E06C}" destId="{8AF6761B-3C3F-7E46-A364-8D65FE8C35FA}" srcOrd="1" destOrd="0" presId="urn:microsoft.com/office/officeart/2005/8/layout/process2"/>
    <dgm:cxn modelId="{EB18D3A3-5C59-564D-AAD9-84CF746395B0}" type="presParOf" srcId="{8AF6761B-3C3F-7E46-A364-8D65FE8C35FA}" destId="{74F7140D-3CFD-1F44-9F61-213BD51E9BD2}" srcOrd="0" destOrd="0" presId="urn:microsoft.com/office/officeart/2005/8/layout/process2"/>
    <dgm:cxn modelId="{C063C14A-7F46-7349-8CDF-339484A8A6CC}" type="presParOf" srcId="{3E3278DE-ED7F-044B-B8F0-4524FCB8E06C}" destId="{6E2DDEB7-3FEE-834E-B51C-B1660FB1D19D}" srcOrd="2" destOrd="0" presId="urn:microsoft.com/office/officeart/2005/8/layout/process2"/>
    <dgm:cxn modelId="{A7FA7D12-3ADD-2740-B298-A8C5A8F36560}" type="presParOf" srcId="{3E3278DE-ED7F-044B-B8F0-4524FCB8E06C}" destId="{B4E92B9D-CFCB-244D-B7E8-A30633E37F81}" srcOrd="3" destOrd="0" presId="urn:microsoft.com/office/officeart/2005/8/layout/process2"/>
    <dgm:cxn modelId="{045895FC-65CE-214D-8328-EEF3AD72BCDD}" type="presParOf" srcId="{B4E92B9D-CFCB-244D-B7E8-A30633E37F81}" destId="{6BFDBDC5-3E67-5840-94F9-1AC8A7C779D1}" srcOrd="0" destOrd="0" presId="urn:microsoft.com/office/officeart/2005/8/layout/process2"/>
    <dgm:cxn modelId="{5835E810-CBE7-B646-A930-E209853E0FF3}" type="presParOf" srcId="{3E3278DE-ED7F-044B-B8F0-4524FCB8E06C}" destId="{97A56D10-53B4-BD44-8593-3153E00FF8AB}" srcOrd="4" destOrd="0" presId="urn:microsoft.com/office/officeart/2005/8/layout/process2"/>
    <dgm:cxn modelId="{10CBBEEE-574E-B64F-B1D0-5B70255913EE}" type="presParOf" srcId="{3E3278DE-ED7F-044B-B8F0-4524FCB8E06C}" destId="{2532C23E-0163-C540-B513-2EB105A3FB80}" srcOrd="5" destOrd="0" presId="urn:microsoft.com/office/officeart/2005/8/layout/process2"/>
    <dgm:cxn modelId="{D166370B-7001-5945-9A9A-1250E8647CBB}" type="presParOf" srcId="{2532C23E-0163-C540-B513-2EB105A3FB80}" destId="{EE809BED-D6DC-EE45-A157-A0B649B8673F}" srcOrd="0" destOrd="0" presId="urn:microsoft.com/office/officeart/2005/8/layout/process2"/>
    <dgm:cxn modelId="{2318205C-26C6-3A49-B8F5-55393A12EE5B}" type="presParOf" srcId="{3E3278DE-ED7F-044B-B8F0-4524FCB8E06C}" destId="{8440345F-149B-2D4F-979B-2FA7F80749FF}" srcOrd="6" destOrd="0" presId="urn:microsoft.com/office/officeart/2005/8/layout/process2"/>
    <dgm:cxn modelId="{093E5E73-3175-4ADE-BC45-817F090FF359}" type="presParOf" srcId="{3E3278DE-ED7F-044B-B8F0-4524FCB8E06C}" destId="{9BD4D9E3-4648-4FFD-991D-AD0A12608A02}" srcOrd="7" destOrd="0" presId="urn:microsoft.com/office/officeart/2005/8/layout/process2"/>
    <dgm:cxn modelId="{D37A5988-AE9D-462C-9929-4427B5D2C5D1}" type="presParOf" srcId="{9BD4D9E3-4648-4FFD-991D-AD0A12608A02}" destId="{AF3A0F54-0F17-470D-9802-E8E8F2BD99E3}" srcOrd="0" destOrd="0" presId="urn:microsoft.com/office/officeart/2005/8/layout/process2"/>
    <dgm:cxn modelId="{2CCA9724-66A5-4684-8697-581229A5E8D7}" type="presParOf" srcId="{3E3278DE-ED7F-044B-B8F0-4524FCB8E06C}" destId="{94C43514-09A2-48DE-BA1C-E7FA4D7A0F8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2AA835-D10C-C14E-B7BC-79FFF3DA962C}">
      <dsp:nvSpPr>
        <dsp:cNvPr id="0" name=""/>
        <dsp:cNvSpPr/>
      </dsp:nvSpPr>
      <dsp:spPr>
        <a:xfrm rot="5400000">
          <a:off x="222584" y="673097"/>
          <a:ext cx="676133" cy="76975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002CEF-A18C-5440-8D8F-AB75E76B52F7}">
      <dsp:nvSpPr>
        <dsp:cNvPr id="0" name=""/>
        <dsp:cNvSpPr/>
      </dsp:nvSpPr>
      <dsp:spPr>
        <a:xfrm>
          <a:off x="43449" y="-76410"/>
          <a:ext cx="1138211" cy="79671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onstantia" panose="02030602050306030303" pitchFamily="18" charset="0"/>
              <a:cs typeface="Times New Roman" panose="02020603050405020304" pitchFamily="18" charset="0"/>
            </a:rPr>
            <a:t>Data Preparation</a:t>
          </a:r>
        </a:p>
      </dsp:txBody>
      <dsp:txXfrm>
        <a:off x="82348" y="-37511"/>
        <a:ext cx="1060413" cy="718912"/>
      </dsp:txXfrm>
    </dsp:sp>
    <dsp:sp modelId="{5998BE2B-CE64-094C-973A-D5E1051E04D6}">
      <dsp:nvSpPr>
        <dsp:cNvPr id="0" name=""/>
        <dsp:cNvSpPr/>
      </dsp:nvSpPr>
      <dsp:spPr>
        <a:xfrm>
          <a:off x="1181660" y="-426"/>
          <a:ext cx="827826" cy="6439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7D32F-548D-284D-ADBC-8A54AD0AE828}">
      <dsp:nvSpPr>
        <dsp:cNvPr id="0" name=""/>
        <dsp:cNvSpPr/>
      </dsp:nvSpPr>
      <dsp:spPr>
        <a:xfrm rot="5400000">
          <a:off x="1166282" y="1568066"/>
          <a:ext cx="676133" cy="76975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105DB8-7BCE-364A-A92A-EF3595D2A8E8}">
      <dsp:nvSpPr>
        <dsp:cNvPr id="0" name=""/>
        <dsp:cNvSpPr/>
      </dsp:nvSpPr>
      <dsp:spPr>
        <a:xfrm>
          <a:off x="987147" y="818558"/>
          <a:ext cx="1138211" cy="79671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onstantia" panose="02030602050306030303" pitchFamily="18" charset="0"/>
              <a:cs typeface="Times New Roman" panose="02020603050405020304" pitchFamily="18" charset="0"/>
            </a:rPr>
            <a:t>Exploratory Data Analysis</a:t>
          </a:r>
        </a:p>
      </dsp:txBody>
      <dsp:txXfrm>
        <a:off x="1026046" y="857457"/>
        <a:ext cx="1060413" cy="718912"/>
      </dsp:txXfrm>
    </dsp:sp>
    <dsp:sp modelId="{462D7C9F-6EF9-6847-83F5-D6146BFBFA09}">
      <dsp:nvSpPr>
        <dsp:cNvPr id="0" name=""/>
        <dsp:cNvSpPr/>
      </dsp:nvSpPr>
      <dsp:spPr>
        <a:xfrm>
          <a:off x="2125358" y="894542"/>
          <a:ext cx="827826" cy="6439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B22E1-1030-494C-88C4-6A00DA38C666}">
      <dsp:nvSpPr>
        <dsp:cNvPr id="0" name=""/>
        <dsp:cNvSpPr/>
      </dsp:nvSpPr>
      <dsp:spPr>
        <a:xfrm rot="5400000">
          <a:off x="2109979" y="2463035"/>
          <a:ext cx="676133" cy="76975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0F2D95-0E04-3644-9CDF-CECDA92E71BA}">
      <dsp:nvSpPr>
        <dsp:cNvPr id="0" name=""/>
        <dsp:cNvSpPr/>
      </dsp:nvSpPr>
      <dsp:spPr>
        <a:xfrm>
          <a:off x="1930845" y="1713527"/>
          <a:ext cx="1138211" cy="79671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onstantia" panose="02030602050306030303" pitchFamily="18" charset="0"/>
              <a:cs typeface="Times New Roman" panose="02020603050405020304" pitchFamily="18" charset="0"/>
            </a:rPr>
            <a:t>Models Development</a:t>
          </a:r>
        </a:p>
      </dsp:txBody>
      <dsp:txXfrm>
        <a:off x="1969744" y="1752426"/>
        <a:ext cx="1060413" cy="718912"/>
      </dsp:txXfrm>
    </dsp:sp>
    <dsp:sp modelId="{27ABC8AB-B2C5-C540-8276-3DD9774C61A6}">
      <dsp:nvSpPr>
        <dsp:cNvPr id="0" name=""/>
        <dsp:cNvSpPr/>
      </dsp:nvSpPr>
      <dsp:spPr>
        <a:xfrm flipH="1">
          <a:off x="2423418" y="1789512"/>
          <a:ext cx="2119102" cy="6439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F19D9-19D6-9D42-AED6-E1531E9C4FD8}">
      <dsp:nvSpPr>
        <dsp:cNvPr id="0" name=""/>
        <dsp:cNvSpPr/>
      </dsp:nvSpPr>
      <dsp:spPr>
        <a:xfrm rot="5400000">
          <a:off x="3053677" y="3358004"/>
          <a:ext cx="676133" cy="76975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735372-7330-194D-91D5-2127D45EE49E}">
      <dsp:nvSpPr>
        <dsp:cNvPr id="0" name=""/>
        <dsp:cNvSpPr/>
      </dsp:nvSpPr>
      <dsp:spPr>
        <a:xfrm>
          <a:off x="2874543" y="2608496"/>
          <a:ext cx="1138211" cy="79671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onstantia" panose="02030602050306030303" pitchFamily="18" charset="0"/>
              <a:cs typeface="Times New Roman" panose="02020603050405020304" pitchFamily="18" charset="0"/>
            </a:rPr>
            <a:t>Comparing the performance of the models</a:t>
          </a:r>
        </a:p>
      </dsp:txBody>
      <dsp:txXfrm>
        <a:off x="2913442" y="2647395"/>
        <a:ext cx="1060413" cy="718912"/>
      </dsp:txXfrm>
    </dsp:sp>
    <dsp:sp modelId="{76B52844-1DA5-EB45-97EB-E048642F7685}">
      <dsp:nvSpPr>
        <dsp:cNvPr id="0" name=""/>
        <dsp:cNvSpPr/>
      </dsp:nvSpPr>
      <dsp:spPr>
        <a:xfrm>
          <a:off x="4012754" y="2684481"/>
          <a:ext cx="827826" cy="6439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03E1A-DF33-3A49-8268-6210F98AD02D}">
      <dsp:nvSpPr>
        <dsp:cNvPr id="0" name=""/>
        <dsp:cNvSpPr/>
      </dsp:nvSpPr>
      <dsp:spPr>
        <a:xfrm rot="5400000">
          <a:off x="3997375" y="4252973"/>
          <a:ext cx="676133" cy="76975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DE4EFB-75E9-8342-9B24-EBA00A3C4667}">
      <dsp:nvSpPr>
        <dsp:cNvPr id="0" name=""/>
        <dsp:cNvSpPr/>
      </dsp:nvSpPr>
      <dsp:spPr>
        <a:xfrm>
          <a:off x="3818241" y="3503465"/>
          <a:ext cx="1138211" cy="79671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onstantia" panose="02030602050306030303" pitchFamily="18" charset="0"/>
              <a:cs typeface="Times New Roman" panose="02020603050405020304" pitchFamily="18" charset="0"/>
            </a:rPr>
            <a:t>Choose the best Model</a:t>
          </a:r>
        </a:p>
      </dsp:txBody>
      <dsp:txXfrm>
        <a:off x="3857140" y="3542364"/>
        <a:ext cx="1060413" cy="718912"/>
      </dsp:txXfrm>
    </dsp:sp>
    <dsp:sp modelId="{E8337500-3010-B145-A482-B6A596EA2276}">
      <dsp:nvSpPr>
        <dsp:cNvPr id="0" name=""/>
        <dsp:cNvSpPr/>
      </dsp:nvSpPr>
      <dsp:spPr>
        <a:xfrm>
          <a:off x="4956452" y="3579450"/>
          <a:ext cx="827826" cy="6439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734E4-67DA-8D4D-B90F-C20B92E279C2}">
      <dsp:nvSpPr>
        <dsp:cNvPr id="0" name=""/>
        <dsp:cNvSpPr/>
      </dsp:nvSpPr>
      <dsp:spPr>
        <a:xfrm>
          <a:off x="4761939" y="4398434"/>
          <a:ext cx="1138211" cy="79671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onstantia" panose="02030602050306030303" pitchFamily="18" charset="0"/>
              <a:cs typeface="Times New Roman" panose="02020603050405020304" pitchFamily="18" charset="0"/>
            </a:rPr>
            <a:t>Churn Score Predictions</a:t>
          </a:r>
        </a:p>
      </dsp:txBody>
      <dsp:txXfrm>
        <a:off x="4800838" y="4437333"/>
        <a:ext cx="1060413" cy="7189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EFB1F5-E537-8849-83A9-18851AA69BAF}">
      <dsp:nvSpPr>
        <dsp:cNvPr id="0" name=""/>
        <dsp:cNvSpPr/>
      </dsp:nvSpPr>
      <dsp:spPr>
        <a:xfrm>
          <a:off x="360681" y="504"/>
          <a:ext cx="2341876" cy="590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Divide Data into Training &amp; Validation</a:t>
          </a:r>
        </a:p>
      </dsp:txBody>
      <dsp:txXfrm>
        <a:off x="377968" y="17791"/>
        <a:ext cx="2307302" cy="555650"/>
      </dsp:txXfrm>
    </dsp:sp>
    <dsp:sp modelId="{8AF6761B-3C3F-7E46-A364-8D65FE8C35FA}">
      <dsp:nvSpPr>
        <dsp:cNvPr id="0" name=""/>
        <dsp:cNvSpPr/>
      </dsp:nvSpPr>
      <dsp:spPr>
        <a:xfrm rot="5400000">
          <a:off x="1420952" y="605484"/>
          <a:ext cx="221334" cy="265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1451939" y="627617"/>
        <a:ext cx="159360" cy="154934"/>
      </dsp:txXfrm>
    </dsp:sp>
    <dsp:sp modelId="{6E2DDEB7-3FEE-834E-B51C-B1660FB1D19D}">
      <dsp:nvSpPr>
        <dsp:cNvPr id="0" name=""/>
        <dsp:cNvSpPr/>
      </dsp:nvSpPr>
      <dsp:spPr>
        <a:xfrm>
          <a:off x="360681" y="885841"/>
          <a:ext cx="2341876" cy="590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Select Model (Log. Regression or Decision Tree)</a:t>
          </a:r>
        </a:p>
      </dsp:txBody>
      <dsp:txXfrm>
        <a:off x="377968" y="903128"/>
        <a:ext cx="2307302" cy="555650"/>
      </dsp:txXfrm>
    </dsp:sp>
    <dsp:sp modelId="{B4E92B9D-CFCB-244D-B7E8-A30633E37F81}">
      <dsp:nvSpPr>
        <dsp:cNvPr id="0" name=""/>
        <dsp:cNvSpPr/>
      </dsp:nvSpPr>
      <dsp:spPr>
        <a:xfrm rot="5400000">
          <a:off x="1420952" y="1490821"/>
          <a:ext cx="221334" cy="265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1451939" y="1512954"/>
        <a:ext cx="159360" cy="154934"/>
      </dsp:txXfrm>
    </dsp:sp>
    <dsp:sp modelId="{97A56D10-53B4-BD44-8593-3153E00FF8AB}">
      <dsp:nvSpPr>
        <dsp:cNvPr id="0" name=""/>
        <dsp:cNvSpPr/>
      </dsp:nvSpPr>
      <dsp:spPr>
        <a:xfrm>
          <a:off x="360681" y="1771177"/>
          <a:ext cx="2341876" cy="590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Build the model on Training Data</a:t>
          </a:r>
        </a:p>
      </dsp:txBody>
      <dsp:txXfrm>
        <a:off x="377968" y="1788464"/>
        <a:ext cx="2307302" cy="555650"/>
      </dsp:txXfrm>
    </dsp:sp>
    <dsp:sp modelId="{2532C23E-0163-C540-B513-2EB105A3FB80}">
      <dsp:nvSpPr>
        <dsp:cNvPr id="0" name=""/>
        <dsp:cNvSpPr/>
      </dsp:nvSpPr>
      <dsp:spPr>
        <a:xfrm rot="5400000">
          <a:off x="1420952" y="2376157"/>
          <a:ext cx="221334" cy="265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1451939" y="2398290"/>
        <a:ext cx="159360" cy="154934"/>
      </dsp:txXfrm>
    </dsp:sp>
    <dsp:sp modelId="{8440345F-149B-2D4F-979B-2FA7F80749FF}">
      <dsp:nvSpPr>
        <dsp:cNvPr id="0" name=""/>
        <dsp:cNvSpPr/>
      </dsp:nvSpPr>
      <dsp:spPr>
        <a:xfrm>
          <a:off x="360681" y="2656514"/>
          <a:ext cx="2341876" cy="590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Predict on the Validation Data</a:t>
          </a:r>
        </a:p>
      </dsp:txBody>
      <dsp:txXfrm>
        <a:off x="377968" y="2673801"/>
        <a:ext cx="2307302" cy="555650"/>
      </dsp:txXfrm>
    </dsp:sp>
    <dsp:sp modelId="{9BD4D9E3-4648-4FFD-991D-AD0A12608A02}">
      <dsp:nvSpPr>
        <dsp:cNvPr id="0" name=""/>
        <dsp:cNvSpPr/>
      </dsp:nvSpPr>
      <dsp:spPr>
        <a:xfrm rot="5400000">
          <a:off x="1420952" y="3261494"/>
          <a:ext cx="221334" cy="2656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1451939" y="3283627"/>
        <a:ext cx="159360" cy="154934"/>
      </dsp:txXfrm>
    </dsp:sp>
    <dsp:sp modelId="{94C43514-09A2-48DE-BA1C-E7FA4D7A0F8D}">
      <dsp:nvSpPr>
        <dsp:cNvPr id="0" name=""/>
        <dsp:cNvSpPr/>
      </dsp:nvSpPr>
      <dsp:spPr>
        <a:xfrm>
          <a:off x="360681" y="3541851"/>
          <a:ext cx="2341876" cy="590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Create the Confusion Matrix</a:t>
          </a:r>
        </a:p>
      </dsp:txBody>
      <dsp:txXfrm>
        <a:off x="377968" y="3559138"/>
        <a:ext cx="2307302" cy="555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5508CE72E204F84812AC62150614D" ma:contentTypeVersion="7" ma:contentTypeDescription="Create a new document." ma:contentTypeScope="" ma:versionID="0ed8095a88536c95d76916781f19a0ae">
  <xsd:schema xmlns:xsd="http://www.w3.org/2001/XMLSchema" xmlns:xs="http://www.w3.org/2001/XMLSchema" xmlns:p="http://schemas.microsoft.com/office/2006/metadata/properties" xmlns:ns3="e7db67cf-3b53-44fa-9dee-be492ccc479e" xmlns:ns4="7dda76ea-3a70-421e-b2cc-910c8bea63ce" targetNamespace="http://schemas.microsoft.com/office/2006/metadata/properties" ma:root="true" ma:fieldsID="360d277ab4343acb8a693cec6980a815" ns3:_="" ns4:_="">
    <xsd:import namespace="e7db67cf-3b53-44fa-9dee-be492ccc479e"/>
    <xsd:import namespace="7dda76ea-3a70-421e-b2cc-910c8bea6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b67cf-3b53-44fa-9dee-be492ccc4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a76ea-3a70-421e-b2cc-910c8bea6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A46CA1-E691-4298-8A21-B6D5E34AAC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92CBA-6657-49D9-B865-3A09B404C8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B94BF1-DB32-4544-ADA7-95A89656A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db67cf-3b53-44fa-9dee-be492ccc479e"/>
    <ds:schemaRef ds:uri="7dda76ea-3a70-421e-b2cc-910c8bea6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Bruner</dc:creator>
  <cp:keywords/>
  <dc:description/>
  <cp:lastModifiedBy>Tanmoy Kumar</cp:lastModifiedBy>
  <cp:revision>2</cp:revision>
  <dcterms:created xsi:type="dcterms:W3CDTF">2021-04-12T18:40:00Z</dcterms:created>
  <dcterms:modified xsi:type="dcterms:W3CDTF">2021-04-12T18:40:00Z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0x01010087A5508CE72E204F84812AC62150614D</vt:lpwstr>
  </property>
</Properties>
</file>