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195D" w14:textId="3BEA883C" w:rsidR="00161F59" w:rsidRDefault="00161F59" w:rsidP="00161F59">
      <w:r>
        <w:t>Documentation</w:t>
      </w:r>
    </w:p>
    <w:p w14:paraId="57BF3694" w14:textId="77777777" w:rsidR="00161F59" w:rsidRDefault="00161F59" w:rsidP="00161F59"/>
    <w:p w14:paraId="2BCD96F2" w14:textId="6E53A182" w:rsidR="00161F59" w:rsidRDefault="00161F59" w:rsidP="00310D30">
      <w:pPr>
        <w:pStyle w:val="ListParagraph"/>
        <w:numPr>
          <w:ilvl w:val="0"/>
          <w:numId w:val="3"/>
        </w:numPr>
      </w:pPr>
      <w:r>
        <w:t>To view the dashboards:</w:t>
      </w:r>
    </w:p>
    <w:p w14:paraId="7840B788" w14:textId="77777777" w:rsidR="00161F59" w:rsidRPr="00161F59" w:rsidRDefault="00161F59" w:rsidP="00310D30">
      <w:pPr>
        <w:pStyle w:val="ListParagraph"/>
        <w:numPr>
          <w:ilvl w:val="1"/>
          <w:numId w:val="3"/>
        </w:numPr>
      </w:pPr>
      <w:hyperlink r:id="rId5" w:history="1">
        <w:r w:rsidRPr="00595DE3">
          <w:rPr>
            <w:rStyle w:val="Hyperlink"/>
            <w:b/>
            <w:bCs/>
            <w:i/>
            <w:iCs/>
          </w:rPr>
          <w:t xml:space="preserve">Dashboard #1: Revenue by Quantitative </w:t>
        </w:r>
        <w:proofErr w:type="spellStart"/>
        <w:r w:rsidRPr="00595DE3">
          <w:rPr>
            <w:rStyle w:val="Hyperlink"/>
            <w:b/>
            <w:bCs/>
            <w:i/>
            <w:iCs/>
          </w:rPr>
          <w:t>Metrics</w:t>
        </w:r>
      </w:hyperlink>
      <w:proofErr w:type="spellEnd"/>
    </w:p>
    <w:p w14:paraId="38C03F9F" w14:textId="77777777" w:rsidR="00161F59" w:rsidRPr="00161F59" w:rsidRDefault="00161F59" w:rsidP="00310D30">
      <w:pPr>
        <w:pStyle w:val="ListParagraph"/>
        <w:numPr>
          <w:ilvl w:val="1"/>
          <w:numId w:val="3"/>
        </w:numPr>
      </w:pPr>
      <w:hyperlink r:id="rId6" w:history="1">
        <w:r w:rsidRPr="00603CD7">
          <w:rPr>
            <w:rStyle w:val="Hyperlink"/>
            <w:b/>
            <w:bCs/>
            <w:i/>
            <w:iCs/>
          </w:rPr>
          <w:t>Dashboard #2: Revenue by Keywords and Cast</w:t>
        </w:r>
      </w:hyperlink>
    </w:p>
    <w:p w14:paraId="3D8DD5FC" w14:textId="77777777" w:rsidR="00161F59" w:rsidRPr="00161F59" w:rsidRDefault="00161F59" w:rsidP="00310D30">
      <w:pPr>
        <w:pStyle w:val="ListParagraph"/>
        <w:numPr>
          <w:ilvl w:val="1"/>
          <w:numId w:val="3"/>
        </w:num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HYPERLINK "https://public.tableau.com/app/profile/tanner.amundsen/viz/AmundsenEN_605_662FinalProject-Dashboard3/Revenuevs_CategoricalMetrics" </w:instrText>
      </w:r>
      <w:r>
        <w:rPr>
          <w:b/>
          <w:bCs/>
          <w:i/>
          <w:iCs/>
        </w:rPr>
      </w:r>
      <w:r>
        <w:rPr>
          <w:b/>
          <w:bCs/>
          <w:i/>
          <w:iCs/>
        </w:rPr>
        <w:fldChar w:fldCharType="separate"/>
      </w:r>
      <w:r w:rsidRPr="00603CD7">
        <w:rPr>
          <w:rStyle w:val="Hyperlink"/>
          <w:b/>
          <w:bCs/>
          <w:i/>
          <w:iCs/>
        </w:rPr>
        <w:t xml:space="preserve">Dashboard #3: Revenue by Categorical </w:t>
      </w:r>
      <w:proofErr w:type="spellStart"/>
      <w:r w:rsidRPr="00603CD7">
        <w:rPr>
          <w:rStyle w:val="Hyperlink"/>
          <w:b/>
          <w:bCs/>
          <w:i/>
          <w:iCs/>
        </w:rPr>
        <w:t>Data</w:t>
      </w:r>
      <w:r>
        <w:rPr>
          <w:b/>
          <w:bCs/>
          <w:i/>
          <w:iCs/>
        </w:rPr>
        <w:fldChar w:fldCharType="end"/>
      </w:r>
      <w:proofErr w:type="spellEnd"/>
    </w:p>
    <w:p w14:paraId="5747909B" w14:textId="42BDE4F0" w:rsidR="00161F59" w:rsidRDefault="00161F59" w:rsidP="00310D30">
      <w:pPr>
        <w:pStyle w:val="ListParagraph"/>
        <w:numPr>
          <w:ilvl w:val="0"/>
          <w:numId w:val="3"/>
        </w:numPr>
      </w:pPr>
      <w:r>
        <w:t xml:space="preserve">To view the dashboard in </w:t>
      </w:r>
      <w:r>
        <w:t>Tableau</w:t>
      </w:r>
      <w:r>
        <w:t xml:space="preserve"> workbook</w:t>
      </w:r>
      <w:r>
        <w:t xml:space="preserve"> form</w:t>
      </w:r>
    </w:p>
    <w:p w14:paraId="7AD1A22D" w14:textId="187AE8A3" w:rsidR="00161F59" w:rsidRDefault="00161F59" w:rsidP="00310D30">
      <w:pPr>
        <w:pStyle w:val="ListParagraph"/>
        <w:numPr>
          <w:ilvl w:val="1"/>
          <w:numId w:val="3"/>
        </w:numPr>
      </w:pPr>
      <w:r>
        <w:t xml:space="preserve">Open the “Final Project </w:t>
      </w:r>
      <w:proofErr w:type="spellStart"/>
      <w:r>
        <w:t>Workbook</w:t>
      </w:r>
      <w:r w:rsidR="00310D30">
        <w:t>.twbx</w:t>
      </w:r>
      <w:proofErr w:type="spellEnd"/>
      <w:r w:rsidR="00310D30">
        <w:t xml:space="preserve">” file in the root directory of the submission </w:t>
      </w:r>
      <w:proofErr w:type="gramStart"/>
      <w:r w:rsidR="00310D30">
        <w:t>folder</w:t>
      </w:r>
      <w:proofErr w:type="gramEnd"/>
    </w:p>
    <w:p w14:paraId="04E9B158" w14:textId="0FEFBA7A" w:rsidR="00161F59" w:rsidRDefault="00161F59" w:rsidP="00310D30">
      <w:pPr>
        <w:pStyle w:val="ListParagraph"/>
        <w:numPr>
          <w:ilvl w:val="0"/>
          <w:numId w:val="3"/>
        </w:numPr>
      </w:pPr>
      <w:r>
        <w:t>To build data source from scratch</w:t>
      </w:r>
    </w:p>
    <w:p w14:paraId="3EAD34E4" w14:textId="76A450EC" w:rsidR="00161F59" w:rsidRDefault="00161F59" w:rsidP="00310D30">
      <w:pPr>
        <w:pStyle w:val="ListParagraph"/>
        <w:numPr>
          <w:ilvl w:val="1"/>
          <w:numId w:val="4"/>
        </w:numPr>
      </w:pPr>
      <w:r>
        <w:t>Navigate to the root directory of the submission file and ensure you have the folder “movies” with the following two files in it:</w:t>
      </w:r>
    </w:p>
    <w:p w14:paraId="1DBA82DD" w14:textId="6047059E" w:rsidR="00161F59" w:rsidRDefault="00161F59" w:rsidP="00310D30">
      <w:pPr>
        <w:pStyle w:val="ListParagraph"/>
        <w:numPr>
          <w:ilvl w:val="2"/>
          <w:numId w:val="4"/>
        </w:numPr>
      </w:pPr>
      <w:r>
        <w:t>tmdb_5000_movies.csv</w:t>
      </w:r>
    </w:p>
    <w:p w14:paraId="3B46C8A9" w14:textId="6AC06C1D" w:rsidR="00161F59" w:rsidRDefault="00161F59" w:rsidP="00310D30">
      <w:pPr>
        <w:pStyle w:val="ListParagraph"/>
        <w:numPr>
          <w:ilvl w:val="2"/>
          <w:numId w:val="4"/>
        </w:numPr>
      </w:pPr>
      <w:r>
        <w:t>tmdb_5000_credits.csv</w:t>
      </w:r>
    </w:p>
    <w:p w14:paraId="47F9E79E" w14:textId="13A2C20A" w:rsidR="00161F59" w:rsidRPr="00161F59" w:rsidRDefault="00161F59" w:rsidP="00310D30">
      <w:pPr>
        <w:pStyle w:val="ListParagraph"/>
        <w:numPr>
          <w:ilvl w:val="1"/>
          <w:numId w:val="4"/>
        </w:numPr>
      </w:pPr>
      <w:r>
        <w:t xml:space="preserve">Run </w:t>
      </w:r>
      <w:r>
        <w:rPr>
          <w:b/>
          <w:bCs/>
        </w:rPr>
        <w:t>python3 process_movie_data.py</w:t>
      </w:r>
    </w:p>
    <w:p w14:paraId="6061F3B7" w14:textId="59FFFE7D" w:rsidR="00161F59" w:rsidRDefault="00161F59" w:rsidP="00310D30">
      <w:pPr>
        <w:pStyle w:val="ListParagraph"/>
        <w:numPr>
          <w:ilvl w:val="1"/>
          <w:numId w:val="4"/>
        </w:numPr>
      </w:pPr>
      <w:r>
        <w:t xml:space="preserve">Import the newly created .csv files (_modified) into the </w:t>
      </w:r>
      <w:proofErr w:type="spellStart"/>
      <w:r>
        <w:t>flow.tfl</w:t>
      </w:r>
      <w:proofErr w:type="spellEnd"/>
      <w:r>
        <w:t xml:space="preserve"> file located in the root </w:t>
      </w:r>
      <w:proofErr w:type="gramStart"/>
      <w:r>
        <w:t>directory</w:t>
      </w:r>
      <w:proofErr w:type="gramEnd"/>
    </w:p>
    <w:p w14:paraId="76B65C51" w14:textId="1556BAF0" w:rsidR="00161F59" w:rsidRDefault="00161F59" w:rsidP="00310D30">
      <w:pPr>
        <w:pStyle w:val="ListParagraph"/>
        <w:numPr>
          <w:ilvl w:val="1"/>
          <w:numId w:val="4"/>
        </w:numPr>
      </w:pPr>
      <w:r>
        <w:t>Run the flow in Tableau Prep Builder</w:t>
      </w:r>
    </w:p>
    <w:p w14:paraId="42EA5DE5" w14:textId="46F4F08A" w:rsidR="00161F59" w:rsidRDefault="00161F59" w:rsidP="00310D30">
      <w:pPr>
        <w:pStyle w:val="ListParagraph"/>
        <w:numPr>
          <w:ilvl w:val="1"/>
          <w:numId w:val="4"/>
        </w:numPr>
      </w:pPr>
      <w:r>
        <w:t xml:space="preserve">Ensure </w:t>
      </w:r>
      <w:proofErr w:type="gramStart"/>
      <w:r>
        <w:t>the .hyper</w:t>
      </w:r>
      <w:proofErr w:type="gramEnd"/>
      <w:r>
        <w:t xml:space="preserve"> files have been loaded into the “prep” folder</w:t>
      </w:r>
    </w:p>
    <w:p w14:paraId="1826A749" w14:textId="02DA68B6" w:rsidR="00161F59" w:rsidRDefault="00161F59" w:rsidP="00161F59">
      <w:pPr>
        <w:pStyle w:val="ListParagraph"/>
        <w:ind w:left="1440"/>
      </w:pPr>
    </w:p>
    <w:sectPr w:rsidR="00161F59" w:rsidSect="0083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1336"/>
    <w:multiLevelType w:val="hybridMultilevel"/>
    <w:tmpl w:val="4DA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81CA1"/>
    <w:multiLevelType w:val="hybridMultilevel"/>
    <w:tmpl w:val="FA4E4908"/>
    <w:lvl w:ilvl="0" w:tplc="47B42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66E9A"/>
    <w:multiLevelType w:val="hybridMultilevel"/>
    <w:tmpl w:val="EF9AA352"/>
    <w:lvl w:ilvl="0" w:tplc="47B42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D3DF4"/>
    <w:multiLevelType w:val="hybridMultilevel"/>
    <w:tmpl w:val="1AA0A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84268">
    <w:abstractNumId w:val="3"/>
  </w:num>
  <w:num w:numId="2" w16cid:durableId="949437575">
    <w:abstractNumId w:val="2"/>
  </w:num>
  <w:num w:numId="3" w16cid:durableId="470711608">
    <w:abstractNumId w:val="0"/>
  </w:num>
  <w:num w:numId="4" w16cid:durableId="166724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59"/>
    <w:rsid w:val="00161F59"/>
    <w:rsid w:val="002E6282"/>
    <w:rsid w:val="00310D30"/>
    <w:rsid w:val="00833476"/>
    <w:rsid w:val="00993A9D"/>
    <w:rsid w:val="00DC7A79"/>
    <w:rsid w:val="00E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731B8"/>
  <w14:defaultImageDpi w14:val="32767"/>
  <w15:chartTrackingRefBased/>
  <w15:docId w15:val="{51DCE456-FD9E-5240-8079-95A0FE39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F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tanner.amundsen/viz/AmundsenEN_605_662FinalProject-Dashboard2/RevenuebyActorandKeyword" TargetMode="External"/><Relationship Id="rId5" Type="http://schemas.openxmlformats.org/officeDocument/2006/relationships/hyperlink" Target="https://public.tableau.com/app/profile/tanner.amundsen/viz/AmundsenEN_605_662FinalProject-Dashboard1/Revenuevs_QuantitativeMeasur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Amundsen</dc:creator>
  <cp:keywords/>
  <dc:description/>
  <cp:lastModifiedBy>Tanner Amundsen</cp:lastModifiedBy>
  <cp:revision>1</cp:revision>
  <dcterms:created xsi:type="dcterms:W3CDTF">2023-04-29T20:48:00Z</dcterms:created>
  <dcterms:modified xsi:type="dcterms:W3CDTF">2023-04-29T20:59:00Z</dcterms:modified>
</cp:coreProperties>
</file>