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3A3A0F4" wp14:paraId="2C078E63" wp14:textId="592954C6">
      <w:pPr>
        <w:pStyle w:val="Normal"/>
        <w:spacing w:line="480" w:lineRule="auto"/>
        <w:ind w:firstLine="720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51658EE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 network applications that are part of the current network are </w:t>
      </w:r>
      <w:r w:rsidRPr="03A3A0F4" w:rsidR="3091122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IP phones, corporate computers, server farm, </w:t>
      </w:r>
      <w:r w:rsidRPr="03A3A0F4" w:rsidR="20E054B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and </w:t>
      </w:r>
      <w:r w:rsidRPr="03A3A0F4" w:rsidR="3091122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video conferencing</w:t>
      </w:r>
      <w:r w:rsidRPr="03A3A0F4" w:rsidR="0627F71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The reason IP phones, and video conferencing are network applications is because it </w:t>
      </w:r>
      <w:r w:rsidRPr="03A3A0F4" w:rsidR="0627F71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provides</w:t>
      </w:r>
      <w:r w:rsidRPr="03A3A0F4" w:rsidR="0627F71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 way to communicate in the network. </w:t>
      </w:r>
      <w:r w:rsidRPr="03A3A0F4" w:rsidR="3091122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3A3A0F4" w:rsidR="52891D5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 </w:t>
      </w:r>
      <w:r w:rsidRPr="03A3A0F4" w:rsidR="4C4B51AB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corporate computers</w:t>
      </w:r>
      <w:r w:rsidRPr="03A3A0F4" w:rsidR="52891D5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allow a way</w:t>
      </w:r>
      <w:r w:rsidRPr="03A3A0F4" w:rsidR="5F697F4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for security, software applications</w:t>
      </w:r>
      <w:r w:rsidRPr="03A3A0F4" w:rsidR="375DE27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  <w:r w:rsidRPr="03A3A0F4" w:rsidR="5F697F4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and </w:t>
      </w:r>
      <w:r w:rsidRPr="03A3A0F4" w:rsidR="4166B5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sharing and saving resources</w:t>
      </w:r>
      <w:r w:rsidRPr="03A3A0F4" w:rsidR="52634CD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3A3A0F4" w:rsidR="56381DA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(Invision, 2022)</w:t>
      </w:r>
      <w:r w:rsidRPr="03A3A0F4" w:rsidR="4166B5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3A3A0F4" w:rsidR="4166B5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that </w:t>
      </w:r>
      <w:r w:rsidRPr="03A3A0F4" w:rsidR="4166B5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benefit</w:t>
      </w:r>
      <w:r w:rsidRPr="03A3A0F4" w:rsidR="4166B58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the Memphis and Dallas offices. </w:t>
      </w:r>
      <w:r w:rsidRPr="03A3A0F4" w:rsidR="52891D5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</w:p>
    <w:p w:rsidR="4FB0F815" w:rsidP="03A3A0F4" w:rsidRDefault="4FB0F815" w14:paraId="7DC3F4C5" w14:textId="317A36BE">
      <w:pPr>
        <w:pStyle w:val="Normal"/>
        <w:spacing w:line="480" w:lineRule="auto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03A3A0F4" w:rsidR="4ACCAEE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</w:t>
      </w:r>
      <w:r w:rsidRPr="03A3A0F4" w:rsidR="2B0AFCD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he main </w:t>
      </w:r>
      <w:r w:rsidRPr="03A3A0F4" w:rsidR="2B0AFCD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component</w:t>
      </w:r>
      <w:r w:rsidRPr="03A3A0F4" w:rsidR="2B0AFCD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for the physical layer </w:t>
      </w:r>
      <w:r w:rsidRPr="03A3A0F4" w:rsidR="1DC40A3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though</w:t>
      </w:r>
      <w:r w:rsidRPr="03A3A0F4" w:rsidR="2B0AFCD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is connecting </w:t>
      </w:r>
      <w:r w:rsidRPr="03A3A0F4" w:rsidR="7B77A3C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 key components through cabling like fiber optic or twisted pair cabling</w:t>
      </w:r>
      <w:r w:rsidRPr="03A3A0F4" w:rsidR="7B77A3C2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</w:t>
      </w:r>
      <w:r w:rsidRPr="03A3A0F4" w:rsidR="24137FF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3A3A0F4" w:rsidR="21770D1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 components of the network at the data link layer are Network Interface Cards for the computers</w:t>
      </w:r>
      <w:r w:rsidRPr="03A3A0F4" w:rsidR="53D1F73D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and switches</w:t>
      </w:r>
      <w:r w:rsidRPr="03A3A0F4" w:rsidR="21770D1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3A3A0F4" w:rsidR="7A6020B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(Skillset, 2016)</w:t>
      </w:r>
      <w:r w:rsidRPr="03A3A0F4" w:rsidR="7A6020B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3A3A0F4" w:rsidR="73CA7304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as these handle MAC addresses by sending frames</w:t>
      </w:r>
      <w:r w:rsidRPr="03A3A0F4" w:rsidR="21770D1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.</w:t>
      </w:r>
      <w:r w:rsidRPr="03A3A0F4" w:rsidR="6FE1585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Next layer 3 network layer are the routers in the organizational network diagram, as these will send packets by IP addre</w:t>
      </w:r>
      <w:r w:rsidRPr="03A3A0F4" w:rsidR="57A471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ssing. </w:t>
      </w:r>
      <w:r w:rsidRPr="03A3A0F4" w:rsidR="64B8E2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Also, the </w:t>
      </w:r>
      <w:r w:rsidRPr="03A3A0F4" w:rsidR="64B8E2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firewall</w:t>
      </w:r>
      <w:r w:rsidRPr="03A3A0F4" w:rsidR="64B8E2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in the network layer could help by </w:t>
      </w:r>
      <w:r w:rsidRPr="03A3A0F4" w:rsidR="4D0FC1A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filtering packets</w:t>
      </w:r>
      <w:r w:rsidRPr="03A3A0F4" w:rsidR="64B8E25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</w:t>
      </w:r>
      <w:r w:rsidRPr="03A3A0F4" w:rsidR="57A4711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 transport layer is </w:t>
      </w:r>
      <w:r w:rsidRPr="03A3A0F4" w:rsidR="7361EFA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using </w:t>
      </w:r>
      <w:r w:rsidRPr="03A3A0F4" w:rsidR="5262570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TCP and UDP, but in this case it would be TCP </w:t>
      </w:r>
      <w:r w:rsidRPr="03A3A0F4" w:rsidR="0A096E6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because</w:t>
      </w:r>
      <w:r w:rsidRPr="03A3A0F4" w:rsidR="5262570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this is a </w:t>
      </w:r>
      <w:r w:rsidRPr="03A3A0F4" w:rsidR="371E2A7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business,</w:t>
      </w:r>
      <w:r w:rsidRPr="03A3A0F4" w:rsidR="5262570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and they want to make </w:t>
      </w:r>
      <w:r w:rsidRPr="03A3A0F4" w:rsidR="4518DB39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sure</w:t>
      </w:r>
      <w:r w:rsidRPr="03A3A0F4" w:rsidR="5262570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3A3A0F4" w:rsidR="73466E3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their</w:t>
      </w:r>
      <w:r w:rsidRPr="03A3A0F4" w:rsidR="52625707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data is </w:t>
      </w:r>
      <w:r w:rsidRPr="03A3A0F4" w:rsidR="1B4A82E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not lost, damaged, or out of order.</w:t>
      </w:r>
      <w:r w:rsidRPr="03A3A0F4" w:rsidR="1B4A82E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This transport layer </w:t>
      </w:r>
      <w:r w:rsidRPr="03A3A0F4" w:rsidR="1218900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fits</w:t>
      </w:r>
      <w:r w:rsidRPr="03A3A0F4" w:rsidR="1B4A82E8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with the servers as</w:t>
      </w:r>
      <w:r w:rsidRPr="03A3A0F4" w:rsidR="7A89172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TCP needs a server to </w:t>
      </w:r>
      <w:r w:rsidRPr="03A3A0F4" w:rsidR="7A89172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operate</w:t>
      </w:r>
      <w:r w:rsidRPr="03A3A0F4" w:rsidR="7A89172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controlling data flow between applications </w:t>
      </w:r>
      <w:r w:rsidRPr="03A3A0F4" w:rsidR="7171BAB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(Infoblox, 2024)</w:t>
      </w:r>
      <w:r w:rsidRPr="03A3A0F4" w:rsidR="7A89172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</w:t>
      </w:r>
      <w:r w:rsidRPr="03A3A0F4" w:rsidR="47D075F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 servers would also </w:t>
      </w:r>
      <w:r w:rsidRPr="03A3A0F4" w:rsidR="47D075F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operate</w:t>
      </w:r>
      <w:r w:rsidRPr="03A3A0F4" w:rsidR="47D075F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in the session layer by </w:t>
      </w:r>
      <w:r w:rsidRPr="03A3A0F4" w:rsidR="7314F20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helping</w:t>
      </w:r>
      <w:r w:rsidRPr="03A3A0F4" w:rsidR="47D075F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with hosting the session</w:t>
      </w:r>
      <w:r w:rsidRPr="03A3A0F4" w:rsidR="6B3D4F7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 managing, and finally shutting down the session</w:t>
      </w:r>
      <w:r w:rsidRPr="03A3A0F4" w:rsidR="47D075F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for</w:t>
      </w:r>
      <w:r w:rsidRPr="03A3A0F4" w:rsidR="4106EF1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applications</w:t>
      </w:r>
      <w:r w:rsidRPr="03A3A0F4" w:rsidR="3EECE6B3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,</w:t>
      </w:r>
      <w:r w:rsidRPr="03A3A0F4" w:rsidR="4106EF16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3A3A0F4" w:rsidR="5FA9137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so that</w:t>
      </w:r>
      <w:r w:rsidRPr="03A3A0F4" w:rsidR="47D075F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</w:t>
      </w:r>
      <w:r w:rsidRPr="03A3A0F4" w:rsidR="47D075F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 employees of the business</w:t>
      </w:r>
      <w:r w:rsidRPr="03A3A0F4" w:rsidR="2A6B38CE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 can use the applications</w:t>
      </w:r>
      <w:r w:rsidRPr="03A3A0F4" w:rsidR="47D075F0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. </w:t>
      </w:r>
      <w:r w:rsidRPr="03A3A0F4" w:rsidR="6B396C15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The server also helps with the application and presentation layers as the presentation layer </w:t>
      </w:r>
      <w:r w:rsidRPr="03A3A0F4" w:rsidR="5234992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>the server helps by converting d</w:t>
      </w:r>
      <w:r w:rsidRPr="03A3A0F4" w:rsidR="5234992A"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  <w:t xml:space="preserve">ata from </w:t>
      </w:r>
      <w:r w:rsidRPr="03A3A0F4" w:rsidR="523499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EBCDIC-coded text file to an ASCII-coded file</w:t>
      </w:r>
      <w:r w:rsidRPr="03A3A0F4" w:rsidR="049E9B1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according to</w:t>
      </w:r>
      <w:r w:rsidRPr="03A3A0F4" w:rsidR="362A20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3C6CBC0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(Singla, 2021)</w:t>
      </w:r>
      <w:r w:rsidRPr="03A3A0F4" w:rsidR="5234992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.</w:t>
      </w:r>
      <w:r w:rsidRPr="03A3A0F4" w:rsidR="030005D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The application layer the server helps by </w:t>
      </w:r>
      <w:r w:rsidRPr="03A3A0F4" w:rsidR="2E9C6D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web browsing, email, and file transfer to function properly according to </w:t>
      </w:r>
      <w:r w:rsidRPr="03A3A0F4" w:rsidR="21EF8BF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(Imperva, 2021)</w:t>
      </w:r>
      <w:r w:rsidRPr="03A3A0F4" w:rsidR="2E9C6D6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. </w:t>
      </w:r>
      <w:r w:rsidRPr="03A3A0F4" w:rsidR="2E9C6D6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</w:p>
    <w:p w:rsidR="15BFA0B0" w:rsidP="03A3A0F4" w:rsidRDefault="15BFA0B0" w14:paraId="4270989A" w14:textId="29528560">
      <w:pPr>
        <w:pStyle w:val="Normal"/>
        <w:spacing w:line="480" w:lineRule="auto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03A3A0F4" w:rsidR="15BFA0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 basic description of the key components to a nontechnical audience </w:t>
      </w:r>
      <w:r w:rsidRPr="03A3A0F4" w:rsidR="1E6527D8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of</w:t>
      </w:r>
      <w:r w:rsidRPr="03A3A0F4" w:rsidR="15BFA0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layer one</w:t>
      </w:r>
      <w:r w:rsidRPr="03A3A0F4" w:rsidR="4E5BC2C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</w:t>
      </w:r>
      <w:r w:rsidRPr="03A3A0F4" w:rsidR="15BFA0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is how </w:t>
      </w:r>
      <w:r w:rsidRPr="03A3A0F4" w:rsidR="18D79A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your data is connected to your network devices usually by fiber optic cabling or twisted pair cabling.</w:t>
      </w:r>
      <w:r w:rsidRPr="03A3A0F4" w:rsidR="60465F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cabling converts digital data to electronic data</w:t>
      </w:r>
      <w:r w:rsidRPr="03A3A0F4" w:rsidR="35AAD7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, or in plain terms it describes the way devices</w:t>
      </w:r>
      <w:r w:rsidRPr="03A3A0F4" w:rsidR="0ABFE2C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(computers)</w:t>
      </w:r>
      <w:r w:rsidRPr="03A3A0F4" w:rsidR="35AAD7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are connected to one another</w:t>
      </w:r>
      <w:r w:rsidRPr="03A3A0F4" w:rsidR="3F1730E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(another computer)</w:t>
      </w:r>
      <w:r w:rsidRPr="03A3A0F4" w:rsidR="35AAD78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3A3A0F4" w:rsidR="60465FEB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3A3A0F4" w:rsidR="18D79A4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3A3A0F4" w:rsidR="0C7CD88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Next, the </w:t>
      </w:r>
      <w:r w:rsidRPr="03A3A0F4" w:rsidR="4F1034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data link layer 2 of the OSI model </w:t>
      </w:r>
      <w:r w:rsidRPr="03A3A0F4" w:rsidR="4F1034B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is </w:t>
      </w:r>
      <w:r w:rsidRPr="03A3A0F4" w:rsidR="69C732C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responsible for</w:t>
      </w:r>
      <w:r w:rsidRPr="03A3A0F4" w:rsidR="69C732C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transferring data between devices in the same network </w:t>
      </w:r>
      <w:r w:rsidRPr="03A3A0F4" w:rsidR="36F6EBD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(Staff, 2024)</w:t>
      </w:r>
      <w:r w:rsidRPr="03A3A0F4" w:rsidR="69C732C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 w:rsidRPr="03A3A0F4" w:rsidR="1C69536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The switch in the network diagram is the </w:t>
      </w:r>
      <w:r w:rsidRPr="03A3A0F4" w:rsidR="1C69536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component</w:t>
      </w:r>
      <w:r w:rsidRPr="03A3A0F4" w:rsidR="1C69536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that completes this task, as it has a MAC address table of the</w:t>
      </w:r>
      <w:r w:rsidRPr="03A3A0F4" w:rsidR="3AD495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local</w:t>
      </w:r>
      <w:r w:rsidRPr="03A3A0F4" w:rsidR="1C69536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network that</w:t>
      </w:r>
      <w:r w:rsidRPr="03A3A0F4" w:rsidR="4977567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3A3A0F4" w:rsidR="18D8339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is</w:t>
      </w:r>
      <w:r w:rsidRPr="03A3A0F4" w:rsidR="4977567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connected to the ports on the device. </w:t>
      </w:r>
      <w:r w:rsidRPr="03A3A0F4" w:rsidR="5F37B75F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Layer 3 of the OSI model helps find how to move data from your network to the destination network by finding the best path</w:t>
      </w:r>
      <w:r w:rsidRPr="03A3A0F4" w:rsidR="34A2D1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 do that. The router would be the device needed to complete t</w:t>
      </w:r>
      <w:r w:rsidRPr="03A3A0F4" w:rsidR="19539DB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his task in the network diagram. </w:t>
      </w:r>
      <w:r w:rsidRPr="03A3A0F4" w:rsidR="69C9BB8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</w:t>
      </w:r>
      <w:r w:rsidRPr="03A3A0F4" w:rsidR="69C9BB8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firewall</w:t>
      </w:r>
      <w:r w:rsidRPr="03A3A0F4" w:rsidR="69C9BB8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also functions at this layer because it can filter these packets based on rules </w:t>
      </w:r>
      <w:r w:rsidRPr="03A3A0F4" w:rsidR="2C3EF9A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of IP addresses.</w:t>
      </w:r>
      <w:r w:rsidRPr="03A3A0F4" w:rsidR="34A2D18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3A3A0F4" w:rsidR="549F5025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The servers in the network diagram </w:t>
      </w:r>
      <w:r w:rsidRPr="03A3A0F4" w:rsidR="1A75BE8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provide</w:t>
      </w:r>
      <w:r w:rsidRPr="03A3A0F4" w:rsidR="1A75BE8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hosting capabilities so that applications can be </w:t>
      </w:r>
      <w:r w:rsidRPr="03A3A0F4" w:rsidR="5726999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used,</w:t>
      </w:r>
      <w:r w:rsidRPr="03A3A0F4" w:rsidR="1A75BE8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and information can be secured safely in a d</w:t>
      </w:r>
      <w:r w:rsidRPr="03A3A0F4" w:rsidR="05CF651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atabase. </w:t>
      </w:r>
      <w:r w:rsidRPr="03A3A0F4" w:rsidR="3DC9C2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The servers help set up and connect with clients or</w:t>
      </w:r>
      <w:r w:rsidRPr="03A3A0F4" w:rsidR="1FB5993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end</w:t>
      </w:r>
      <w:r w:rsidRPr="03A3A0F4" w:rsidR="3DC9C2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3A3A0F4" w:rsidR="41D7D22E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users</w:t>
      </w:r>
      <w:r w:rsidRPr="03A3A0F4" w:rsidR="3DC9C22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on their devices by making the applications public on the internet. </w:t>
      </w:r>
      <w:r w:rsidRPr="03A3A0F4" w:rsidR="0E9D5BA9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Th</w:t>
      </w:r>
      <w:r w:rsidRPr="03A3A0F4" w:rsidR="0275B77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e servers then </w:t>
      </w:r>
      <w:r w:rsidRPr="03A3A0F4" w:rsidR="072771D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have</w:t>
      </w:r>
      <w:r w:rsidRPr="03A3A0F4" w:rsidR="0275B77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to</w:t>
      </w:r>
      <w:r w:rsidRPr="03A3A0F4" w:rsidR="0275B772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make da</w:t>
      </w:r>
      <w:r w:rsidRPr="03A3A0F4" w:rsidR="52F471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ta usable for the application layer by converting </w:t>
      </w:r>
      <w:r w:rsidRPr="03A3A0F4" w:rsidR="52F471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EBCDIC-coded text file</w:t>
      </w:r>
      <w:r w:rsidRPr="03A3A0F4" w:rsidR="52F4710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r w:rsidRPr="03A3A0F4" w:rsidR="52F471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en-US"/>
        </w:rPr>
        <w:t>to</w:t>
      </w:r>
      <w:r w:rsidRPr="03A3A0F4" w:rsidR="52F4710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an ASCII-coded file</w:t>
      </w:r>
      <w:r w:rsidRPr="03A3A0F4" w:rsidR="064551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.</w:t>
      </w:r>
      <w:r w:rsidRPr="03A3A0F4" w:rsidR="0645515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This makes the format and graphics </w:t>
      </w:r>
      <w:r w:rsidRPr="03A3A0F4" w:rsidR="48A435A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for the application layer that end users can understand. </w:t>
      </w:r>
      <w:r w:rsidRPr="03A3A0F4" w:rsidR="60D5774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The servers also give encryption so that data on the servers is safe from hackers. In the last layer the servers help by</w:t>
      </w:r>
      <w:r w:rsidRPr="03A3A0F4" w:rsidR="54DC66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web hosting the applications so that the end user can see the data. Load </w:t>
      </w:r>
      <w:r w:rsidRPr="03A3A0F4" w:rsidR="50E4D94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balancing</w:t>
      </w:r>
      <w:r w:rsidRPr="03A3A0F4" w:rsidR="54DC667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is</w:t>
      </w:r>
      <w:r w:rsidRPr="03A3A0F4" w:rsidR="5AC1164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also another function at this layer that helps with </w:t>
      </w:r>
      <w:r w:rsidRPr="03A3A0F4" w:rsidR="7C8973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making the application run faster and have better efficiency so that it </w:t>
      </w:r>
      <w:r w:rsidRPr="03A3A0F4" w:rsidR="4F757D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doesn't</w:t>
      </w:r>
      <w:r w:rsidRPr="03A3A0F4" w:rsidR="7C8973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take as long for servers to process the data</w:t>
      </w:r>
      <w:r w:rsidRPr="03A3A0F4" w:rsidR="61DC82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61DC82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in </w:t>
      </w:r>
      <w:r w:rsidRPr="03A3A0F4" w:rsidR="61DC82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a timely</w:t>
      </w:r>
      <w:r w:rsidRPr="03A3A0F4" w:rsidR="61DC82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manner</w:t>
      </w:r>
      <w:r w:rsidRPr="03A3A0F4" w:rsidR="61DC82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39D7313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(What is Application layer? - Definition from WhatIs.com, 2024)</w:t>
      </w:r>
      <w:r w:rsidRPr="03A3A0F4" w:rsidR="7C8973E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.</w:t>
      </w:r>
    </w:p>
    <w:p w:rsidR="7195C911" w:rsidP="03A3A0F4" w:rsidRDefault="7195C911" w14:paraId="4FD7B151" w14:textId="7300EF83">
      <w:pPr>
        <w:pStyle w:val="Normal"/>
        <w:spacing w:line="480" w:lineRule="auto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03A3A0F4" w:rsidR="7195C91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The applications that would not be accessible if the router of Dallas office went down would be the HR, </w:t>
      </w:r>
      <w:r w:rsidRPr="03A3A0F4" w:rsidR="428DD9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email, accounting, and payroll.</w:t>
      </w:r>
      <w:r w:rsidRPr="03A3A0F4" w:rsidR="012953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These would not be </w:t>
      </w:r>
      <w:r w:rsidRPr="03A3A0F4" w:rsidR="40628A4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available</w:t>
      </w:r>
      <w:r w:rsidRPr="03A3A0F4" w:rsidR="012953E4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to the Memphis office if the router were to go down.</w:t>
      </w:r>
      <w:r w:rsidRPr="03A3A0F4" w:rsidR="428DD9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428DD9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For the Memphis office if the router </w:t>
      </w:r>
      <w:r w:rsidRPr="03A3A0F4" w:rsidR="428DD95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were to go down it wo</w:t>
      </w:r>
      <w:r w:rsidRPr="03A3A0F4" w:rsidR="471FB92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uld be the billing and operations applications that would be inaccessible to the Dallas office. </w:t>
      </w:r>
    </w:p>
    <w:p w:rsidR="665A7521" w:rsidP="03A3A0F4" w:rsidRDefault="665A7521" w14:paraId="47C66799" w14:textId="213E050A">
      <w:pPr>
        <w:pStyle w:val="Normal"/>
        <w:spacing w:line="480" w:lineRule="auto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03A3A0F4" w:rsidR="665A75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The risk of having one switch or router within the Memphis office is a single point of failure. There is no backup to mitigate the situation until it is fixed. </w:t>
      </w:r>
      <w:r w:rsidRPr="03A3A0F4" w:rsidR="665A752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This mea</w:t>
      </w:r>
      <w:r w:rsidRPr="03A3A0F4" w:rsidR="25DCCF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ns the business is losing </w:t>
      </w:r>
      <w:r w:rsidRPr="03A3A0F4" w:rsidR="2020704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money</w:t>
      </w:r>
      <w:r w:rsidRPr="03A3A0F4" w:rsidR="25DCCF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every second it is down.</w:t>
      </w:r>
      <w:r w:rsidRPr="03A3A0F4" w:rsidR="25DCCF9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The applications for the Memphis employees and users would be inaccessible to Dallas em</w:t>
      </w:r>
      <w:r w:rsidRPr="03A3A0F4" w:rsidR="5F2FBC7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ployees and end users as well. </w:t>
      </w:r>
    </w:p>
    <w:p w:rsidR="2D1E31B0" w:rsidP="03A3A0F4" w:rsidRDefault="2D1E31B0" w14:paraId="6C3EE5E2" w14:textId="14599319">
      <w:pPr>
        <w:pStyle w:val="Normal"/>
        <w:spacing w:line="480" w:lineRule="auto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03A3A0F4" w:rsidR="2D1E31B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For firewalls in the current network, it should be </w:t>
      </w:r>
      <w:r w:rsidRPr="03A3A0F4" w:rsidR="577D87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router </w:t>
      </w:r>
      <w:r w:rsidRPr="03A3A0F4" w:rsidR="6E56DDB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than</w:t>
      </w:r>
      <w:r w:rsidRPr="03A3A0F4" w:rsidR="577D87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577D87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firewall</w:t>
      </w:r>
      <w:r w:rsidRPr="03A3A0F4" w:rsidR="577D87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. This is so </w:t>
      </w:r>
      <w:r w:rsidRPr="03A3A0F4" w:rsidR="577D87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then</w:t>
      </w:r>
      <w:r w:rsidRPr="03A3A0F4" w:rsidR="577D872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506F32E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the router can </w:t>
      </w:r>
      <w:r w:rsidRPr="03A3A0F4" w:rsidR="369B1D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connect its computers to the outside world and access other networks </w:t>
      </w:r>
      <w:r w:rsidRPr="03A3A0F4" w:rsidR="093BE0F3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(Sophos, 2024)</w:t>
      </w:r>
      <w:r w:rsidRPr="03A3A0F4" w:rsidR="369B1D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. The router is also there to provide </w:t>
      </w:r>
      <w:r w:rsidRPr="03A3A0F4" w:rsidR="259808B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an external</w:t>
      </w:r>
      <w:r w:rsidRPr="03A3A0F4" w:rsidR="369B1D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connection point</w:t>
      </w:r>
      <w:r w:rsidRPr="03A3A0F4" w:rsidR="7AE434A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,</w:t>
      </w:r>
      <w:r w:rsidRPr="03A3A0F4" w:rsidR="369B1D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to </w:t>
      </w:r>
      <w:r w:rsidRPr="03A3A0F4" w:rsidR="18284F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connect to other networks</w:t>
      </w:r>
      <w:r w:rsidRPr="03A3A0F4" w:rsidR="0A0CDF7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64BFA261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>(Hossain, 2024)</w:t>
      </w:r>
      <w:r w:rsidRPr="03A3A0F4" w:rsidR="369B1DD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.</w:t>
      </w:r>
      <w:r w:rsidRPr="03A3A0F4" w:rsidR="4520687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The </w:t>
      </w:r>
      <w:r w:rsidRPr="03A3A0F4" w:rsidR="75480E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firewall</w:t>
      </w:r>
      <w:r w:rsidRPr="03A3A0F4" w:rsidR="75480E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should have a router between it and the internet in the network diagram and in the Memphis network as well. As soon as the router connects to the other network the </w:t>
      </w:r>
      <w:r w:rsidRPr="03A3A0F4" w:rsidR="75480E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firewall</w:t>
      </w:r>
      <w:r w:rsidRPr="03A3A0F4" w:rsidR="75480E0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will apply rules to the traffic such as protocols and IP addresses to see if it </w:t>
      </w:r>
      <w:r w:rsidRPr="03A3A0F4" w:rsidR="14377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allows or </w:t>
      </w:r>
      <w:r w:rsidRPr="03A3A0F4" w:rsidR="14377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denies</w:t>
      </w:r>
      <w:r w:rsidRPr="03A3A0F4" w:rsidR="14377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the traffic. </w:t>
      </w:r>
    </w:p>
    <w:p w:rsidR="143774C3" w:rsidP="03A3A0F4" w:rsidRDefault="143774C3" w14:paraId="3DF943EB" w14:textId="002B3A94">
      <w:pPr>
        <w:pStyle w:val="Normal"/>
        <w:spacing w:line="480" w:lineRule="auto"/>
        <w:ind w:firstLine="720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03A3A0F4" w:rsidR="14377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To summarize the project requirements the 1</w:t>
      </w:r>
      <w:r w:rsidRPr="03A3A0F4" w:rsidR="14377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vertAlign w:val="superscript"/>
          <w:lang w:val="en-US"/>
        </w:rPr>
        <w:t>st</w:t>
      </w:r>
      <w:r w:rsidRPr="03A3A0F4" w:rsidR="14377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layer of the OSI model is how your devices are connected which is usually fiber optic or twisted pa</w:t>
      </w:r>
      <w:r w:rsidRPr="03A3A0F4" w:rsidR="1174778F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i</w:t>
      </w:r>
      <w:r w:rsidRPr="03A3A0F4" w:rsidR="143774C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r cabling for sending and receiving bits.</w:t>
      </w:r>
      <w:r w:rsidRPr="03A3A0F4" w:rsidR="2C7602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75CC97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The next </w:t>
      </w:r>
      <w:r w:rsidRPr="03A3A0F4" w:rsidR="5B59B29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layer,</w:t>
      </w:r>
      <w:r w:rsidRPr="03A3A0F4" w:rsidR="75CC97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the data link </w:t>
      </w:r>
      <w:r w:rsidRPr="03A3A0F4" w:rsidR="10F4378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layer,</w:t>
      </w:r>
      <w:r w:rsidRPr="03A3A0F4" w:rsidR="75CC97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is the switch that uses a MAC address table to send data to the specific devices in the local area network. The </w:t>
      </w:r>
      <w:r w:rsidRPr="03A3A0F4" w:rsidR="076B2AC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third</w:t>
      </w:r>
      <w:r w:rsidRPr="03A3A0F4" w:rsidR="75CC977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layer is the network layer that uses </w:t>
      </w:r>
      <w:r w:rsidRPr="03A3A0F4" w:rsidR="48D2966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a router to send </w:t>
      </w:r>
      <w:r w:rsidRPr="03A3A0F4" w:rsidR="67BC837A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packets </w:t>
      </w:r>
      <w:r w:rsidRPr="03A3A0F4" w:rsidR="4531C2F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to network</w:t>
      </w:r>
      <w:r w:rsidRPr="03A3A0F4" w:rsidR="48AAA4CB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s outside of the local area network for Memphis and Dallas offices. The fourth layer uses TCP</w:t>
      </w:r>
      <w:r w:rsidRPr="03A3A0F4" w:rsidR="465453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465453E3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for</w:t>
      </w:r>
      <w:r w:rsidRPr="03A3A0F4" w:rsidR="4CC4AD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complete data transfers between host and end systems</w:t>
      </w:r>
      <w:r w:rsidRPr="03A3A0F4" w:rsidR="5FE4563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using servers</w:t>
      </w:r>
      <w:r w:rsidRPr="03A3A0F4" w:rsidR="4CC4AD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. The fifth layer</w:t>
      </w:r>
      <w:r w:rsidRPr="03A3A0F4" w:rsidR="6F1C0FF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also uses servers to set up, manage, and tear down a session between </w:t>
      </w:r>
      <w:r w:rsidRPr="03A3A0F4" w:rsidR="338B2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computers. The sixth layer </w:t>
      </w:r>
      <w:r w:rsidRPr="03A3A0F4" w:rsidR="436671C8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encrypts,</w:t>
      </w:r>
      <w:r w:rsidRPr="03A3A0F4" w:rsidR="338B2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and decrypts data done by </w:t>
      </w:r>
      <w:r w:rsidRPr="03A3A0F4" w:rsidR="372F65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the servers</w:t>
      </w:r>
      <w:r w:rsidRPr="03A3A0F4" w:rsidR="3C9809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012A927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and</w:t>
      </w:r>
      <w:r w:rsidRPr="03A3A0F4" w:rsidR="3C98099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helps data translation so that the application layer can format and graphic data correctly for the user to understand</w:t>
      </w:r>
      <w:r w:rsidRPr="03A3A0F4" w:rsidR="372F65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.</w:t>
      </w:r>
      <w:r w:rsidRPr="03A3A0F4" w:rsidR="4A8A24C0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The final layer is the application layer that the user can interact with</w:t>
      </w:r>
      <w:r w:rsidRPr="03A3A0F4" w:rsidR="21297AA1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through the application. </w:t>
      </w:r>
      <w:r w:rsidRPr="03A3A0F4" w:rsidR="372F65D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338B24C6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  <w:r w:rsidRPr="03A3A0F4" w:rsidR="4CC4ADBC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 xml:space="preserve"> </w:t>
      </w:r>
    </w:p>
    <w:p w:rsidR="50B5B547" w:rsidP="03A3A0F4" w:rsidRDefault="50B5B547" w14:paraId="1E3B2A45" w14:textId="0B28FC48">
      <w:pPr>
        <w:pStyle w:val="Normal"/>
        <w:spacing w:line="480" w:lineRule="auto"/>
        <w:ind w:firstLine="0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</w:pPr>
      <w:r w:rsidRPr="03A3A0F4" w:rsidR="50B5B547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1D35"/>
          <w:sz w:val="24"/>
          <w:szCs w:val="24"/>
          <w:lang w:val="en-US"/>
        </w:rPr>
        <w:t>References</w:t>
      </w:r>
    </w:p>
    <w:p w:rsidR="50B5B547" w:rsidP="03A3A0F4" w:rsidRDefault="50B5B547" w14:paraId="084589F2" w14:textId="04796F12">
      <w:pPr>
        <w:spacing w:before="0" w:beforeAutospacing="off" w:after="0" w:afterAutospacing="off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50B5B5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What is Application layer? - Definition from WhatIs.com</w:t>
      </w:r>
      <w:r w:rsidRPr="03A3A0F4" w:rsidR="50B5B5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(2024). </w:t>
      </w:r>
      <w:r w:rsidRPr="03A3A0F4" w:rsidR="50B5B5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SearchNetworking</w:t>
      </w:r>
      <w:r w:rsidRPr="03A3A0F4" w:rsidR="50B5B5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fdab411f39644a02">
        <w:r w:rsidRPr="03A3A0F4" w:rsidR="50B5B547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https://www.techtarget.com/searchnetworking/definition/Application-layer</w:t>
        </w:r>
      </w:hyperlink>
    </w:p>
    <w:p w:rsidR="03A3A0F4" w:rsidP="03A3A0F4" w:rsidRDefault="03A3A0F4" w14:paraId="7DA08BE9" w14:textId="354C9177">
      <w:pPr>
        <w:spacing w:before="0" w:beforeAutospacing="off" w:after="0" w:afterAutospacing="off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w:rsidR="50B5B547" w:rsidP="03A3A0F4" w:rsidRDefault="50B5B547" w14:paraId="7EEF1C51" w14:textId="04BBD37A">
      <w:pPr>
        <w:pStyle w:val="Normal"/>
        <w:spacing w:before="0" w:beforeAutospacing="off" w:after="0" w:afterAutospacing="off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50B5B547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‌</w:t>
      </w:r>
      <w:r w:rsidRPr="03A3A0F4" w:rsidR="40033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Cloudflare. (2024). What is the network layer? | Network vs. Internet layer | Cloudflare. </w:t>
      </w:r>
      <w:r w:rsidRPr="03A3A0F4" w:rsidR="40033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Cloudflare</w:t>
      </w:r>
      <w:r w:rsidRPr="03A3A0F4" w:rsidR="400334CE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hyperlink r:id="R325befea2dab40ce">
        <w:r w:rsidRPr="03A3A0F4" w:rsidR="400334CE">
          <w:rPr>
            <w:rStyle w:val="Hyperlink"/>
            <w:rFonts w:ascii="Aptos" w:hAnsi="Aptos" w:eastAsia="Aptos" w:cs="Aptos" w:asciiTheme="minorAscii" w:hAnsiTheme="minorAscii" w:eastAsiaTheme="minorAscii" w:cstheme="minorAsci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https://www.cloudflare.com/learning/network-layer/what-is-the-network-layer/</w:t>
        </w:r>
      </w:hyperlink>
    </w:p>
    <w:p w:rsidR="4441BCE0" w:rsidP="03A3A0F4" w:rsidRDefault="4441BCE0" w14:paraId="4153C43A" w14:textId="541B088C">
      <w:pPr>
        <w:spacing w:before="0" w:beforeAutospacing="off" w:after="0" w:afterAutospacing="off" w:line="480" w:lineRule="auto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4441BCE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HOSSAIN, M. S. (2024, May 21). </w:t>
      </w:r>
      <w:r w:rsidRPr="03A3A0F4" w:rsidR="4441BCE0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Extending Your Network — </w:t>
      </w:r>
      <w:r w:rsidRPr="03A3A0F4" w:rsidR="4441BCE0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TryHackMe</w:t>
      </w:r>
      <w:r w:rsidRPr="03A3A0F4" w:rsidR="4441BCE0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 xml:space="preserve"> - MD SAKHAWAT HOSSAIN - Medium</w:t>
      </w:r>
      <w:r w:rsidRPr="03A3A0F4" w:rsidR="4441BCE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Medium. </w:t>
      </w:r>
      <w:hyperlink r:id="R8569aa5189894750">
        <w:r w:rsidRPr="03A3A0F4" w:rsidR="4441BCE0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https://medium.com/@MrBadasss/extending-your-network-tryhackme-205d2b9e0aaa</w:t>
        </w:r>
      </w:hyperlink>
    </w:p>
    <w:p w:rsidR="144D8510" w:rsidP="03A3A0F4" w:rsidRDefault="144D8510" w14:paraId="3D01C809" w14:textId="14765F46">
      <w:pPr>
        <w:spacing w:before="0" w:beforeAutospacing="off" w:after="0" w:afterAutospacing="off" w:line="480" w:lineRule="auto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144D851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Invision. (2022, June 14). </w:t>
      </w:r>
      <w:r w:rsidRPr="03A3A0F4" w:rsidR="144D8510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6 Reasons a Computer Network is Good for Business</w:t>
      </w:r>
      <w:r w:rsidRPr="03A3A0F4" w:rsidR="144D8510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Invision. </w:t>
      </w:r>
      <w:hyperlink r:id="R6232ae85c5f34a0d">
        <w:r w:rsidRPr="03A3A0F4" w:rsidR="144D8510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https://invisionkc.com/6-reasons-a-computer-network-is-good-for-business/</w:t>
        </w:r>
      </w:hyperlink>
    </w:p>
    <w:p w:rsidR="546AAB47" w:rsidP="03A3A0F4" w:rsidRDefault="546AAB47" w14:paraId="61A00E12" w14:textId="26AEF373">
      <w:pPr>
        <w:spacing w:before="0" w:beforeAutospacing="off" w:after="0" w:afterAutospacing="off" w:line="480" w:lineRule="auto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546AAB4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Staff, C. (2024). </w:t>
      </w:r>
      <w:r w:rsidRPr="03A3A0F4" w:rsidR="546AAB47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What Is a Data Link Layer?</w:t>
      </w:r>
      <w:r w:rsidRPr="03A3A0F4" w:rsidR="546AAB4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Coursera. </w:t>
      </w:r>
      <w:hyperlink r:id="R7d1808584e6849d6">
        <w:r w:rsidRPr="03A3A0F4" w:rsidR="546AAB47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https://www.coursera.org/articles/data-link-layer</w:t>
        </w:r>
      </w:hyperlink>
    </w:p>
    <w:p w:rsidR="546AAB47" w:rsidP="03A3A0F4" w:rsidRDefault="546AAB47" w14:paraId="04540BD8" w14:textId="7236D43F">
      <w:pPr>
        <w:spacing w:before="0" w:beforeAutospacing="off" w:after="0" w:afterAutospacing="off" w:line="480" w:lineRule="auto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546AAB4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Skillset. (2016). </w:t>
      </w:r>
      <w:r w:rsidRPr="03A3A0F4" w:rsidR="546AAB47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Which layer of the OSI model does the Network Interface Card (NIC) medium work on? - Skillset</w:t>
      </w:r>
      <w:r w:rsidRPr="03A3A0F4" w:rsidR="546AAB4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Skillset.com. </w:t>
      </w:r>
      <w:hyperlink r:id="Rc587852d21b649b1">
        <w:r w:rsidRPr="03A3A0F4" w:rsidR="546AAB47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https://www.skillset.com/questions/which-layer-of-the-osi-model-does-the-network-medium-work-on</w:t>
        </w:r>
      </w:hyperlink>
    </w:p>
    <w:p w:rsidR="546AAB47" w:rsidP="03A3A0F4" w:rsidRDefault="546AAB47" w14:paraId="10A785BB" w14:textId="27D59D75">
      <w:pPr>
        <w:spacing w:before="0" w:beforeAutospacing="off" w:after="0" w:afterAutospacing="off" w:line="480" w:lineRule="auto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546AAB4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Infoblox. (2024). </w:t>
      </w:r>
      <w:r w:rsidRPr="03A3A0F4" w:rsidR="546AAB47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What is Layer 4 of the OSI Model: Transport Layer? | DDI (Secure DNS, DHCP, IPAM)</w:t>
      </w:r>
      <w:r w:rsidRPr="03A3A0F4" w:rsidR="546AAB4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Infoblox. </w:t>
      </w:r>
      <w:hyperlink r:id="Rb593026cfc5641c0">
        <w:r w:rsidRPr="03A3A0F4" w:rsidR="546AAB47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https://www.infoblox.com/glossary/layer-4-of-the-osi-model-transport-layer/</w:t>
        </w:r>
      </w:hyperlink>
    </w:p>
    <w:p w:rsidR="546AAB47" w:rsidP="03A3A0F4" w:rsidRDefault="546AAB47" w14:paraId="64C5756D" w14:textId="00D63C54">
      <w:pPr>
        <w:spacing w:before="0" w:beforeAutospacing="off" w:after="0" w:afterAutospacing="off" w:line="480" w:lineRule="auto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546AAB4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Imperva. (2021). </w:t>
      </w:r>
      <w:r w:rsidRPr="03A3A0F4" w:rsidR="546AAB47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What Is OSI Model | 7 Layers Explained</w:t>
      </w:r>
      <w:r w:rsidRPr="03A3A0F4" w:rsidR="546AAB47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Imperva. </w:t>
      </w:r>
      <w:hyperlink r:id="R19b98f02292748bd">
        <w:r w:rsidRPr="03A3A0F4" w:rsidR="546AAB47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https://www.imperva.com/learn/application-security/osi-model/</w:t>
        </w:r>
      </w:hyperlink>
    </w:p>
    <w:p w:rsidR="6AA07AD4" w:rsidP="03A3A0F4" w:rsidRDefault="6AA07AD4" w14:paraId="3091C2BE" w14:textId="5151BDF9">
      <w:pPr>
        <w:spacing w:before="0" w:beforeAutospacing="off" w:after="0" w:afterAutospacing="off" w:line="480" w:lineRule="auto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sz w:val="24"/>
          <w:szCs w:val="24"/>
        </w:rPr>
      </w:pPr>
      <w:r w:rsidRPr="03A3A0F4" w:rsidR="6AA07AD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Sophos. (2024). </w:t>
      </w:r>
      <w:r w:rsidRPr="03A3A0F4" w:rsidR="6AA07AD4"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en-US"/>
        </w:rPr>
        <w:t>Firewalls Explained | How to Corporate Firewalls Work?</w:t>
      </w:r>
      <w:r w:rsidRPr="03A3A0F4" w:rsidR="6AA07AD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hyperlink>
        <w:r w:rsidRPr="03A3A0F4" w:rsidR="6AA07AD4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Www.sophos.com</w:t>
        </w:r>
      </w:hyperlink>
      <w:r w:rsidRPr="03A3A0F4" w:rsidR="6AA07AD4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hyperlink r:id="R8f9b99d59cc1459d">
        <w:r w:rsidRPr="03A3A0F4" w:rsidR="6AA07AD4">
          <w:rPr>
            <w:rStyle w:val="Hyperlink"/>
            <w:rFonts w:ascii="Aptos" w:hAnsi="Aptos" w:eastAsia="Aptos" w:cs="Aptos" w:asciiTheme="minorAscii" w:hAnsiTheme="minorAscii" w:eastAsiaTheme="minorAscii" w:cstheme="minorAscii"/>
            <w:noProof w:val="0"/>
            <w:sz w:val="24"/>
            <w:szCs w:val="24"/>
            <w:lang w:val="en-US"/>
          </w:rPr>
          <w:t>https://www.sophos.com/en-us/cybersecurity-explained/firewall</w:t>
        </w:r>
      </w:hyperlink>
    </w:p>
    <w:p w:rsidR="03A3A0F4" w:rsidP="03A3A0F4" w:rsidRDefault="03A3A0F4" w14:paraId="0A627137" w14:textId="41BA8F2C">
      <w:pPr>
        <w:spacing w:before="0" w:beforeAutospacing="off" w:after="0" w:afterAutospacing="off" w:line="480" w:lineRule="auto"/>
        <w:ind w:left="720" w:right="0" w:hanging="720"/>
        <w:jc w:val="left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3A3A0F4" w:rsidP="03A3A0F4" w:rsidRDefault="03A3A0F4" w14:paraId="78A3DBDC" w14:textId="4AA783B5">
      <w:pPr>
        <w:pStyle w:val="Normal"/>
        <w:spacing w:before="0" w:beforeAutospacing="off" w:after="0" w:afterAutospacing="off" w:line="480" w:lineRule="auto"/>
        <w:ind w:left="720" w:right="0" w:hanging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3A3A0F4" w:rsidP="03A3A0F4" w:rsidRDefault="03A3A0F4" w14:paraId="3AD0F4EE" w14:textId="58A7EF9C">
      <w:pPr>
        <w:pStyle w:val="Normal"/>
        <w:spacing w:before="0" w:beforeAutospacing="off" w:after="0" w:afterAutospacing="off"/>
        <w:ind w:left="720" w:right="0" w:hanging="72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7"/>
          <w:szCs w:val="27"/>
          <w:lang w:val="en-US"/>
        </w:rPr>
      </w:pPr>
    </w:p>
    <w:p w:rsidR="400334CE" w:rsidP="03A3A0F4" w:rsidRDefault="400334CE" w14:paraId="36256C33" w14:textId="7B77CBE4">
      <w:pPr>
        <w:spacing w:before="240" w:beforeAutospacing="off" w:after="240" w:afterAutospacing="off"/>
        <w:jc w:val="left"/>
      </w:pPr>
      <w:r w:rsidRPr="03A3A0F4" w:rsidR="400334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‌</w:t>
      </w:r>
    </w:p>
    <w:p w:rsidR="03A3A0F4" w:rsidP="03A3A0F4" w:rsidRDefault="03A3A0F4" w14:paraId="109D493B" w14:textId="4A3B10FA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3A3A0F4" w:rsidP="03A3A0F4" w:rsidRDefault="03A3A0F4" w14:paraId="0A1EDB99" w14:textId="2F340690">
      <w:pPr>
        <w:spacing w:before="240" w:beforeAutospacing="off" w:after="24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D174B3"/>
    <w:rsid w:val="012953E4"/>
    <w:rsid w:val="012A9271"/>
    <w:rsid w:val="0231DD75"/>
    <w:rsid w:val="0275B772"/>
    <w:rsid w:val="027CC4B0"/>
    <w:rsid w:val="029C88BF"/>
    <w:rsid w:val="02E578E9"/>
    <w:rsid w:val="030005D0"/>
    <w:rsid w:val="033999FF"/>
    <w:rsid w:val="039FD5C4"/>
    <w:rsid w:val="03A3A0F4"/>
    <w:rsid w:val="03C268EE"/>
    <w:rsid w:val="049E9B1D"/>
    <w:rsid w:val="04AEE9EB"/>
    <w:rsid w:val="04B50B06"/>
    <w:rsid w:val="05CF6516"/>
    <w:rsid w:val="0627F716"/>
    <w:rsid w:val="0645515A"/>
    <w:rsid w:val="06C34484"/>
    <w:rsid w:val="06C621B7"/>
    <w:rsid w:val="072771DC"/>
    <w:rsid w:val="076B2ACA"/>
    <w:rsid w:val="08B227F6"/>
    <w:rsid w:val="093BE0F3"/>
    <w:rsid w:val="0A096E6A"/>
    <w:rsid w:val="0A0CDF7F"/>
    <w:rsid w:val="0ABFE2C0"/>
    <w:rsid w:val="0BB507DB"/>
    <w:rsid w:val="0BB926C1"/>
    <w:rsid w:val="0C7CD881"/>
    <w:rsid w:val="0DDEF12A"/>
    <w:rsid w:val="0E9D5BA9"/>
    <w:rsid w:val="1084FA87"/>
    <w:rsid w:val="1089D41B"/>
    <w:rsid w:val="10F4378D"/>
    <w:rsid w:val="1174778F"/>
    <w:rsid w:val="11F4A2A7"/>
    <w:rsid w:val="121187CA"/>
    <w:rsid w:val="1218900A"/>
    <w:rsid w:val="12656DE0"/>
    <w:rsid w:val="1367D087"/>
    <w:rsid w:val="143774C3"/>
    <w:rsid w:val="144D8510"/>
    <w:rsid w:val="156FC7EB"/>
    <w:rsid w:val="15BFA0B0"/>
    <w:rsid w:val="16107833"/>
    <w:rsid w:val="16134152"/>
    <w:rsid w:val="16C5E698"/>
    <w:rsid w:val="175A2AB2"/>
    <w:rsid w:val="17EC4532"/>
    <w:rsid w:val="18284FD7"/>
    <w:rsid w:val="1850E038"/>
    <w:rsid w:val="1857702F"/>
    <w:rsid w:val="18CBBE19"/>
    <w:rsid w:val="18D79A41"/>
    <w:rsid w:val="18D83392"/>
    <w:rsid w:val="19539DBE"/>
    <w:rsid w:val="19F976C0"/>
    <w:rsid w:val="1A2E5732"/>
    <w:rsid w:val="1A75BE8A"/>
    <w:rsid w:val="1B4A82E8"/>
    <w:rsid w:val="1C695361"/>
    <w:rsid w:val="1C92EA0E"/>
    <w:rsid w:val="1CEE4E4F"/>
    <w:rsid w:val="1D1C775F"/>
    <w:rsid w:val="1D4C04A6"/>
    <w:rsid w:val="1D9CD8B0"/>
    <w:rsid w:val="1DC40A33"/>
    <w:rsid w:val="1E6527D8"/>
    <w:rsid w:val="1EC186D5"/>
    <w:rsid w:val="1F957CE2"/>
    <w:rsid w:val="1FB59936"/>
    <w:rsid w:val="20207042"/>
    <w:rsid w:val="20E054B4"/>
    <w:rsid w:val="20FD3656"/>
    <w:rsid w:val="21256869"/>
    <w:rsid w:val="21297AA1"/>
    <w:rsid w:val="2145778F"/>
    <w:rsid w:val="21770D1E"/>
    <w:rsid w:val="21EF8BF7"/>
    <w:rsid w:val="229BCDE1"/>
    <w:rsid w:val="24137FF4"/>
    <w:rsid w:val="259808BA"/>
    <w:rsid w:val="25D174B3"/>
    <w:rsid w:val="25DCCF98"/>
    <w:rsid w:val="27C2F0C4"/>
    <w:rsid w:val="27E7EBAB"/>
    <w:rsid w:val="286B06A5"/>
    <w:rsid w:val="289C0F49"/>
    <w:rsid w:val="28E7FE47"/>
    <w:rsid w:val="291208F3"/>
    <w:rsid w:val="29176727"/>
    <w:rsid w:val="2A6B38CE"/>
    <w:rsid w:val="2AEA4664"/>
    <w:rsid w:val="2B0AFCD0"/>
    <w:rsid w:val="2B3FFF1E"/>
    <w:rsid w:val="2B91CD47"/>
    <w:rsid w:val="2C3EF9AE"/>
    <w:rsid w:val="2C76028D"/>
    <w:rsid w:val="2D1E31B0"/>
    <w:rsid w:val="2D61EAFF"/>
    <w:rsid w:val="2D7F09E0"/>
    <w:rsid w:val="2E9C6D68"/>
    <w:rsid w:val="2F3BB16A"/>
    <w:rsid w:val="2FC0F324"/>
    <w:rsid w:val="30911220"/>
    <w:rsid w:val="314F78CD"/>
    <w:rsid w:val="32912C09"/>
    <w:rsid w:val="338B24C6"/>
    <w:rsid w:val="33BEE422"/>
    <w:rsid w:val="343ACE84"/>
    <w:rsid w:val="3497CCE4"/>
    <w:rsid w:val="34A2D189"/>
    <w:rsid w:val="34C2EDD6"/>
    <w:rsid w:val="35AAD78E"/>
    <w:rsid w:val="362A20B7"/>
    <w:rsid w:val="3666A76E"/>
    <w:rsid w:val="369B1DD7"/>
    <w:rsid w:val="36F6EBD3"/>
    <w:rsid w:val="371A223D"/>
    <w:rsid w:val="371E2A79"/>
    <w:rsid w:val="372F65DC"/>
    <w:rsid w:val="375DE27A"/>
    <w:rsid w:val="392EF1D9"/>
    <w:rsid w:val="393F5139"/>
    <w:rsid w:val="3994DA62"/>
    <w:rsid w:val="39D7313E"/>
    <w:rsid w:val="39D7752F"/>
    <w:rsid w:val="3AD49589"/>
    <w:rsid w:val="3C6CBC02"/>
    <w:rsid w:val="3C980990"/>
    <w:rsid w:val="3CB560BE"/>
    <w:rsid w:val="3D334DA4"/>
    <w:rsid w:val="3D5D2CA4"/>
    <w:rsid w:val="3DACF649"/>
    <w:rsid w:val="3DB72952"/>
    <w:rsid w:val="3DC6DE23"/>
    <w:rsid w:val="3DC9C22A"/>
    <w:rsid w:val="3E02E278"/>
    <w:rsid w:val="3E96A898"/>
    <w:rsid w:val="3EECE6B3"/>
    <w:rsid w:val="3F1730E7"/>
    <w:rsid w:val="400334CE"/>
    <w:rsid w:val="40628A43"/>
    <w:rsid w:val="40B2E4D7"/>
    <w:rsid w:val="40BCCDD1"/>
    <w:rsid w:val="40CC1022"/>
    <w:rsid w:val="40F1A9A5"/>
    <w:rsid w:val="4106EF16"/>
    <w:rsid w:val="4166B586"/>
    <w:rsid w:val="41D7D22E"/>
    <w:rsid w:val="42437D69"/>
    <w:rsid w:val="428DD95F"/>
    <w:rsid w:val="433428B3"/>
    <w:rsid w:val="4345628A"/>
    <w:rsid w:val="436671C8"/>
    <w:rsid w:val="43A0847D"/>
    <w:rsid w:val="4441BCE0"/>
    <w:rsid w:val="44CF9240"/>
    <w:rsid w:val="4518DB39"/>
    <w:rsid w:val="451DAA74"/>
    <w:rsid w:val="45206877"/>
    <w:rsid w:val="4531C2F1"/>
    <w:rsid w:val="45A08466"/>
    <w:rsid w:val="46128807"/>
    <w:rsid w:val="465453E3"/>
    <w:rsid w:val="46948CE2"/>
    <w:rsid w:val="46C0BC69"/>
    <w:rsid w:val="471FB92E"/>
    <w:rsid w:val="47D075F0"/>
    <w:rsid w:val="48787A04"/>
    <w:rsid w:val="48A435AC"/>
    <w:rsid w:val="48AAA4CB"/>
    <w:rsid w:val="48D29661"/>
    <w:rsid w:val="49775675"/>
    <w:rsid w:val="4A1C1320"/>
    <w:rsid w:val="4A8A24C0"/>
    <w:rsid w:val="4A9FD9C7"/>
    <w:rsid w:val="4AC543ED"/>
    <w:rsid w:val="4ACCAEE8"/>
    <w:rsid w:val="4B45E674"/>
    <w:rsid w:val="4BED324D"/>
    <w:rsid w:val="4C4B51AB"/>
    <w:rsid w:val="4CC08791"/>
    <w:rsid w:val="4CC4ADBC"/>
    <w:rsid w:val="4D0FC1AE"/>
    <w:rsid w:val="4D1FA298"/>
    <w:rsid w:val="4E50C8A8"/>
    <w:rsid w:val="4E593FC8"/>
    <w:rsid w:val="4E5BC2CA"/>
    <w:rsid w:val="4F09654B"/>
    <w:rsid w:val="4F1034B0"/>
    <w:rsid w:val="4F757D7A"/>
    <w:rsid w:val="4FB0F815"/>
    <w:rsid w:val="506F32E0"/>
    <w:rsid w:val="50B5B547"/>
    <w:rsid w:val="50E4D940"/>
    <w:rsid w:val="51658EE2"/>
    <w:rsid w:val="51749C53"/>
    <w:rsid w:val="520D8520"/>
    <w:rsid w:val="5234992A"/>
    <w:rsid w:val="52625707"/>
    <w:rsid w:val="52634CDE"/>
    <w:rsid w:val="52891D55"/>
    <w:rsid w:val="52C1BC22"/>
    <w:rsid w:val="52F47103"/>
    <w:rsid w:val="5395A415"/>
    <w:rsid w:val="53D1F73D"/>
    <w:rsid w:val="546AAB47"/>
    <w:rsid w:val="549F5025"/>
    <w:rsid w:val="54DC667C"/>
    <w:rsid w:val="56381DA4"/>
    <w:rsid w:val="57269994"/>
    <w:rsid w:val="575D248B"/>
    <w:rsid w:val="577D8725"/>
    <w:rsid w:val="57A47118"/>
    <w:rsid w:val="595AD214"/>
    <w:rsid w:val="5AC1164B"/>
    <w:rsid w:val="5B201F72"/>
    <w:rsid w:val="5B2B2103"/>
    <w:rsid w:val="5B59B296"/>
    <w:rsid w:val="5F2FBC76"/>
    <w:rsid w:val="5F37B75F"/>
    <w:rsid w:val="5F697F49"/>
    <w:rsid w:val="5FA9137E"/>
    <w:rsid w:val="5FE4563D"/>
    <w:rsid w:val="5FEDA1CA"/>
    <w:rsid w:val="6017F65B"/>
    <w:rsid w:val="60465FEB"/>
    <w:rsid w:val="604FD310"/>
    <w:rsid w:val="6084A771"/>
    <w:rsid w:val="60D57746"/>
    <w:rsid w:val="61A9D365"/>
    <w:rsid w:val="61DC82E4"/>
    <w:rsid w:val="6358E432"/>
    <w:rsid w:val="6369FFB8"/>
    <w:rsid w:val="64268173"/>
    <w:rsid w:val="64B8E253"/>
    <w:rsid w:val="64BFA261"/>
    <w:rsid w:val="64DCDEB4"/>
    <w:rsid w:val="64ED62F0"/>
    <w:rsid w:val="650C0F3D"/>
    <w:rsid w:val="660EE611"/>
    <w:rsid w:val="665A7521"/>
    <w:rsid w:val="66D18D96"/>
    <w:rsid w:val="66F6F490"/>
    <w:rsid w:val="671B7D41"/>
    <w:rsid w:val="67BC837A"/>
    <w:rsid w:val="69B65534"/>
    <w:rsid w:val="69C732C6"/>
    <w:rsid w:val="69C9BB80"/>
    <w:rsid w:val="69E1EA2F"/>
    <w:rsid w:val="6A0D698F"/>
    <w:rsid w:val="6AA07AD4"/>
    <w:rsid w:val="6B396C15"/>
    <w:rsid w:val="6B3D4F76"/>
    <w:rsid w:val="6BF0FFFF"/>
    <w:rsid w:val="6D001F18"/>
    <w:rsid w:val="6D2FB618"/>
    <w:rsid w:val="6E37E6EA"/>
    <w:rsid w:val="6E56DDB7"/>
    <w:rsid w:val="6E92074C"/>
    <w:rsid w:val="6EFF9B40"/>
    <w:rsid w:val="6F1C0FF6"/>
    <w:rsid w:val="6F6BD23D"/>
    <w:rsid w:val="6FA8CDC4"/>
    <w:rsid w:val="6FE15856"/>
    <w:rsid w:val="70D72926"/>
    <w:rsid w:val="70F94686"/>
    <w:rsid w:val="7171BABD"/>
    <w:rsid w:val="717BDE12"/>
    <w:rsid w:val="7195C911"/>
    <w:rsid w:val="71C8D4CD"/>
    <w:rsid w:val="71F23732"/>
    <w:rsid w:val="7230C5A8"/>
    <w:rsid w:val="725E7459"/>
    <w:rsid w:val="726D7A5F"/>
    <w:rsid w:val="7314F200"/>
    <w:rsid w:val="73466E36"/>
    <w:rsid w:val="7361EFA6"/>
    <w:rsid w:val="738D30BF"/>
    <w:rsid w:val="73CA7304"/>
    <w:rsid w:val="75480E07"/>
    <w:rsid w:val="7591EEDE"/>
    <w:rsid w:val="75A451F8"/>
    <w:rsid w:val="75CC9773"/>
    <w:rsid w:val="76381A67"/>
    <w:rsid w:val="781CBAAB"/>
    <w:rsid w:val="78298DDB"/>
    <w:rsid w:val="79AA0312"/>
    <w:rsid w:val="79D1FC11"/>
    <w:rsid w:val="7A19C18A"/>
    <w:rsid w:val="7A6020B5"/>
    <w:rsid w:val="7A891723"/>
    <w:rsid w:val="7AE434A3"/>
    <w:rsid w:val="7B77A3C2"/>
    <w:rsid w:val="7BAA4E8D"/>
    <w:rsid w:val="7C8973E7"/>
    <w:rsid w:val="7D3BB487"/>
    <w:rsid w:val="7F259242"/>
    <w:rsid w:val="7F682F6C"/>
    <w:rsid w:val="7FF0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174B3"/>
  <w15:chartTrackingRefBased/>
  <w15:docId w15:val="{175BB19B-B0DD-4ECE-B55E-A0D30BE9EF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techtarget.com/searchnetworking/definition/Application-layer" TargetMode="External" Id="Rfdab411f39644a02" /><Relationship Type="http://schemas.openxmlformats.org/officeDocument/2006/relationships/hyperlink" Target="https://www.cloudflare.com/learning/network-layer/what-is-the-network-layer/" TargetMode="External" Id="R325befea2dab40ce" /><Relationship Type="http://schemas.openxmlformats.org/officeDocument/2006/relationships/hyperlink" Target="https://medium.com/@MrBadasss/extending-your-network-tryhackme-205d2b9e0aaa" TargetMode="External" Id="R8569aa5189894750" /><Relationship Type="http://schemas.openxmlformats.org/officeDocument/2006/relationships/hyperlink" Target="https://invisionkc.com/6-reasons-a-computer-network-is-good-for-business/" TargetMode="External" Id="R6232ae85c5f34a0d" /><Relationship Type="http://schemas.openxmlformats.org/officeDocument/2006/relationships/hyperlink" Target="https://www.coursera.org/articles/data-link-layer" TargetMode="External" Id="R7d1808584e6849d6" /><Relationship Type="http://schemas.openxmlformats.org/officeDocument/2006/relationships/hyperlink" Target="https://www.skillset.com/questions/which-layer-of-the-osi-model-does-the-network-medium-work-on" TargetMode="External" Id="Rc587852d21b649b1" /><Relationship Type="http://schemas.openxmlformats.org/officeDocument/2006/relationships/hyperlink" Target="https://www.infoblox.com/glossary/layer-4-of-the-osi-model-transport-layer/" TargetMode="External" Id="Rb593026cfc5641c0" /><Relationship Type="http://schemas.openxmlformats.org/officeDocument/2006/relationships/hyperlink" Target="https://www.imperva.com/learn/application-security/osi-model/" TargetMode="External" Id="R19b98f02292748bd" /><Relationship Type="http://schemas.openxmlformats.org/officeDocument/2006/relationships/hyperlink" Target="https://www.sophos.com/en-us/cybersecurity-explained/firewall" TargetMode="External" Id="R8f9b99d59cc1459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2024-10-28T04:21:28.6412586Z</dcterms:created>
  <dcterms:modified xsi:type="dcterms:W3CDTF">2024-10-28T07:41:12.5603812Z</dcterms:modified>
  <dc:creator>Wale, Tanner</dc:creator>
  <lastModifiedBy>Wale, Tanner</lastModifiedBy>
</coreProperties>
</file>