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iPhone influenced a cultural event. In San Fransico on January 9th, 2007, the first iPhone was released (Gikas &amp; John, 2017). The event sparked when Steve Jobs explained what the iPhone was capable of. These included explain that a handheld device could have a touch screen graphical user interface, mobile phone that could communicate (Gikas &amp; John, 2017) on the go from anywhere with a cell phone tower. When people seen that this single device could complete these three tasks it influenced the iPhone era that we have today.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According to (Gikas &amp; John, 2017) the Blackberry, Palm, and Motorola beat iPhone to the punch on inventing the smartphone-internet-enabled model. The unexpected event was the touch screen capability of the device that became the first smartphone according to (Gikas &amp; John, 2017) millions of people wanted in their personal lives. The technology of the iPhone with all these capabilities such as a mobile phone, communication device, with a touch screen for the user to interact with the device instead of buttons. The technology of the iPhone influenced change by the touch screen that made the culture of society want it more as the iPhone was looked at as a necessity for personal lives and other smartphones were thought of for business people (Gikas &amp; John, 2017).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way this technology has changed the lives of people in society by allowing people to have easy access to web browsing as every device before this was too difficult. Also, according to (Leswing, 2019) iPhone has replaced many devices made before it such as the MP3 player, in-car GPS devices, alarm clocks, and calendar and notes. Overall, the technology of the iPhone has made life more convenient for people because it can do all these tasks on the device itself, instead of needing to buy five different inventions they can just buy one.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social sciences lens best fits my technology topic because it describes how people have interacted over time because of the iPhone. Before this device was created you could not talk to someone in another country in real-time unless you were in a phone booth or wrote a letter. However, because of this technology people can stay up to date with each other over social media and emails. It has changed the way we communicate and behave on the internet. This lens made it an easy decision over the others because it covers relationships between people and human behavior (SNHU, 2023).</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For my thesis statement the iPhone changed how society communicates with mobile devices. This is due to the touch screen on the iPhone that millions of people wanted for their own personal use. The iPhone helped make people's lives more convenient by having a device that has more than one purpose like a calendar, GPS, and alarm clocks. Finally, looking at this technology through the social sciences lens we can see that the iPhone has changed the way society communicates such as through email, social media, texting, or calling which the iPhone can do all.</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social sciences lens when applied to my event of the iPhone being introduced with the never-before-seen capabilities affected how people interacted after. These capabilities included a handheld device that could have a touch screen graphical user interface, mobile phone that could communicate (Gikas &amp; John, 2017) on the go from anywhere with a cell phone tower. For education now people can use their iPhone to look at their grades, assignments, due dates, and even email teachers about important questions. The iPhone helps make education global by being able to connect anywhere in the world if you have internet access. The technology of the iPhone has added more to politics. As anyone who is running for office puts out their ads on all social media posts to reach out to more people to help them get elected.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iPhone has created new ways to communicate by texting “lol” instead of “laugh out loud.” The iPhone used emoji in 2008 according to (iGameNews, 2020) it was OS version 2.2 of the iPhone. Also, for communication Apple implemented free calls to attract more people (iGameNews, 2020) which worked. According to (iGameNews, 2020) if you look around today all prices have shown unlimited calling offering to customers. By having better deals for calling and texting the iPhone made social practices of communication to the digital age. Also, using emojis and having a graphical user interface with a keyboard makes it easier to communicate. Finally, people around the world started to create a new language with acronyms. According to (Merriam-Webster, 2023) these include 2nite for tonight, AFAIC for, AFK for away from keyboard, and much more.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When the first iPhone was released, it did not have very many apps because Steve Jobs did not believe in third party developers (Dormehl, 2017). This meant that when the first iPhone came out there were not very many apps for people to download. According to (Dormehl, 2017) there were about 500 apps offered. To put that in perspective there are around 2.2 million apps on the iPhone today. So, in 2007 there were not enough apps for buyers of the iPhone. Also, another bad element of the iPhone being introduced according to (Dormehl, 2017) was that after two months of the iPhone being on sale there was a $200 retail cut. However, the buyers two months earlier were not thrilled about having to spend more on the iPhone (Dormehl, 2017) that did not even have enough apps. This made Apple look like they were struggling to sale the iPhone according to (Dormehl, 2017).</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way the iPhone could remove its limitations is by making deals with third party apps for their applications to be on the iPhone in the app store (Silver, 2018). Another would be to not make your first customers pay 200 dollars more for buying your product and then after two months reduce the cost by 200 dollars (Dormehl, 2017). This does not help your product for the first people who bought it at a higher price and may cause issues to loyalty of your product.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belief of the iPhone at the time it launched was that it would not make it in the smartphone market. The value of internet connectivity was also a factor as the first iPhone according to (Silver, 2018) was “exclusive to AT&amp;T and ran only AT&amp;T EDGE GSM network making it slow and unreliable.” Also, another significant factor was how different the iPhone was compared to every smartphone before it had physical hardware keyboards (Silver, 2018) not a software keyboard in a Graphical User Interface (GUI).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benefit of critically analyzing technology is that we gain perspective of how another country's culture and society influence the adoption of modern technologies according to (Yoksoulian &amp; Urbana-Champaign, 2021). The challenges of critically analyzing technology are that technology is often blamed for what goes wrong in a country according to (Yoksoulian &amp; Urbana-Champaign, 2021). Also, another challenge of technology is disinformation that can easily spread to threaten democracy or hate speech (Yoksoulian &amp; Urbana-Champaign, 2021).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Critically analyzing technology can help meet your personal goals by realizing the cause and effect of an event such as the iPhone making a more innovative way to interact with their product. This was done by the GUI over the physical keyboard all other companies used before it, this helped make the GUI a standard in technology to have. To meet personal goals through this way you should analyze what would cause you to meet your personal goals education, certificates in your field, or money. What would be the effect of getting to where you want to be at, more money, happiness, better job, or personal growth?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Individual framework of perception was changed by my technology, the iPhone because it connects us to one place. We can all share our story in many ways on many different platforms. This means instead of looking at our own individual experiences, we can help gain more perspective through others with technology. Social media can help everyone share their perspectives, collaborate with others, and meet people you would have never met because of the invention of the internet or iPhone. The iPhone also changed the way I perceived the world because I realized how many people there are and how big the world is, instead of just seeing my backyard I can look up google images and see parts of the world I have never seen before.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bias used to be that there is no way anyone can get my personal information over the internet. This turned out to be wrong because looking at applications and coding practices for security there are still breaches and attackers that are hunting for data and can sell it to anyone. This shapes the way I use technology now because I do not have my browser to remember my password in case someone knows my username or email address. Also, there is keystroke logging that can record the keys you use for your passwords. This software can be put on your computer through a phishing email, so I avoid looking at any emails I do not know. I was aware of my own bias when reading about cybersecurity and the multiple ways attackers can get your information. Now I am safer by not saving passwords in my browser and not looking at suspicious emails. </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Analyzing technology’s role in my event can influence my field of study or profession because you can know more about the technology’s weaknesses and strengths. These later can help you get more out of the technology's strengths and shield away from the device's weaknesses. In an organizational setting for a job in IT (Information Technology) support specialist. It would help to know more about certain devices' weaknesses, that way when a customer calls to report a problem, you can give them useful information about how to fix the issue. An example would be on a windows computer the Master Boot Record (MBR). This MBR can sometimes switch the load sequence for what starts up first. You normally want the hard drive to start up first because it holds the windows execute files to start the system. However, if you plug in a USB or use the disk tray it can switch the boot start up sequence and will load from these. This causes issues for booting up to windows environment. To fix it you must go back into the UEFI settings and change the MBR to hard drive or whatever one holds your windows environment files.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Using a different general educational lens for my technology would have changed my technology's role in the event by using history lens instead of social sciences lens. By using the history lens, we are more focused on how the iPhone has changed the way devices are made. As through the history lens the iPhone changed how third-party apps are installed in iPhones so that users can download apps. If we were to look at it through the social science lens, we would focus on how people thought about the iPhone and their judgment of the iPhone when it first came out. </w:t>
      </w:r>
      <w:r>
        <w:rPr>
          <w:rFonts w:ascii="Calibri" w:hAnsi="Calibri" w:cs="Calibri" w:eastAsia="Calibri"/>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Critically analyzing technology's role in my event can help interactions with those of a different viewpoint, culture, or perspective by enhancing communication. We can determine if the iPhone builds a positive relationship that can help communicate ideas and different perspectives (Human Kinetics, 2018). A way in which greater awareness of technology strengthened my conversation is when I had to replace my computer with a new one. My conversations were about finding the right computer and one that would hold enough storage space for my schoolwork. My friends and I looked at Amazon computers for sale all day and only looked at the storage space of the device. We would tell each other the numbers of storage space until we found the biggest one which was a terabyte Windows 10 computer. My friends and I all understood how much space we would need to do our schoolwork and any individual projects on the side. We all still have plenty of room on our computers for storage space and learned that windows computers are the best option because they are the most used computers in the world. </w:t>
      </w:r>
    </w:p>
    <w:p>
      <w:pPr>
        <w:spacing w:before="0" w:after="160" w:line="48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480"/>
        <w:ind w:right="0" w:left="0" w:firstLine="0"/>
        <w:jc w:val="center"/>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References</w:t>
      </w:r>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Human Kinetics . (2018). Technology can have positive and negative impact on social interactions. Human Kinetics. </w:t>
      </w: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https://us.humankinetics.com/blogs/excerpt/technology-can-have-positive-and-negative-impact-on-social-interactions</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Yoksoulian, L., &amp; Urbana-Champaign, U. of I. at. (2021, December 9). How does society impact the benefits and challenges of technology? Phys.org.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https://phys.org/news/2021-12-society-impact-benefits-technology.html</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Silver, S. (2018, June 29). The story of the original iPhone, that nobody thought was possible. AppleInsider; AppleInsider. </w:t>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https://appleinsider.com/articles/18/06/29/the-story-of-the-original-iphone-that-nobody-thought-was-possible</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Dormehl, L. (2017, September 11). 10 major iPhone failures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and how Apple learned from them. Wired UK. </w:t>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https://www.wired.co.uk/article/iphone-10-biggest-failures-iphone-history</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iGameNews. (2020, April 12). How has the iPhone changed the way we communicate - iGamesNews. Igamenews.com. </w:t>
      </w:r>
      <w:hyperlink xmlns:r="http://schemas.openxmlformats.org/officeDocument/2006/relationships" r:id="docRId4">
        <w:r>
          <w:rPr>
            <w:rFonts w:ascii="Times New Roman" w:hAnsi="Times New Roman" w:cs="Times New Roman" w:eastAsia="Times New Roman"/>
            <w:color w:val="0000FF"/>
            <w:spacing w:val="0"/>
            <w:position w:val="0"/>
            <w:sz w:val="24"/>
            <w:u w:val="single"/>
            <w:shd w:fill="auto" w:val="clear"/>
          </w:rPr>
          <w:t xml:space="preserve">https://igamesnews.com/mobile/how-has-the-iphone-changed-the-way-we-communicate/#:~:text=Communicating%20with%20the%20iPhone%2C%20everything%20has%20changed%201</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Merriam-Webster. (2023). 93 Common Texting Abbreviations. </w:t>
      </w:r>
      <w:hyperlink xmlns:r="http://schemas.openxmlformats.org/officeDocument/2006/relationships" r:id="docRId5">
        <w:r>
          <w:rPr>
            <w:rFonts w:ascii="Times New Roman" w:hAnsi="Times New Roman" w:cs="Times New Roman" w:eastAsia="Times New Roman"/>
            <w:color w:val="0000FF"/>
            <w:spacing w:val="0"/>
            <w:position w:val="0"/>
            <w:sz w:val="24"/>
            <w:u w:val="single"/>
            <w:shd w:fill="auto" w:val="clear"/>
          </w:rPr>
          <w:t xml:space="preserve">Www.merriam-Webster.com</w:t>
        </w:r>
      </w:hyperlink>
      <w:r>
        <w:rPr>
          <w:rFonts w:ascii="Times New Roman" w:hAnsi="Times New Roman" w:cs="Times New Roman" w:eastAsia="Times New Roman"/>
          <w:color w:val="auto"/>
          <w:spacing w:val="0"/>
          <w:position w:val="0"/>
          <w:sz w:val="24"/>
          <w:shd w:fill="auto" w:val="clear"/>
        </w:rPr>
        <w:t xml:space="preserve">. </w:t>
      </w:r>
      <w:hyperlink xmlns:r="http://schemas.openxmlformats.org/officeDocument/2006/relationships" r:id="docRId6">
        <w:r>
          <w:rPr>
            <w:rFonts w:ascii="Times New Roman" w:hAnsi="Times New Roman" w:cs="Times New Roman" w:eastAsia="Times New Roman"/>
            <w:color w:val="0000FF"/>
            <w:spacing w:val="0"/>
            <w:position w:val="0"/>
            <w:sz w:val="24"/>
            <w:u w:val="single"/>
            <w:shd w:fill="auto" w:val="clear"/>
          </w:rPr>
          <w:t xml:space="preserve">https://www.merriam-webster.com/wordplay/93-common-texting-abbreviations</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Gikas, M., &amp; John, A. S. (2017, January 8). iPhone Turns 10: How It Became a Cultural Icon. Consumer Reports. </w:t>
      </w: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https://www.consumerreports.org/apple/iphone-turns-10-how-it-became-cultural-icon/</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Dormehl, L. (2017, September 11). 10 major iPhone failures </w:t>
      </w:r>
      <w:r>
        <w:rPr>
          <w:rFonts w:ascii="Times New Roman" w:hAnsi="Times New Roman" w:cs="Times New Roman" w:eastAsia="Times New Roman"/>
          <w:color w:val="auto"/>
          <w:spacing w:val="0"/>
          <w:position w:val="0"/>
          <w:sz w:val="24"/>
          <w:shd w:fill="auto" w:val="clear"/>
        </w:rPr>
        <w:t xml:space="preserve">–</w:t>
      </w:r>
      <w:r>
        <w:rPr>
          <w:rFonts w:ascii="Times New Roman" w:hAnsi="Times New Roman" w:cs="Times New Roman" w:eastAsia="Times New Roman"/>
          <w:color w:val="auto"/>
          <w:spacing w:val="0"/>
          <w:position w:val="0"/>
          <w:sz w:val="24"/>
          <w:shd w:fill="auto" w:val="clear"/>
        </w:rPr>
        <w:t xml:space="preserve"> and how Apple learned from them. Wired UK. </w:t>
      </w:r>
      <w:hyperlink xmlns:r="http://schemas.openxmlformats.org/officeDocument/2006/relationships" r:id="docRId8">
        <w:r>
          <w:rPr>
            <w:rFonts w:ascii="Times New Roman" w:hAnsi="Times New Roman" w:cs="Times New Roman" w:eastAsia="Times New Roman"/>
            <w:color w:val="0000FF"/>
            <w:spacing w:val="0"/>
            <w:position w:val="0"/>
            <w:sz w:val="24"/>
            <w:u w:val="single"/>
            <w:shd w:fill="auto" w:val="clear"/>
          </w:rPr>
          <w:t xml:space="preserve">https://www.wired.co.uk/article/iphone-10-biggest-failures-iphone-history</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Gikas, M., &amp; John, A. S. (2017, January 8). iPhone Turns 10: How It Became a Cultural Icon. Consumer Reports. </w:t>
      </w:r>
      <w:hyperlink xmlns:r="http://schemas.openxmlformats.org/officeDocument/2006/relationships" r:id="docRId9">
        <w:r>
          <w:rPr>
            <w:rFonts w:ascii="Times New Roman" w:hAnsi="Times New Roman" w:cs="Times New Roman" w:eastAsia="Times New Roman"/>
            <w:color w:val="0000FF"/>
            <w:spacing w:val="0"/>
            <w:position w:val="0"/>
            <w:sz w:val="24"/>
            <w:u w:val="single"/>
            <w:shd w:fill="auto" w:val="clear"/>
          </w:rPr>
          <w:t xml:space="preserve">https://www.consumerreports.org/apple/iphone-turns-10-how-it-became-cultural-icon/</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Leswing, K. (2019, December 16). The iPhone decade: How Apple’s Phone Created and Destroyed Industries and Changed the World. CNBC. </w:t>
      </w:r>
      <w:hyperlink xmlns:r="http://schemas.openxmlformats.org/officeDocument/2006/relationships" r:id="docRId10">
        <w:r>
          <w:rPr>
            <w:rFonts w:ascii="Times New Roman" w:hAnsi="Times New Roman" w:cs="Times New Roman" w:eastAsia="Times New Roman"/>
            <w:color w:val="0000FF"/>
            <w:spacing w:val="0"/>
            <w:position w:val="0"/>
            <w:sz w:val="24"/>
            <w:u w:val="single"/>
            <w:shd w:fill="auto" w:val="clear"/>
          </w:rPr>
          <w:t xml:space="preserve">https://www.cnbc.com/2019/12/16/apples-iphone-created-industries-and-changed-the-world-this-decade.html</w:t>
        </w:r>
      </w:hyperlink>
    </w:p>
    <w:p>
      <w:pPr>
        <w:spacing w:before="0" w:after="160" w:line="48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SNHU. (2023). LIT 323 Module Six Short Paper Guidelines and Rubric. </w:t>
      </w:r>
      <w:hyperlink xmlns:r="http://schemas.openxmlformats.org/officeDocument/2006/relationships" r:id="docRId11">
        <w:r>
          <w:rPr>
            <w:rFonts w:ascii="Times New Roman" w:hAnsi="Times New Roman" w:cs="Times New Roman" w:eastAsia="Times New Roman"/>
            <w:color w:val="0000FF"/>
            <w:spacing w:val="0"/>
            <w:position w:val="0"/>
            <w:sz w:val="24"/>
            <w:u w:val="single"/>
            <w:shd w:fill="auto" w:val="clear"/>
          </w:rPr>
          <w:t xml:space="preserve">https://learn.snhu.edu/d2l/lor/viewer/viewFile.d2lfile/1396323/23936</w:t>
        </w:r>
      </w:hyperlink>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48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ode="External" Target="https://www.wired.co.uk/article/iphone-10-biggest-failures-iphone-history" Id="docRId3" Type="http://schemas.openxmlformats.org/officeDocument/2006/relationships/hyperlink" /><Relationship TargetMode="External" Target="https://www.consumerreports.org/apple/iphone-turns-10-how-it-became-cultural-icon/" Id="docRId7" Type="http://schemas.openxmlformats.org/officeDocument/2006/relationships/hyperlink" /><Relationship TargetMode="External" Target="https://www.cnbc.com/2019/12/16/apples-iphone-created-industries-and-changed-the-world-this-decade.html" Id="docRId10" Type="http://schemas.openxmlformats.org/officeDocument/2006/relationships/hyperlink" /><Relationship TargetMode="External" Target="https://appleinsider.com/articles/18/06/29/the-story-of-the-original-iphone-that-nobody-thought-was-possible" Id="docRId2" Type="http://schemas.openxmlformats.org/officeDocument/2006/relationships/hyperlink" /><Relationship TargetMode="External" Target="https://www.merriam-webster.com/wordplay/93-common-texting-abbreviations" Id="docRId6" Type="http://schemas.openxmlformats.org/officeDocument/2006/relationships/hyperlink" /><Relationship TargetMode="External" Target="https://phys.org/news/2021-12-society-impact-benefits-technology.html" Id="docRId1" Type="http://schemas.openxmlformats.org/officeDocument/2006/relationships/hyperlink" /><Relationship TargetMode="External" Target="https://learn.snhu.edu/d2l/lor/viewer/viewFile.d2lfile/1396323/23936" Id="docRId11" Type="http://schemas.openxmlformats.org/officeDocument/2006/relationships/hyperlink" /><Relationship TargetMode="External" Target="http://www.merriam-webster.com/" Id="docRId5" Type="http://schemas.openxmlformats.org/officeDocument/2006/relationships/hyperlink" /><Relationship TargetMode="External" Target="https://www.consumerreports.org/apple/iphone-turns-10-how-it-became-cultural-icon/" Id="docRId9" Type="http://schemas.openxmlformats.org/officeDocument/2006/relationships/hyperlink" /><Relationship TargetMode="External" Target="https://us.humankinetics.com/blogs/excerpt/technology-can-have-positive-and-negative-impact-on-social-interactions" Id="docRId0" Type="http://schemas.openxmlformats.org/officeDocument/2006/relationships/hyperlink" /><Relationship Target="numbering.xml" Id="docRId12" Type="http://schemas.openxmlformats.org/officeDocument/2006/relationships/numbering" /><Relationship TargetMode="External" Target="https://igamesnews.com/mobile/how-has-the-iphone-changed-the-way-we-communicate/#:~:text=Communicating%20with%20the%20iPhone%2C%20everything%20has%20changed%201" Id="docRId4" Type="http://schemas.openxmlformats.org/officeDocument/2006/relationships/hyperlink" /><Relationship TargetMode="External" Target="https://www.wired.co.uk/article/iphone-10-biggest-failures-iphone-history" Id="docRId8" Type="http://schemas.openxmlformats.org/officeDocument/2006/relationships/hyperlink" /></Relationships>
</file>