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Noto Sans" w:hAnsi="Noto Sans"/>
          <w:b/>
          <w:color w:val="D39A2C"/>
          <w:sz w:val="17"/>
        </w:rPr>
        <w:t>AI RISER VIETNAM 2026 • CULTURAL TOURISM AND SPORTS</w:t>
      </w:r>
    </w:p>
    <w:p>
      <w:pPr>
        <w:spacing w:before="840" w:after="160"/>
        <w:jc w:val="center"/>
      </w:pPr>
      <w:r>
        <w:rPr>
          <w:rFonts w:ascii="Noto Sans" w:hAnsi="Noto Sans"/>
          <w:b/>
          <w:color w:val="4B2A68"/>
          <w:sz w:val="60"/>
        </w:rPr>
        <w:t>PHUMSPACE</w:t>
      </w:r>
    </w:p>
    <w:p>
      <w:pPr>
        <w:spacing w:after="320"/>
        <w:jc w:val="center"/>
      </w:pPr>
      <w:r>
        <w:rPr>
          <w:rFonts w:ascii="Noto Sans" w:hAnsi="Noto Sans"/>
          <w:b/>
          <w:color w:val="147D7E"/>
          <w:sz w:val="28"/>
        </w:rPr>
        <w:t>SRS – ĐẶC TẢ YÊU CẦU PHẦN MỀM</w:t>
      </w:r>
    </w:p>
    <w:p>
      <w:pPr>
        <w:spacing w:after="360"/>
        <w:jc w:val="center"/>
      </w:pPr>
      <w:r>
        <w:rPr>
          <w:rFonts w:ascii="Noto Sans" w:hAnsi="Noto Sans"/>
          <w:color w:val="20242A"/>
          <w:sz w:val="24"/>
        </w:rPr>
        <w:t>Nền tảng dữ liệu và trải nghiệm số văn hóa Khmer Nam Bộ</w:t>
        <w:br/>
        <w:t>Khởi tạo từ tỉnh Trà Vinh</w:t>
      </w:r>
    </w:p>
    <w:tbl>
      <w:tblPr>
        <w:tblW w:type="auto" w:w="0"/>
        <w:jc w:val="center"/>
        <w:tblLook w:firstColumn="1" w:firstRow="1" w:lastColumn="0" w:lastRow="0" w:noHBand="0" w:noVBand="1" w:val="04A0"/>
      </w:tblPr>
      <w:tblGrid>
        <w:gridCol w:w="10008"/>
      </w:tblGrid>
      <w:tr>
        <w:trPr>
          <w:cantSplit/>
        </w:trPr>
        <w:tc>
          <w:tcPr>
            <w:tcW w:type="dxa" w:w="10008"/>
            <w:shd w:fill="4B2A68"/>
            <w:tcMar>
              <w:top w:w="180" w:type="dxa"/>
              <w:start w:w="220" w:type="dxa"/>
              <w:bottom w:w="180" w:type="dxa"/>
              <w:end w:w="220" w:type="dxa"/>
            </w:tcMar>
          </w:tcPr>
          <w:p>
            <w:pPr>
              <w:jc w:val="center"/>
            </w:pPr>
            <w:r/>
            <w:r>
              <w:rPr>
                <w:rFonts w:ascii="Noto Sans" w:hAnsi="Noto Sans"/>
                <w:b/>
                <w:color w:val="FFFFFF"/>
                <w:sz w:val="26"/>
              </w:rPr>
              <w:t>“Khám phá – Trải nghiệm – Học hỏi – Truyền lại”</w:t>
            </w:r>
          </w:p>
        </w:tc>
      </w:tr>
    </w:tbl>
    <w:p/>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2304"/>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Thông tin</w:t>
            </w:r>
          </w:p>
        </w:tc>
        <w:tc>
          <w:tcPr>
            <w:tcW w:type="dxa" w:w="6768"/>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Giá trị</w:t>
            </w:r>
          </w:p>
        </w:tc>
      </w:tr>
      <w:tr>
        <w:trPr>
          <w:cantSplit/>
        </w:trPr>
        <w:tc>
          <w:tcPr>
            <w:tcW w:type="dxa" w:w="2304"/>
            <w:vAlign w:val="center"/>
            <w:tcMar>
              <w:top w:w="70" w:type="dxa"/>
              <w:start w:w="80" w:type="dxa"/>
              <w:bottom w:w="70" w:type="dxa"/>
              <w:end w:w="80" w:type="dxa"/>
            </w:tcMar>
          </w:tcPr>
          <w:p>
            <w:pPr>
              <w:spacing w:after="0" w:line="240" w:lineRule="auto"/>
            </w:pPr>
            <w:r/>
            <w:r>
              <w:rPr>
                <w:rFonts w:ascii="Noto Sans" w:hAnsi="Noto Sans"/>
                <w:b w:val="0"/>
                <w:sz w:val="18"/>
              </w:rPr>
              <w:t>Mã tài liệu</w:t>
            </w:r>
          </w:p>
        </w:tc>
        <w:tc>
          <w:tcPr>
            <w:tcW w:type="dxa" w:w="6768"/>
            <w:vAlign w:val="center"/>
            <w:tcMar>
              <w:top w:w="70" w:type="dxa"/>
              <w:start w:w="80" w:type="dxa"/>
              <w:bottom w:w="70" w:type="dxa"/>
              <w:end w:w="80" w:type="dxa"/>
            </w:tcMar>
          </w:tcPr>
          <w:p>
            <w:pPr>
              <w:spacing w:after="0" w:line="240" w:lineRule="auto"/>
            </w:pPr>
            <w:r/>
            <w:r>
              <w:rPr>
                <w:rFonts w:ascii="Noto Sans" w:hAnsi="Noto Sans"/>
                <w:b w:val="0"/>
                <w:sz w:val="18"/>
              </w:rPr>
              <w:t>PHUMSPACE-SRS-001</w:t>
            </w:r>
          </w:p>
        </w:tc>
      </w:tr>
      <w:tr>
        <w:trPr>
          <w:cantSplit/>
        </w:trPr>
        <w:tc>
          <w:tcPr>
            <w:tcW w:type="dxa" w:w="2304"/>
            <w:vAlign w:val="center"/>
            <w:tcMar>
              <w:top w:w="70" w:type="dxa"/>
              <w:start w:w="80" w:type="dxa"/>
              <w:bottom w:w="70" w:type="dxa"/>
              <w:end w:w="80" w:type="dxa"/>
            </w:tcMar>
            <w:shd w:fill="FAFAFB"/>
          </w:tcPr>
          <w:p>
            <w:pPr>
              <w:spacing w:after="0" w:line="240" w:lineRule="auto"/>
            </w:pPr>
            <w:r/>
            <w:r>
              <w:rPr>
                <w:rFonts w:ascii="Noto Sans" w:hAnsi="Noto Sans"/>
                <w:b w:val="0"/>
                <w:sz w:val="18"/>
              </w:rPr>
              <w:t>Phiên bản</w:t>
            </w:r>
          </w:p>
        </w:tc>
        <w:tc>
          <w:tcPr>
            <w:tcW w:type="dxa" w:w="6768"/>
            <w:vAlign w:val="center"/>
            <w:tcMar>
              <w:top w:w="70" w:type="dxa"/>
              <w:start w:w="80" w:type="dxa"/>
              <w:bottom w:w="70" w:type="dxa"/>
              <w:end w:w="80" w:type="dxa"/>
            </w:tcMar>
            <w:shd w:fill="FAFAFB"/>
          </w:tcPr>
          <w:p>
            <w:pPr>
              <w:spacing w:after="0" w:line="240" w:lineRule="auto"/>
            </w:pPr>
            <w:r/>
            <w:r>
              <w:rPr>
                <w:rFonts w:ascii="Noto Sans" w:hAnsi="Noto Sans"/>
                <w:b w:val="0"/>
                <w:sz w:val="18"/>
              </w:rPr>
              <w:t>1.0 – Baseline cho phát triển</w:t>
            </w:r>
          </w:p>
        </w:tc>
      </w:tr>
      <w:tr>
        <w:trPr>
          <w:cantSplit/>
        </w:trPr>
        <w:tc>
          <w:tcPr>
            <w:tcW w:type="dxa" w:w="2304"/>
            <w:vAlign w:val="center"/>
            <w:tcMar>
              <w:top w:w="70" w:type="dxa"/>
              <w:start w:w="80" w:type="dxa"/>
              <w:bottom w:w="70" w:type="dxa"/>
              <w:end w:w="80" w:type="dxa"/>
            </w:tcMar>
          </w:tcPr>
          <w:p>
            <w:pPr>
              <w:spacing w:after="0" w:line="240" w:lineRule="auto"/>
            </w:pPr>
            <w:r/>
            <w:r>
              <w:rPr>
                <w:rFonts w:ascii="Noto Sans" w:hAnsi="Noto Sans"/>
                <w:b w:val="0"/>
                <w:sz w:val="18"/>
              </w:rPr>
              <w:t>Ngày ban hành</w:t>
            </w:r>
          </w:p>
        </w:tc>
        <w:tc>
          <w:tcPr>
            <w:tcW w:type="dxa" w:w="6768"/>
            <w:vAlign w:val="center"/>
            <w:tcMar>
              <w:top w:w="70" w:type="dxa"/>
              <w:start w:w="80" w:type="dxa"/>
              <w:bottom w:w="70" w:type="dxa"/>
              <w:end w:w="80" w:type="dxa"/>
            </w:tcMar>
          </w:tcPr>
          <w:p>
            <w:pPr>
              <w:spacing w:after="0" w:line="240" w:lineRule="auto"/>
            </w:pPr>
            <w:r/>
            <w:r>
              <w:rPr>
                <w:rFonts w:ascii="Noto Sans" w:hAnsi="Noto Sans"/>
                <w:b w:val="0"/>
                <w:sz w:val="18"/>
              </w:rPr>
              <w:t>02/08/2026</w:t>
            </w:r>
          </w:p>
        </w:tc>
      </w:tr>
      <w:tr>
        <w:trPr>
          <w:cantSplit/>
        </w:trPr>
        <w:tc>
          <w:tcPr>
            <w:tcW w:type="dxa" w:w="2304"/>
            <w:vAlign w:val="center"/>
            <w:tcMar>
              <w:top w:w="70" w:type="dxa"/>
              <w:start w:w="80" w:type="dxa"/>
              <w:bottom w:w="70" w:type="dxa"/>
              <w:end w:w="80" w:type="dxa"/>
            </w:tcMar>
            <w:shd w:fill="FAFAFB"/>
          </w:tcPr>
          <w:p>
            <w:pPr>
              <w:spacing w:after="0" w:line="240" w:lineRule="auto"/>
            </w:pPr>
            <w:r/>
            <w:r>
              <w:rPr>
                <w:rFonts w:ascii="Noto Sans" w:hAnsi="Noto Sans"/>
                <w:b w:val="0"/>
                <w:sz w:val="18"/>
              </w:rPr>
              <w:t>Trạng thái</w:t>
            </w:r>
          </w:p>
        </w:tc>
        <w:tc>
          <w:tcPr>
            <w:tcW w:type="dxa" w:w="6768"/>
            <w:vAlign w:val="center"/>
            <w:tcMar>
              <w:top w:w="70" w:type="dxa"/>
              <w:start w:w="80" w:type="dxa"/>
              <w:bottom w:w="70" w:type="dxa"/>
              <w:end w:w="80" w:type="dxa"/>
            </w:tcMar>
            <w:shd w:fill="FAFAFB"/>
          </w:tcPr>
          <w:p>
            <w:pPr>
              <w:spacing w:after="0" w:line="240" w:lineRule="auto"/>
            </w:pPr>
            <w:r/>
            <w:r>
              <w:rPr>
                <w:rFonts w:ascii="Noto Sans" w:hAnsi="Noto Sans"/>
                <w:b w:val="0"/>
                <w:sz w:val="18"/>
              </w:rPr>
              <w:t>DRAFT FOR IMPLEMENTATION</w:t>
            </w:r>
          </w:p>
        </w:tc>
      </w:tr>
      <w:tr>
        <w:trPr>
          <w:cantSplit/>
        </w:trPr>
        <w:tc>
          <w:tcPr>
            <w:tcW w:type="dxa" w:w="2304"/>
            <w:vAlign w:val="center"/>
            <w:tcMar>
              <w:top w:w="70" w:type="dxa"/>
              <w:start w:w="80" w:type="dxa"/>
              <w:bottom w:w="70" w:type="dxa"/>
              <w:end w:w="80" w:type="dxa"/>
            </w:tcMar>
          </w:tcPr>
          <w:p>
            <w:pPr>
              <w:spacing w:after="0" w:line="240" w:lineRule="auto"/>
            </w:pPr>
            <w:r/>
            <w:r>
              <w:rPr>
                <w:rFonts w:ascii="Noto Sans" w:hAnsi="Noto Sans"/>
                <w:b w:val="0"/>
                <w:sz w:val="18"/>
              </w:rPr>
              <w:t>Phạm vi</w:t>
            </w:r>
          </w:p>
        </w:tc>
        <w:tc>
          <w:tcPr>
            <w:tcW w:type="dxa" w:w="6768"/>
            <w:vAlign w:val="center"/>
            <w:tcMar>
              <w:top w:w="70" w:type="dxa"/>
              <w:start w:w="80" w:type="dxa"/>
              <w:bottom w:w="70" w:type="dxa"/>
              <w:end w:w="80" w:type="dxa"/>
            </w:tcMar>
          </w:tcPr>
          <w:p>
            <w:pPr>
              <w:spacing w:after="0" w:line="240" w:lineRule="auto"/>
            </w:pPr>
            <w:r/>
            <w:r>
              <w:rPr>
                <w:rFonts w:ascii="Noto Sans" w:hAnsi="Noto Sans"/>
                <w:b w:val="0"/>
                <w:sz w:val="18"/>
              </w:rPr>
              <w:t>Hệ thống mục tiêu và Release 1 (MVP)</w:t>
            </w:r>
          </w:p>
        </w:tc>
      </w:tr>
    </w:tbl>
    <w:p>
      <w:pPr>
        <w:spacing w:after="0"/>
      </w:pPr>
    </w:p>
    <w:p>
      <w:pPr>
        <w:spacing w:before="320"/>
        <w:jc w:val="center"/>
      </w:pPr>
      <w:r>
        <w:rPr>
          <w:rFonts w:ascii="Noto Sans" w:hAnsi="Noto Sans"/>
          <w:i/>
          <w:color w:val="5C6470"/>
          <w:sz w:val="17"/>
        </w:rPr>
        <w:t>Tài liệu này là cơ sở để thiết kế UX, cơ sở dữ liệu, API, backlog, kiểm thử và nghiệm thu phần mềm.</w:t>
      </w:r>
    </w:p>
    <w:p>
      <w:r>
        <w:br w:type="page"/>
      </w:r>
    </w:p>
    <w:p>
      <w:pPr>
        <w:pStyle w:val="Heading1"/>
      </w:pPr>
      <w:r>
        <w:t>KIỂM SOÁT TÀI LIỆU</w:t>
      </w:r>
    </w:p>
    <w:tbl>
      <w:tblPr>
        <w:tblStyle w:val="TableGrid"/>
        <w:tblW w:type="auto" w:w="0"/>
        <w:jc w:val="center"/>
        <w:tblLayout w:type="fixed"/>
        <w:tblLook w:firstColumn="1" w:firstRow="1" w:lastColumn="0" w:lastRow="0" w:noHBand="0" w:noVBand="1" w:val="04A0"/>
      </w:tblPr>
      <w:tblGrid>
        <w:gridCol w:w="3336"/>
        <w:gridCol w:w="3336"/>
        <w:gridCol w:w="3336"/>
      </w:tblGrid>
      <w:tr>
        <w:trPr>
          <w:tblHeader w:val="true"/>
          <w:cantSplit/>
        </w:trPr>
        <w:tc>
          <w:tcPr>
            <w:tcW w:type="dxa" w:w="1944"/>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Vai trò</w:t>
            </w:r>
          </w:p>
        </w:tc>
        <w:tc>
          <w:tcPr>
            <w:tcW w:type="dxa" w:w="2448"/>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Họ tên/Đơn vị</w:t>
            </w:r>
          </w:p>
        </w:tc>
        <w:tc>
          <w:tcPr>
            <w:tcW w:type="dxa" w:w="5688"/>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Trách nhiệm</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6"/>
              </w:rPr>
              <w:t>Product Owner</w:t>
            </w:r>
          </w:p>
        </w:tc>
        <w:tc>
          <w:tcPr>
            <w:tcW w:type="dxa" w:w="2448"/>
            <w:vAlign w:val="center"/>
            <w:tcMar>
              <w:top w:w="70" w:type="dxa"/>
              <w:start w:w="80" w:type="dxa"/>
              <w:bottom w:w="70" w:type="dxa"/>
              <w:end w:w="80" w:type="dxa"/>
            </w:tcMar>
          </w:tcPr>
          <w:p>
            <w:pPr>
              <w:spacing w:after="0" w:line="240" w:lineRule="auto"/>
            </w:pPr>
            <w:r/>
            <w:r>
              <w:rPr>
                <w:rFonts w:ascii="Noto Sans" w:hAnsi="Noto Sans"/>
                <w:b w:val="0"/>
                <w:sz w:val="16"/>
              </w:rPr>
              <w:t>[Bổ sung]</w:t>
            </w:r>
          </w:p>
        </w:tc>
        <w:tc>
          <w:tcPr>
            <w:tcW w:type="dxa" w:w="5688"/>
            <w:vAlign w:val="center"/>
            <w:tcMar>
              <w:top w:w="70" w:type="dxa"/>
              <w:start w:w="80" w:type="dxa"/>
              <w:bottom w:w="70" w:type="dxa"/>
              <w:end w:w="80" w:type="dxa"/>
            </w:tcMar>
          </w:tcPr>
          <w:p>
            <w:pPr>
              <w:spacing w:after="0" w:line="240" w:lineRule="auto"/>
            </w:pPr>
            <w:r/>
            <w:r>
              <w:rPr>
                <w:rFonts w:ascii="Noto Sans" w:hAnsi="Noto Sans"/>
                <w:b w:val="0"/>
                <w:sz w:val="16"/>
              </w:rPr>
              <w:t>Chốt phạm vi, ưu tiên và nghiệm thu nghiệp vụ.</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6"/>
              </w:rPr>
              <w:t>Technical Lead</w:t>
            </w:r>
          </w:p>
        </w:tc>
        <w:tc>
          <w:tcPr>
            <w:tcW w:type="dxa" w:w="2448"/>
            <w:vAlign w:val="center"/>
            <w:tcMar>
              <w:top w:w="70" w:type="dxa"/>
              <w:start w:w="80" w:type="dxa"/>
              <w:bottom w:w="70" w:type="dxa"/>
              <w:end w:w="80" w:type="dxa"/>
            </w:tcMar>
            <w:shd w:fill="FAFAFB"/>
          </w:tcPr>
          <w:p>
            <w:pPr>
              <w:spacing w:after="0" w:line="240" w:lineRule="auto"/>
            </w:pPr>
            <w:r/>
            <w:r>
              <w:rPr>
                <w:rFonts w:ascii="Noto Sans" w:hAnsi="Noto Sans"/>
                <w:b w:val="0"/>
                <w:sz w:val="16"/>
              </w:rPr>
              <w:t>[Bổ sung]</w:t>
            </w:r>
          </w:p>
        </w:tc>
        <w:tc>
          <w:tcPr>
            <w:tcW w:type="dxa" w:w="5688"/>
            <w:vAlign w:val="center"/>
            <w:tcMar>
              <w:top w:w="70" w:type="dxa"/>
              <w:start w:w="80" w:type="dxa"/>
              <w:bottom w:w="70" w:type="dxa"/>
              <w:end w:w="80" w:type="dxa"/>
            </w:tcMar>
            <w:shd w:fill="FAFAFB"/>
          </w:tcPr>
          <w:p>
            <w:pPr>
              <w:spacing w:after="0" w:line="240" w:lineRule="auto"/>
            </w:pPr>
            <w:r/>
            <w:r>
              <w:rPr>
                <w:rFonts w:ascii="Noto Sans" w:hAnsi="Noto Sans"/>
                <w:b w:val="0"/>
                <w:sz w:val="16"/>
              </w:rPr>
              <w:t>Chốt kiến trúc, tiêu chuẩn kỹ thuật và quyết định triển khai.</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6"/>
              </w:rPr>
              <w:t>Cultural/Data Lead</w:t>
            </w:r>
          </w:p>
        </w:tc>
        <w:tc>
          <w:tcPr>
            <w:tcW w:type="dxa" w:w="2448"/>
            <w:vAlign w:val="center"/>
            <w:tcMar>
              <w:top w:w="70" w:type="dxa"/>
              <w:start w:w="80" w:type="dxa"/>
              <w:bottom w:w="70" w:type="dxa"/>
              <w:end w:w="80" w:type="dxa"/>
            </w:tcMar>
          </w:tcPr>
          <w:p>
            <w:pPr>
              <w:spacing w:after="0" w:line="240" w:lineRule="auto"/>
            </w:pPr>
            <w:r/>
            <w:r>
              <w:rPr>
                <w:rFonts w:ascii="Noto Sans" w:hAnsi="Noto Sans"/>
                <w:b w:val="0"/>
                <w:sz w:val="16"/>
              </w:rPr>
              <w:t>[Bổ sung]</w:t>
            </w:r>
          </w:p>
        </w:tc>
        <w:tc>
          <w:tcPr>
            <w:tcW w:type="dxa" w:w="5688"/>
            <w:vAlign w:val="center"/>
            <w:tcMar>
              <w:top w:w="70" w:type="dxa"/>
              <w:start w:w="80" w:type="dxa"/>
              <w:bottom w:w="70" w:type="dxa"/>
              <w:end w:w="80" w:type="dxa"/>
            </w:tcMar>
          </w:tcPr>
          <w:p>
            <w:pPr>
              <w:spacing w:after="0" w:line="240" w:lineRule="auto"/>
            </w:pPr>
            <w:r/>
            <w:r>
              <w:rPr>
                <w:rFonts w:ascii="Noto Sans" w:hAnsi="Noto Sans"/>
                <w:b w:val="0"/>
                <w:sz w:val="16"/>
              </w:rPr>
              <w:t>Chốt mô hình PhumData, nguồn, consent và quy tắc văn hóa.</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6"/>
              </w:rPr>
              <w:t>UX/UI Lead</w:t>
            </w:r>
          </w:p>
        </w:tc>
        <w:tc>
          <w:tcPr>
            <w:tcW w:type="dxa" w:w="2448"/>
            <w:vAlign w:val="center"/>
            <w:tcMar>
              <w:top w:w="70" w:type="dxa"/>
              <w:start w:w="80" w:type="dxa"/>
              <w:bottom w:w="70" w:type="dxa"/>
              <w:end w:w="80" w:type="dxa"/>
            </w:tcMar>
            <w:shd w:fill="FAFAFB"/>
          </w:tcPr>
          <w:p>
            <w:pPr>
              <w:spacing w:after="0" w:line="240" w:lineRule="auto"/>
            </w:pPr>
            <w:r/>
            <w:r>
              <w:rPr>
                <w:rFonts w:ascii="Noto Sans" w:hAnsi="Noto Sans"/>
                <w:b w:val="0"/>
                <w:sz w:val="16"/>
              </w:rPr>
              <w:t>[Bổ sung]</w:t>
            </w:r>
          </w:p>
        </w:tc>
        <w:tc>
          <w:tcPr>
            <w:tcW w:type="dxa" w:w="5688"/>
            <w:vAlign w:val="center"/>
            <w:tcMar>
              <w:top w:w="70" w:type="dxa"/>
              <w:start w:w="80" w:type="dxa"/>
              <w:bottom w:w="70" w:type="dxa"/>
              <w:end w:w="80" w:type="dxa"/>
            </w:tcMar>
            <w:shd w:fill="FAFAFB"/>
          </w:tcPr>
          <w:p>
            <w:pPr>
              <w:spacing w:after="0" w:line="240" w:lineRule="auto"/>
            </w:pPr>
            <w:r/>
            <w:r>
              <w:rPr>
                <w:rFonts w:ascii="Noto Sans" w:hAnsi="Noto Sans"/>
                <w:b w:val="0"/>
                <w:sz w:val="16"/>
              </w:rPr>
              <w:t>Chuyển SRS thành user flow, wireframe và design system.</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6"/>
              </w:rPr>
              <w:t>QA Lead</w:t>
            </w:r>
          </w:p>
        </w:tc>
        <w:tc>
          <w:tcPr>
            <w:tcW w:type="dxa" w:w="2448"/>
            <w:vAlign w:val="center"/>
            <w:tcMar>
              <w:top w:w="70" w:type="dxa"/>
              <w:start w:w="80" w:type="dxa"/>
              <w:bottom w:w="70" w:type="dxa"/>
              <w:end w:w="80" w:type="dxa"/>
            </w:tcMar>
          </w:tcPr>
          <w:p>
            <w:pPr>
              <w:spacing w:after="0" w:line="240" w:lineRule="auto"/>
            </w:pPr>
            <w:r/>
            <w:r>
              <w:rPr>
                <w:rFonts w:ascii="Noto Sans" w:hAnsi="Noto Sans"/>
                <w:b w:val="0"/>
                <w:sz w:val="16"/>
              </w:rPr>
              <w:t>[Bổ sung]</w:t>
            </w:r>
          </w:p>
        </w:tc>
        <w:tc>
          <w:tcPr>
            <w:tcW w:type="dxa" w:w="5688"/>
            <w:vAlign w:val="center"/>
            <w:tcMar>
              <w:top w:w="70" w:type="dxa"/>
              <w:start w:w="80" w:type="dxa"/>
              <w:bottom w:w="70" w:type="dxa"/>
              <w:end w:w="80" w:type="dxa"/>
            </w:tcMar>
          </w:tcPr>
          <w:p>
            <w:pPr>
              <w:spacing w:after="0" w:line="240" w:lineRule="auto"/>
            </w:pPr>
            <w:r/>
            <w:r>
              <w:rPr>
                <w:rFonts w:ascii="Noto Sans" w:hAnsi="Noto Sans"/>
                <w:b w:val="0"/>
                <w:sz w:val="16"/>
              </w:rPr>
              <w:t>Xây test plan, test case và traceability.</w:t>
            </w:r>
          </w:p>
        </w:tc>
      </w:tr>
    </w:tbl>
    <w:p>
      <w:pPr>
        <w:spacing w:after="0"/>
      </w:pPr>
    </w:p>
    <w:p>
      <w:pPr>
        <w:pStyle w:val="Heading2"/>
      </w:pPr>
      <w:r>
        <w:t>Lịch sử phiên bản</w:t>
      </w:r>
    </w:p>
    <w:tbl>
      <w:tblPr>
        <w:tblStyle w:val="TableGrid"/>
        <w:tblW w:type="auto" w:w="0"/>
        <w:jc w:val="center"/>
        <w:tblLayout w:type="fixed"/>
        <w:tblLook w:firstColumn="1" w:firstRow="1" w:lastColumn="0" w:lastRow="0" w:noHBand="0" w:noVBand="1" w:val="04A0"/>
      </w:tblPr>
      <w:tblGrid>
        <w:gridCol w:w="2502"/>
        <w:gridCol w:w="2502"/>
        <w:gridCol w:w="2502"/>
        <w:gridCol w:w="2502"/>
      </w:tblGrid>
      <w:tr>
        <w:trPr>
          <w:tblHeader w:val="true"/>
          <w:cantSplit/>
        </w:trPr>
        <w:tc>
          <w:tcPr>
            <w:tcW w:type="dxa" w:w="115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Phiên bản</w:t>
            </w:r>
          </w:p>
        </w:tc>
        <w:tc>
          <w:tcPr>
            <w:tcW w:type="dxa" w:w="1584"/>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Ngày</w:t>
            </w:r>
          </w:p>
        </w:tc>
        <w:tc>
          <w:tcPr>
            <w:tcW w:type="dxa" w:w="2448"/>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Người thực hiện</w:t>
            </w:r>
          </w:p>
        </w:tc>
        <w:tc>
          <w:tcPr>
            <w:tcW w:type="dxa" w:w="4968"/>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Thay đổi</w:t>
            </w:r>
          </w:p>
        </w:tc>
      </w:tr>
      <w:tr>
        <w:trPr>
          <w:cantSplit/>
        </w:trPr>
        <w:tc>
          <w:tcPr>
            <w:tcW w:type="dxa" w:w="1152"/>
            <w:vAlign w:val="center"/>
            <w:tcMar>
              <w:top w:w="70" w:type="dxa"/>
              <w:start w:w="80" w:type="dxa"/>
              <w:bottom w:w="70" w:type="dxa"/>
              <w:end w:w="80" w:type="dxa"/>
            </w:tcMar>
          </w:tcPr>
          <w:p>
            <w:pPr>
              <w:spacing w:after="0" w:line="240" w:lineRule="auto"/>
            </w:pPr>
            <w:r/>
            <w:r>
              <w:rPr>
                <w:rFonts w:ascii="Noto Sans" w:hAnsi="Noto Sans"/>
                <w:b w:val="0"/>
                <w:sz w:val="16"/>
              </w:rPr>
              <w:t>0.1</w:t>
            </w:r>
          </w:p>
        </w:tc>
        <w:tc>
          <w:tcPr>
            <w:tcW w:type="dxa" w:w="1584"/>
            <w:vAlign w:val="center"/>
            <w:tcMar>
              <w:top w:w="70" w:type="dxa"/>
              <w:start w:w="80" w:type="dxa"/>
              <w:bottom w:w="70" w:type="dxa"/>
              <w:end w:w="80" w:type="dxa"/>
            </w:tcMar>
          </w:tcPr>
          <w:p>
            <w:pPr>
              <w:spacing w:after="0" w:line="240" w:lineRule="auto"/>
            </w:pPr>
            <w:r/>
            <w:r>
              <w:rPr>
                <w:rFonts w:ascii="Noto Sans" w:hAnsi="Noto Sans"/>
                <w:b w:val="0"/>
                <w:sz w:val="16"/>
              </w:rPr>
              <w:t>02/08/2026</w:t>
            </w:r>
          </w:p>
        </w:tc>
        <w:tc>
          <w:tcPr>
            <w:tcW w:type="dxa" w:w="2448"/>
            <w:vAlign w:val="center"/>
            <w:tcMar>
              <w:top w:w="70" w:type="dxa"/>
              <w:start w:w="80" w:type="dxa"/>
              <w:bottom w:w="70" w:type="dxa"/>
              <w:end w:w="80" w:type="dxa"/>
            </w:tcMar>
          </w:tcPr>
          <w:p>
            <w:pPr>
              <w:spacing w:after="0" w:line="240" w:lineRule="auto"/>
            </w:pPr>
            <w:r/>
            <w:r>
              <w:rPr>
                <w:rFonts w:ascii="Noto Sans" w:hAnsi="Noto Sans"/>
                <w:b w:val="0"/>
                <w:sz w:val="16"/>
              </w:rPr>
              <w:t>Nhóm PhumSpace</w:t>
            </w:r>
          </w:p>
        </w:tc>
        <w:tc>
          <w:tcPr>
            <w:tcW w:type="dxa" w:w="4968"/>
            <w:vAlign w:val="center"/>
            <w:tcMar>
              <w:top w:w="70" w:type="dxa"/>
              <w:start w:w="80" w:type="dxa"/>
              <w:bottom w:w="70" w:type="dxa"/>
              <w:end w:w="80" w:type="dxa"/>
            </w:tcMar>
          </w:tcPr>
          <w:p>
            <w:pPr>
              <w:spacing w:after="0" w:line="240" w:lineRule="auto"/>
            </w:pPr>
            <w:r/>
            <w:r>
              <w:rPr>
                <w:rFonts w:ascii="Noto Sans" w:hAnsi="Noto Sans"/>
                <w:b w:val="0"/>
                <w:sz w:val="16"/>
              </w:rPr>
              <w:t>Khởi tạo cấu trúc SRS và giả định nền tảng.</w:t>
            </w:r>
          </w:p>
        </w:tc>
      </w:tr>
      <w:tr>
        <w:trPr>
          <w:cantSplit/>
        </w:trPr>
        <w:tc>
          <w:tcPr>
            <w:tcW w:type="dxa" w:w="1152"/>
            <w:vAlign w:val="center"/>
            <w:tcMar>
              <w:top w:w="70" w:type="dxa"/>
              <w:start w:w="80" w:type="dxa"/>
              <w:bottom w:w="70" w:type="dxa"/>
              <w:end w:w="80" w:type="dxa"/>
            </w:tcMar>
            <w:shd w:fill="FAFAFB"/>
          </w:tcPr>
          <w:p>
            <w:pPr>
              <w:spacing w:after="0" w:line="240" w:lineRule="auto"/>
            </w:pPr>
            <w:r/>
            <w:r>
              <w:rPr>
                <w:rFonts w:ascii="Noto Sans" w:hAnsi="Noto Sans"/>
                <w:b w:val="0"/>
                <w:sz w:val="16"/>
              </w:rPr>
              <w:t>1.0</w:t>
            </w:r>
          </w:p>
        </w:tc>
        <w:tc>
          <w:tcPr>
            <w:tcW w:type="dxa" w:w="1584"/>
            <w:vAlign w:val="center"/>
            <w:tcMar>
              <w:top w:w="70" w:type="dxa"/>
              <w:start w:w="80" w:type="dxa"/>
              <w:bottom w:w="70" w:type="dxa"/>
              <w:end w:w="80" w:type="dxa"/>
            </w:tcMar>
            <w:shd w:fill="FAFAFB"/>
          </w:tcPr>
          <w:p>
            <w:pPr>
              <w:spacing w:after="0" w:line="240" w:lineRule="auto"/>
            </w:pPr>
            <w:r/>
            <w:r>
              <w:rPr>
                <w:rFonts w:ascii="Noto Sans" w:hAnsi="Noto Sans"/>
                <w:b w:val="0"/>
                <w:sz w:val="16"/>
              </w:rPr>
              <w:t>02/08/2026</w:t>
            </w:r>
          </w:p>
        </w:tc>
        <w:tc>
          <w:tcPr>
            <w:tcW w:type="dxa" w:w="2448"/>
            <w:vAlign w:val="center"/>
            <w:tcMar>
              <w:top w:w="70" w:type="dxa"/>
              <w:start w:w="80" w:type="dxa"/>
              <w:bottom w:w="70" w:type="dxa"/>
              <w:end w:w="80" w:type="dxa"/>
            </w:tcMar>
            <w:shd w:fill="FAFAFB"/>
          </w:tcPr>
          <w:p>
            <w:pPr>
              <w:spacing w:after="0" w:line="240" w:lineRule="auto"/>
            </w:pPr>
            <w:r/>
            <w:r>
              <w:rPr>
                <w:rFonts w:ascii="Noto Sans" w:hAnsi="Noto Sans"/>
                <w:b w:val="0"/>
                <w:sz w:val="16"/>
              </w:rPr>
              <w:t>Nhóm PhumSpace</w:t>
            </w:r>
          </w:p>
        </w:tc>
        <w:tc>
          <w:tcPr>
            <w:tcW w:type="dxa" w:w="4968"/>
            <w:vAlign w:val="center"/>
            <w:tcMar>
              <w:top w:w="70" w:type="dxa"/>
              <w:start w:w="80" w:type="dxa"/>
              <w:bottom w:w="70" w:type="dxa"/>
              <w:end w:w="80" w:type="dxa"/>
            </w:tcMar>
            <w:shd w:fill="FAFAFB"/>
          </w:tcPr>
          <w:p>
            <w:pPr>
              <w:spacing w:after="0" w:line="240" w:lineRule="auto"/>
            </w:pPr>
            <w:r/>
            <w:r>
              <w:rPr>
                <w:rFonts w:ascii="Noto Sans" w:hAnsi="Noto Sans"/>
                <w:b w:val="0"/>
                <w:sz w:val="16"/>
              </w:rPr>
              <w:t>Baseline yêu cầu chức năng, phi chức năng và tiêu chí nghiệm thu cho phát triển.</w:t>
            </w:r>
          </w:p>
        </w:tc>
      </w:tr>
    </w:tbl>
    <w:p>
      <w:pPr>
        <w:spacing w:after="0"/>
      </w:pPr>
    </w:p>
    <w:tbl>
      <w:tblPr>
        <w:tblW w:type="auto" w:w="0"/>
        <w:jc w:val="center"/>
        <w:tblLayout w:type="autofit"/>
        <w:tblLook w:firstColumn="1" w:firstRow="1" w:lastColumn="0" w:lastRow="0" w:noHBand="0" w:noVBand="1" w:val="04A0"/>
      </w:tblPr>
      <w:tblGrid>
        <w:gridCol w:w="10008"/>
      </w:tblGrid>
      <w:tr>
        <w:trPr>
          <w:cantSplit/>
        </w:trPr>
        <w:tc>
          <w:tcPr>
            <w:tcW w:type="dxa" w:w="10008"/>
            <w:shd w:fill="FFF6E3"/>
            <w:tcMar>
              <w:top w:w="110" w:type="dxa"/>
              <w:start w:w="140" w:type="dxa"/>
              <w:bottom w:w="110" w:type="dxa"/>
              <w:end w:w="140" w:type="dxa"/>
            </w:tcMar>
          </w:tcPr>
          <w:p>
            <w:pPr>
              <w:spacing w:after="60"/>
            </w:pPr>
            <w:r/>
            <w:r>
              <w:rPr>
                <w:rFonts w:ascii="Noto Sans" w:hAnsi="Noto Sans"/>
                <w:b/>
                <w:color w:val="D39A2C"/>
                <w:sz w:val="19"/>
              </w:rPr>
              <w:t>Quy ước quản lý thay đổi</w:t>
            </w:r>
          </w:p>
          <w:p>
            <w:pPr>
              <w:spacing w:after="0"/>
            </w:pPr>
            <w:r>
              <w:rPr>
                <w:rFonts w:ascii="Noto Sans" w:hAnsi="Noto Sans"/>
                <w:sz w:val="18"/>
              </w:rPr>
              <w:t>Mọi thay đổi ảnh hưởng phạm vi, dữ liệu, quyền truy cập, quy tắc AI hoặc tiêu chí nghiệm thu phải được ghi nhận bằng Change Request và cập nhật phiên bản tài liệu. Các mục đánh dấu [DECISION] cần được chốt trước Sprint liên quan.</w:t>
            </w:r>
          </w:p>
        </w:tc>
      </w:tr>
    </w:tbl>
    <w:p>
      <w:pPr>
        <w:spacing w:after="0"/>
      </w:pPr>
    </w:p>
    <w:p>
      <w:pPr>
        <w:pStyle w:val="Heading1"/>
      </w:pPr>
      <w:r>
        <w:t>MỤC LỤC NỘI DUNG</w:t>
      </w:r>
    </w:p>
    <w:p>
      <w:pPr>
        <w:pStyle w:val="ListBullet"/>
      </w:pPr>
      <w:r>
        <w:t>1. Giới thiệu</w:t>
      </w:r>
    </w:p>
    <w:p>
      <w:pPr>
        <w:pStyle w:val="ListBullet"/>
      </w:pPr>
      <w:r>
        <w:t>2. Bối cảnh nghiệp vụ và mục tiêu</w:t>
      </w:r>
    </w:p>
    <w:p>
      <w:pPr>
        <w:pStyle w:val="ListBullet"/>
      </w:pPr>
      <w:r>
        <w:t>3. Phạm vi hệ thống và kế hoạch phát hành</w:t>
      </w:r>
    </w:p>
    <w:p>
      <w:pPr>
        <w:pStyle w:val="ListBullet"/>
      </w:pPr>
      <w:r>
        <w:t>4. Stakeholder, actor và phân quyền</w:t>
      </w:r>
    </w:p>
    <w:p>
      <w:pPr>
        <w:pStyle w:val="ListBullet"/>
      </w:pPr>
      <w:r>
        <w:t>5. Tổng quan hệ thống</w:t>
      </w:r>
    </w:p>
    <w:p>
      <w:pPr>
        <w:pStyle w:val="ListBullet"/>
      </w:pPr>
      <w:r>
        <w:t>6. Use case nghiệp vụ trọng yếu</w:t>
      </w:r>
    </w:p>
    <w:p>
      <w:pPr>
        <w:pStyle w:val="ListBullet"/>
      </w:pPr>
      <w:r>
        <w:t>7. Yêu cầu chức năng chi tiết</w:t>
      </w:r>
    </w:p>
    <w:p>
      <w:pPr>
        <w:pStyle w:val="ListBullet"/>
      </w:pPr>
      <w:r>
        <w:t>8. Yêu cầu dữ liệu</w:t>
      </w:r>
    </w:p>
    <w:p>
      <w:pPr>
        <w:pStyle w:val="ListBullet"/>
      </w:pPr>
      <w:r>
        <w:t>9. Giao diện và tích hợp bên ngoài</w:t>
      </w:r>
    </w:p>
    <w:p>
      <w:pPr>
        <w:pStyle w:val="ListBullet"/>
      </w:pPr>
      <w:r>
        <w:t>10. Yêu cầu phi chức năng</w:t>
      </w:r>
    </w:p>
    <w:p>
      <w:pPr>
        <w:pStyle w:val="ListBullet"/>
      </w:pPr>
      <w:r>
        <w:t>11. Quy tắc nghiệp vụ</w:t>
      </w:r>
    </w:p>
    <w:p>
      <w:pPr>
        <w:pStyle w:val="ListBullet"/>
      </w:pPr>
      <w:r>
        <w:t>12. Xử lý lỗi và trạng thái</w:t>
      </w:r>
    </w:p>
    <w:p>
      <w:pPr>
        <w:pStyle w:val="ListBullet"/>
      </w:pPr>
      <w:r>
        <w:t>13. Nghiệm thu và chiến lược kiểm thử</w:t>
      </w:r>
    </w:p>
    <w:p>
      <w:pPr>
        <w:pStyle w:val="ListBullet"/>
      </w:pPr>
      <w:r>
        <w:t>14. Ma trận truy vết</w:t>
      </w:r>
    </w:p>
    <w:p>
      <w:pPr>
        <w:pStyle w:val="ListBullet"/>
      </w:pPr>
      <w:r>
        <w:t>15. Giả định và quyết định cần chốt</w:t>
      </w:r>
    </w:p>
    <w:p>
      <w:pPr>
        <w:pStyle w:val="ListBullet"/>
      </w:pPr>
      <w:r>
        <w:t>Phụ lục A. Danh mục trạng thái</w:t>
      </w:r>
    </w:p>
    <w:p>
      <w:pPr>
        <w:pStyle w:val="ListBullet"/>
      </w:pPr>
      <w:r>
        <w:t>Phụ lục B. Danh mục API cấp cao</w:t>
      </w:r>
    </w:p>
    <w:p>
      <w:pPr>
        <w:pStyle w:val="ListBullet"/>
      </w:pPr>
      <w:r>
        <w:t>Phụ lục C. Event Catalog</w:t>
      </w:r>
    </w:p>
    <w:p>
      <w:pPr>
        <w:pStyle w:val="ListBullet"/>
      </w:pPr>
      <w:r>
        <w:t>Phụ lục D. JSON Schema minh họa</w:t>
      </w:r>
    </w:p>
    <w:p>
      <w:pPr>
        <w:pStyle w:val="ListBullet"/>
      </w:pPr>
      <w:r>
        <w:t>Phụ lục E. Thuật ngữ</w:t>
      </w:r>
    </w:p>
    <w:p>
      <w:r>
        <w:br w:type="page"/>
      </w:r>
    </w:p>
    <w:p>
      <w:pPr>
        <w:pStyle w:val="Heading1"/>
      </w:pPr>
      <w:r>
        <w:t>1. GIỚI THIỆU</w:t>
      </w:r>
    </w:p>
    <w:p>
      <w:pPr>
        <w:pStyle w:val="Heading2"/>
      </w:pPr>
      <w:r>
        <w:t>1.1 Mục đích tài liệu</w:t>
      </w:r>
    </w:p>
    <w:p>
      <w:r>
        <w:t>Tài liệu Software Requirements Specification (SRS) xác định các yêu cầu có thể phát triển, kiểm thử và nghiệm thu cho PhumSpace. Tài liệu mô tả cả hệ thống mục tiêu và ranh giới Release 1 (MVP), nhằm giúp Product, UX/UI, Frontend, Backend, Data/AI, DevOps và QA làm việc trên cùng một nguồn yêu cầu.</w:t>
      </w:r>
    </w:p>
    <w:p>
      <w:r>
        <w:t>SRS không thay thế tài liệu kiến trúc chi tiết, thiết kế cơ sở dữ liệu vật lý, OpenAPI hay test case. Các tài liệu đó phải được xây dựng dựa trên baseline này và truy vết ngược về mã yêu cầu tương ứng.</w:t>
      </w:r>
    </w:p>
    <w:p>
      <w:pPr>
        <w:pStyle w:val="Heading2"/>
      </w:pPr>
      <w:r>
        <w:t>1.2 Đối tượng sử dụng</w:t>
      </w:r>
    </w:p>
    <w:p>
      <w:pPr>
        <w:pStyle w:val="ListBullet"/>
      </w:pPr>
      <w:r>
        <w:t>Product Owner và Project Manager: quản lý phạm vi, ưu tiên và nghiệm thu.</w:t>
      </w:r>
    </w:p>
    <w:p>
      <w:pPr>
        <w:pStyle w:val="ListBullet"/>
      </w:pPr>
      <w:r>
        <w:t>UX/UI Designer: thiết kế user flow, wireframe, prototype và nội dung giao diện.</w:t>
      </w:r>
    </w:p>
    <w:p>
      <w:pPr>
        <w:pStyle w:val="ListBullet"/>
      </w:pPr>
      <w:r>
        <w:t>Frontend Developer: triển khai Next.js PWA, camera, bản đồ, offline và realtime.</w:t>
      </w:r>
    </w:p>
    <w:p>
      <w:pPr>
        <w:pStyle w:val="ListBullet"/>
      </w:pPr>
      <w:r>
        <w:t>Backend Developer: triển khai NestJS, domain modules, API, WebSocket và hàng đợi.</w:t>
      </w:r>
    </w:p>
    <w:p>
      <w:pPr>
        <w:pStyle w:val="ListBullet"/>
      </w:pPr>
      <w:r>
        <w:t>Data/AI Engineer: triển khai PhumData search, Gemini pipeline, structured output và đánh giá AI.</w:t>
      </w:r>
    </w:p>
    <w:p>
      <w:pPr>
        <w:pStyle w:val="ListBullet"/>
      </w:pPr>
      <w:r>
        <w:t>DevOps/SRE: triển khai môi trường, secrets, logging, backup và giám sát.</w:t>
      </w:r>
    </w:p>
    <w:p>
      <w:pPr>
        <w:pStyle w:val="ListBullet"/>
      </w:pPr>
      <w:r>
        <w:t>QA/Tester: tạo test scenario, test case, dữ liệu kiểm thử và báo cáo nghiệm thu.</w:t>
      </w:r>
    </w:p>
    <w:p>
      <w:pPr>
        <w:pStyle w:val="ListBullet"/>
      </w:pPr>
      <w:r>
        <w:t>Cultural Reviewer/Contributor: kiểm chứng mô hình đóng góp, quyền, nguồn và xuất bản nội dung.</w:t>
      </w:r>
    </w:p>
    <w:p>
      <w:pPr>
        <w:pStyle w:val="Heading2"/>
      </w:pPr>
      <w:r>
        <w:t>1.3 Phạm vi sản phẩm</w:t>
      </w:r>
    </w:p>
    <w:p>
      <w:r>
        <w:t>PhumSpace là nền tảng dữ liệu và trải nghiệm số về văn hóa Khmer Nam Bộ, khởi tạo tại Trà Vinh. Nền tảng cung cấp trải nghiệm Mobile-first thông qua PWA, kết nối kho tri thức PhumData với AI Scanner, bản đồ hành trình, Festival Mode, Digital Culture Olympiad, Khmer Handbook, Phum Passport và quy trình cộng đồng đóng góp – kiểm duyệt – công bố.</w:t>
      </w:r>
    </w:p>
    <w:tbl>
      <w:tblPr>
        <w:tblW w:type="auto" w:w="0"/>
        <w:jc w:val="center"/>
        <w:tblLayout w:type="autofit"/>
        <w:tblLook w:firstColumn="1" w:firstRow="1" w:lastColumn="0" w:lastRow="0" w:noHBand="0" w:noVBand="1" w:val="04A0"/>
      </w:tblPr>
      <w:tblGrid>
        <w:gridCol w:w="10008"/>
      </w:tblGrid>
      <w:tr>
        <w:trPr>
          <w:cantSplit/>
        </w:trPr>
        <w:tc>
          <w:tcPr>
            <w:tcW w:type="dxa" w:w="10008"/>
            <w:shd w:fill="EAF6F3"/>
            <w:tcMar>
              <w:top w:w="110" w:type="dxa"/>
              <w:start w:w="140" w:type="dxa"/>
              <w:bottom w:w="110" w:type="dxa"/>
              <w:end w:w="140" w:type="dxa"/>
            </w:tcMar>
          </w:tcPr>
          <w:p>
            <w:pPr>
              <w:spacing w:after="60"/>
            </w:pPr>
            <w:r/>
            <w:r>
              <w:rPr>
                <w:rFonts w:ascii="Noto Sans" w:hAnsi="Noto Sans"/>
                <w:b/>
                <w:color w:val="147D7E"/>
                <w:sz w:val="19"/>
              </w:rPr>
              <w:t>Định vị cốt lõi</w:t>
            </w:r>
          </w:p>
          <w:p>
            <w:pPr>
              <w:spacing w:after="0"/>
            </w:pPr>
            <w:r>
              <w:rPr>
                <w:rFonts w:ascii="Noto Sans" w:hAnsi="Noto Sans"/>
                <w:sz w:val="18"/>
              </w:rPr>
              <w:t>PhumData là nguồn tri thức có quản trị. Gemini là lớp hỗ trợ hiểu hình ảnh và diễn giải, không phải nguồn sự thật độc lập. Cộng đồng Khmer giữ vai trò chủ thể trong việc cung cấp, xác nhận và quyết định phạm vi công bố dữ liệu.</w:t>
            </w:r>
          </w:p>
        </w:tc>
      </w:tr>
    </w:tbl>
    <w:p>
      <w:pPr>
        <w:spacing w:after="0"/>
      </w:pPr>
    </w:p>
    <w:p>
      <w:pPr>
        <w:pStyle w:val="Heading2"/>
      </w:pPr>
      <w:r>
        <w:t>1.4 Quy ước yêu cầu</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080"/>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Ký hiệu</w:t>
            </w:r>
          </w:p>
        </w:tc>
        <w:tc>
          <w:tcPr>
            <w:tcW w:type="dxa" w:w="8496"/>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Ý nghĩa</w:t>
            </w:r>
          </w:p>
        </w:tc>
      </w:tr>
      <w:tr>
        <w:trPr>
          <w:cantSplit/>
        </w:trPr>
        <w:tc>
          <w:tcPr>
            <w:tcW w:type="dxa" w:w="1080"/>
            <w:vAlign w:val="center"/>
            <w:tcMar>
              <w:top w:w="70" w:type="dxa"/>
              <w:start w:w="80" w:type="dxa"/>
              <w:bottom w:w="70" w:type="dxa"/>
              <w:end w:w="80" w:type="dxa"/>
            </w:tcMar>
          </w:tcPr>
          <w:p>
            <w:pPr>
              <w:spacing w:after="0" w:line="240" w:lineRule="auto"/>
            </w:pPr>
            <w:r/>
            <w:r>
              <w:rPr>
                <w:rFonts w:ascii="Noto Sans" w:hAnsi="Noto Sans"/>
                <w:b w:val="0"/>
                <w:sz w:val="17"/>
              </w:rPr>
              <w:t>FR</w:t>
            </w:r>
          </w:p>
        </w:tc>
        <w:tc>
          <w:tcPr>
            <w:tcW w:type="dxa" w:w="8496"/>
            <w:vAlign w:val="center"/>
            <w:tcMar>
              <w:top w:w="70" w:type="dxa"/>
              <w:start w:w="80" w:type="dxa"/>
              <w:bottom w:w="70" w:type="dxa"/>
              <w:end w:w="80" w:type="dxa"/>
            </w:tcMar>
          </w:tcPr>
          <w:p>
            <w:pPr>
              <w:spacing w:after="0" w:line="240" w:lineRule="auto"/>
            </w:pPr>
            <w:r/>
            <w:r>
              <w:rPr>
                <w:rFonts w:ascii="Noto Sans" w:hAnsi="Noto Sans"/>
                <w:b w:val="0"/>
                <w:sz w:val="17"/>
              </w:rPr>
              <w:t>Functional Requirement – yêu cầu chức năng.</w:t>
            </w:r>
          </w:p>
        </w:tc>
      </w:tr>
      <w:tr>
        <w:trPr>
          <w:cantSplit/>
        </w:trPr>
        <w:tc>
          <w:tcPr>
            <w:tcW w:type="dxa" w:w="1080"/>
            <w:vAlign w:val="center"/>
            <w:tcMar>
              <w:top w:w="70" w:type="dxa"/>
              <w:start w:w="80" w:type="dxa"/>
              <w:bottom w:w="70" w:type="dxa"/>
              <w:end w:w="80" w:type="dxa"/>
            </w:tcMar>
            <w:shd w:fill="FAFAFB"/>
          </w:tcPr>
          <w:p>
            <w:pPr>
              <w:spacing w:after="0" w:line="240" w:lineRule="auto"/>
            </w:pPr>
            <w:r/>
            <w:r>
              <w:rPr>
                <w:rFonts w:ascii="Noto Sans" w:hAnsi="Noto Sans"/>
                <w:b w:val="0"/>
                <w:sz w:val="17"/>
              </w:rPr>
              <w:t>NFR</w:t>
            </w:r>
          </w:p>
        </w:tc>
        <w:tc>
          <w:tcPr>
            <w:tcW w:type="dxa" w:w="8496"/>
            <w:vAlign w:val="center"/>
            <w:tcMar>
              <w:top w:w="70" w:type="dxa"/>
              <w:start w:w="80" w:type="dxa"/>
              <w:bottom w:w="70" w:type="dxa"/>
              <w:end w:w="80" w:type="dxa"/>
            </w:tcMar>
            <w:shd w:fill="FAFAFB"/>
          </w:tcPr>
          <w:p>
            <w:pPr>
              <w:spacing w:after="0" w:line="240" w:lineRule="auto"/>
            </w:pPr>
            <w:r/>
            <w:r>
              <w:rPr>
                <w:rFonts w:ascii="Noto Sans" w:hAnsi="Noto Sans"/>
                <w:b w:val="0"/>
                <w:sz w:val="17"/>
              </w:rPr>
              <w:t>Non-functional Requirement – yêu cầu phi chức năng.</w:t>
            </w:r>
          </w:p>
        </w:tc>
      </w:tr>
      <w:tr>
        <w:trPr>
          <w:cantSplit/>
        </w:trPr>
        <w:tc>
          <w:tcPr>
            <w:tcW w:type="dxa" w:w="1080"/>
            <w:vAlign w:val="center"/>
            <w:tcMar>
              <w:top w:w="70" w:type="dxa"/>
              <w:start w:w="80" w:type="dxa"/>
              <w:bottom w:w="70" w:type="dxa"/>
              <w:end w:w="80" w:type="dxa"/>
            </w:tcMar>
          </w:tcPr>
          <w:p>
            <w:pPr>
              <w:spacing w:after="0" w:line="240" w:lineRule="auto"/>
            </w:pPr>
            <w:r/>
            <w:r>
              <w:rPr>
                <w:rFonts w:ascii="Noto Sans" w:hAnsi="Noto Sans"/>
                <w:b w:val="0"/>
                <w:sz w:val="17"/>
              </w:rPr>
              <w:t>DR</w:t>
            </w:r>
          </w:p>
        </w:tc>
        <w:tc>
          <w:tcPr>
            <w:tcW w:type="dxa" w:w="8496"/>
            <w:vAlign w:val="center"/>
            <w:tcMar>
              <w:top w:w="70" w:type="dxa"/>
              <w:start w:w="80" w:type="dxa"/>
              <w:bottom w:w="70" w:type="dxa"/>
              <w:end w:w="80" w:type="dxa"/>
            </w:tcMar>
          </w:tcPr>
          <w:p>
            <w:pPr>
              <w:spacing w:after="0" w:line="240" w:lineRule="auto"/>
            </w:pPr>
            <w:r/>
            <w:r>
              <w:rPr>
                <w:rFonts w:ascii="Noto Sans" w:hAnsi="Noto Sans"/>
                <w:b w:val="0"/>
                <w:sz w:val="17"/>
              </w:rPr>
              <w:t>Data Requirement – yêu cầu dữ liệu.</w:t>
            </w:r>
          </w:p>
        </w:tc>
      </w:tr>
      <w:tr>
        <w:trPr>
          <w:cantSplit/>
        </w:trPr>
        <w:tc>
          <w:tcPr>
            <w:tcW w:type="dxa" w:w="1080"/>
            <w:vAlign w:val="center"/>
            <w:tcMar>
              <w:top w:w="70" w:type="dxa"/>
              <w:start w:w="80" w:type="dxa"/>
              <w:bottom w:w="70" w:type="dxa"/>
              <w:end w:w="80" w:type="dxa"/>
            </w:tcMar>
            <w:shd w:fill="FAFAFB"/>
          </w:tcPr>
          <w:p>
            <w:pPr>
              <w:spacing w:after="0" w:line="240" w:lineRule="auto"/>
            </w:pPr>
            <w:r/>
            <w:r>
              <w:rPr>
                <w:rFonts w:ascii="Noto Sans" w:hAnsi="Noto Sans"/>
                <w:b w:val="0"/>
                <w:sz w:val="17"/>
              </w:rPr>
              <w:t>BR</w:t>
            </w:r>
          </w:p>
        </w:tc>
        <w:tc>
          <w:tcPr>
            <w:tcW w:type="dxa" w:w="8496"/>
            <w:vAlign w:val="center"/>
            <w:tcMar>
              <w:top w:w="70" w:type="dxa"/>
              <w:start w:w="80" w:type="dxa"/>
              <w:bottom w:w="70" w:type="dxa"/>
              <w:end w:w="80" w:type="dxa"/>
            </w:tcMar>
            <w:shd w:fill="FAFAFB"/>
          </w:tcPr>
          <w:p>
            <w:pPr>
              <w:spacing w:after="0" w:line="240" w:lineRule="auto"/>
            </w:pPr>
            <w:r/>
            <w:r>
              <w:rPr>
                <w:rFonts w:ascii="Noto Sans" w:hAnsi="Noto Sans"/>
                <w:b w:val="0"/>
                <w:sz w:val="17"/>
              </w:rPr>
              <w:t>Business Rule – quy tắc nghiệp vụ.</w:t>
            </w:r>
          </w:p>
        </w:tc>
      </w:tr>
      <w:tr>
        <w:trPr>
          <w:cantSplit/>
        </w:trPr>
        <w:tc>
          <w:tcPr>
            <w:tcW w:type="dxa" w:w="1080"/>
            <w:vAlign w:val="center"/>
            <w:tcMar>
              <w:top w:w="70" w:type="dxa"/>
              <w:start w:w="80" w:type="dxa"/>
              <w:bottom w:w="70" w:type="dxa"/>
              <w:end w:w="80" w:type="dxa"/>
            </w:tcMar>
          </w:tcPr>
          <w:p>
            <w:pPr>
              <w:spacing w:after="0" w:line="240" w:lineRule="auto"/>
            </w:pPr>
            <w:r/>
            <w:r>
              <w:rPr>
                <w:rFonts w:ascii="Noto Sans" w:hAnsi="Noto Sans"/>
                <w:b w:val="0"/>
                <w:sz w:val="17"/>
              </w:rPr>
              <w:t>UC</w:t>
            </w:r>
          </w:p>
        </w:tc>
        <w:tc>
          <w:tcPr>
            <w:tcW w:type="dxa" w:w="8496"/>
            <w:vAlign w:val="center"/>
            <w:tcMar>
              <w:top w:w="70" w:type="dxa"/>
              <w:start w:w="80" w:type="dxa"/>
              <w:bottom w:w="70" w:type="dxa"/>
              <w:end w:w="80" w:type="dxa"/>
            </w:tcMar>
          </w:tcPr>
          <w:p>
            <w:pPr>
              <w:spacing w:after="0" w:line="240" w:lineRule="auto"/>
            </w:pPr>
            <w:r/>
            <w:r>
              <w:rPr>
                <w:rFonts w:ascii="Noto Sans" w:hAnsi="Noto Sans"/>
                <w:b w:val="0"/>
                <w:sz w:val="17"/>
              </w:rPr>
              <w:t>Use Case – kịch bản sử dụng.</w:t>
            </w:r>
          </w:p>
        </w:tc>
      </w:tr>
      <w:tr>
        <w:trPr>
          <w:cantSplit/>
        </w:trPr>
        <w:tc>
          <w:tcPr>
            <w:tcW w:type="dxa" w:w="1080"/>
            <w:vAlign w:val="center"/>
            <w:tcMar>
              <w:top w:w="70" w:type="dxa"/>
              <w:start w:w="80" w:type="dxa"/>
              <w:bottom w:w="70" w:type="dxa"/>
              <w:end w:w="80" w:type="dxa"/>
            </w:tcMar>
            <w:shd w:fill="FAFAFB"/>
          </w:tcPr>
          <w:p>
            <w:pPr>
              <w:spacing w:after="0" w:line="240" w:lineRule="auto"/>
            </w:pPr>
            <w:r/>
            <w:r>
              <w:rPr>
                <w:rFonts w:ascii="Noto Sans" w:hAnsi="Noto Sans"/>
                <w:b w:val="0"/>
                <w:sz w:val="17"/>
              </w:rPr>
              <w:t>MUST</w:t>
            </w:r>
          </w:p>
        </w:tc>
        <w:tc>
          <w:tcPr>
            <w:tcW w:type="dxa" w:w="8496"/>
            <w:vAlign w:val="center"/>
            <w:tcMar>
              <w:top w:w="70" w:type="dxa"/>
              <w:start w:w="80" w:type="dxa"/>
              <w:bottom w:w="70" w:type="dxa"/>
              <w:end w:w="80" w:type="dxa"/>
            </w:tcMar>
            <w:shd w:fill="FAFAFB"/>
          </w:tcPr>
          <w:p>
            <w:pPr>
              <w:spacing w:after="0" w:line="240" w:lineRule="auto"/>
            </w:pPr>
            <w:r/>
            <w:r>
              <w:rPr>
                <w:rFonts w:ascii="Noto Sans" w:hAnsi="Noto Sans"/>
                <w:b w:val="0"/>
                <w:sz w:val="17"/>
              </w:rPr>
              <w:t>Bắt buộc để nghiệm thu release được chỉ định.</w:t>
            </w:r>
          </w:p>
        </w:tc>
      </w:tr>
      <w:tr>
        <w:trPr>
          <w:cantSplit/>
        </w:trPr>
        <w:tc>
          <w:tcPr>
            <w:tcW w:type="dxa" w:w="1080"/>
            <w:vAlign w:val="center"/>
            <w:tcMar>
              <w:top w:w="70" w:type="dxa"/>
              <w:start w:w="80" w:type="dxa"/>
              <w:bottom w:w="70" w:type="dxa"/>
              <w:end w:w="80" w:type="dxa"/>
            </w:tcMar>
          </w:tcPr>
          <w:p>
            <w:pPr>
              <w:spacing w:after="0" w:line="240" w:lineRule="auto"/>
            </w:pPr>
            <w:r/>
            <w:r>
              <w:rPr>
                <w:rFonts w:ascii="Noto Sans" w:hAnsi="Noto Sans"/>
                <w:b w:val="0"/>
                <w:sz w:val="17"/>
              </w:rPr>
              <w:t>SHOULD</w:t>
            </w:r>
          </w:p>
        </w:tc>
        <w:tc>
          <w:tcPr>
            <w:tcW w:type="dxa" w:w="8496"/>
            <w:vAlign w:val="center"/>
            <w:tcMar>
              <w:top w:w="70" w:type="dxa"/>
              <w:start w:w="80" w:type="dxa"/>
              <w:bottom w:w="70" w:type="dxa"/>
              <w:end w:w="80" w:type="dxa"/>
            </w:tcMar>
          </w:tcPr>
          <w:p>
            <w:pPr>
              <w:spacing w:after="0" w:line="240" w:lineRule="auto"/>
            </w:pPr>
            <w:r/>
            <w:r>
              <w:rPr>
                <w:rFonts w:ascii="Noto Sans" w:hAnsi="Noto Sans"/>
                <w:b w:val="0"/>
                <w:sz w:val="17"/>
              </w:rPr>
              <w:t>Quan trọng nhưng có thể hoãn nếu có quyết định phạm vi.</w:t>
            </w:r>
          </w:p>
        </w:tc>
      </w:tr>
      <w:tr>
        <w:trPr>
          <w:cantSplit/>
        </w:trPr>
        <w:tc>
          <w:tcPr>
            <w:tcW w:type="dxa" w:w="1080"/>
            <w:vAlign w:val="center"/>
            <w:tcMar>
              <w:top w:w="70" w:type="dxa"/>
              <w:start w:w="80" w:type="dxa"/>
              <w:bottom w:w="70" w:type="dxa"/>
              <w:end w:w="80" w:type="dxa"/>
            </w:tcMar>
            <w:shd w:fill="FAFAFB"/>
          </w:tcPr>
          <w:p>
            <w:pPr>
              <w:spacing w:after="0" w:line="240" w:lineRule="auto"/>
            </w:pPr>
            <w:r/>
            <w:r>
              <w:rPr>
                <w:rFonts w:ascii="Noto Sans" w:hAnsi="Noto Sans"/>
                <w:b w:val="0"/>
                <w:sz w:val="17"/>
              </w:rPr>
              <w:t>COULD</w:t>
            </w:r>
          </w:p>
        </w:tc>
        <w:tc>
          <w:tcPr>
            <w:tcW w:type="dxa" w:w="8496"/>
            <w:vAlign w:val="center"/>
            <w:tcMar>
              <w:top w:w="70" w:type="dxa"/>
              <w:start w:w="80" w:type="dxa"/>
              <w:bottom w:w="70" w:type="dxa"/>
              <w:end w:w="80" w:type="dxa"/>
            </w:tcMar>
            <w:shd w:fill="FAFAFB"/>
          </w:tcPr>
          <w:p>
            <w:pPr>
              <w:spacing w:after="0" w:line="240" w:lineRule="auto"/>
            </w:pPr>
            <w:r/>
            <w:r>
              <w:rPr>
                <w:rFonts w:ascii="Noto Sans" w:hAnsi="Noto Sans"/>
                <w:b w:val="0"/>
                <w:sz w:val="17"/>
              </w:rPr>
              <w:t>Tùy chọn, triển khai khi còn nguồn lực.</w:t>
            </w:r>
          </w:p>
        </w:tc>
      </w:tr>
      <w:tr>
        <w:trPr>
          <w:cantSplit/>
        </w:trPr>
        <w:tc>
          <w:tcPr>
            <w:tcW w:type="dxa" w:w="1080"/>
            <w:vAlign w:val="center"/>
            <w:tcMar>
              <w:top w:w="70" w:type="dxa"/>
              <w:start w:w="80" w:type="dxa"/>
              <w:bottom w:w="70" w:type="dxa"/>
              <w:end w:w="80" w:type="dxa"/>
            </w:tcMar>
          </w:tcPr>
          <w:p>
            <w:pPr>
              <w:spacing w:after="0" w:line="240" w:lineRule="auto"/>
            </w:pPr>
            <w:r/>
            <w:r>
              <w:rPr>
                <w:rFonts w:ascii="Noto Sans" w:hAnsi="Noto Sans"/>
                <w:b w:val="0"/>
                <w:sz w:val="17"/>
              </w:rPr>
              <w:t>R1</w:t>
            </w:r>
          </w:p>
        </w:tc>
        <w:tc>
          <w:tcPr>
            <w:tcW w:type="dxa" w:w="8496"/>
            <w:vAlign w:val="center"/>
            <w:tcMar>
              <w:top w:w="70" w:type="dxa"/>
              <w:start w:w="80" w:type="dxa"/>
              <w:bottom w:w="70" w:type="dxa"/>
              <w:end w:w="80" w:type="dxa"/>
            </w:tcMar>
          </w:tcPr>
          <w:p>
            <w:pPr>
              <w:spacing w:after="0" w:line="240" w:lineRule="auto"/>
            </w:pPr>
            <w:r/>
            <w:r>
              <w:rPr>
                <w:rFonts w:ascii="Noto Sans" w:hAnsi="Noto Sans"/>
                <w:b w:val="0"/>
                <w:sz w:val="17"/>
              </w:rPr>
              <w:t>Release 1 – MVP có luồng xuyên suốt.</w:t>
            </w:r>
          </w:p>
        </w:tc>
      </w:tr>
      <w:tr>
        <w:trPr>
          <w:cantSplit/>
        </w:trPr>
        <w:tc>
          <w:tcPr>
            <w:tcW w:type="dxa" w:w="1080"/>
            <w:vAlign w:val="center"/>
            <w:tcMar>
              <w:top w:w="70" w:type="dxa"/>
              <w:start w:w="80" w:type="dxa"/>
              <w:bottom w:w="70" w:type="dxa"/>
              <w:end w:w="80" w:type="dxa"/>
            </w:tcMar>
            <w:shd w:fill="FAFAFB"/>
          </w:tcPr>
          <w:p>
            <w:pPr>
              <w:spacing w:after="0" w:line="240" w:lineRule="auto"/>
            </w:pPr>
            <w:r/>
            <w:r>
              <w:rPr>
                <w:rFonts w:ascii="Noto Sans" w:hAnsi="Noto Sans"/>
                <w:b w:val="0"/>
                <w:sz w:val="17"/>
              </w:rPr>
              <w:t>R2</w:t>
            </w:r>
          </w:p>
        </w:tc>
        <w:tc>
          <w:tcPr>
            <w:tcW w:type="dxa" w:w="8496"/>
            <w:vAlign w:val="center"/>
            <w:tcMar>
              <w:top w:w="70" w:type="dxa"/>
              <w:start w:w="80" w:type="dxa"/>
              <w:bottom w:w="70" w:type="dxa"/>
              <w:end w:w="80" w:type="dxa"/>
            </w:tcMar>
            <w:shd w:fill="FAFAFB"/>
          </w:tcPr>
          <w:p>
            <w:pPr>
              <w:spacing w:after="0" w:line="240" w:lineRule="auto"/>
            </w:pPr>
            <w:r/>
            <w:r>
              <w:rPr>
                <w:rFonts w:ascii="Noto Sans" w:hAnsi="Noto Sans"/>
                <w:b w:val="0"/>
                <w:sz w:val="17"/>
              </w:rPr>
              <w:t>Release 2 – mở rộng sự kiện, realtime và quy mô dữ liệu.</w:t>
            </w:r>
          </w:p>
        </w:tc>
      </w:tr>
      <w:tr>
        <w:trPr>
          <w:cantSplit/>
        </w:trPr>
        <w:tc>
          <w:tcPr>
            <w:tcW w:type="dxa" w:w="1080"/>
            <w:vAlign w:val="center"/>
            <w:tcMar>
              <w:top w:w="70" w:type="dxa"/>
              <w:start w:w="80" w:type="dxa"/>
              <w:bottom w:w="70" w:type="dxa"/>
              <w:end w:w="80" w:type="dxa"/>
            </w:tcMar>
          </w:tcPr>
          <w:p>
            <w:pPr>
              <w:spacing w:after="0" w:line="240" w:lineRule="auto"/>
            </w:pPr>
            <w:r/>
            <w:r>
              <w:rPr>
                <w:rFonts w:ascii="Noto Sans" w:hAnsi="Noto Sans"/>
                <w:b w:val="0"/>
                <w:sz w:val="17"/>
              </w:rPr>
              <w:t>R3</w:t>
            </w:r>
          </w:p>
        </w:tc>
        <w:tc>
          <w:tcPr>
            <w:tcW w:type="dxa" w:w="8496"/>
            <w:vAlign w:val="center"/>
            <w:tcMar>
              <w:top w:w="70" w:type="dxa"/>
              <w:start w:w="80" w:type="dxa"/>
              <w:bottom w:w="70" w:type="dxa"/>
              <w:end w:w="80" w:type="dxa"/>
            </w:tcMar>
          </w:tcPr>
          <w:p>
            <w:pPr>
              <w:spacing w:after="0" w:line="240" w:lineRule="auto"/>
            </w:pPr>
            <w:r/>
            <w:r>
              <w:rPr>
                <w:rFonts w:ascii="Noto Sans" w:hAnsi="Noto Sans"/>
                <w:b w:val="0"/>
                <w:sz w:val="17"/>
              </w:rPr>
              <w:t>Release 3 – liên tỉnh, API nghiên cứu và tích hợp sâu.</w:t>
            </w:r>
          </w:p>
        </w:tc>
      </w:tr>
    </w:tbl>
    <w:p>
      <w:pPr>
        <w:spacing w:after="0"/>
      </w:pPr>
    </w:p>
    <w:p>
      <w:pPr>
        <w:pStyle w:val="Heading2"/>
      </w:pPr>
      <w:r>
        <w:t>1.5 Thuật ngữ chính</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2088"/>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Thuật ngữ</w:t>
            </w:r>
          </w:p>
        </w:tc>
        <w:tc>
          <w:tcPr>
            <w:tcW w:type="dxa" w:w="7488"/>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Định nghĩa</w:t>
            </w:r>
          </w:p>
        </w:tc>
      </w:tr>
      <w:tr>
        <w:trPr>
          <w:cantSplit/>
        </w:trPr>
        <w:tc>
          <w:tcPr>
            <w:tcW w:type="dxa" w:w="2088"/>
            <w:vAlign w:val="center"/>
            <w:tcMar>
              <w:top w:w="70" w:type="dxa"/>
              <w:start w:w="80" w:type="dxa"/>
              <w:bottom w:w="70" w:type="dxa"/>
              <w:end w:w="80" w:type="dxa"/>
            </w:tcMar>
          </w:tcPr>
          <w:p>
            <w:pPr>
              <w:spacing w:after="0" w:line="240" w:lineRule="auto"/>
            </w:pPr>
            <w:r/>
            <w:r>
              <w:rPr>
                <w:rFonts w:ascii="Noto Sans" w:hAnsi="Noto Sans"/>
                <w:b w:val="0"/>
                <w:sz w:val="16"/>
              </w:rPr>
              <w:t>PhumData</w:t>
            </w:r>
          </w:p>
        </w:tc>
        <w:tc>
          <w:tcPr>
            <w:tcW w:type="dxa" w:w="7488"/>
            <w:vAlign w:val="center"/>
            <w:tcMar>
              <w:top w:w="70" w:type="dxa"/>
              <w:start w:w="80" w:type="dxa"/>
              <w:bottom w:w="70" w:type="dxa"/>
              <w:end w:w="80" w:type="dxa"/>
            </w:tcMar>
          </w:tcPr>
          <w:p>
            <w:pPr>
              <w:spacing w:after="0" w:line="240" w:lineRule="auto"/>
            </w:pPr>
            <w:r/>
            <w:r>
              <w:rPr>
                <w:rFonts w:ascii="Noto Sans" w:hAnsi="Noto Sans"/>
                <w:b w:val="0"/>
                <w:sz w:val="16"/>
              </w:rPr>
              <w:t>Kho tri thức số văn hóa Khmer Nam Bộ có thực thể, quan hệ, nguồn, quyền và lịch sử xác minh.</w:t>
            </w:r>
          </w:p>
        </w:tc>
      </w:tr>
      <w:tr>
        <w:trPr>
          <w:cantSplit/>
        </w:trPr>
        <w:tc>
          <w:tcPr>
            <w:tcW w:type="dxa" w:w="2088"/>
            <w:vAlign w:val="center"/>
            <w:tcMar>
              <w:top w:w="70" w:type="dxa"/>
              <w:start w:w="80" w:type="dxa"/>
              <w:bottom w:w="70" w:type="dxa"/>
              <w:end w:w="80" w:type="dxa"/>
            </w:tcMar>
            <w:shd w:fill="FAFAFB"/>
          </w:tcPr>
          <w:p>
            <w:pPr>
              <w:spacing w:after="0" w:line="240" w:lineRule="auto"/>
            </w:pPr>
            <w:r/>
            <w:r>
              <w:rPr>
                <w:rFonts w:ascii="Noto Sans" w:hAnsi="Noto Sans"/>
                <w:b w:val="0"/>
                <w:sz w:val="16"/>
              </w:rPr>
              <w:t>Phum Passport</w:t>
            </w:r>
          </w:p>
        </w:tc>
        <w:tc>
          <w:tcPr>
            <w:tcW w:type="dxa" w:w="7488"/>
            <w:vAlign w:val="center"/>
            <w:tcMar>
              <w:top w:w="70" w:type="dxa"/>
              <w:start w:w="80" w:type="dxa"/>
              <w:bottom w:w="70" w:type="dxa"/>
              <w:end w:w="80" w:type="dxa"/>
            </w:tcMar>
            <w:shd w:fill="FAFAFB"/>
          </w:tcPr>
          <w:p>
            <w:pPr>
              <w:spacing w:after="0" w:line="240" w:lineRule="auto"/>
            </w:pPr>
            <w:r/>
            <w:r>
              <w:rPr>
                <w:rFonts w:ascii="Noto Sans" w:hAnsi="Noto Sans"/>
                <w:b w:val="0"/>
                <w:sz w:val="16"/>
              </w:rPr>
              <w:t>Hồ sơ hành trình cá nhân: scan, check-in, từ đã học, quiz, huy hiệu và đóng góp.</w:t>
            </w:r>
          </w:p>
        </w:tc>
      </w:tr>
      <w:tr>
        <w:trPr>
          <w:cantSplit/>
        </w:trPr>
        <w:tc>
          <w:tcPr>
            <w:tcW w:type="dxa" w:w="2088"/>
            <w:vAlign w:val="center"/>
            <w:tcMar>
              <w:top w:w="70" w:type="dxa"/>
              <w:start w:w="80" w:type="dxa"/>
              <w:bottom w:w="70" w:type="dxa"/>
              <w:end w:w="80" w:type="dxa"/>
            </w:tcMar>
          </w:tcPr>
          <w:p>
            <w:pPr>
              <w:spacing w:after="0" w:line="240" w:lineRule="auto"/>
            </w:pPr>
            <w:r/>
            <w:r>
              <w:rPr>
                <w:rFonts w:ascii="Noto Sans" w:hAnsi="Noto Sans"/>
                <w:b w:val="0"/>
                <w:sz w:val="16"/>
              </w:rPr>
              <w:t>Heritage Entity</w:t>
            </w:r>
          </w:p>
        </w:tc>
        <w:tc>
          <w:tcPr>
            <w:tcW w:type="dxa" w:w="7488"/>
            <w:vAlign w:val="center"/>
            <w:tcMar>
              <w:top w:w="70" w:type="dxa"/>
              <w:start w:w="80" w:type="dxa"/>
              <w:bottom w:w="70" w:type="dxa"/>
              <w:end w:w="80" w:type="dxa"/>
            </w:tcMar>
          </w:tcPr>
          <w:p>
            <w:pPr>
              <w:spacing w:after="0" w:line="240" w:lineRule="auto"/>
            </w:pPr>
            <w:r/>
            <w:r>
              <w:rPr>
                <w:rFonts w:ascii="Noto Sans" w:hAnsi="Noto Sans"/>
                <w:b w:val="0"/>
                <w:sz w:val="16"/>
              </w:rPr>
              <w:t>Một thực thể văn hóa như biểu tượng, hiện vật, lễ hội, nghệ thuật, nhạc cụ, tập quán hoặc câu chuyện.</w:t>
            </w:r>
          </w:p>
        </w:tc>
      </w:tr>
      <w:tr>
        <w:trPr>
          <w:cantSplit/>
        </w:trPr>
        <w:tc>
          <w:tcPr>
            <w:tcW w:type="dxa" w:w="2088"/>
            <w:vAlign w:val="center"/>
            <w:tcMar>
              <w:top w:w="70" w:type="dxa"/>
              <w:start w:w="80" w:type="dxa"/>
              <w:bottom w:w="70" w:type="dxa"/>
              <w:end w:w="80" w:type="dxa"/>
            </w:tcMar>
            <w:shd w:fill="FAFAFB"/>
          </w:tcPr>
          <w:p>
            <w:pPr>
              <w:spacing w:after="0" w:line="240" w:lineRule="auto"/>
            </w:pPr>
            <w:r/>
            <w:r>
              <w:rPr>
                <w:rFonts w:ascii="Noto Sans" w:hAnsi="Noto Sans"/>
                <w:b w:val="0"/>
                <w:sz w:val="16"/>
              </w:rPr>
              <w:t>Contribution</w:t>
            </w:r>
          </w:p>
        </w:tc>
        <w:tc>
          <w:tcPr>
            <w:tcW w:type="dxa" w:w="7488"/>
            <w:vAlign w:val="center"/>
            <w:tcMar>
              <w:top w:w="70" w:type="dxa"/>
              <w:start w:w="80" w:type="dxa"/>
              <w:bottom w:w="70" w:type="dxa"/>
              <w:end w:w="80" w:type="dxa"/>
            </w:tcMar>
            <w:shd w:fill="FAFAFB"/>
          </w:tcPr>
          <w:p>
            <w:pPr>
              <w:spacing w:after="0" w:line="240" w:lineRule="auto"/>
            </w:pPr>
            <w:r/>
            <w:r>
              <w:rPr>
                <w:rFonts w:ascii="Noto Sans" w:hAnsi="Noto Sans"/>
                <w:b w:val="0"/>
                <w:sz w:val="16"/>
              </w:rPr>
              <w:t>Tư liệu hoặc đề xuất dữ liệu do cộng đồng/người dùng gửi lên.</w:t>
            </w:r>
          </w:p>
        </w:tc>
      </w:tr>
      <w:tr>
        <w:trPr>
          <w:cantSplit/>
        </w:trPr>
        <w:tc>
          <w:tcPr>
            <w:tcW w:type="dxa" w:w="2088"/>
            <w:vAlign w:val="center"/>
            <w:tcMar>
              <w:top w:w="70" w:type="dxa"/>
              <w:start w:w="80" w:type="dxa"/>
              <w:bottom w:w="70" w:type="dxa"/>
              <w:end w:w="80" w:type="dxa"/>
            </w:tcMar>
          </w:tcPr>
          <w:p>
            <w:pPr>
              <w:spacing w:after="0" w:line="240" w:lineRule="auto"/>
            </w:pPr>
            <w:r/>
            <w:r>
              <w:rPr>
                <w:rFonts w:ascii="Noto Sans" w:hAnsi="Noto Sans"/>
                <w:b w:val="0"/>
                <w:sz w:val="16"/>
              </w:rPr>
              <w:t>Consent</w:t>
            </w:r>
          </w:p>
        </w:tc>
        <w:tc>
          <w:tcPr>
            <w:tcW w:type="dxa" w:w="7488"/>
            <w:vAlign w:val="center"/>
            <w:tcMar>
              <w:top w:w="70" w:type="dxa"/>
              <w:start w:w="80" w:type="dxa"/>
              <w:bottom w:w="70" w:type="dxa"/>
              <w:end w:w="80" w:type="dxa"/>
            </w:tcMar>
          </w:tcPr>
          <w:p>
            <w:pPr>
              <w:spacing w:after="0" w:line="240" w:lineRule="auto"/>
            </w:pPr>
            <w:r/>
            <w:r>
              <w:rPr>
                <w:rFonts w:ascii="Noto Sans" w:hAnsi="Noto Sans"/>
                <w:b w:val="0"/>
                <w:sz w:val="16"/>
              </w:rPr>
              <w:t>Bằng chứng đồng ý về phạm vi lưu trữ, công bố, ghi công, thương mại hóa và sử dụng cho AI.</w:t>
            </w:r>
          </w:p>
        </w:tc>
      </w:tr>
      <w:tr>
        <w:trPr>
          <w:cantSplit/>
        </w:trPr>
        <w:tc>
          <w:tcPr>
            <w:tcW w:type="dxa" w:w="2088"/>
            <w:vAlign w:val="center"/>
            <w:tcMar>
              <w:top w:w="70" w:type="dxa"/>
              <w:start w:w="80" w:type="dxa"/>
              <w:bottom w:w="70" w:type="dxa"/>
              <w:end w:w="80" w:type="dxa"/>
            </w:tcMar>
            <w:shd w:fill="FAFAFB"/>
          </w:tcPr>
          <w:p>
            <w:pPr>
              <w:spacing w:after="0" w:line="240" w:lineRule="auto"/>
            </w:pPr>
            <w:r/>
            <w:r>
              <w:rPr>
                <w:rFonts w:ascii="Noto Sans" w:hAnsi="Noto Sans"/>
                <w:b w:val="0"/>
                <w:sz w:val="16"/>
              </w:rPr>
              <w:t>Verification Level</w:t>
            </w:r>
          </w:p>
        </w:tc>
        <w:tc>
          <w:tcPr>
            <w:tcW w:type="dxa" w:w="7488"/>
            <w:vAlign w:val="center"/>
            <w:tcMar>
              <w:top w:w="70" w:type="dxa"/>
              <w:start w:w="80" w:type="dxa"/>
              <w:bottom w:w="70" w:type="dxa"/>
              <w:end w:w="80" w:type="dxa"/>
            </w:tcMar>
            <w:shd w:fill="FAFAFB"/>
          </w:tcPr>
          <w:p>
            <w:pPr>
              <w:spacing w:after="0" w:line="240" w:lineRule="auto"/>
            </w:pPr>
            <w:r/>
            <w:r>
              <w:rPr>
                <w:rFonts w:ascii="Noto Sans" w:hAnsi="Noto Sans"/>
                <w:b w:val="0"/>
                <w:sz w:val="16"/>
              </w:rPr>
              <w:t>Mức độ xác minh của dữ liệu, tách biệt với trạng thái xuất bản.</w:t>
            </w:r>
          </w:p>
        </w:tc>
      </w:tr>
      <w:tr>
        <w:trPr>
          <w:cantSplit/>
        </w:trPr>
        <w:tc>
          <w:tcPr>
            <w:tcW w:type="dxa" w:w="2088"/>
            <w:vAlign w:val="center"/>
            <w:tcMar>
              <w:top w:w="70" w:type="dxa"/>
              <w:start w:w="80" w:type="dxa"/>
              <w:bottom w:w="70" w:type="dxa"/>
              <w:end w:w="80" w:type="dxa"/>
            </w:tcMar>
          </w:tcPr>
          <w:p>
            <w:pPr>
              <w:spacing w:after="0" w:line="240" w:lineRule="auto"/>
            </w:pPr>
            <w:r/>
            <w:r>
              <w:rPr>
                <w:rFonts w:ascii="Noto Sans" w:hAnsi="Noto Sans"/>
                <w:b w:val="0"/>
                <w:sz w:val="16"/>
              </w:rPr>
              <w:t>Festival Mode</w:t>
            </w:r>
          </w:p>
        </w:tc>
        <w:tc>
          <w:tcPr>
            <w:tcW w:type="dxa" w:w="7488"/>
            <w:vAlign w:val="center"/>
            <w:tcMar>
              <w:top w:w="70" w:type="dxa"/>
              <w:start w:w="80" w:type="dxa"/>
              <w:bottom w:w="70" w:type="dxa"/>
              <w:end w:w="80" w:type="dxa"/>
            </w:tcMar>
          </w:tcPr>
          <w:p>
            <w:pPr>
              <w:spacing w:after="0" w:line="240" w:lineRule="auto"/>
            </w:pPr>
            <w:r/>
            <w:r>
              <w:rPr>
                <w:rFonts w:ascii="Noto Sans" w:hAnsi="Noto Sans"/>
                <w:b w:val="0"/>
                <w:sz w:val="16"/>
              </w:rPr>
              <w:t>Chế độ hiển thị hành trình, lịch, đội ghe, tiện ích và thông báo theo lễ hội.</w:t>
            </w:r>
          </w:p>
        </w:tc>
      </w:tr>
      <w:tr>
        <w:trPr>
          <w:cantSplit/>
        </w:trPr>
        <w:tc>
          <w:tcPr>
            <w:tcW w:type="dxa" w:w="2088"/>
            <w:vAlign w:val="center"/>
            <w:tcMar>
              <w:top w:w="70" w:type="dxa"/>
              <w:start w:w="80" w:type="dxa"/>
              <w:bottom w:w="70" w:type="dxa"/>
              <w:end w:w="80" w:type="dxa"/>
            </w:tcMar>
            <w:shd w:fill="FAFAFB"/>
          </w:tcPr>
          <w:p>
            <w:pPr>
              <w:spacing w:after="0" w:line="240" w:lineRule="auto"/>
            </w:pPr>
            <w:r/>
            <w:r>
              <w:rPr>
                <w:rFonts w:ascii="Noto Sans" w:hAnsi="Noto Sans"/>
                <w:b w:val="0"/>
                <w:sz w:val="16"/>
              </w:rPr>
              <w:t>Olympiad</w:t>
            </w:r>
          </w:p>
        </w:tc>
        <w:tc>
          <w:tcPr>
            <w:tcW w:type="dxa" w:w="7488"/>
            <w:vAlign w:val="center"/>
            <w:tcMar>
              <w:top w:w="70" w:type="dxa"/>
              <w:start w:w="80" w:type="dxa"/>
              <w:bottom w:w="70" w:type="dxa"/>
              <w:end w:w="80" w:type="dxa"/>
            </w:tcMar>
            <w:shd w:fill="FAFAFB"/>
          </w:tcPr>
          <w:p>
            <w:pPr>
              <w:spacing w:after="0" w:line="240" w:lineRule="auto"/>
            </w:pPr>
            <w:r/>
            <w:r>
              <w:rPr>
                <w:rFonts w:ascii="Noto Sans" w:hAnsi="Noto Sans"/>
                <w:b w:val="0"/>
                <w:sz w:val="16"/>
              </w:rPr>
              <w:t>Hệ thống quiz cá nhân và cuộc thi văn hóa số theo thời gian thực.</w:t>
            </w:r>
          </w:p>
        </w:tc>
      </w:tr>
    </w:tbl>
    <w:p>
      <w:pPr>
        <w:spacing w:after="0"/>
      </w:pPr>
    </w:p>
    <w:p>
      <w:pPr>
        <w:pStyle w:val="Heading1"/>
        <w:pageBreakBefore/>
      </w:pPr>
      <w:r>
        <w:t>2. BỐI CẢNH NGHIỆP VỤ VÀ MỤC TIÊU</w:t>
      </w:r>
    </w:p>
    <w:p>
      <w:pPr>
        <w:pStyle w:val="Heading2"/>
      </w:pPr>
      <w:r>
        <w:t>2.1 Bài toán</w:t>
      </w:r>
    </w:p>
    <w:p>
      <w:pPr>
        <w:pStyle w:val="ListBullet"/>
      </w:pPr>
      <w:r>
        <w:t>Tư liệu văn hóa Khmer Nam Bộ phân tán ở sách, nghiên cứu, kho địa phương, video, bản ghi âm và ký ức truyền khẩu; thiếu cấu trúc dữ liệu dùng chung.</w:t>
      </w:r>
    </w:p>
    <w:p>
      <w:pPr>
        <w:pStyle w:val="ListBullet"/>
      </w:pPr>
      <w:r>
        <w:t>Khách du lịch và người trẻ khó tiếp cận nội dung sâu, có nguồn và phù hợp ngữ cảnh tại điểm đến.</w:t>
      </w:r>
    </w:p>
    <w:p>
      <w:pPr>
        <w:pStyle w:val="ListBullet"/>
      </w:pPr>
      <w:r>
        <w:t>Nội dung do AI tạo có nguy cơ sai lệch nếu không truy xuất từ dữ liệu đã xác minh.</w:t>
      </w:r>
    </w:p>
    <w:p>
      <w:pPr>
        <w:pStyle w:val="ListBullet"/>
      </w:pPr>
      <w:r>
        <w:t>Người bản địa và nghệ nhân chưa có một workflow số thống nhất để đóng góp, kiểm soát quyền và yêu cầu sửa/gỡ tư liệu.</w:t>
      </w:r>
    </w:p>
    <w:p>
      <w:pPr>
        <w:pStyle w:val="ListBullet"/>
      </w:pPr>
      <w:r>
        <w:t>Trường học và tổ chức thiếu công cụ kết hợp hành trình ngoại khóa, quiz, sự kiện và dữ liệu văn hóa trong cùng nền tảng.</w:t>
      </w:r>
    </w:p>
    <w:p>
      <w:pPr>
        <w:pStyle w:val="Heading2"/>
      </w:pPr>
      <w:r>
        <w:t>2.2 Mục tiêu nghiệp vụ</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152"/>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Mã</w:t>
            </w:r>
          </w:p>
        </w:tc>
        <w:tc>
          <w:tcPr>
            <w:tcW w:type="dxa" w:w="8424"/>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Mục tiêu</w:t>
            </w:r>
          </w:p>
        </w:tc>
      </w:tr>
      <w:tr>
        <w:trPr>
          <w:cantSplit/>
        </w:trPr>
        <w:tc>
          <w:tcPr>
            <w:tcW w:type="dxa" w:w="1152"/>
            <w:vAlign w:val="center"/>
            <w:tcMar>
              <w:top w:w="70" w:type="dxa"/>
              <w:start w:w="80" w:type="dxa"/>
              <w:bottom w:w="70" w:type="dxa"/>
              <w:end w:w="80" w:type="dxa"/>
            </w:tcMar>
          </w:tcPr>
          <w:p>
            <w:pPr>
              <w:spacing w:after="0" w:line="240" w:lineRule="auto"/>
            </w:pPr>
            <w:r/>
            <w:r>
              <w:rPr>
                <w:rFonts w:ascii="Noto Sans" w:hAnsi="Noto Sans"/>
                <w:b w:val="0"/>
                <w:sz w:val="17"/>
              </w:rPr>
              <w:t>BO-01</w:t>
            </w:r>
          </w:p>
        </w:tc>
        <w:tc>
          <w:tcPr>
            <w:tcW w:type="dxa" w:w="8424"/>
            <w:vAlign w:val="center"/>
            <w:tcMar>
              <w:top w:w="70" w:type="dxa"/>
              <w:start w:w="80" w:type="dxa"/>
              <w:bottom w:w="70" w:type="dxa"/>
              <w:end w:w="80" w:type="dxa"/>
            </w:tcMar>
          </w:tcPr>
          <w:p>
            <w:pPr>
              <w:spacing w:after="0" w:line="240" w:lineRule="auto"/>
            </w:pPr>
            <w:r/>
            <w:r>
              <w:rPr>
                <w:rFonts w:ascii="Noto Sans" w:hAnsi="Noto Sans"/>
                <w:b w:val="0"/>
                <w:sz w:val="17"/>
              </w:rPr>
              <w:t>Xây dựng PhumData làm nền tảng dữ liệu có nguồn, quyền và lịch sử xác minh.</w:t>
            </w:r>
          </w:p>
        </w:tc>
      </w:tr>
      <w:tr>
        <w:trPr>
          <w:cantSplit/>
        </w:trPr>
        <w:tc>
          <w:tcPr>
            <w:tcW w:type="dxa" w:w="1152"/>
            <w:vAlign w:val="center"/>
            <w:tcMar>
              <w:top w:w="70" w:type="dxa"/>
              <w:start w:w="80" w:type="dxa"/>
              <w:bottom w:w="70" w:type="dxa"/>
              <w:end w:w="80" w:type="dxa"/>
            </w:tcMar>
            <w:shd w:fill="FAFAFB"/>
          </w:tcPr>
          <w:p>
            <w:pPr>
              <w:spacing w:after="0" w:line="240" w:lineRule="auto"/>
            </w:pPr>
            <w:r/>
            <w:r>
              <w:rPr>
                <w:rFonts w:ascii="Noto Sans" w:hAnsi="Noto Sans"/>
                <w:b w:val="0"/>
                <w:sz w:val="17"/>
              </w:rPr>
              <w:t>BO-02</w:t>
            </w:r>
          </w:p>
        </w:tc>
        <w:tc>
          <w:tcPr>
            <w:tcW w:type="dxa" w:w="8424"/>
            <w:vAlign w:val="center"/>
            <w:tcMar>
              <w:top w:w="70" w:type="dxa"/>
              <w:start w:w="80" w:type="dxa"/>
              <w:bottom w:w="70" w:type="dxa"/>
              <w:end w:w="80" w:type="dxa"/>
            </w:tcMar>
            <w:shd w:fill="FAFAFB"/>
          </w:tcPr>
          <w:p>
            <w:pPr>
              <w:spacing w:after="0" w:line="240" w:lineRule="auto"/>
            </w:pPr>
            <w:r/>
            <w:r>
              <w:rPr>
                <w:rFonts w:ascii="Noto Sans" w:hAnsi="Noto Sans"/>
                <w:b w:val="0"/>
                <w:sz w:val="17"/>
              </w:rPr>
              <w:t>Tạo hành trình “Quét – Hiểu – Nghe – Khám phá tiếp – Học – Đóng góp” liền mạch.</w:t>
            </w:r>
          </w:p>
        </w:tc>
      </w:tr>
      <w:tr>
        <w:trPr>
          <w:cantSplit/>
        </w:trPr>
        <w:tc>
          <w:tcPr>
            <w:tcW w:type="dxa" w:w="1152"/>
            <w:vAlign w:val="center"/>
            <w:tcMar>
              <w:top w:w="70" w:type="dxa"/>
              <w:start w:w="80" w:type="dxa"/>
              <w:bottom w:w="70" w:type="dxa"/>
              <w:end w:w="80" w:type="dxa"/>
            </w:tcMar>
          </w:tcPr>
          <w:p>
            <w:pPr>
              <w:spacing w:after="0" w:line="240" w:lineRule="auto"/>
            </w:pPr>
            <w:r/>
            <w:r>
              <w:rPr>
                <w:rFonts w:ascii="Noto Sans" w:hAnsi="Noto Sans"/>
                <w:b w:val="0"/>
                <w:sz w:val="17"/>
              </w:rPr>
              <w:t>BO-03</w:t>
            </w:r>
          </w:p>
        </w:tc>
        <w:tc>
          <w:tcPr>
            <w:tcW w:type="dxa" w:w="8424"/>
            <w:vAlign w:val="center"/>
            <w:tcMar>
              <w:top w:w="70" w:type="dxa"/>
              <w:start w:w="80" w:type="dxa"/>
              <w:bottom w:w="70" w:type="dxa"/>
              <w:end w:w="80" w:type="dxa"/>
            </w:tcMar>
          </w:tcPr>
          <w:p>
            <w:pPr>
              <w:spacing w:after="0" w:line="240" w:lineRule="auto"/>
            </w:pPr>
            <w:r/>
            <w:r>
              <w:rPr>
                <w:rFonts w:ascii="Noto Sans" w:hAnsi="Noto Sans"/>
                <w:b w:val="0"/>
                <w:sz w:val="17"/>
              </w:rPr>
              <w:t>Hỗ trợ cộng đồng Khmer tham gia và giữ quyền quyết định đối với dữ liệu của mình.</w:t>
            </w:r>
          </w:p>
        </w:tc>
      </w:tr>
      <w:tr>
        <w:trPr>
          <w:cantSplit/>
        </w:trPr>
        <w:tc>
          <w:tcPr>
            <w:tcW w:type="dxa" w:w="1152"/>
            <w:vAlign w:val="center"/>
            <w:tcMar>
              <w:top w:w="70" w:type="dxa"/>
              <w:start w:w="80" w:type="dxa"/>
              <w:bottom w:w="70" w:type="dxa"/>
              <w:end w:w="80" w:type="dxa"/>
            </w:tcMar>
            <w:shd w:fill="FAFAFB"/>
          </w:tcPr>
          <w:p>
            <w:pPr>
              <w:spacing w:after="0" w:line="240" w:lineRule="auto"/>
            </w:pPr>
            <w:r/>
            <w:r>
              <w:rPr>
                <w:rFonts w:ascii="Noto Sans" w:hAnsi="Noto Sans"/>
                <w:b w:val="0"/>
                <w:sz w:val="17"/>
              </w:rPr>
              <w:t>BO-04</w:t>
            </w:r>
          </w:p>
        </w:tc>
        <w:tc>
          <w:tcPr>
            <w:tcW w:type="dxa" w:w="8424"/>
            <w:vAlign w:val="center"/>
            <w:tcMar>
              <w:top w:w="70" w:type="dxa"/>
              <w:start w:w="80" w:type="dxa"/>
              <w:bottom w:w="70" w:type="dxa"/>
              <w:end w:w="80" w:type="dxa"/>
            </w:tcMar>
            <w:shd w:fill="FAFAFB"/>
          </w:tcPr>
          <w:p>
            <w:pPr>
              <w:spacing w:after="0" w:line="240" w:lineRule="auto"/>
            </w:pPr>
            <w:r/>
            <w:r>
              <w:rPr>
                <w:rFonts w:ascii="Noto Sans" w:hAnsi="Noto Sans"/>
                <w:b w:val="0"/>
                <w:sz w:val="17"/>
              </w:rPr>
              <w:t>Cung cấp công cụ giáo dục tương tác và cuộc thi văn hóa có thể mở rộng.</w:t>
            </w:r>
          </w:p>
        </w:tc>
      </w:tr>
      <w:tr>
        <w:trPr>
          <w:cantSplit/>
        </w:trPr>
        <w:tc>
          <w:tcPr>
            <w:tcW w:type="dxa" w:w="1152"/>
            <w:vAlign w:val="center"/>
            <w:tcMar>
              <w:top w:w="70" w:type="dxa"/>
              <w:start w:w="80" w:type="dxa"/>
              <w:bottom w:w="70" w:type="dxa"/>
              <w:end w:w="80" w:type="dxa"/>
            </w:tcMar>
          </w:tcPr>
          <w:p>
            <w:pPr>
              <w:spacing w:after="0" w:line="240" w:lineRule="auto"/>
            </w:pPr>
            <w:r/>
            <w:r>
              <w:rPr>
                <w:rFonts w:ascii="Noto Sans" w:hAnsi="Noto Sans"/>
                <w:b w:val="0"/>
                <w:sz w:val="17"/>
              </w:rPr>
              <w:t>BO-05</w:t>
            </w:r>
          </w:p>
        </w:tc>
        <w:tc>
          <w:tcPr>
            <w:tcW w:type="dxa" w:w="8424"/>
            <w:vAlign w:val="center"/>
            <w:tcMar>
              <w:top w:w="70" w:type="dxa"/>
              <w:start w:w="80" w:type="dxa"/>
              <w:bottom w:w="70" w:type="dxa"/>
              <w:end w:w="80" w:type="dxa"/>
            </w:tcMar>
          </w:tcPr>
          <w:p>
            <w:pPr>
              <w:spacing w:after="0" w:line="240" w:lineRule="auto"/>
            </w:pPr>
            <w:r/>
            <w:r>
              <w:rPr>
                <w:rFonts w:ascii="Noto Sans" w:hAnsi="Noto Sans"/>
                <w:b w:val="0"/>
                <w:sz w:val="17"/>
              </w:rPr>
              <w:t>Ứng dụng công nghệ Google một cách có kiểm soát, đo lường được và tối ưu chi phí.</w:t>
            </w:r>
          </w:p>
        </w:tc>
      </w:tr>
      <w:tr>
        <w:trPr>
          <w:cantSplit/>
        </w:trPr>
        <w:tc>
          <w:tcPr>
            <w:tcW w:type="dxa" w:w="1152"/>
            <w:vAlign w:val="center"/>
            <w:tcMar>
              <w:top w:w="70" w:type="dxa"/>
              <w:start w:w="80" w:type="dxa"/>
              <w:bottom w:w="70" w:type="dxa"/>
              <w:end w:w="80" w:type="dxa"/>
            </w:tcMar>
            <w:shd w:fill="FAFAFB"/>
          </w:tcPr>
          <w:p>
            <w:pPr>
              <w:spacing w:after="0" w:line="240" w:lineRule="auto"/>
            </w:pPr>
            <w:r/>
            <w:r>
              <w:rPr>
                <w:rFonts w:ascii="Noto Sans" w:hAnsi="Noto Sans"/>
                <w:b w:val="0"/>
                <w:sz w:val="17"/>
              </w:rPr>
              <w:t>BO-06</w:t>
            </w:r>
          </w:p>
        </w:tc>
        <w:tc>
          <w:tcPr>
            <w:tcW w:type="dxa" w:w="8424"/>
            <w:vAlign w:val="center"/>
            <w:tcMar>
              <w:top w:w="70" w:type="dxa"/>
              <w:start w:w="80" w:type="dxa"/>
              <w:bottom w:w="70" w:type="dxa"/>
              <w:end w:w="80" w:type="dxa"/>
            </w:tcMar>
            <w:shd w:fill="FAFAFB"/>
          </w:tcPr>
          <w:p>
            <w:pPr>
              <w:spacing w:after="0" w:line="240" w:lineRule="auto"/>
            </w:pPr>
            <w:r/>
            <w:r>
              <w:rPr>
                <w:rFonts w:ascii="Noto Sans" w:hAnsi="Noto Sans"/>
                <w:b w:val="0"/>
                <w:sz w:val="17"/>
              </w:rPr>
              <w:t>Tạo kiến trúc đủ nhanh cho MVP và có đường mở rộng liên tỉnh, nhiều tổ chức.</w:t>
            </w:r>
          </w:p>
        </w:tc>
      </w:tr>
    </w:tbl>
    <w:p>
      <w:pPr>
        <w:spacing w:after="0"/>
      </w:pPr>
    </w:p>
    <w:p>
      <w:pPr>
        <w:pStyle w:val="Heading2"/>
      </w:pPr>
      <w:r>
        <w:t>2.3 Chỉ số thành công cấp sản phẩm</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656"/>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Nhóm</w:t>
            </w:r>
          </w:p>
        </w:tc>
        <w:tc>
          <w:tcPr>
            <w:tcW w:type="dxa" w:w="7920"/>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Chỉ số mục tiêu ban đầu</w:t>
            </w:r>
          </w:p>
        </w:tc>
      </w:tr>
      <w:tr>
        <w:trPr>
          <w:cantSplit/>
        </w:trPr>
        <w:tc>
          <w:tcPr>
            <w:tcW w:type="dxa" w:w="1656"/>
            <w:vAlign w:val="center"/>
            <w:tcMar>
              <w:top w:w="70" w:type="dxa"/>
              <w:start w:w="80" w:type="dxa"/>
              <w:bottom w:w="70" w:type="dxa"/>
              <w:end w:w="80" w:type="dxa"/>
            </w:tcMar>
          </w:tcPr>
          <w:p>
            <w:pPr>
              <w:spacing w:after="0" w:line="240" w:lineRule="auto"/>
            </w:pPr>
            <w:r/>
            <w:r>
              <w:rPr>
                <w:rFonts w:ascii="Noto Sans" w:hAnsi="Noto Sans"/>
                <w:b w:val="0"/>
                <w:sz w:val="16"/>
              </w:rPr>
              <w:t>Dữ liệu</w:t>
            </w:r>
          </w:p>
        </w:tc>
        <w:tc>
          <w:tcPr>
            <w:tcW w:type="dxa" w:w="7920"/>
            <w:vAlign w:val="center"/>
            <w:tcMar>
              <w:top w:w="70" w:type="dxa"/>
              <w:start w:w="80" w:type="dxa"/>
              <w:bottom w:w="70" w:type="dxa"/>
              <w:end w:w="80" w:type="dxa"/>
            </w:tcMar>
          </w:tcPr>
          <w:p>
            <w:pPr>
              <w:spacing w:after="0" w:line="240" w:lineRule="auto"/>
            </w:pPr>
            <w:r/>
            <w:r>
              <w:rPr>
                <w:rFonts w:ascii="Noto Sans" w:hAnsi="Noto Sans"/>
                <w:b w:val="0"/>
                <w:sz w:val="16"/>
              </w:rPr>
              <w:t>Tối thiểu 100 thực thể mẫu; 80% bản ghi công bố có ít nhất một nguồn và người/đơn vị xác nhận; 100% media có quyền sử dụng.</w:t>
            </w:r>
          </w:p>
        </w:tc>
      </w:tr>
      <w:tr>
        <w:trPr>
          <w:cantSplit/>
        </w:trPr>
        <w:tc>
          <w:tcPr>
            <w:tcW w:type="dxa" w:w="1656"/>
            <w:vAlign w:val="center"/>
            <w:tcMar>
              <w:top w:w="70" w:type="dxa"/>
              <w:start w:w="80" w:type="dxa"/>
              <w:bottom w:w="70" w:type="dxa"/>
              <w:end w:w="80" w:type="dxa"/>
            </w:tcMar>
            <w:shd w:fill="FAFAFB"/>
          </w:tcPr>
          <w:p>
            <w:pPr>
              <w:spacing w:after="0" w:line="240" w:lineRule="auto"/>
            </w:pPr>
            <w:r/>
            <w:r>
              <w:rPr>
                <w:rFonts w:ascii="Noto Sans" w:hAnsi="Noto Sans"/>
                <w:b w:val="0"/>
                <w:sz w:val="16"/>
              </w:rPr>
              <w:t>Trải nghiệm</w:t>
            </w:r>
          </w:p>
        </w:tc>
        <w:tc>
          <w:tcPr>
            <w:tcW w:type="dxa" w:w="7920"/>
            <w:vAlign w:val="center"/>
            <w:tcMar>
              <w:top w:w="70" w:type="dxa"/>
              <w:start w:w="80" w:type="dxa"/>
              <w:bottom w:w="70" w:type="dxa"/>
              <w:end w:w="80" w:type="dxa"/>
            </w:tcMar>
            <w:shd w:fill="FAFAFB"/>
          </w:tcPr>
          <w:p>
            <w:pPr>
              <w:spacing w:after="0" w:line="240" w:lineRule="auto"/>
            </w:pPr>
            <w:r/>
            <w:r>
              <w:rPr>
                <w:rFonts w:ascii="Noto Sans" w:hAnsi="Noto Sans"/>
                <w:b w:val="0"/>
                <w:sz w:val="16"/>
              </w:rPr>
              <w:t>≥70% người dùng demo hoàn thành luồng scan → nội dung → map/quiz; tỷ lệ lỗi task chính &lt;5%.</w:t>
            </w:r>
          </w:p>
        </w:tc>
      </w:tr>
      <w:tr>
        <w:trPr>
          <w:cantSplit/>
        </w:trPr>
        <w:tc>
          <w:tcPr>
            <w:tcW w:type="dxa" w:w="1656"/>
            <w:vAlign w:val="center"/>
            <w:tcMar>
              <w:top w:w="70" w:type="dxa"/>
              <w:start w:w="80" w:type="dxa"/>
              <w:bottom w:w="70" w:type="dxa"/>
              <w:end w:w="80" w:type="dxa"/>
            </w:tcMar>
          </w:tcPr>
          <w:p>
            <w:pPr>
              <w:spacing w:after="0" w:line="240" w:lineRule="auto"/>
            </w:pPr>
            <w:r/>
            <w:r>
              <w:rPr>
                <w:rFonts w:ascii="Noto Sans" w:hAnsi="Noto Sans"/>
                <w:b w:val="0"/>
                <w:sz w:val="16"/>
              </w:rPr>
              <w:t>AI</w:t>
            </w:r>
          </w:p>
        </w:tc>
        <w:tc>
          <w:tcPr>
            <w:tcW w:type="dxa" w:w="7920"/>
            <w:vAlign w:val="center"/>
            <w:tcMar>
              <w:top w:w="70" w:type="dxa"/>
              <w:start w:w="80" w:type="dxa"/>
              <w:bottom w:w="70" w:type="dxa"/>
              <w:end w:w="80" w:type="dxa"/>
            </w:tcMar>
          </w:tcPr>
          <w:p>
            <w:pPr>
              <w:spacing w:after="0" w:line="240" w:lineRule="auto"/>
            </w:pPr>
            <w:r/>
            <w:r>
              <w:rPr>
                <w:rFonts w:ascii="Noto Sans" w:hAnsi="Noto Sans"/>
                <w:b w:val="0"/>
                <w:sz w:val="16"/>
              </w:rPr>
              <w:t>Top-3 accuracy trên bộ dữ liệu đánh giá ≥85%; tỷ lệ khẳng định sai ở nhóm confidence thấp &lt;3%.</w:t>
            </w:r>
          </w:p>
        </w:tc>
      </w:tr>
      <w:tr>
        <w:trPr>
          <w:cantSplit/>
        </w:trPr>
        <w:tc>
          <w:tcPr>
            <w:tcW w:type="dxa" w:w="1656"/>
            <w:vAlign w:val="center"/>
            <w:tcMar>
              <w:top w:w="70" w:type="dxa"/>
              <w:start w:w="80" w:type="dxa"/>
              <w:bottom w:w="70" w:type="dxa"/>
              <w:end w:w="80" w:type="dxa"/>
            </w:tcMar>
            <w:shd w:fill="FAFAFB"/>
          </w:tcPr>
          <w:p>
            <w:pPr>
              <w:spacing w:after="0" w:line="240" w:lineRule="auto"/>
            </w:pPr>
            <w:r/>
            <w:r>
              <w:rPr>
                <w:rFonts w:ascii="Noto Sans" w:hAnsi="Noto Sans"/>
                <w:b w:val="0"/>
                <w:sz w:val="16"/>
              </w:rPr>
              <w:t>Đóng góp</w:t>
            </w:r>
          </w:p>
        </w:tc>
        <w:tc>
          <w:tcPr>
            <w:tcW w:type="dxa" w:w="7920"/>
            <w:vAlign w:val="center"/>
            <w:tcMar>
              <w:top w:w="70" w:type="dxa"/>
              <w:start w:w="80" w:type="dxa"/>
              <w:bottom w:w="70" w:type="dxa"/>
              <w:end w:w="80" w:type="dxa"/>
            </w:tcMar>
            <w:shd w:fill="FAFAFB"/>
          </w:tcPr>
          <w:p>
            <w:pPr>
              <w:spacing w:after="0" w:line="240" w:lineRule="auto"/>
            </w:pPr>
            <w:r/>
            <w:r>
              <w:rPr>
                <w:rFonts w:ascii="Noto Sans" w:hAnsi="Noto Sans"/>
                <w:b w:val="0"/>
                <w:sz w:val="16"/>
              </w:rPr>
              <w:t>100% contribution có consent; thời gian review trung vị trong pilot ≤5 ngày làm việc.</w:t>
            </w:r>
          </w:p>
        </w:tc>
      </w:tr>
      <w:tr>
        <w:trPr>
          <w:cantSplit/>
        </w:trPr>
        <w:tc>
          <w:tcPr>
            <w:tcW w:type="dxa" w:w="1656"/>
            <w:vAlign w:val="center"/>
            <w:tcMar>
              <w:top w:w="70" w:type="dxa"/>
              <w:start w:w="80" w:type="dxa"/>
              <w:bottom w:w="70" w:type="dxa"/>
              <w:end w:w="80" w:type="dxa"/>
            </w:tcMar>
          </w:tcPr>
          <w:p>
            <w:pPr>
              <w:spacing w:after="0" w:line="240" w:lineRule="auto"/>
            </w:pPr>
            <w:r/>
            <w:r>
              <w:rPr>
                <w:rFonts w:ascii="Noto Sans" w:hAnsi="Noto Sans"/>
                <w:b w:val="0"/>
                <w:sz w:val="16"/>
              </w:rPr>
              <w:t>Kỹ thuật</w:t>
            </w:r>
          </w:p>
        </w:tc>
        <w:tc>
          <w:tcPr>
            <w:tcW w:type="dxa" w:w="7920"/>
            <w:vAlign w:val="center"/>
            <w:tcMar>
              <w:top w:w="70" w:type="dxa"/>
              <w:start w:w="80" w:type="dxa"/>
              <w:bottom w:w="70" w:type="dxa"/>
              <w:end w:w="80" w:type="dxa"/>
            </w:tcMar>
          </w:tcPr>
          <w:p>
            <w:pPr>
              <w:spacing w:after="0" w:line="240" w:lineRule="auto"/>
            </w:pPr>
            <w:r/>
            <w:r>
              <w:rPr>
                <w:rFonts w:ascii="Noto Sans" w:hAnsi="Noto Sans"/>
                <w:b w:val="0"/>
                <w:sz w:val="16"/>
              </w:rPr>
              <w:t>P95 API thường &lt;500 ms; P95 scan end-to-end &lt;12 giây trong điều kiện thử nghiệm; uptime pilot ≥99,5%.</w:t>
            </w:r>
          </w:p>
        </w:tc>
      </w:tr>
      <w:tr>
        <w:trPr>
          <w:cantSplit/>
        </w:trPr>
        <w:tc>
          <w:tcPr>
            <w:tcW w:type="dxa" w:w="1656"/>
            <w:vAlign w:val="center"/>
            <w:tcMar>
              <w:top w:w="70" w:type="dxa"/>
              <w:start w:w="80" w:type="dxa"/>
              <w:bottom w:w="70" w:type="dxa"/>
              <w:end w:w="80" w:type="dxa"/>
            </w:tcMar>
            <w:shd w:fill="FAFAFB"/>
          </w:tcPr>
          <w:p>
            <w:pPr>
              <w:spacing w:after="0" w:line="240" w:lineRule="auto"/>
            </w:pPr>
            <w:r/>
            <w:r>
              <w:rPr>
                <w:rFonts w:ascii="Noto Sans" w:hAnsi="Noto Sans"/>
                <w:b w:val="0"/>
                <w:sz w:val="16"/>
              </w:rPr>
              <w:t>Sự kiện</w:t>
            </w:r>
          </w:p>
        </w:tc>
        <w:tc>
          <w:tcPr>
            <w:tcW w:type="dxa" w:w="7920"/>
            <w:vAlign w:val="center"/>
            <w:tcMar>
              <w:top w:w="70" w:type="dxa"/>
              <w:start w:w="80" w:type="dxa"/>
              <w:bottom w:w="70" w:type="dxa"/>
              <w:end w:w="80" w:type="dxa"/>
            </w:tcMar>
            <w:shd w:fill="FAFAFB"/>
          </w:tcPr>
          <w:p>
            <w:pPr>
              <w:spacing w:after="0" w:line="240" w:lineRule="auto"/>
            </w:pPr>
            <w:r/>
            <w:r>
              <w:rPr>
                <w:rFonts w:ascii="Noto Sans" w:hAnsi="Noto Sans"/>
                <w:b w:val="0"/>
                <w:sz w:val="16"/>
              </w:rPr>
              <w:t>R1/R2 hỗ trợ tối thiểu 500 người thi đồng thời và 50 answer submissions/giây trong bài kiểm thử tải.</w:t>
            </w:r>
          </w:p>
        </w:tc>
      </w:tr>
    </w:tbl>
    <w:p>
      <w:pPr>
        <w:spacing w:after="0"/>
      </w:pPr>
    </w:p>
    <w:p>
      <w:pPr>
        <w:pStyle w:val="Heading1"/>
        <w:pageBreakBefore/>
      </w:pPr>
      <w:r>
        <w:t>3. PHẠM VI HỆ THỐNG VÀ KẾ HOẠCH PHÁT HÀNH</w:t>
      </w:r>
    </w:p>
    <w:p>
      <w:pPr>
        <w:pStyle w:val="Heading2"/>
      </w:pPr>
      <w:r>
        <w:t>3.1 Phạm vi hệ thống mục tiêu</w:t>
      </w:r>
    </w:p>
    <w:p>
      <w:pPr>
        <w:pStyle w:val="ListBullet"/>
      </w:pPr>
      <w:r>
        <w:t>Kho tri thức PhumData và công cụ quản trị nội dung.</w:t>
      </w:r>
    </w:p>
    <w:p>
      <w:pPr>
        <w:pStyle w:val="ListBullet"/>
      </w:pPr>
      <w:r>
        <w:t>AI Cultural Scanner có truy xuất nguồn kiểm chứng.</w:t>
      </w:r>
    </w:p>
    <w:p>
      <w:pPr>
        <w:pStyle w:val="ListBullet"/>
      </w:pPr>
      <w:r>
        <w:t>Heritage &amp; Festival Map, gợi ý hành trình và check-in.</w:t>
      </w:r>
    </w:p>
    <w:p>
      <w:pPr>
        <w:pStyle w:val="ListBullet"/>
      </w:pPr>
      <w:r>
        <w:t>Digital Culture Olympiad: quiz cá nhân và cuộc thi realtime.</w:t>
      </w:r>
    </w:p>
    <w:p>
      <w:pPr>
        <w:pStyle w:val="ListBullet"/>
      </w:pPr>
      <w:r>
        <w:t>Interactive Khmer Handbook: từ vựng, âm thanh, flashcard và nội dung liên quan.</w:t>
      </w:r>
    </w:p>
    <w:p>
      <w:pPr>
        <w:pStyle w:val="ListBullet"/>
      </w:pPr>
      <w:r>
        <w:t>Phum Passport và gamification có kiểm soát.</w:t>
      </w:r>
    </w:p>
    <w:p>
      <w:pPr>
        <w:pStyle w:val="ListBullet"/>
      </w:pPr>
      <w:r>
        <w:t>Community Contribution, consent, moderation, dispute và takedown.</w:t>
      </w:r>
    </w:p>
    <w:p>
      <w:pPr>
        <w:pStyle w:val="ListBullet"/>
      </w:pPr>
      <w:r>
        <w:t>Organization/Event Management, thông báo, analytics và báo cáo.</w:t>
      </w:r>
    </w:p>
    <w:p>
      <w:pPr>
        <w:pStyle w:val="Heading2"/>
      </w:pPr>
      <w:r>
        <w:t>3.2 Release 1 – MVP bắt buộc</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800"/>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Nhóm</w:t>
            </w:r>
          </w:p>
        </w:tc>
        <w:tc>
          <w:tcPr>
            <w:tcW w:type="dxa" w:w="7776"/>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Phạm vi R1</w:t>
            </w:r>
          </w:p>
        </w:tc>
      </w:tr>
      <w:tr>
        <w:trPr>
          <w:cantSplit/>
        </w:trPr>
        <w:tc>
          <w:tcPr>
            <w:tcW w:type="dxa" w:w="1800"/>
            <w:vAlign w:val="center"/>
            <w:tcMar>
              <w:top w:w="70" w:type="dxa"/>
              <w:start w:w="80" w:type="dxa"/>
              <w:bottom w:w="70" w:type="dxa"/>
              <w:end w:w="80" w:type="dxa"/>
            </w:tcMar>
          </w:tcPr>
          <w:p>
            <w:pPr>
              <w:spacing w:after="0" w:line="240" w:lineRule="auto"/>
            </w:pPr>
            <w:r/>
            <w:r>
              <w:rPr>
                <w:rFonts w:ascii="Noto Sans" w:hAnsi="Noto Sans"/>
                <w:b w:val="0"/>
                <w:sz w:val="16"/>
              </w:rPr>
              <w:t>Dữ liệu mẫu</w:t>
            </w:r>
          </w:p>
        </w:tc>
        <w:tc>
          <w:tcPr>
            <w:tcW w:type="dxa" w:w="7776"/>
            <w:vAlign w:val="center"/>
            <w:tcMar>
              <w:top w:w="70" w:type="dxa"/>
              <w:start w:w="80" w:type="dxa"/>
              <w:bottom w:w="70" w:type="dxa"/>
              <w:end w:w="80" w:type="dxa"/>
            </w:tcMar>
          </w:tcPr>
          <w:p>
            <w:pPr>
              <w:spacing w:after="0" w:line="240" w:lineRule="auto"/>
            </w:pPr>
            <w:r/>
            <w:r>
              <w:rPr>
                <w:rFonts w:ascii="Noto Sans" w:hAnsi="Noto Sans"/>
                <w:b w:val="0"/>
                <w:sz w:val="16"/>
              </w:rPr>
              <w:t>3–5 địa điểm; 20–30 thực thể văn hóa; 20 từ/âm thanh; 30 câu hỏi; nguồn và quyền đầy đủ.</w:t>
            </w:r>
          </w:p>
        </w:tc>
      </w:tr>
      <w:tr>
        <w:trPr>
          <w:cantSplit/>
        </w:trPr>
        <w:tc>
          <w:tcPr>
            <w:tcW w:type="dxa" w:w="1800"/>
            <w:vAlign w:val="center"/>
            <w:tcMar>
              <w:top w:w="70" w:type="dxa"/>
              <w:start w:w="80" w:type="dxa"/>
              <w:bottom w:w="70" w:type="dxa"/>
              <w:end w:w="80" w:type="dxa"/>
            </w:tcMar>
            <w:shd w:fill="FAFAFB"/>
          </w:tcPr>
          <w:p>
            <w:pPr>
              <w:spacing w:after="0" w:line="240" w:lineRule="auto"/>
            </w:pPr>
            <w:r/>
            <w:r>
              <w:rPr>
                <w:rFonts w:ascii="Noto Sans" w:hAnsi="Noto Sans"/>
                <w:b w:val="0"/>
                <w:sz w:val="16"/>
              </w:rPr>
              <w:t>Luồng du khách</w:t>
            </w:r>
          </w:p>
        </w:tc>
        <w:tc>
          <w:tcPr>
            <w:tcW w:type="dxa" w:w="7776"/>
            <w:vAlign w:val="center"/>
            <w:tcMar>
              <w:top w:w="70" w:type="dxa"/>
              <w:start w:w="80" w:type="dxa"/>
              <w:bottom w:w="70" w:type="dxa"/>
              <w:end w:w="80" w:type="dxa"/>
            </w:tcMar>
            <w:shd w:fill="FAFAFB"/>
          </w:tcPr>
          <w:p>
            <w:pPr>
              <w:spacing w:after="0" w:line="240" w:lineRule="auto"/>
            </w:pPr>
            <w:r/>
            <w:r>
              <w:rPr>
                <w:rFonts w:ascii="Noto Sans" w:hAnsi="Noto Sans"/>
                <w:b w:val="0"/>
                <w:sz w:val="16"/>
              </w:rPr>
              <w:t>Mở PWA → scan/QR → xem nội dung có nguồn/audio → mở map → quiz → huy hiệu/passport.</w:t>
            </w:r>
          </w:p>
        </w:tc>
      </w:tr>
      <w:tr>
        <w:trPr>
          <w:cantSplit/>
        </w:trPr>
        <w:tc>
          <w:tcPr>
            <w:tcW w:type="dxa" w:w="1800"/>
            <w:vAlign w:val="center"/>
            <w:tcMar>
              <w:top w:w="70" w:type="dxa"/>
              <w:start w:w="80" w:type="dxa"/>
              <w:bottom w:w="70" w:type="dxa"/>
              <w:end w:w="80" w:type="dxa"/>
            </w:tcMar>
          </w:tcPr>
          <w:p>
            <w:pPr>
              <w:spacing w:after="0" w:line="240" w:lineRule="auto"/>
            </w:pPr>
            <w:r/>
            <w:r>
              <w:rPr>
                <w:rFonts w:ascii="Noto Sans" w:hAnsi="Noto Sans"/>
                <w:b w:val="0"/>
                <w:sz w:val="16"/>
              </w:rPr>
              <w:t>Luồng cộng đồng</w:t>
            </w:r>
          </w:p>
        </w:tc>
        <w:tc>
          <w:tcPr>
            <w:tcW w:type="dxa" w:w="7776"/>
            <w:vAlign w:val="center"/>
            <w:tcMar>
              <w:top w:w="70" w:type="dxa"/>
              <w:start w:w="80" w:type="dxa"/>
              <w:bottom w:w="70" w:type="dxa"/>
              <w:end w:w="80" w:type="dxa"/>
            </w:tcMar>
          </w:tcPr>
          <w:p>
            <w:pPr>
              <w:spacing w:after="0" w:line="240" w:lineRule="auto"/>
            </w:pPr>
            <w:r/>
            <w:r>
              <w:rPr>
                <w:rFonts w:ascii="Noto Sans" w:hAnsi="Noto Sans"/>
                <w:b w:val="0"/>
                <w:sz w:val="16"/>
              </w:rPr>
              <w:t>Tạo contribution → đính kèm media/consent → submit → reviewer yêu cầu sửa/phê duyệt → publish.</w:t>
            </w:r>
          </w:p>
        </w:tc>
      </w:tr>
      <w:tr>
        <w:trPr>
          <w:cantSplit/>
        </w:trPr>
        <w:tc>
          <w:tcPr>
            <w:tcW w:type="dxa" w:w="1800"/>
            <w:vAlign w:val="center"/>
            <w:tcMar>
              <w:top w:w="70" w:type="dxa"/>
              <w:start w:w="80" w:type="dxa"/>
              <w:bottom w:w="70" w:type="dxa"/>
              <w:end w:w="80" w:type="dxa"/>
            </w:tcMar>
            <w:shd w:fill="FAFAFB"/>
          </w:tcPr>
          <w:p>
            <w:pPr>
              <w:spacing w:after="0" w:line="240" w:lineRule="auto"/>
            </w:pPr>
            <w:r/>
            <w:r>
              <w:rPr>
                <w:rFonts w:ascii="Noto Sans" w:hAnsi="Noto Sans"/>
                <w:b w:val="0"/>
                <w:sz w:val="16"/>
              </w:rPr>
              <w:t>Bản đồ</w:t>
            </w:r>
          </w:p>
        </w:tc>
        <w:tc>
          <w:tcPr>
            <w:tcW w:type="dxa" w:w="7776"/>
            <w:vAlign w:val="center"/>
            <w:tcMar>
              <w:top w:w="70" w:type="dxa"/>
              <w:start w:w="80" w:type="dxa"/>
              <w:bottom w:w="70" w:type="dxa"/>
              <w:end w:w="80" w:type="dxa"/>
            </w:tcMar>
            <w:shd w:fill="FAFAFB"/>
          </w:tcPr>
          <w:p>
            <w:pPr>
              <w:spacing w:after="0" w:line="240" w:lineRule="auto"/>
            </w:pPr>
            <w:r/>
            <w:r>
              <w:rPr>
                <w:rFonts w:ascii="Noto Sans" w:hAnsi="Noto Sans"/>
                <w:b w:val="0"/>
                <w:sz w:val="16"/>
              </w:rPr>
              <w:t>Danh sách/ghim địa điểm, nearby, filter, tuyến mẫu và mở điều hướng ngoài.</w:t>
            </w:r>
          </w:p>
        </w:tc>
      </w:tr>
      <w:tr>
        <w:trPr>
          <w:cantSplit/>
        </w:trPr>
        <w:tc>
          <w:tcPr>
            <w:tcW w:type="dxa" w:w="1800"/>
            <w:vAlign w:val="center"/>
            <w:tcMar>
              <w:top w:w="70" w:type="dxa"/>
              <w:start w:w="80" w:type="dxa"/>
              <w:bottom w:w="70" w:type="dxa"/>
              <w:end w:w="80" w:type="dxa"/>
            </w:tcMar>
          </w:tcPr>
          <w:p>
            <w:pPr>
              <w:spacing w:after="0" w:line="240" w:lineRule="auto"/>
            </w:pPr>
            <w:r/>
            <w:r>
              <w:rPr>
                <w:rFonts w:ascii="Noto Sans" w:hAnsi="Noto Sans"/>
                <w:b w:val="0"/>
                <w:sz w:val="16"/>
              </w:rPr>
              <w:t>Olympiad</w:t>
            </w:r>
          </w:p>
        </w:tc>
        <w:tc>
          <w:tcPr>
            <w:tcW w:type="dxa" w:w="7776"/>
            <w:vAlign w:val="center"/>
            <w:tcMar>
              <w:top w:w="70" w:type="dxa"/>
              <w:start w:w="80" w:type="dxa"/>
              <w:bottom w:w="70" w:type="dxa"/>
              <w:end w:w="80" w:type="dxa"/>
            </w:tcMar>
          </w:tcPr>
          <w:p>
            <w:pPr>
              <w:spacing w:after="0" w:line="240" w:lineRule="auto"/>
            </w:pPr>
            <w:r/>
            <w:r>
              <w:rPr>
                <w:rFonts w:ascii="Noto Sans" w:hAnsi="Noto Sans"/>
                <w:b w:val="0"/>
                <w:sz w:val="16"/>
              </w:rPr>
              <w:t>Quiz cá nhân; một competition demo có join code, timer, server scoring và leaderboard.</w:t>
            </w:r>
          </w:p>
        </w:tc>
      </w:tr>
      <w:tr>
        <w:trPr>
          <w:cantSplit/>
        </w:trPr>
        <w:tc>
          <w:tcPr>
            <w:tcW w:type="dxa" w:w="1800"/>
            <w:vAlign w:val="center"/>
            <w:tcMar>
              <w:top w:w="70" w:type="dxa"/>
              <w:start w:w="80" w:type="dxa"/>
              <w:bottom w:w="70" w:type="dxa"/>
              <w:end w:w="80" w:type="dxa"/>
            </w:tcMar>
            <w:shd w:fill="FAFAFB"/>
          </w:tcPr>
          <w:p>
            <w:pPr>
              <w:spacing w:after="0" w:line="240" w:lineRule="auto"/>
            </w:pPr>
            <w:r/>
            <w:r>
              <w:rPr>
                <w:rFonts w:ascii="Noto Sans" w:hAnsi="Noto Sans"/>
                <w:b w:val="0"/>
                <w:sz w:val="16"/>
              </w:rPr>
              <w:t>Offline</w:t>
            </w:r>
          </w:p>
        </w:tc>
        <w:tc>
          <w:tcPr>
            <w:tcW w:type="dxa" w:w="7776"/>
            <w:vAlign w:val="center"/>
            <w:tcMar>
              <w:top w:w="70" w:type="dxa"/>
              <w:start w:w="80" w:type="dxa"/>
              <w:bottom w:w="70" w:type="dxa"/>
              <w:end w:w="80" w:type="dxa"/>
            </w:tcMar>
            <w:shd w:fill="FAFAFB"/>
          </w:tcPr>
          <w:p>
            <w:pPr>
              <w:spacing w:after="0" w:line="240" w:lineRule="auto"/>
            </w:pPr>
            <w:r/>
            <w:r>
              <w:rPr>
                <w:rFonts w:ascii="Noto Sans" w:hAnsi="Noto Sans"/>
                <w:b w:val="0"/>
                <w:sz w:val="16"/>
              </w:rPr>
              <w:t>App shell, nội dung đã tải, tuyến mẫu; scan AI yêu cầu mạng nhưng cho phép lưu ảnh chờ gửi.</w:t>
            </w:r>
          </w:p>
        </w:tc>
      </w:tr>
      <w:tr>
        <w:trPr>
          <w:cantSplit/>
        </w:trPr>
        <w:tc>
          <w:tcPr>
            <w:tcW w:type="dxa" w:w="1800"/>
            <w:vAlign w:val="center"/>
            <w:tcMar>
              <w:top w:w="70" w:type="dxa"/>
              <w:start w:w="80" w:type="dxa"/>
              <w:bottom w:w="70" w:type="dxa"/>
              <w:end w:w="80" w:type="dxa"/>
            </w:tcMar>
          </w:tcPr>
          <w:p>
            <w:pPr>
              <w:spacing w:after="0" w:line="240" w:lineRule="auto"/>
            </w:pPr>
            <w:r/>
            <w:r>
              <w:rPr>
                <w:rFonts w:ascii="Noto Sans" w:hAnsi="Noto Sans"/>
                <w:b w:val="0"/>
                <w:sz w:val="16"/>
              </w:rPr>
              <w:t>Quản trị</w:t>
            </w:r>
          </w:p>
        </w:tc>
        <w:tc>
          <w:tcPr>
            <w:tcW w:type="dxa" w:w="7776"/>
            <w:vAlign w:val="center"/>
            <w:tcMar>
              <w:top w:w="70" w:type="dxa"/>
              <w:start w:w="80" w:type="dxa"/>
              <w:bottom w:w="70" w:type="dxa"/>
              <w:end w:w="80" w:type="dxa"/>
            </w:tcMar>
          </w:tcPr>
          <w:p>
            <w:pPr>
              <w:spacing w:after="0" w:line="240" w:lineRule="auto"/>
            </w:pPr>
            <w:r/>
            <w:r>
              <w:rPr>
                <w:rFonts w:ascii="Noto Sans" w:hAnsi="Noto Sans"/>
                <w:b w:val="0"/>
                <w:sz w:val="16"/>
              </w:rPr>
              <w:t>CRUD PhumData, source/media, review queue, publish, audit log và dashboard tối thiểu.</w:t>
            </w:r>
          </w:p>
        </w:tc>
      </w:tr>
    </w:tbl>
    <w:p>
      <w:pPr>
        <w:spacing w:after="0"/>
      </w:pPr>
    </w:p>
    <w:p>
      <w:pPr>
        <w:pStyle w:val="Heading2"/>
      </w:pPr>
      <w:r>
        <w:t>3.3 Release 2 và Release 3</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224"/>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Release</w:t>
            </w:r>
          </w:p>
        </w:tc>
        <w:tc>
          <w:tcPr>
            <w:tcW w:type="dxa" w:w="835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Mở rộng</w:t>
            </w:r>
          </w:p>
        </w:tc>
      </w:tr>
      <w:tr>
        <w:trPr>
          <w:cantSplit/>
        </w:trPr>
        <w:tc>
          <w:tcPr>
            <w:tcW w:type="dxa" w:w="1224"/>
            <w:vAlign w:val="center"/>
            <w:tcMar>
              <w:top w:w="70" w:type="dxa"/>
              <w:start w:w="80" w:type="dxa"/>
              <w:bottom w:w="70" w:type="dxa"/>
              <w:end w:w="80" w:type="dxa"/>
            </w:tcMar>
          </w:tcPr>
          <w:p>
            <w:pPr>
              <w:spacing w:after="0" w:line="240" w:lineRule="auto"/>
            </w:pPr>
            <w:r/>
            <w:r>
              <w:rPr>
                <w:rFonts w:ascii="Noto Sans" w:hAnsi="Noto Sans"/>
                <w:b w:val="0"/>
                <w:sz w:val="17"/>
              </w:rPr>
              <w:t>R2</w:t>
            </w:r>
          </w:p>
        </w:tc>
        <w:tc>
          <w:tcPr>
            <w:tcW w:type="dxa" w:w="8352"/>
            <w:vAlign w:val="center"/>
            <w:tcMar>
              <w:top w:w="70" w:type="dxa"/>
              <w:start w:w="80" w:type="dxa"/>
              <w:bottom w:w="70" w:type="dxa"/>
              <w:end w:w="80" w:type="dxa"/>
            </w:tcMar>
          </w:tcPr>
          <w:p>
            <w:pPr>
              <w:spacing w:after="0" w:line="240" w:lineRule="auto"/>
            </w:pPr>
            <w:r/>
            <w:r>
              <w:rPr>
                <w:rFonts w:ascii="Noto Sans" w:hAnsi="Noto Sans"/>
                <w:b w:val="0"/>
                <w:sz w:val="17"/>
              </w:rPr>
              <w:t>Festival Mode đầy đủ; nhiều tổ chức; competition quy mô lớn; WebSocket scale; route generation cá nhân hóa; push notification; analytics nâng cao.</w:t>
            </w:r>
          </w:p>
        </w:tc>
      </w:tr>
      <w:tr>
        <w:trPr>
          <w:cantSplit/>
        </w:trPr>
        <w:tc>
          <w:tcPr>
            <w:tcW w:type="dxa" w:w="1224"/>
            <w:vAlign w:val="center"/>
            <w:tcMar>
              <w:top w:w="70" w:type="dxa"/>
              <w:start w:w="80" w:type="dxa"/>
              <w:bottom w:w="70" w:type="dxa"/>
              <w:end w:w="80" w:type="dxa"/>
            </w:tcMar>
            <w:shd w:fill="FAFAFB"/>
          </w:tcPr>
          <w:p>
            <w:pPr>
              <w:spacing w:after="0" w:line="240" w:lineRule="auto"/>
            </w:pPr>
            <w:r/>
            <w:r>
              <w:rPr>
                <w:rFonts w:ascii="Noto Sans" w:hAnsi="Noto Sans"/>
                <w:b w:val="0"/>
                <w:sz w:val="17"/>
              </w:rPr>
              <w:t>R3</w:t>
            </w:r>
          </w:p>
        </w:tc>
        <w:tc>
          <w:tcPr>
            <w:tcW w:type="dxa" w:w="8352"/>
            <w:vAlign w:val="center"/>
            <w:tcMar>
              <w:top w:w="70" w:type="dxa"/>
              <w:start w:w="80" w:type="dxa"/>
              <w:bottom w:w="70" w:type="dxa"/>
              <w:end w:w="80" w:type="dxa"/>
            </w:tcMar>
            <w:shd w:fill="FAFAFB"/>
          </w:tcPr>
          <w:p>
            <w:pPr>
              <w:spacing w:after="0" w:line="240" w:lineRule="auto"/>
            </w:pPr>
            <w:r/>
            <w:r>
              <w:rPr>
                <w:rFonts w:ascii="Noto Sans" w:hAnsi="Noto Sans"/>
                <w:b w:val="0"/>
                <w:sz w:val="17"/>
              </w:rPr>
              <w:t>Mở rộng địa phương; API nghiên cứu/giáo dục; liên thông metadata; graph search; bộ sưu tập đối tác; đa tenant nâng cao.</w:t>
            </w:r>
          </w:p>
        </w:tc>
      </w:tr>
    </w:tbl>
    <w:p>
      <w:pPr>
        <w:spacing w:after="0"/>
      </w:pPr>
    </w:p>
    <w:p>
      <w:pPr>
        <w:pStyle w:val="Heading2"/>
      </w:pPr>
      <w:r>
        <w:t>3.4 Ngoài phạm vi hiện tại</w:t>
      </w:r>
    </w:p>
    <w:p>
      <w:pPr>
        <w:pStyle w:val="ListBullet"/>
      </w:pPr>
      <w:r>
        <w:t>Thay thế hệ thống quản lý di sản chính thức của cơ quan nhà nước.</w:t>
      </w:r>
    </w:p>
    <w:p>
      <w:pPr>
        <w:pStyle w:val="ListBullet"/>
      </w:pPr>
      <w:r>
        <w:t>Tự động công nhận hoặc xác lập “sự thật văn hóa” chỉ bằng mô hình AI.</w:t>
      </w:r>
    </w:p>
    <w:p>
      <w:pPr>
        <w:pStyle w:val="ListBullet"/>
      </w:pPr>
      <w:r>
        <w:t>Nhận diện khuôn mặt, sinh trắc học hoặc suy đoán danh tính cá nhân.</w:t>
      </w:r>
    </w:p>
    <w:p>
      <w:pPr>
        <w:pStyle w:val="ListBullet"/>
      </w:pPr>
      <w:r>
        <w:t>Thanh toán, thương mại điện tử, đặt tour/khách sạn và bán vé trong R1.</w:t>
      </w:r>
    </w:p>
    <w:p>
      <w:pPr>
        <w:pStyle w:val="ListBullet"/>
      </w:pPr>
      <w:r>
        <w:t>Huấn luyện mô hình nền tảng riêng từ dữ liệu cộng đồng trong R1.</w:t>
      </w:r>
    </w:p>
    <w:p>
      <w:pPr>
        <w:pStyle w:val="ListBullet"/>
      </w:pPr>
      <w:r>
        <w:t>Microservices/Kubernetes bắt buộc cho MVP; chỉ triển khai khi có nhu cầu tải và đội vận hành phù hợp.</w:t>
      </w:r>
    </w:p>
    <w:p>
      <w:pPr>
        <w:pStyle w:val="Heading1"/>
        <w:pageBreakBefore/>
      </w:pPr>
      <w:r>
        <w:t>4. STAKEHOLDER, ACTOR VÀ PHÂN QUYỀN</w:t>
      </w:r>
    </w:p>
    <w:p>
      <w:pPr>
        <w:pStyle w:val="Heading2"/>
      </w:pPr>
      <w:r>
        <w:t>4.1 Danh sách actor</w:t>
      </w:r>
    </w:p>
    <w:tbl>
      <w:tblPr>
        <w:tblStyle w:val="TableGrid"/>
        <w:tblW w:type="auto" w:w="0"/>
        <w:jc w:val="center"/>
        <w:tblLayout w:type="fixed"/>
        <w:tblLook w:firstColumn="1" w:firstRow="1" w:lastColumn="0" w:lastRow="0" w:noHBand="0" w:noVBand="1" w:val="04A0"/>
      </w:tblPr>
      <w:tblGrid>
        <w:gridCol w:w="3336"/>
        <w:gridCol w:w="3336"/>
        <w:gridCol w:w="3336"/>
      </w:tblGrid>
      <w:tr>
        <w:trPr>
          <w:tblHeader w:val="true"/>
          <w:cantSplit/>
        </w:trPr>
        <w:tc>
          <w:tcPr>
            <w:tcW w:type="dxa" w:w="1944"/>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Actor</w:t>
            </w:r>
          </w:p>
        </w:tc>
        <w:tc>
          <w:tcPr>
            <w:tcW w:type="dxa" w:w="2304"/>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Đối tượng</w:t>
            </w:r>
          </w:p>
        </w:tc>
        <w:tc>
          <w:tcPr>
            <w:tcW w:type="dxa" w:w="5688"/>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Quyền chính</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6"/>
              </w:rPr>
              <w:t>Guest</w:t>
            </w:r>
          </w:p>
        </w:tc>
        <w:tc>
          <w:tcPr>
            <w:tcW w:type="dxa" w:w="2304"/>
            <w:vAlign w:val="center"/>
            <w:tcMar>
              <w:top w:w="70" w:type="dxa"/>
              <w:start w:w="80" w:type="dxa"/>
              <w:bottom w:w="70" w:type="dxa"/>
              <w:end w:w="80" w:type="dxa"/>
            </w:tcMar>
          </w:tcPr>
          <w:p>
            <w:pPr>
              <w:spacing w:after="0" w:line="240" w:lineRule="auto"/>
            </w:pPr>
            <w:r/>
            <w:r>
              <w:rPr>
                <w:rFonts w:ascii="Noto Sans" w:hAnsi="Noto Sans"/>
                <w:b w:val="0"/>
                <w:sz w:val="16"/>
              </w:rPr>
              <w:t>Người chưa đăng nhập</w:t>
            </w:r>
          </w:p>
        </w:tc>
        <w:tc>
          <w:tcPr>
            <w:tcW w:type="dxa" w:w="5688"/>
            <w:vAlign w:val="center"/>
            <w:tcMar>
              <w:top w:w="70" w:type="dxa"/>
              <w:start w:w="80" w:type="dxa"/>
              <w:bottom w:w="70" w:type="dxa"/>
              <w:end w:w="80" w:type="dxa"/>
            </w:tcMar>
          </w:tcPr>
          <w:p>
            <w:pPr>
              <w:spacing w:after="0" w:line="240" w:lineRule="auto"/>
            </w:pPr>
            <w:r/>
            <w:r>
              <w:rPr>
                <w:rFonts w:ascii="Noto Sans" w:hAnsi="Noto Sans"/>
                <w:b w:val="0"/>
                <w:sz w:val="16"/>
              </w:rPr>
              <w:t>Xem nội dung công khai, tìm kiếm, bản đồ, scan giới hạn.</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6"/>
              </w:rPr>
              <w:t>User</w:t>
            </w:r>
          </w:p>
        </w:tc>
        <w:tc>
          <w:tcPr>
            <w:tcW w:type="dxa" w:w="2304"/>
            <w:vAlign w:val="center"/>
            <w:tcMar>
              <w:top w:w="70" w:type="dxa"/>
              <w:start w:w="80" w:type="dxa"/>
              <w:bottom w:w="70" w:type="dxa"/>
              <w:end w:w="80" w:type="dxa"/>
            </w:tcMar>
            <w:shd w:fill="FAFAFB"/>
          </w:tcPr>
          <w:p>
            <w:pPr>
              <w:spacing w:after="0" w:line="240" w:lineRule="auto"/>
            </w:pPr>
            <w:r/>
            <w:r>
              <w:rPr>
                <w:rFonts w:ascii="Noto Sans" w:hAnsi="Noto Sans"/>
                <w:b w:val="0"/>
                <w:sz w:val="16"/>
              </w:rPr>
              <w:t>Du khách/người học</w:t>
            </w:r>
          </w:p>
        </w:tc>
        <w:tc>
          <w:tcPr>
            <w:tcW w:type="dxa" w:w="5688"/>
            <w:vAlign w:val="center"/>
            <w:tcMar>
              <w:top w:w="70" w:type="dxa"/>
              <w:start w:w="80" w:type="dxa"/>
              <w:bottom w:w="70" w:type="dxa"/>
              <w:end w:w="80" w:type="dxa"/>
            </w:tcMar>
            <w:shd w:fill="FAFAFB"/>
          </w:tcPr>
          <w:p>
            <w:pPr>
              <w:spacing w:after="0" w:line="240" w:lineRule="auto"/>
            </w:pPr>
            <w:r/>
            <w:r>
              <w:rPr>
                <w:rFonts w:ascii="Noto Sans" w:hAnsi="Noto Sans"/>
                <w:b w:val="0"/>
                <w:sz w:val="16"/>
              </w:rPr>
              <w:t>Passport, scan history, save, quiz, check-in, feedback.</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6"/>
              </w:rPr>
              <w:t>Contributor</w:t>
            </w:r>
          </w:p>
        </w:tc>
        <w:tc>
          <w:tcPr>
            <w:tcW w:type="dxa" w:w="2304"/>
            <w:vAlign w:val="center"/>
            <w:tcMar>
              <w:top w:w="70" w:type="dxa"/>
              <w:start w:w="80" w:type="dxa"/>
              <w:bottom w:w="70" w:type="dxa"/>
              <w:end w:w="80" w:type="dxa"/>
            </w:tcMar>
          </w:tcPr>
          <w:p>
            <w:pPr>
              <w:spacing w:after="0" w:line="240" w:lineRule="auto"/>
            </w:pPr>
            <w:r/>
            <w:r>
              <w:rPr>
                <w:rFonts w:ascii="Noto Sans" w:hAnsi="Noto Sans"/>
                <w:b w:val="0"/>
                <w:sz w:val="16"/>
              </w:rPr>
              <w:t>Người bản địa/nghệ nhân/người đóng góp</w:t>
            </w:r>
          </w:p>
        </w:tc>
        <w:tc>
          <w:tcPr>
            <w:tcW w:type="dxa" w:w="5688"/>
            <w:vAlign w:val="center"/>
            <w:tcMar>
              <w:top w:w="70" w:type="dxa"/>
              <w:start w:w="80" w:type="dxa"/>
              <w:bottom w:w="70" w:type="dxa"/>
              <w:end w:w="80" w:type="dxa"/>
            </w:tcMar>
          </w:tcPr>
          <w:p>
            <w:pPr>
              <w:spacing w:after="0" w:line="240" w:lineRule="auto"/>
            </w:pPr>
            <w:r/>
            <w:r>
              <w:rPr>
                <w:rFonts w:ascii="Noto Sans" w:hAnsi="Noto Sans"/>
                <w:b w:val="0"/>
                <w:sz w:val="16"/>
              </w:rPr>
              <w:t>Tạo và quản lý contribution, consent, theo dõi review.</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6"/>
              </w:rPr>
              <w:t>Reviewer</w:t>
            </w:r>
          </w:p>
        </w:tc>
        <w:tc>
          <w:tcPr>
            <w:tcW w:type="dxa" w:w="2304"/>
            <w:vAlign w:val="center"/>
            <w:tcMar>
              <w:top w:w="70" w:type="dxa"/>
              <w:start w:w="80" w:type="dxa"/>
              <w:bottom w:w="70" w:type="dxa"/>
              <w:end w:w="80" w:type="dxa"/>
            </w:tcMar>
            <w:shd w:fill="FAFAFB"/>
          </w:tcPr>
          <w:p>
            <w:pPr>
              <w:spacing w:after="0" w:line="240" w:lineRule="auto"/>
            </w:pPr>
            <w:r/>
            <w:r>
              <w:rPr>
                <w:rFonts w:ascii="Noto Sans" w:hAnsi="Noto Sans"/>
                <w:b w:val="0"/>
                <w:sz w:val="16"/>
              </w:rPr>
              <w:t>Chuyên gia/người xác minh</w:t>
            </w:r>
          </w:p>
        </w:tc>
        <w:tc>
          <w:tcPr>
            <w:tcW w:type="dxa" w:w="5688"/>
            <w:vAlign w:val="center"/>
            <w:tcMar>
              <w:top w:w="70" w:type="dxa"/>
              <w:start w:w="80" w:type="dxa"/>
              <w:bottom w:w="70" w:type="dxa"/>
              <w:end w:w="80" w:type="dxa"/>
            </w:tcMar>
            <w:shd w:fill="FAFAFB"/>
          </w:tcPr>
          <w:p>
            <w:pPr>
              <w:spacing w:after="0" w:line="240" w:lineRule="auto"/>
            </w:pPr>
            <w:r/>
            <w:r>
              <w:rPr>
                <w:rFonts w:ascii="Noto Sans" w:hAnsi="Noto Sans"/>
                <w:b w:val="0"/>
                <w:sz w:val="16"/>
              </w:rPr>
              <w:t>Review, yêu cầu sửa, phê duyệt theo phạm vi được cấp.</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6"/>
              </w:rPr>
              <w:t>Organization Manager</w:t>
            </w:r>
          </w:p>
        </w:tc>
        <w:tc>
          <w:tcPr>
            <w:tcW w:type="dxa" w:w="2304"/>
            <w:vAlign w:val="center"/>
            <w:tcMar>
              <w:top w:w="70" w:type="dxa"/>
              <w:start w:w="80" w:type="dxa"/>
              <w:bottom w:w="70" w:type="dxa"/>
              <w:end w:w="80" w:type="dxa"/>
            </w:tcMar>
          </w:tcPr>
          <w:p>
            <w:pPr>
              <w:spacing w:after="0" w:line="240" w:lineRule="auto"/>
            </w:pPr>
            <w:r/>
            <w:r>
              <w:rPr>
                <w:rFonts w:ascii="Noto Sans" w:hAnsi="Noto Sans"/>
                <w:b w:val="0"/>
                <w:sz w:val="16"/>
              </w:rPr>
              <w:t>Trường học/tổ chức</w:t>
            </w:r>
          </w:p>
        </w:tc>
        <w:tc>
          <w:tcPr>
            <w:tcW w:type="dxa" w:w="5688"/>
            <w:vAlign w:val="center"/>
            <w:tcMar>
              <w:top w:w="70" w:type="dxa"/>
              <w:start w:w="80" w:type="dxa"/>
              <w:bottom w:w="70" w:type="dxa"/>
              <w:end w:w="80" w:type="dxa"/>
            </w:tcMar>
          </w:tcPr>
          <w:p>
            <w:pPr>
              <w:spacing w:after="0" w:line="240" w:lineRule="auto"/>
            </w:pPr>
            <w:r/>
            <w:r>
              <w:rPr>
                <w:rFonts w:ascii="Noto Sans" w:hAnsi="Noto Sans"/>
                <w:b w:val="0"/>
                <w:sz w:val="16"/>
              </w:rPr>
              <w:t>Quản lý thành viên, competition/event và báo cáo tổ chức.</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6"/>
              </w:rPr>
              <w:t>Content Admin</w:t>
            </w:r>
          </w:p>
        </w:tc>
        <w:tc>
          <w:tcPr>
            <w:tcW w:type="dxa" w:w="2304"/>
            <w:vAlign w:val="center"/>
            <w:tcMar>
              <w:top w:w="70" w:type="dxa"/>
              <w:start w:w="80" w:type="dxa"/>
              <w:bottom w:w="70" w:type="dxa"/>
              <w:end w:w="80" w:type="dxa"/>
            </w:tcMar>
            <w:shd w:fill="FAFAFB"/>
          </w:tcPr>
          <w:p>
            <w:pPr>
              <w:spacing w:after="0" w:line="240" w:lineRule="auto"/>
            </w:pPr>
            <w:r/>
            <w:r>
              <w:rPr>
                <w:rFonts w:ascii="Noto Sans" w:hAnsi="Noto Sans"/>
                <w:b w:val="0"/>
                <w:sz w:val="16"/>
              </w:rPr>
              <w:t>Quản trị nội dung</w:t>
            </w:r>
          </w:p>
        </w:tc>
        <w:tc>
          <w:tcPr>
            <w:tcW w:type="dxa" w:w="5688"/>
            <w:vAlign w:val="center"/>
            <w:tcMar>
              <w:top w:w="70" w:type="dxa"/>
              <w:start w:w="80" w:type="dxa"/>
              <w:bottom w:w="70" w:type="dxa"/>
              <w:end w:w="80" w:type="dxa"/>
            </w:tcMar>
            <w:shd w:fill="FAFAFB"/>
          </w:tcPr>
          <w:p>
            <w:pPr>
              <w:spacing w:after="0" w:line="240" w:lineRule="auto"/>
            </w:pPr>
            <w:r/>
            <w:r>
              <w:rPr>
                <w:rFonts w:ascii="Noto Sans" w:hAnsi="Noto Sans"/>
                <w:b w:val="0"/>
                <w:sz w:val="16"/>
              </w:rPr>
              <w:t>CRUD PhumData, publish, takedown, danh mục, import/export.</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6"/>
              </w:rPr>
              <w:t>System Admin</w:t>
            </w:r>
          </w:p>
        </w:tc>
        <w:tc>
          <w:tcPr>
            <w:tcW w:type="dxa" w:w="2304"/>
            <w:vAlign w:val="center"/>
            <w:tcMar>
              <w:top w:w="70" w:type="dxa"/>
              <w:start w:w="80" w:type="dxa"/>
              <w:bottom w:w="70" w:type="dxa"/>
              <w:end w:w="80" w:type="dxa"/>
            </w:tcMar>
          </w:tcPr>
          <w:p>
            <w:pPr>
              <w:spacing w:after="0" w:line="240" w:lineRule="auto"/>
            </w:pPr>
            <w:r/>
            <w:r>
              <w:rPr>
                <w:rFonts w:ascii="Noto Sans" w:hAnsi="Noto Sans"/>
                <w:b w:val="0"/>
                <w:sz w:val="16"/>
              </w:rPr>
              <w:t>Quản trị kỹ thuật</w:t>
            </w:r>
          </w:p>
        </w:tc>
        <w:tc>
          <w:tcPr>
            <w:tcW w:type="dxa" w:w="5688"/>
            <w:vAlign w:val="center"/>
            <w:tcMar>
              <w:top w:w="70" w:type="dxa"/>
              <w:start w:w="80" w:type="dxa"/>
              <w:bottom w:w="70" w:type="dxa"/>
              <w:end w:w="80" w:type="dxa"/>
            </w:tcMar>
          </w:tcPr>
          <w:p>
            <w:pPr>
              <w:spacing w:after="0" w:line="240" w:lineRule="auto"/>
            </w:pPr>
            <w:r/>
            <w:r>
              <w:rPr>
                <w:rFonts w:ascii="Noto Sans" w:hAnsi="Noto Sans"/>
                <w:b w:val="0"/>
                <w:sz w:val="16"/>
              </w:rPr>
              <w:t>Tài khoản, quyền, cấu hình, audit, quota và vận hành.</w:t>
            </w:r>
          </w:p>
        </w:tc>
      </w:tr>
    </w:tbl>
    <w:p>
      <w:pPr>
        <w:spacing w:after="0"/>
      </w:pPr>
    </w:p>
    <w:p>
      <w:pPr>
        <w:pStyle w:val="Heading2"/>
      </w:pPr>
      <w:r>
        <w:t>4.2 Ma trận quyền cấp cao</w:t>
      </w:r>
    </w:p>
    <w:tbl>
      <w:tblPr>
        <w:tblStyle w:val="TableGrid"/>
        <w:tblW w:type="auto" w:w="0"/>
        <w:jc w:val="center"/>
        <w:tblLayout w:type="fixed"/>
        <w:tblLook w:firstColumn="1" w:firstRow="1" w:lastColumn="0" w:lastRow="0" w:noHBand="0" w:noVBand="1" w:val="04A0"/>
      </w:tblPr>
      <w:tblGrid>
        <w:gridCol w:w="1251"/>
        <w:gridCol w:w="1251"/>
        <w:gridCol w:w="1251"/>
        <w:gridCol w:w="1251"/>
        <w:gridCol w:w="1251"/>
        <w:gridCol w:w="1251"/>
        <w:gridCol w:w="1251"/>
        <w:gridCol w:w="1251"/>
      </w:tblGrid>
      <w:tr>
        <w:trPr>
          <w:tblHeader w:val="true"/>
          <w:cantSplit/>
        </w:trPr>
        <w:tc>
          <w:tcPr>
            <w:tcW w:type="dxa" w:w="2520"/>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Hành động</w:t>
            </w:r>
          </w:p>
        </w:tc>
        <w:tc>
          <w:tcPr>
            <w:tcW w:type="dxa" w:w="79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Guest</w:t>
            </w:r>
          </w:p>
        </w:tc>
        <w:tc>
          <w:tcPr>
            <w:tcW w:type="dxa" w:w="79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User</w:t>
            </w:r>
          </w:p>
        </w:tc>
        <w:tc>
          <w:tcPr>
            <w:tcW w:type="dxa" w:w="1008"/>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Contributor</w:t>
            </w:r>
          </w:p>
        </w:tc>
        <w:tc>
          <w:tcPr>
            <w:tcW w:type="dxa" w:w="89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Reviewer</w:t>
            </w:r>
          </w:p>
        </w:tc>
        <w:tc>
          <w:tcPr>
            <w:tcW w:type="dxa" w:w="89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Org Mgr</w:t>
            </w:r>
          </w:p>
        </w:tc>
        <w:tc>
          <w:tcPr>
            <w:tcW w:type="dxa" w:w="1181"/>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Content Admin</w:t>
            </w:r>
          </w:p>
        </w:tc>
        <w:tc>
          <w:tcPr>
            <w:tcW w:type="dxa" w:w="1224"/>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System Admin</w:t>
            </w:r>
          </w:p>
        </w:tc>
      </w:tr>
      <w:tr>
        <w:trPr>
          <w:cantSplit/>
        </w:trPr>
        <w:tc>
          <w:tcPr>
            <w:tcW w:type="dxa" w:w="2520"/>
            <w:vAlign w:val="center"/>
            <w:tcMar>
              <w:top w:w="70" w:type="dxa"/>
              <w:start w:w="80" w:type="dxa"/>
              <w:bottom w:w="70" w:type="dxa"/>
              <w:end w:w="80" w:type="dxa"/>
            </w:tcMar>
          </w:tcPr>
          <w:p>
            <w:pPr>
              <w:spacing w:after="0" w:line="240" w:lineRule="auto"/>
            </w:pPr>
            <w:r/>
            <w:r>
              <w:rPr>
                <w:rFonts w:ascii="Noto Sans" w:hAnsi="Noto Sans"/>
                <w:b w:val="0"/>
                <w:sz w:val="14"/>
              </w:rPr>
              <w:t>Xem dữ liệu PUBLIC</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1008"/>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893"/>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893"/>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1181"/>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1224"/>
            <w:vAlign w:val="center"/>
            <w:tcMar>
              <w:top w:w="70" w:type="dxa"/>
              <w:start w:w="80" w:type="dxa"/>
              <w:bottom w:w="70" w:type="dxa"/>
              <w:end w:w="80" w:type="dxa"/>
            </w:tcMar>
          </w:tcPr>
          <w:p>
            <w:pPr>
              <w:spacing w:after="0" w:line="240" w:lineRule="auto"/>
            </w:pPr>
            <w:r/>
            <w:r>
              <w:rPr>
                <w:rFonts w:ascii="Noto Sans" w:hAnsi="Noto Sans"/>
                <w:b w:val="0"/>
                <w:sz w:val="14"/>
              </w:rPr>
              <w:t>✓</w:t>
            </w:r>
          </w:p>
        </w:tc>
      </w:tr>
      <w:tr>
        <w:trPr>
          <w:cantSplit/>
        </w:trPr>
        <w:tc>
          <w:tcPr>
            <w:tcW w:type="dxa" w:w="2520"/>
            <w:vAlign w:val="center"/>
            <w:tcMar>
              <w:top w:w="70" w:type="dxa"/>
              <w:start w:w="80" w:type="dxa"/>
              <w:bottom w:w="70" w:type="dxa"/>
              <w:end w:w="80" w:type="dxa"/>
            </w:tcMar>
            <w:shd w:fill="FAFAFB"/>
          </w:tcPr>
          <w:p>
            <w:pPr>
              <w:spacing w:after="0" w:line="240" w:lineRule="auto"/>
            </w:pPr>
            <w:r/>
            <w:r>
              <w:rPr>
                <w:rFonts w:ascii="Noto Sans" w:hAnsi="Noto Sans"/>
                <w:b w:val="0"/>
                <w:sz w:val="14"/>
              </w:rPr>
              <w:t>Xem dữ liệu EDUCATIONAL/RESEARCH</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4"/>
              </w:rPr>
              <w:t>–</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4"/>
              </w:rPr>
              <w:t>Theo quyền</w:t>
            </w:r>
          </w:p>
        </w:tc>
        <w:tc>
          <w:tcPr>
            <w:tcW w:type="dxa" w:w="1008"/>
            <w:vAlign w:val="center"/>
            <w:tcMar>
              <w:top w:w="70" w:type="dxa"/>
              <w:start w:w="80" w:type="dxa"/>
              <w:bottom w:w="70" w:type="dxa"/>
              <w:end w:w="80" w:type="dxa"/>
            </w:tcMar>
            <w:shd w:fill="FAFAFB"/>
          </w:tcPr>
          <w:p>
            <w:pPr>
              <w:spacing w:after="0" w:line="240" w:lineRule="auto"/>
            </w:pPr>
            <w:r/>
            <w:r>
              <w:rPr>
                <w:rFonts w:ascii="Noto Sans" w:hAnsi="Noto Sans"/>
                <w:b w:val="0"/>
                <w:sz w:val="14"/>
              </w:rPr>
              <w:t>Theo quyền</w:t>
            </w:r>
          </w:p>
        </w:tc>
        <w:tc>
          <w:tcPr>
            <w:tcW w:type="dxa" w:w="893"/>
            <w:vAlign w:val="center"/>
            <w:tcMar>
              <w:top w:w="70" w:type="dxa"/>
              <w:start w:w="80" w:type="dxa"/>
              <w:bottom w:w="70" w:type="dxa"/>
              <w:end w:w="80" w:type="dxa"/>
            </w:tcMar>
            <w:shd w:fill="FAFAFB"/>
          </w:tcPr>
          <w:p>
            <w:pPr>
              <w:spacing w:after="0" w:line="240" w:lineRule="auto"/>
            </w:pPr>
            <w:r/>
            <w:r>
              <w:rPr>
                <w:rFonts w:ascii="Noto Sans" w:hAnsi="Noto Sans"/>
                <w:b w:val="0"/>
                <w:sz w:val="14"/>
              </w:rPr>
              <w:t>Theo quyền</w:t>
            </w:r>
          </w:p>
        </w:tc>
        <w:tc>
          <w:tcPr>
            <w:tcW w:type="dxa" w:w="893"/>
            <w:vAlign w:val="center"/>
            <w:tcMar>
              <w:top w:w="70" w:type="dxa"/>
              <w:start w:w="80" w:type="dxa"/>
              <w:bottom w:w="70" w:type="dxa"/>
              <w:end w:w="80" w:type="dxa"/>
            </w:tcMar>
            <w:shd w:fill="FAFAFB"/>
          </w:tcPr>
          <w:p>
            <w:pPr>
              <w:spacing w:after="0" w:line="240" w:lineRule="auto"/>
            </w:pPr>
            <w:r/>
            <w:r>
              <w:rPr>
                <w:rFonts w:ascii="Noto Sans" w:hAnsi="Noto Sans"/>
                <w:b w:val="0"/>
                <w:sz w:val="14"/>
              </w:rPr>
              <w:t>Theo tổ chức</w:t>
            </w:r>
          </w:p>
        </w:tc>
        <w:tc>
          <w:tcPr>
            <w:tcW w:type="dxa" w:w="1181"/>
            <w:vAlign w:val="center"/>
            <w:tcMar>
              <w:top w:w="70" w:type="dxa"/>
              <w:start w:w="80" w:type="dxa"/>
              <w:bottom w:w="70" w:type="dxa"/>
              <w:end w:w="80" w:type="dxa"/>
            </w:tcMar>
            <w:shd w:fill="FAFAFB"/>
          </w:tcPr>
          <w:p>
            <w:pPr>
              <w:spacing w:after="0" w:line="240" w:lineRule="auto"/>
            </w:pPr>
            <w:r/>
            <w:r>
              <w:rPr>
                <w:rFonts w:ascii="Noto Sans" w:hAnsi="Noto Sans"/>
                <w:b w:val="0"/>
                <w:sz w:val="14"/>
              </w:rPr>
              <w:t>✓</w:t>
            </w:r>
          </w:p>
        </w:tc>
        <w:tc>
          <w:tcPr>
            <w:tcW w:type="dxa" w:w="1224"/>
            <w:vAlign w:val="center"/>
            <w:tcMar>
              <w:top w:w="70" w:type="dxa"/>
              <w:start w:w="80" w:type="dxa"/>
              <w:bottom w:w="70" w:type="dxa"/>
              <w:end w:w="80" w:type="dxa"/>
            </w:tcMar>
            <w:shd w:fill="FAFAFB"/>
          </w:tcPr>
          <w:p>
            <w:pPr>
              <w:spacing w:after="0" w:line="240" w:lineRule="auto"/>
            </w:pPr>
            <w:r/>
            <w:r>
              <w:rPr>
                <w:rFonts w:ascii="Noto Sans" w:hAnsi="Noto Sans"/>
                <w:b w:val="0"/>
                <w:sz w:val="14"/>
              </w:rPr>
              <w:t>✓</w:t>
            </w:r>
          </w:p>
        </w:tc>
      </w:tr>
      <w:tr>
        <w:trPr>
          <w:cantSplit/>
        </w:trPr>
        <w:tc>
          <w:tcPr>
            <w:tcW w:type="dxa" w:w="2520"/>
            <w:vAlign w:val="center"/>
            <w:tcMar>
              <w:top w:w="70" w:type="dxa"/>
              <w:start w:w="80" w:type="dxa"/>
              <w:bottom w:w="70" w:type="dxa"/>
              <w:end w:w="80" w:type="dxa"/>
            </w:tcMar>
          </w:tcPr>
          <w:p>
            <w:pPr>
              <w:spacing w:after="0" w:line="240" w:lineRule="auto"/>
            </w:pPr>
            <w:r/>
            <w:r>
              <w:rPr>
                <w:rFonts w:ascii="Noto Sans" w:hAnsi="Noto Sans"/>
                <w:b w:val="0"/>
                <w:sz w:val="14"/>
              </w:rPr>
              <w:t>Tạo contribution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4"/>
              </w:rPr>
              <w:t>Theo cấu hình</w:t>
            </w:r>
          </w:p>
        </w:tc>
        <w:tc>
          <w:tcPr>
            <w:tcW w:type="dxa" w:w="1008"/>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893"/>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893"/>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1181"/>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1224"/>
            <w:vAlign w:val="center"/>
            <w:tcMar>
              <w:top w:w="70" w:type="dxa"/>
              <w:start w:w="80" w:type="dxa"/>
              <w:bottom w:w="70" w:type="dxa"/>
              <w:end w:w="80" w:type="dxa"/>
            </w:tcMar>
          </w:tcPr>
          <w:p>
            <w:pPr>
              <w:spacing w:after="0" w:line="240" w:lineRule="auto"/>
            </w:pPr>
            <w:r/>
            <w:r>
              <w:rPr>
                <w:rFonts w:ascii="Noto Sans" w:hAnsi="Noto Sans"/>
                <w:b w:val="0"/>
                <w:sz w:val="14"/>
              </w:rPr>
              <w:t>✓</w:t>
            </w:r>
          </w:p>
        </w:tc>
      </w:tr>
      <w:tr>
        <w:trPr>
          <w:cantSplit/>
        </w:trPr>
        <w:tc>
          <w:tcPr>
            <w:tcW w:type="dxa" w:w="2520"/>
            <w:vAlign w:val="center"/>
            <w:tcMar>
              <w:top w:w="70" w:type="dxa"/>
              <w:start w:w="80" w:type="dxa"/>
              <w:bottom w:w="70" w:type="dxa"/>
              <w:end w:w="80" w:type="dxa"/>
            </w:tcMar>
            <w:shd w:fill="FAFAFB"/>
          </w:tcPr>
          <w:p>
            <w:pPr>
              <w:spacing w:after="0" w:line="240" w:lineRule="auto"/>
            </w:pPr>
            <w:r/>
            <w:r>
              <w:rPr>
                <w:rFonts w:ascii="Noto Sans" w:hAnsi="Noto Sans"/>
                <w:b w:val="0"/>
                <w:sz w:val="14"/>
              </w:rPr>
              <w:t>Review nội dung</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4"/>
              </w:rPr>
              <w:t>–</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4"/>
              </w:rPr>
              <w:t>–</w:t>
            </w:r>
          </w:p>
        </w:tc>
        <w:tc>
          <w:tcPr>
            <w:tcW w:type="dxa" w:w="1008"/>
            <w:vAlign w:val="center"/>
            <w:tcMar>
              <w:top w:w="70" w:type="dxa"/>
              <w:start w:w="80" w:type="dxa"/>
              <w:bottom w:w="70" w:type="dxa"/>
              <w:end w:w="80" w:type="dxa"/>
            </w:tcMar>
            <w:shd w:fill="FAFAFB"/>
          </w:tcPr>
          <w:p>
            <w:pPr>
              <w:spacing w:after="0" w:line="240" w:lineRule="auto"/>
            </w:pPr>
            <w:r/>
            <w:r>
              <w:rPr>
                <w:rFonts w:ascii="Noto Sans" w:hAnsi="Noto Sans"/>
                <w:b w:val="0"/>
                <w:sz w:val="14"/>
              </w:rPr>
              <w:t>–</w:t>
            </w:r>
          </w:p>
        </w:tc>
        <w:tc>
          <w:tcPr>
            <w:tcW w:type="dxa" w:w="893"/>
            <w:vAlign w:val="center"/>
            <w:tcMar>
              <w:top w:w="70" w:type="dxa"/>
              <w:start w:w="80" w:type="dxa"/>
              <w:bottom w:w="70" w:type="dxa"/>
              <w:end w:w="80" w:type="dxa"/>
            </w:tcMar>
            <w:shd w:fill="FAFAFB"/>
          </w:tcPr>
          <w:p>
            <w:pPr>
              <w:spacing w:after="0" w:line="240" w:lineRule="auto"/>
            </w:pPr>
            <w:r/>
            <w:r>
              <w:rPr>
                <w:rFonts w:ascii="Noto Sans" w:hAnsi="Noto Sans"/>
                <w:b w:val="0"/>
                <w:sz w:val="14"/>
              </w:rPr>
              <w:t>✓</w:t>
            </w:r>
          </w:p>
        </w:tc>
        <w:tc>
          <w:tcPr>
            <w:tcW w:type="dxa" w:w="893"/>
            <w:vAlign w:val="center"/>
            <w:tcMar>
              <w:top w:w="70" w:type="dxa"/>
              <w:start w:w="80" w:type="dxa"/>
              <w:bottom w:w="70" w:type="dxa"/>
              <w:end w:w="80" w:type="dxa"/>
            </w:tcMar>
            <w:shd w:fill="FAFAFB"/>
          </w:tcPr>
          <w:p>
            <w:pPr>
              <w:spacing w:after="0" w:line="240" w:lineRule="auto"/>
            </w:pPr>
            <w:r/>
            <w:r>
              <w:rPr>
                <w:rFonts w:ascii="Noto Sans" w:hAnsi="Noto Sans"/>
                <w:b w:val="0"/>
                <w:sz w:val="14"/>
              </w:rPr>
              <w:t>–</w:t>
            </w:r>
          </w:p>
        </w:tc>
        <w:tc>
          <w:tcPr>
            <w:tcW w:type="dxa" w:w="1181"/>
            <w:vAlign w:val="center"/>
            <w:tcMar>
              <w:top w:w="70" w:type="dxa"/>
              <w:start w:w="80" w:type="dxa"/>
              <w:bottom w:w="70" w:type="dxa"/>
              <w:end w:w="80" w:type="dxa"/>
            </w:tcMar>
            <w:shd w:fill="FAFAFB"/>
          </w:tcPr>
          <w:p>
            <w:pPr>
              <w:spacing w:after="0" w:line="240" w:lineRule="auto"/>
            </w:pPr>
            <w:r/>
            <w:r>
              <w:rPr>
                <w:rFonts w:ascii="Noto Sans" w:hAnsi="Noto Sans"/>
                <w:b w:val="0"/>
                <w:sz w:val="14"/>
              </w:rPr>
              <w:t>✓</w:t>
            </w:r>
          </w:p>
        </w:tc>
        <w:tc>
          <w:tcPr>
            <w:tcW w:type="dxa" w:w="1224"/>
            <w:vAlign w:val="center"/>
            <w:tcMar>
              <w:top w:w="70" w:type="dxa"/>
              <w:start w:w="80" w:type="dxa"/>
              <w:bottom w:w="70" w:type="dxa"/>
              <w:end w:w="80" w:type="dxa"/>
            </w:tcMar>
            <w:shd w:fill="FAFAFB"/>
          </w:tcPr>
          <w:p>
            <w:pPr>
              <w:spacing w:after="0" w:line="240" w:lineRule="auto"/>
            </w:pPr>
            <w:r/>
            <w:r>
              <w:rPr>
                <w:rFonts w:ascii="Noto Sans" w:hAnsi="Noto Sans"/>
                <w:b w:val="0"/>
                <w:sz w:val="14"/>
              </w:rPr>
              <w:t>✓</w:t>
            </w:r>
          </w:p>
        </w:tc>
      </w:tr>
      <w:tr>
        <w:trPr>
          <w:cantSplit/>
        </w:trPr>
        <w:tc>
          <w:tcPr>
            <w:tcW w:type="dxa" w:w="2520"/>
            <w:vAlign w:val="center"/>
            <w:tcMar>
              <w:top w:w="70" w:type="dxa"/>
              <w:start w:w="80" w:type="dxa"/>
              <w:bottom w:w="70" w:type="dxa"/>
              <w:end w:w="80" w:type="dxa"/>
            </w:tcMar>
          </w:tcPr>
          <w:p>
            <w:pPr>
              <w:spacing w:after="0" w:line="240" w:lineRule="auto"/>
            </w:pPr>
            <w:r/>
            <w:r>
              <w:rPr>
                <w:rFonts w:ascii="Noto Sans" w:hAnsi="Noto Sans"/>
                <w:b w:val="0"/>
                <w:sz w:val="14"/>
              </w:rPr>
              <w:t>Publish/takedown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1008"/>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893"/>
            <w:vAlign w:val="center"/>
            <w:tcMar>
              <w:top w:w="70" w:type="dxa"/>
              <w:start w:w="80" w:type="dxa"/>
              <w:bottom w:w="70" w:type="dxa"/>
              <w:end w:w="80" w:type="dxa"/>
            </w:tcMar>
          </w:tcPr>
          <w:p>
            <w:pPr>
              <w:spacing w:after="0" w:line="240" w:lineRule="auto"/>
            </w:pPr>
            <w:r/>
            <w:r>
              <w:rPr>
                <w:rFonts w:ascii="Noto Sans" w:hAnsi="Noto Sans"/>
                <w:b w:val="0"/>
                <w:sz w:val="14"/>
              </w:rPr>
              <w:t>Theo ủy quyền</w:t>
            </w:r>
          </w:p>
        </w:tc>
        <w:tc>
          <w:tcPr>
            <w:tcW w:type="dxa" w:w="893"/>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1181"/>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1224"/>
            <w:vAlign w:val="center"/>
            <w:tcMar>
              <w:top w:w="70" w:type="dxa"/>
              <w:start w:w="80" w:type="dxa"/>
              <w:bottom w:w="70" w:type="dxa"/>
              <w:end w:w="80" w:type="dxa"/>
            </w:tcMar>
          </w:tcPr>
          <w:p>
            <w:pPr>
              <w:spacing w:after="0" w:line="240" w:lineRule="auto"/>
            </w:pPr>
            <w:r/>
            <w:r>
              <w:rPr>
                <w:rFonts w:ascii="Noto Sans" w:hAnsi="Noto Sans"/>
                <w:b w:val="0"/>
                <w:sz w:val="14"/>
              </w:rPr>
              <w:t>✓</w:t>
            </w:r>
          </w:p>
        </w:tc>
      </w:tr>
      <w:tr>
        <w:trPr>
          <w:cantSplit/>
        </w:trPr>
        <w:tc>
          <w:tcPr>
            <w:tcW w:type="dxa" w:w="2520"/>
            <w:vAlign w:val="center"/>
            <w:tcMar>
              <w:top w:w="70" w:type="dxa"/>
              <w:start w:w="80" w:type="dxa"/>
              <w:bottom w:w="70" w:type="dxa"/>
              <w:end w:w="80" w:type="dxa"/>
            </w:tcMar>
            <w:shd w:fill="FAFAFB"/>
          </w:tcPr>
          <w:p>
            <w:pPr>
              <w:spacing w:after="0" w:line="240" w:lineRule="auto"/>
            </w:pPr>
            <w:r/>
            <w:r>
              <w:rPr>
                <w:rFonts w:ascii="Noto Sans" w:hAnsi="Noto Sans"/>
                <w:b w:val="0"/>
                <w:sz w:val="14"/>
              </w:rPr>
              <w:t>Tạo competition</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4"/>
              </w:rPr>
              <w:t>–</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4"/>
              </w:rPr>
              <w:t>–</w:t>
            </w:r>
          </w:p>
        </w:tc>
        <w:tc>
          <w:tcPr>
            <w:tcW w:type="dxa" w:w="1008"/>
            <w:vAlign w:val="center"/>
            <w:tcMar>
              <w:top w:w="70" w:type="dxa"/>
              <w:start w:w="80" w:type="dxa"/>
              <w:bottom w:w="70" w:type="dxa"/>
              <w:end w:w="80" w:type="dxa"/>
            </w:tcMar>
            <w:shd w:fill="FAFAFB"/>
          </w:tcPr>
          <w:p>
            <w:pPr>
              <w:spacing w:after="0" w:line="240" w:lineRule="auto"/>
            </w:pPr>
            <w:r/>
            <w:r>
              <w:rPr>
                <w:rFonts w:ascii="Noto Sans" w:hAnsi="Noto Sans"/>
                <w:b w:val="0"/>
                <w:sz w:val="14"/>
              </w:rPr>
              <w:t>–</w:t>
            </w:r>
          </w:p>
        </w:tc>
        <w:tc>
          <w:tcPr>
            <w:tcW w:type="dxa" w:w="893"/>
            <w:vAlign w:val="center"/>
            <w:tcMar>
              <w:top w:w="70" w:type="dxa"/>
              <w:start w:w="80" w:type="dxa"/>
              <w:bottom w:w="70" w:type="dxa"/>
              <w:end w:w="80" w:type="dxa"/>
            </w:tcMar>
            <w:shd w:fill="FAFAFB"/>
          </w:tcPr>
          <w:p>
            <w:pPr>
              <w:spacing w:after="0" w:line="240" w:lineRule="auto"/>
            </w:pPr>
            <w:r/>
            <w:r>
              <w:rPr>
                <w:rFonts w:ascii="Noto Sans" w:hAnsi="Noto Sans"/>
                <w:b w:val="0"/>
                <w:sz w:val="14"/>
              </w:rPr>
              <w:t>–</w:t>
            </w:r>
          </w:p>
        </w:tc>
        <w:tc>
          <w:tcPr>
            <w:tcW w:type="dxa" w:w="893"/>
            <w:vAlign w:val="center"/>
            <w:tcMar>
              <w:top w:w="70" w:type="dxa"/>
              <w:start w:w="80" w:type="dxa"/>
              <w:bottom w:w="70" w:type="dxa"/>
              <w:end w:w="80" w:type="dxa"/>
            </w:tcMar>
            <w:shd w:fill="FAFAFB"/>
          </w:tcPr>
          <w:p>
            <w:pPr>
              <w:spacing w:after="0" w:line="240" w:lineRule="auto"/>
            </w:pPr>
            <w:r/>
            <w:r>
              <w:rPr>
                <w:rFonts w:ascii="Noto Sans" w:hAnsi="Noto Sans"/>
                <w:b w:val="0"/>
                <w:sz w:val="14"/>
              </w:rPr>
              <w:t>✓</w:t>
            </w:r>
          </w:p>
        </w:tc>
        <w:tc>
          <w:tcPr>
            <w:tcW w:type="dxa" w:w="1181"/>
            <w:vAlign w:val="center"/>
            <w:tcMar>
              <w:top w:w="70" w:type="dxa"/>
              <w:start w:w="80" w:type="dxa"/>
              <w:bottom w:w="70" w:type="dxa"/>
              <w:end w:w="80" w:type="dxa"/>
            </w:tcMar>
            <w:shd w:fill="FAFAFB"/>
          </w:tcPr>
          <w:p>
            <w:pPr>
              <w:spacing w:after="0" w:line="240" w:lineRule="auto"/>
            </w:pPr>
            <w:r/>
            <w:r>
              <w:rPr>
                <w:rFonts w:ascii="Noto Sans" w:hAnsi="Noto Sans"/>
                <w:b w:val="0"/>
                <w:sz w:val="14"/>
              </w:rPr>
              <w:t>✓</w:t>
            </w:r>
          </w:p>
        </w:tc>
        <w:tc>
          <w:tcPr>
            <w:tcW w:type="dxa" w:w="1224"/>
            <w:vAlign w:val="center"/>
            <w:tcMar>
              <w:top w:w="70" w:type="dxa"/>
              <w:start w:w="80" w:type="dxa"/>
              <w:bottom w:w="70" w:type="dxa"/>
              <w:end w:w="80" w:type="dxa"/>
            </w:tcMar>
            <w:shd w:fill="FAFAFB"/>
          </w:tcPr>
          <w:p>
            <w:pPr>
              <w:spacing w:after="0" w:line="240" w:lineRule="auto"/>
            </w:pPr>
            <w:r/>
            <w:r>
              <w:rPr>
                <w:rFonts w:ascii="Noto Sans" w:hAnsi="Noto Sans"/>
                <w:b w:val="0"/>
                <w:sz w:val="14"/>
              </w:rPr>
              <w:t>✓</w:t>
            </w:r>
          </w:p>
        </w:tc>
      </w:tr>
      <w:tr>
        <w:trPr>
          <w:cantSplit/>
        </w:trPr>
        <w:tc>
          <w:tcPr>
            <w:tcW w:type="dxa" w:w="2520"/>
            <w:vAlign w:val="center"/>
            <w:tcMar>
              <w:top w:w="70" w:type="dxa"/>
              <w:start w:w="80" w:type="dxa"/>
              <w:bottom w:w="70" w:type="dxa"/>
              <w:end w:w="80" w:type="dxa"/>
            </w:tcMar>
          </w:tcPr>
          <w:p>
            <w:pPr>
              <w:spacing w:after="0" w:line="240" w:lineRule="auto"/>
            </w:pPr>
            <w:r/>
            <w:r>
              <w:rPr>
                <w:rFonts w:ascii="Noto Sans" w:hAnsi="Noto Sans"/>
                <w:b w:val="0"/>
                <w:sz w:val="14"/>
              </w:rPr>
              <w:t>Quản trị role/quota</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1008"/>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893"/>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893"/>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1181"/>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1224"/>
            <w:vAlign w:val="center"/>
            <w:tcMar>
              <w:top w:w="70" w:type="dxa"/>
              <w:start w:w="80" w:type="dxa"/>
              <w:bottom w:w="70" w:type="dxa"/>
              <w:end w:w="80" w:type="dxa"/>
            </w:tcMar>
          </w:tcPr>
          <w:p>
            <w:pPr>
              <w:spacing w:after="0" w:line="240" w:lineRule="auto"/>
            </w:pPr>
            <w:r/>
            <w:r>
              <w:rPr>
                <w:rFonts w:ascii="Noto Sans" w:hAnsi="Noto Sans"/>
                <w:b w:val="0"/>
                <w:sz w:val="14"/>
              </w:rPr>
              <w:t>✓</w:t>
            </w:r>
          </w:p>
        </w:tc>
      </w:tr>
    </w:tbl>
    <w:p>
      <w:pPr>
        <w:spacing w:after="0"/>
      </w:pPr>
    </w:p>
    <w:tbl>
      <w:tblPr>
        <w:tblW w:type="auto" w:w="0"/>
        <w:jc w:val="center"/>
        <w:tblLayout w:type="autofit"/>
        <w:tblLook w:firstColumn="1" w:firstRow="1" w:lastColumn="0" w:lastRow="0" w:noHBand="0" w:noVBand="1" w:val="04A0"/>
      </w:tblPr>
      <w:tblGrid>
        <w:gridCol w:w="10008"/>
      </w:tblGrid>
      <w:tr>
        <w:trPr>
          <w:cantSplit/>
        </w:trPr>
        <w:tc>
          <w:tcPr>
            <w:tcW w:type="dxa" w:w="10008"/>
            <w:shd w:fill="F5F1F8"/>
            <w:tcMar>
              <w:top w:w="110" w:type="dxa"/>
              <w:start w:w="140" w:type="dxa"/>
              <w:bottom w:w="110" w:type="dxa"/>
              <w:end w:w="140" w:type="dxa"/>
            </w:tcMar>
          </w:tcPr>
          <w:p>
            <w:pPr>
              <w:spacing w:after="60"/>
            </w:pPr>
            <w:r/>
            <w:r>
              <w:rPr>
                <w:rFonts w:ascii="Noto Sans" w:hAnsi="Noto Sans"/>
                <w:b/>
                <w:color w:val="4B2A68"/>
                <w:sz w:val="19"/>
              </w:rPr>
              <w:t>Nguyên tắc phân quyền</w:t>
            </w:r>
          </w:p>
          <w:p>
            <w:pPr>
              <w:spacing w:after="0"/>
            </w:pPr>
            <w:r>
              <w:rPr>
                <w:rFonts w:ascii="Noto Sans" w:hAnsi="Noto Sans"/>
                <w:sz w:val="18"/>
              </w:rPr>
              <w:t>Hệ thống áp dụng RBAC kết hợp thuộc tính dữ liệu (access level, organization scope, geographic scope, cultural sensitivity). Quyền “Reviewer” không mặc định cho phép xem hoặc phê duyệt mọi bộ sưu tập.</w:t>
            </w:r>
          </w:p>
        </w:tc>
      </w:tr>
    </w:tbl>
    <w:p>
      <w:pPr>
        <w:spacing w:after="0"/>
      </w:pPr>
    </w:p>
    <w:p>
      <w:pPr>
        <w:pStyle w:val="Heading1"/>
        <w:pageBreakBefore/>
      </w:pPr>
      <w:r>
        <w:t>5. TỔNG QUAN HỆ THỐNG</w:t>
      </w:r>
    </w:p>
    <w:p>
      <w:pPr>
        <w:spacing w:after="40"/>
        <w:jc w:val="center"/>
      </w:pPr>
      <w:r>
        <w:drawing>
          <wp:inline xmlns:a="http://schemas.openxmlformats.org/drawingml/2006/main" xmlns:pic="http://schemas.openxmlformats.org/drawingml/2006/picture">
            <wp:extent cx="6217920" cy="2766854"/>
            <wp:docPr id="1" name="Picture 1" descr="Hình 1. Bối cảnh hệ thống và các tác nhân bên ngoài" title="Hình 1"/>
            <wp:cNvGraphicFramePr>
              <a:graphicFrameLocks noChangeAspect="1"/>
            </wp:cNvGraphicFramePr>
            <a:graphic>
              <a:graphicData uri="http://schemas.openxmlformats.org/drawingml/2006/picture">
                <pic:pic>
                  <pic:nvPicPr>
                    <pic:cNvPr id="0" name="system_context.png"/>
                    <pic:cNvPicPr/>
                  </pic:nvPicPr>
                  <pic:blipFill>
                    <a:blip r:embed="rId11"/>
                    <a:stretch>
                      <a:fillRect/>
                    </a:stretch>
                  </pic:blipFill>
                  <pic:spPr>
                    <a:xfrm>
                      <a:off x="0" y="0"/>
                      <a:ext cx="6217920" cy="2766854"/>
                    </a:xfrm>
                    <a:prstGeom prst="rect"/>
                  </pic:spPr>
                </pic:pic>
              </a:graphicData>
            </a:graphic>
          </wp:inline>
        </w:drawing>
      </w:r>
    </w:p>
    <w:p>
      <w:pPr>
        <w:pStyle w:val="CaptionPhum"/>
      </w:pPr>
      <w:r>
        <w:t>Hình 1. Bối cảnh hệ thống và các tác nhân bên ngoài</w:t>
      </w:r>
    </w:p>
    <w:p>
      <w:pPr>
        <w:pStyle w:val="Heading2"/>
      </w:pPr>
      <w:r>
        <w:t>5.1 Góc nhìn sản phẩm</w:t>
      </w:r>
    </w:p>
    <w:p>
      <w:r>
        <w:t>PhumSpace được triển khai theo mô hình PWA + API server. Client cung cấp trải nghiệm mobile-first và offline có giới hạn. Backend chịu trách nhiệm xác thực, nghiệp vụ, truy xuất PhumData, gọi dịch vụ AI/bản đồ, xử lý hàng đợi, scoring và audit. Các dịch vụ bên ngoài được bao bọc qua integration adapters để có thể thay đổi nhà cung cấp hoặc phiên bản API.</w:t>
      </w:r>
    </w:p>
    <w:p>
      <w:pPr>
        <w:spacing w:after="40"/>
        <w:jc w:val="center"/>
      </w:pPr>
      <w:r>
        <w:drawing>
          <wp:inline xmlns:a="http://schemas.openxmlformats.org/drawingml/2006/main" xmlns:pic="http://schemas.openxmlformats.org/drawingml/2006/picture">
            <wp:extent cx="6080760" cy="1736995"/>
            <wp:docPr id="2" name="Picture 2" descr="Hình 2. Kiến trúc logic định hướng cho MVP" title="Hình 2"/>
            <wp:cNvGraphicFramePr>
              <a:graphicFrameLocks noChangeAspect="1"/>
            </wp:cNvGraphicFramePr>
            <a:graphic>
              <a:graphicData uri="http://schemas.openxmlformats.org/drawingml/2006/picture">
                <pic:pic>
                  <pic:nvPicPr>
                    <pic:cNvPr id="0" name="logical_modules.png"/>
                    <pic:cNvPicPr/>
                  </pic:nvPicPr>
                  <pic:blipFill>
                    <a:blip r:embed="rId12"/>
                    <a:stretch>
                      <a:fillRect/>
                    </a:stretch>
                  </pic:blipFill>
                  <pic:spPr>
                    <a:xfrm>
                      <a:off x="0" y="0"/>
                      <a:ext cx="6080760" cy="1736995"/>
                    </a:xfrm>
                    <a:prstGeom prst="rect"/>
                  </pic:spPr>
                </pic:pic>
              </a:graphicData>
            </a:graphic>
          </wp:inline>
        </w:drawing>
      </w:r>
    </w:p>
    <w:p>
      <w:pPr>
        <w:pStyle w:val="CaptionPhum"/>
      </w:pPr>
      <w:r>
        <w:t>Hình 2. Kiến trúc logic định hướng cho MVP</w:t>
      </w:r>
    </w:p>
    <w:p>
      <w:pPr>
        <w:pStyle w:val="Heading2"/>
      </w:pPr>
      <w:r>
        <w:t>5.2 Giả định kiến trúc baseline</w:t>
      </w:r>
    </w:p>
    <w:p>
      <w:pPr>
        <w:pStyle w:val="ListBullet"/>
      </w:pPr>
      <w:r>
        <w:t>Frontend: Next.js PWA, responsive, camera/file picker, map và WebSocket client.</w:t>
      </w:r>
    </w:p>
    <w:p>
      <w:pPr>
        <w:pStyle w:val="ListBullet"/>
      </w:pPr>
      <w:r>
        <w:t>Backend: NestJS modular monolith; REST API là chuẩn chính, WebSocket cho leaderboard/live event.</w:t>
      </w:r>
    </w:p>
    <w:p>
      <w:pPr>
        <w:pStyle w:val="ListBullet"/>
      </w:pPr>
      <w:r>
        <w:t>Database: PostgreSQL; quan hệ tri thức được mô hình hóa bằng bảng entity/relation/source.</w:t>
      </w:r>
    </w:p>
    <w:p>
      <w:pPr>
        <w:pStyle w:val="ListBullet"/>
      </w:pPr>
      <w:r>
        <w:t>Queue/cache: Redis + BullMQ cho AI jobs, media jobs, notification và competition workload.</w:t>
      </w:r>
    </w:p>
    <w:p>
      <w:pPr>
        <w:pStyle w:val="ListBullet"/>
      </w:pPr>
      <w:r>
        <w:t>Media: object storage tương thích S3, truy cập qua signed URL.</w:t>
      </w:r>
    </w:p>
    <w:p>
      <w:pPr>
        <w:pStyle w:val="ListBullet"/>
      </w:pPr>
      <w:r>
        <w:t>Deployment R1: Docker Compose hoặc dịch vụ managed; Nginx/reverse proxy; restart do container platform quản lý.</w:t>
      </w:r>
    </w:p>
    <w:p>
      <w:pPr>
        <w:pStyle w:val="ListBullet"/>
      </w:pPr>
      <w:r>
        <w:t>OpenAPI/Swagger phải được sinh từ backend và version theo /api/v1.</w:t>
      </w:r>
    </w:p>
    <w:p>
      <w:pPr>
        <w:pStyle w:val="Heading2"/>
      </w:pPr>
      <w:r>
        <w:t>5.3 Trải nghiệm xuyên suốt</w:t>
      </w:r>
    </w:p>
    <w:p>
      <w:pPr>
        <w:spacing w:after="40"/>
        <w:jc w:val="center"/>
      </w:pPr>
      <w:r>
        <w:drawing>
          <wp:inline xmlns:a="http://schemas.openxmlformats.org/drawingml/2006/main" xmlns:pic="http://schemas.openxmlformats.org/drawingml/2006/picture">
            <wp:extent cx="6263640" cy="575458"/>
            <wp:docPr id="3" name="Picture 3" descr="Hình 3. Vòng trải nghiệm và dữ liệu liền mạch" title="Hình 3"/>
            <wp:cNvGraphicFramePr>
              <a:graphicFrameLocks noChangeAspect="1"/>
            </wp:cNvGraphicFramePr>
            <a:graphic>
              <a:graphicData uri="http://schemas.openxmlformats.org/drawingml/2006/picture">
                <pic:pic>
                  <pic:nvPicPr>
                    <pic:cNvPr id="0" name="seamless_journey.png"/>
                    <pic:cNvPicPr/>
                  </pic:nvPicPr>
                  <pic:blipFill>
                    <a:blip r:embed="rId13"/>
                    <a:stretch>
                      <a:fillRect/>
                    </a:stretch>
                  </pic:blipFill>
                  <pic:spPr>
                    <a:xfrm>
                      <a:off x="0" y="0"/>
                      <a:ext cx="6263640" cy="575458"/>
                    </a:xfrm>
                    <a:prstGeom prst="rect"/>
                  </pic:spPr>
                </pic:pic>
              </a:graphicData>
            </a:graphic>
          </wp:inline>
        </w:drawing>
      </w:r>
    </w:p>
    <w:p>
      <w:pPr>
        <w:pStyle w:val="CaptionPhum"/>
      </w:pPr>
      <w:r>
        <w:t>Hình 3. Vòng trải nghiệm và dữ liệu liền mạch</w:t>
      </w:r>
    </w:p>
    <w:p>
      <w:pPr>
        <w:pStyle w:val="Heading1"/>
        <w:pageBreakBefore/>
      </w:pPr>
      <w:r>
        <w:t>6. USE CASE NGHIỆP VỤ TRỌNG YẾU</w:t>
      </w:r>
    </w:p>
    <w:p>
      <w:pPr>
        <w:pStyle w:val="Heading2"/>
      </w:pPr>
      <w:r>
        <w:t>UC-01 – Quét và khám phá một đối tượng văn hóa</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944"/>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Thuộc tính</w:t>
            </w:r>
          </w:p>
        </w:tc>
        <w:tc>
          <w:tcPr>
            <w:tcW w:type="dxa" w:w="8568"/>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Mô tả</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7"/>
              </w:rPr>
              <w:t>Tác nhân chính</w:t>
            </w:r>
          </w:p>
        </w:tc>
        <w:tc>
          <w:tcPr>
            <w:tcW w:type="dxa" w:w="8568"/>
            <w:vAlign w:val="center"/>
            <w:tcMar>
              <w:top w:w="70" w:type="dxa"/>
              <w:start w:w="80" w:type="dxa"/>
              <w:bottom w:w="70" w:type="dxa"/>
              <w:end w:w="80" w:type="dxa"/>
            </w:tcMar>
          </w:tcPr>
          <w:p>
            <w:pPr>
              <w:spacing w:after="0" w:line="240" w:lineRule="auto"/>
            </w:pPr>
            <w:r/>
            <w:r>
              <w:rPr>
                <w:rFonts w:ascii="Noto Sans" w:hAnsi="Noto Sans"/>
                <w:b w:val="0"/>
                <w:sz w:val="17"/>
              </w:rPr>
              <w:t>Guest hoặc User</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7"/>
              </w:rPr>
              <w:t>Kích hoạt</w:t>
            </w:r>
          </w:p>
        </w:tc>
        <w:tc>
          <w:tcPr>
            <w:tcW w:type="dxa" w:w="8568"/>
            <w:vAlign w:val="center"/>
            <w:tcMar>
              <w:top w:w="70" w:type="dxa"/>
              <w:start w:w="80" w:type="dxa"/>
              <w:bottom w:w="70" w:type="dxa"/>
              <w:end w:w="80" w:type="dxa"/>
            </w:tcMar>
            <w:shd w:fill="FAFAFB"/>
          </w:tcPr>
          <w:p>
            <w:pPr>
              <w:spacing w:after="0" w:line="240" w:lineRule="auto"/>
            </w:pPr>
            <w:r/>
            <w:r>
              <w:rPr>
                <w:rFonts w:ascii="Noto Sans" w:hAnsi="Noto Sans"/>
                <w:b w:val="0"/>
                <w:sz w:val="17"/>
              </w:rPr>
              <w:t>Người dùng mở Scanner và chụp/chọn ảnh.</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7"/>
              </w:rPr>
              <w:t>Tiền điều kiện</w:t>
            </w:r>
          </w:p>
        </w:tc>
        <w:tc>
          <w:tcPr>
            <w:tcW w:type="dxa" w:w="8568"/>
            <w:vAlign w:val="center"/>
            <w:tcMar>
              <w:top w:w="70" w:type="dxa"/>
              <w:start w:w="80" w:type="dxa"/>
              <w:bottom w:w="70" w:type="dxa"/>
              <w:end w:w="80" w:type="dxa"/>
            </w:tcMar>
          </w:tcPr>
          <w:p>
            <w:pPr>
              <w:spacing w:after="0" w:line="240" w:lineRule="auto"/>
            </w:pPr>
            <w:r/>
            <w:r>
              <w:rPr>
                <w:rFonts w:ascii="Noto Sans" w:hAnsi="Noto Sans"/>
                <w:b w:val="0"/>
                <w:sz w:val="17"/>
              </w:rPr>
              <w:t>Thiết bị cho phép camera hoặc chọn file; có kết nối mạng để phân tích AI; quota chưa vượt.</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7"/>
              </w:rPr>
              <w:t>Hậu điều kiện</w:t>
            </w:r>
          </w:p>
        </w:tc>
        <w:tc>
          <w:tcPr>
            <w:tcW w:type="dxa" w:w="8568"/>
            <w:vAlign w:val="center"/>
            <w:tcMar>
              <w:top w:w="70" w:type="dxa"/>
              <w:start w:w="80" w:type="dxa"/>
              <w:bottom w:w="70" w:type="dxa"/>
              <w:end w:w="80" w:type="dxa"/>
            </w:tcMar>
            <w:shd w:fill="FAFAFB"/>
          </w:tcPr>
          <w:p>
            <w:pPr>
              <w:spacing w:after="0" w:line="240" w:lineRule="auto"/>
            </w:pPr>
            <w:r/>
            <w:r>
              <w:rPr>
                <w:rFonts w:ascii="Noto Sans" w:hAnsi="Noto Sans"/>
                <w:b w:val="0"/>
                <w:sz w:val="17"/>
              </w:rPr>
              <w:t>Có kết quả scan hoặc trạng thái lỗi rõ ràng; feedback và audit kỹ thuật được ghi nhận.</w:t>
            </w:r>
          </w:p>
        </w:tc>
      </w:tr>
    </w:tbl>
    <w:p>
      <w:pPr>
        <w:spacing w:after="0"/>
      </w:pPr>
    </w:p>
    <w:p>
      <w:r>
        <w:rPr>
          <w:b/>
          <w:color w:val="4B2A68"/>
        </w:rPr>
        <w:t>Luồng chính</w:t>
      </w:r>
    </w:p>
    <w:p>
      <w:pPr>
        <w:pStyle w:val="ListNumber"/>
      </w:pPr>
      <w:r>
        <w:t>Client kiểm tra định dạng, kích thước và chất lượng cơ bản của ảnh.</w:t>
      </w:r>
    </w:p>
    <w:p>
      <w:pPr>
        <w:pStyle w:val="ListNumber"/>
      </w:pPr>
      <w:r>
        <w:t>Người dùng chọn có/không gửi vị trí hoặc địa điểm hiện tại làm ngữ cảnh.</w:t>
      </w:r>
    </w:p>
    <w:p>
      <w:pPr>
        <w:pStyle w:val="ListNumber"/>
      </w:pPr>
      <w:r>
        <w:t>Backend tạo scan job, xóa metadata không cần thiết và gọi Gemini bằng structured output.</w:t>
      </w:r>
    </w:p>
    <w:p>
      <w:pPr>
        <w:pStyle w:val="ListNumber"/>
      </w:pPr>
      <w:r>
        <w:t>Hệ thống truy xuất ứng viên trong PhumData theo đặc điểm, vị trí và mức xác minh.</w:t>
      </w:r>
    </w:p>
    <w:p>
      <w:pPr>
        <w:pStyle w:val="ListNumber"/>
      </w:pPr>
      <w:r>
        <w:t>Hệ thống áp dụng ngưỡng confidence và tạo nội dung chỉ từ nguồn được phép công bố.</w:t>
      </w:r>
    </w:p>
    <w:p>
      <w:pPr>
        <w:pStyle w:val="ListNumber"/>
      </w:pPr>
      <w:r>
        <w:t>Người dùng xem tên, mô tả, mức xác minh, nguồn, audio và hành động “Khám phá tiếp”.</w:t>
      </w:r>
    </w:p>
    <w:p>
      <w:pPr>
        <w:pStyle w:val="ListNumber"/>
      </w:pPr>
      <w:r>
        <w:t>Nếu đã đăng nhập, scan được lưu vào Phum Passport.</w:t>
      </w:r>
    </w:p>
    <w:p>
      <w:r>
        <w:rPr>
          <w:b/>
          <w:color w:val="4B2A68"/>
        </w:rPr>
        <w:t>Luồng thay thế/ngoại lệ</w:t>
      </w:r>
    </w:p>
    <w:p>
      <w:pPr>
        <w:pStyle w:val="ListBullet"/>
      </w:pPr>
      <w:r>
        <w:t>Ảnh không hợp lệ: client/backend từ chối và hướng dẫn chụp lại.</w:t>
      </w:r>
    </w:p>
    <w:p>
      <w:pPr>
        <w:pStyle w:val="ListBullet"/>
      </w:pPr>
      <w:r>
        <w:t>Confidence thấp: hiển thị tối đa ba ứng viên hoặc trạng thái “chưa xác định”, không khẳng định.</w:t>
      </w:r>
    </w:p>
    <w:p>
      <w:pPr>
        <w:pStyle w:val="ListBullet"/>
      </w:pPr>
      <w:r>
        <w:t>Không có mạng: lưu ảnh cục bộ vào hàng chờ nếu người dùng đồng ý.</w:t>
      </w:r>
    </w:p>
    <w:p>
      <w:pPr>
        <w:pStyle w:val="ListBullet"/>
      </w:pPr>
      <w:r>
        <w:t>Dữ liệu nhạy cảm/restricted: không hiển thị nội dung vượt quyền.</w:t>
      </w:r>
    </w:p>
    <w:p>
      <w:pPr>
        <w:pStyle w:val="Heading2"/>
      </w:pPr>
      <w:r>
        <w:t>UC-02 – Tạo và thực hiện hành trình di sản</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944"/>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Thuộc tính</w:t>
            </w:r>
          </w:p>
        </w:tc>
        <w:tc>
          <w:tcPr>
            <w:tcW w:type="dxa" w:w="8568"/>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Mô tả</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7"/>
              </w:rPr>
              <w:t>Tác nhân chính</w:t>
            </w:r>
          </w:p>
        </w:tc>
        <w:tc>
          <w:tcPr>
            <w:tcW w:type="dxa" w:w="8568"/>
            <w:vAlign w:val="center"/>
            <w:tcMar>
              <w:top w:w="70" w:type="dxa"/>
              <w:start w:w="80" w:type="dxa"/>
              <w:bottom w:w="70" w:type="dxa"/>
              <w:end w:w="80" w:type="dxa"/>
            </w:tcMar>
          </w:tcPr>
          <w:p>
            <w:pPr>
              <w:spacing w:after="0" w:line="240" w:lineRule="auto"/>
            </w:pPr>
            <w:r/>
            <w:r>
              <w:rPr>
                <w:rFonts w:ascii="Noto Sans" w:hAnsi="Noto Sans"/>
                <w:b w:val="0"/>
                <w:sz w:val="17"/>
              </w:rPr>
              <w:t>User</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7"/>
              </w:rPr>
              <w:t>Kích hoạt</w:t>
            </w:r>
          </w:p>
        </w:tc>
        <w:tc>
          <w:tcPr>
            <w:tcW w:type="dxa" w:w="8568"/>
            <w:vAlign w:val="center"/>
            <w:tcMar>
              <w:top w:w="70" w:type="dxa"/>
              <w:start w:w="80" w:type="dxa"/>
              <w:bottom w:w="70" w:type="dxa"/>
              <w:end w:w="80" w:type="dxa"/>
            </w:tcMar>
            <w:shd w:fill="FAFAFB"/>
          </w:tcPr>
          <w:p>
            <w:pPr>
              <w:spacing w:after="0" w:line="240" w:lineRule="auto"/>
            </w:pPr>
            <w:r/>
            <w:r>
              <w:rPr>
                <w:rFonts w:ascii="Noto Sans" w:hAnsi="Noto Sans"/>
                <w:b w:val="0"/>
                <w:sz w:val="17"/>
              </w:rPr>
              <w:t>Người dùng chọn “Khám phá gần tôi” hoặc “Tạo hành trình”.</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7"/>
              </w:rPr>
              <w:t>Tiền điều kiện</w:t>
            </w:r>
          </w:p>
        </w:tc>
        <w:tc>
          <w:tcPr>
            <w:tcW w:type="dxa" w:w="8568"/>
            <w:vAlign w:val="center"/>
            <w:tcMar>
              <w:top w:w="70" w:type="dxa"/>
              <w:start w:w="80" w:type="dxa"/>
              <w:bottom w:w="70" w:type="dxa"/>
              <w:end w:w="80" w:type="dxa"/>
            </w:tcMar>
          </w:tcPr>
          <w:p>
            <w:pPr>
              <w:spacing w:after="0" w:line="240" w:lineRule="auto"/>
            </w:pPr>
            <w:r/>
            <w:r>
              <w:rPr>
                <w:rFonts w:ascii="Noto Sans" w:hAnsi="Noto Sans"/>
                <w:b w:val="0"/>
                <w:sz w:val="17"/>
              </w:rPr>
              <w:t>Có dữ liệu địa điểm công khai; quyền vị trí được cấp hoặc người dùng nhập điểm bắt đầu.</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7"/>
              </w:rPr>
              <w:t>Hậu điều kiện</w:t>
            </w:r>
          </w:p>
        </w:tc>
        <w:tc>
          <w:tcPr>
            <w:tcW w:type="dxa" w:w="8568"/>
            <w:vAlign w:val="center"/>
            <w:tcMar>
              <w:top w:w="70" w:type="dxa"/>
              <w:start w:w="80" w:type="dxa"/>
              <w:bottom w:w="70" w:type="dxa"/>
              <w:end w:w="80" w:type="dxa"/>
            </w:tcMar>
            <w:shd w:fill="FAFAFB"/>
          </w:tcPr>
          <w:p>
            <w:pPr>
              <w:spacing w:after="0" w:line="240" w:lineRule="auto"/>
            </w:pPr>
            <w:r/>
            <w:r>
              <w:rPr>
                <w:rFonts w:ascii="Noto Sans" w:hAnsi="Noto Sans"/>
                <w:b w:val="0"/>
                <w:sz w:val="17"/>
              </w:rPr>
              <w:t>Hành trình được lưu hoặc hoàn thành; các check-in hợp lệ được ghi nhận.</w:t>
            </w:r>
          </w:p>
        </w:tc>
      </w:tr>
    </w:tbl>
    <w:p>
      <w:pPr>
        <w:spacing w:after="0"/>
      </w:pPr>
    </w:p>
    <w:p>
      <w:r>
        <w:rPr>
          <w:b/>
          <w:color w:val="4B2A68"/>
        </w:rPr>
        <w:t>Luồng chính</w:t>
      </w:r>
    </w:p>
    <w:p>
      <w:pPr>
        <w:pStyle w:val="ListNumber"/>
      </w:pPr>
      <w:r>
        <w:t>Người dùng nhập quỹ thời gian, sở thích và phương tiện.</w:t>
      </w:r>
    </w:p>
    <w:p>
      <w:pPr>
        <w:pStyle w:val="ListNumber"/>
      </w:pPr>
      <w:r>
        <w:t>Hệ thống lọc địa điểm theo trạng thái mở cửa, khoảng cách, nội dung và sự kiện.</w:t>
      </w:r>
    </w:p>
    <w:p>
      <w:pPr>
        <w:pStyle w:val="ListNumber"/>
      </w:pPr>
      <w:r>
        <w:t>Hệ thống tạo tuyến có thứ tự điểm dừng và thời gian ước tính.</w:t>
      </w:r>
    </w:p>
    <w:p>
      <w:pPr>
        <w:pStyle w:val="ListNumber"/>
      </w:pPr>
      <w:r>
        <w:t>Người dùng xem tuyến trên bản đồ, tải gói offline hoặc mở điều hướng ngoài.</w:t>
      </w:r>
    </w:p>
    <w:p>
      <w:pPr>
        <w:pStyle w:val="ListNumber"/>
      </w:pPr>
      <w:r>
        <w:t>Tại mỗi điểm, người dùng check-in, scan/QR và mở khóa quiz/nội dung liên quan.</w:t>
      </w:r>
    </w:p>
    <w:p>
      <w:pPr>
        <w:pStyle w:val="ListNumber"/>
      </w:pPr>
      <w:r>
        <w:t>Tiến độ được cập nhật trong Phum Passport.</w:t>
      </w:r>
    </w:p>
    <w:p>
      <w:r>
        <w:rPr>
          <w:b/>
          <w:color w:val="4B2A68"/>
        </w:rPr>
        <w:t>Luồng thay thế/ngoại lệ</w:t>
      </w:r>
    </w:p>
    <w:p>
      <w:pPr>
        <w:pStyle w:val="ListBullet"/>
      </w:pPr>
      <w:r>
        <w:t>Không cấp vị trí: dùng điểm bắt đầu nhập thủ công.</w:t>
      </w:r>
    </w:p>
    <w:p>
      <w:pPr>
        <w:pStyle w:val="ListBullet"/>
      </w:pPr>
      <w:r>
        <w:t>Địa điểm đóng cửa/hủy sự kiện: hệ thống cảnh báo và đề xuất thay thế.</w:t>
      </w:r>
    </w:p>
    <w:p>
      <w:pPr>
        <w:pStyle w:val="ListBullet"/>
      </w:pPr>
      <w:r>
        <w:t>Mất mạng: dùng tuyến và nội dung đã tải; điều hướng realtime có thể hạn chế.</w:t>
      </w:r>
    </w:p>
    <w:p>
      <w:pPr>
        <w:pStyle w:val="Heading2"/>
      </w:pPr>
      <w:r>
        <w:t>UC-03 – Tham gia quiz hoặc cuộc thi văn hóa</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944"/>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Thuộc tính</w:t>
            </w:r>
          </w:p>
        </w:tc>
        <w:tc>
          <w:tcPr>
            <w:tcW w:type="dxa" w:w="8568"/>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Mô tả</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7"/>
              </w:rPr>
              <w:t>Tác nhân chính</w:t>
            </w:r>
          </w:p>
        </w:tc>
        <w:tc>
          <w:tcPr>
            <w:tcW w:type="dxa" w:w="8568"/>
            <w:vAlign w:val="center"/>
            <w:tcMar>
              <w:top w:w="70" w:type="dxa"/>
              <w:start w:w="80" w:type="dxa"/>
              <w:bottom w:w="70" w:type="dxa"/>
              <w:end w:w="80" w:type="dxa"/>
            </w:tcMar>
          </w:tcPr>
          <w:p>
            <w:pPr>
              <w:spacing w:after="0" w:line="240" w:lineRule="auto"/>
            </w:pPr>
            <w:r/>
            <w:r>
              <w:rPr>
                <w:rFonts w:ascii="Noto Sans" w:hAnsi="Noto Sans"/>
                <w:b w:val="0"/>
                <w:sz w:val="17"/>
              </w:rPr>
              <w:t>User/Participant</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7"/>
              </w:rPr>
              <w:t>Kích hoạt</w:t>
            </w:r>
          </w:p>
        </w:tc>
        <w:tc>
          <w:tcPr>
            <w:tcW w:type="dxa" w:w="8568"/>
            <w:vAlign w:val="center"/>
            <w:tcMar>
              <w:top w:w="70" w:type="dxa"/>
              <w:start w:w="80" w:type="dxa"/>
              <w:bottom w:w="70" w:type="dxa"/>
              <w:end w:w="80" w:type="dxa"/>
            </w:tcMar>
            <w:shd w:fill="FAFAFB"/>
          </w:tcPr>
          <w:p>
            <w:pPr>
              <w:spacing w:after="0" w:line="240" w:lineRule="auto"/>
            </w:pPr>
            <w:r/>
            <w:r>
              <w:rPr>
                <w:rFonts w:ascii="Noto Sans" w:hAnsi="Noto Sans"/>
                <w:b w:val="0"/>
                <w:sz w:val="17"/>
              </w:rPr>
              <w:t>Người dùng mở quiz cá nhân hoặc nhập join code cuộc thi.</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7"/>
              </w:rPr>
              <w:t>Tiền điều kiện</w:t>
            </w:r>
          </w:p>
        </w:tc>
        <w:tc>
          <w:tcPr>
            <w:tcW w:type="dxa" w:w="8568"/>
            <w:vAlign w:val="center"/>
            <w:tcMar>
              <w:top w:w="70" w:type="dxa"/>
              <w:start w:w="80" w:type="dxa"/>
              <w:bottom w:w="70" w:type="dxa"/>
              <w:end w:w="80" w:type="dxa"/>
            </w:tcMar>
          </w:tcPr>
          <w:p>
            <w:pPr>
              <w:spacing w:after="0" w:line="240" w:lineRule="auto"/>
            </w:pPr>
            <w:r/>
            <w:r>
              <w:rPr>
                <w:rFonts w:ascii="Noto Sans" w:hAnsi="Noto Sans"/>
                <w:b w:val="0"/>
                <w:sz w:val="17"/>
              </w:rPr>
              <w:t>Quiz/competition đang khả dụng; người dùng đáp ứng điều kiện đăng ký.</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7"/>
              </w:rPr>
              <w:t>Hậu điều kiện</w:t>
            </w:r>
          </w:p>
        </w:tc>
        <w:tc>
          <w:tcPr>
            <w:tcW w:type="dxa" w:w="8568"/>
            <w:vAlign w:val="center"/>
            <w:tcMar>
              <w:top w:w="70" w:type="dxa"/>
              <w:start w:w="80" w:type="dxa"/>
              <w:bottom w:w="70" w:type="dxa"/>
              <w:end w:w="80" w:type="dxa"/>
            </w:tcMar>
            <w:shd w:fill="FAFAFB"/>
          </w:tcPr>
          <w:p>
            <w:pPr>
              <w:spacing w:after="0" w:line="240" w:lineRule="auto"/>
            </w:pPr>
            <w:r/>
            <w:r>
              <w:rPr>
                <w:rFonts w:ascii="Noto Sans" w:hAnsi="Noto Sans"/>
                <w:b w:val="0"/>
                <w:sz w:val="17"/>
              </w:rPr>
              <w:t>Submission có trạng thái rõ ràng; điểm và kết quả có thể truy vết.</w:t>
            </w:r>
          </w:p>
        </w:tc>
      </w:tr>
    </w:tbl>
    <w:p>
      <w:pPr>
        <w:spacing w:after="0"/>
      </w:pPr>
    </w:p>
    <w:p>
      <w:r>
        <w:rPr>
          <w:b/>
          <w:color w:val="4B2A68"/>
        </w:rPr>
        <w:t>Luồng chính</w:t>
      </w:r>
    </w:p>
    <w:p>
      <w:pPr>
        <w:pStyle w:val="ListNumber"/>
      </w:pPr>
      <w:r>
        <w:t>Hệ thống tải câu hỏi theo session và ghi nhận server time.</w:t>
      </w:r>
    </w:p>
    <w:p>
      <w:pPr>
        <w:pStyle w:val="ListNumber"/>
      </w:pPr>
      <w:r>
        <w:t>Người dùng gửi câu trả lời với idempotency key.</w:t>
      </w:r>
    </w:p>
    <w:p>
      <w:pPr>
        <w:pStyle w:val="ListNumber"/>
      </w:pPr>
      <w:r>
        <w:t>Backend xác thực session, thời gian và chấm điểm ở server.</w:t>
      </w:r>
    </w:p>
    <w:p>
      <w:pPr>
        <w:pStyle w:val="ListNumber"/>
      </w:pPr>
      <w:r>
        <w:t>Điểm/tiến độ được cập nhật; leaderboard phát sự kiện realtime nếu cuộc thi cho phép.</w:t>
      </w:r>
    </w:p>
    <w:p>
      <w:pPr>
        <w:pStyle w:val="ListNumber"/>
      </w:pPr>
      <w:r>
        <w:t>Khi kết thúc, hệ thống khóa submission, chốt kết quả và cấp huy hiệu theo rule.</w:t>
      </w:r>
    </w:p>
    <w:p>
      <w:r>
        <w:rPr>
          <w:b/>
          <w:color w:val="4B2A68"/>
        </w:rPr>
        <w:t>Luồng thay thế/ngoại lệ</w:t>
      </w:r>
    </w:p>
    <w:p>
      <w:pPr>
        <w:pStyle w:val="ListBullet"/>
      </w:pPr>
      <w:r>
        <w:t>Mất kết nối: client lưu tạm và gửi lại trong giới hạn thời gian; server chống gửi trùng.</w:t>
      </w:r>
    </w:p>
    <w:p>
      <w:pPr>
        <w:pStyle w:val="ListBullet"/>
      </w:pPr>
      <w:r>
        <w:t>Sự kiện tạm dừng: timer và trạng thái theo quyết định của quản trị viên.</w:t>
      </w:r>
    </w:p>
    <w:p>
      <w:pPr>
        <w:pStyle w:val="ListBullet"/>
      </w:pPr>
      <w:r>
        <w:t>Câu hỏi bị khiếu nại: kết quả có thể ở trạng thái provisional cho đến khi xử lý.</w:t>
      </w:r>
    </w:p>
    <w:p>
      <w:pPr>
        <w:pStyle w:val="Heading2"/>
      </w:pPr>
      <w:r>
        <w:t>UC-04 – Đóng góp bản ghi âm hoặc câu chuyện</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944"/>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Thuộc tính</w:t>
            </w:r>
          </w:p>
        </w:tc>
        <w:tc>
          <w:tcPr>
            <w:tcW w:type="dxa" w:w="8568"/>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Mô tả</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7"/>
              </w:rPr>
              <w:t>Tác nhân chính</w:t>
            </w:r>
          </w:p>
        </w:tc>
        <w:tc>
          <w:tcPr>
            <w:tcW w:type="dxa" w:w="8568"/>
            <w:vAlign w:val="center"/>
            <w:tcMar>
              <w:top w:w="70" w:type="dxa"/>
              <w:start w:w="80" w:type="dxa"/>
              <w:bottom w:w="70" w:type="dxa"/>
              <w:end w:w="80" w:type="dxa"/>
            </w:tcMar>
          </w:tcPr>
          <w:p>
            <w:pPr>
              <w:spacing w:after="0" w:line="240" w:lineRule="auto"/>
            </w:pPr>
            <w:r/>
            <w:r>
              <w:rPr>
                <w:rFonts w:ascii="Noto Sans" w:hAnsi="Noto Sans"/>
                <w:b w:val="0"/>
                <w:sz w:val="17"/>
              </w:rPr>
              <w:t>Contributor</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7"/>
              </w:rPr>
              <w:t>Kích hoạt</w:t>
            </w:r>
          </w:p>
        </w:tc>
        <w:tc>
          <w:tcPr>
            <w:tcW w:type="dxa" w:w="8568"/>
            <w:vAlign w:val="center"/>
            <w:tcMar>
              <w:top w:w="70" w:type="dxa"/>
              <w:start w:w="80" w:type="dxa"/>
              <w:bottom w:w="70" w:type="dxa"/>
              <w:end w:w="80" w:type="dxa"/>
            </w:tcMar>
            <w:shd w:fill="FAFAFB"/>
          </w:tcPr>
          <w:p>
            <w:pPr>
              <w:spacing w:after="0" w:line="240" w:lineRule="auto"/>
            </w:pPr>
            <w:r/>
            <w:r>
              <w:rPr>
                <w:rFonts w:ascii="Noto Sans" w:hAnsi="Noto Sans"/>
                <w:b w:val="0"/>
                <w:sz w:val="17"/>
              </w:rPr>
              <w:t>Contributor chọn loại đóng góp và tạo bản nháp.</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7"/>
              </w:rPr>
              <w:t>Tiền điều kiện</w:t>
            </w:r>
          </w:p>
        </w:tc>
        <w:tc>
          <w:tcPr>
            <w:tcW w:type="dxa" w:w="8568"/>
            <w:vAlign w:val="center"/>
            <w:tcMar>
              <w:top w:w="70" w:type="dxa"/>
              <w:start w:w="80" w:type="dxa"/>
              <w:bottom w:w="70" w:type="dxa"/>
              <w:end w:w="80" w:type="dxa"/>
            </w:tcMar>
          </w:tcPr>
          <w:p>
            <w:pPr>
              <w:spacing w:after="0" w:line="240" w:lineRule="auto"/>
            </w:pPr>
            <w:r/>
            <w:r>
              <w:rPr>
                <w:rFonts w:ascii="Noto Sans" w:hAnsi="Noto Sans"/>
                <w:b w:val="0"/>
                <w:sz w:val="17"/>
              </w:rPr>
              <w:t>Đã đăng nhập; đã đọc thông tin quyền và mục đích sử dụng.</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7"/>
              </w:rPr>
              <w:t>Hậu điều kiện</w:t>
            </w:r>
          </w:p>
        </w:tc>
        <w:tc>
          <w:tcPr>
            <w:tcW w:type="dxa" w:w="8568"/>
            <w:vAlign w:val="center"/>
            <w:tcMar>
              <w:top w:w="70" w:type="dxa"/>
              <w:start w:w="80" w:type="dxa"/>
              <w:bottom w:w="70" w:type="dxa"/>
              <w:end w:w="80" w:type="dxa"/>
            </w:tcMar>
            <w:shd w:fill="FAFAFB"/>
          </w:tcPr>
          <w:p>
            <w:pPr>
              <w:spacing w:after="0" w:line="240" w:lineRule="auto"/>
            </w:pPr>
            <w:r/>
            <w:r>
              <w:rPr>
                <w:rFonts w:ascii="Noto Sans" w:hAnsi="Noto Sans"/>
                <w:b w:val="0"/>
                <w:sz w:val="17"/>
              </w:rPr>
              <w:t>Contribution được lưu với provenance, consent và trạng thái xử lý.</w:t>
            </w:r>
          </w:p>
        </w:tc>
      </w:tr>
    </w:tbl>
    <w:p>
      <w:pPr>
        <w:spacing w:after="0"/>
      </w:pPr>
    </w:p>
    <w:p>
      <w:r>
        <w:rPr>
          <w:b/>
          <w:color w:val="4B2A68"/>
        </w:rPr>
        <w:t>Luồng chính</w:t>
      </w:r>
    </w:p>
    <w:p>
      <w:pPr>
        <w:pStyle w:val="ListNumber"/>
      </w:pPr>
      <w:r>
        <w:t>Contributor nhập metadata, liên kết địa điểm/thực thể nếu biết.</w:t>
      </w:r>
    </w:p>
    <w:p>
      <w:pPr>
        <w:pStyle w:val="ListNumber"/>
      </w:pPr>
      <w:r>
        <w:t>Tải media hoặc ghi âm; hệ thống kiểm tra định dạng, chất lượng và malware.</w:t>
      </w:r>
    </w:p>
    <w:p>
      <w:pPr>
        <w:pStyle w:val="ListNumber"/>
      </w:pPr>
      <w:r>
        <w:t>Contributor chọn phạm vi consent, attribution, thương mại hóa và AI training.</w:t>
      </w:r>
    </w:p>
    <w:p>
      <w:pPr>
        <w:pStyle w:val="ListNumber"/>
      </w:pPr>
      <w:r>
        <w:t>Hệ thống tạo contribution draft và hiển thị bản xem trước.</w:t>
      </w:r>
    </w:p>
    <w:p>
      <w:pPr>
        <w:pStyle w:val="ListNumber"/>
      </w:pPr>
      <w:r>
        <w:t>Contributor xác nhận và submit; hệ thống chuyển vào review queue.</w:t>
      </w:r>
    </w:p>
    <w:p>
      <w:pPr>
        <w:pStyle w:val="ListNumber"/>
      </w:pPr>
      <w:r>
        <w:t>Contributor nhận thông báo khi cần bổ sung, được phê duyệt, bị từ chối hoặc xuất bản.</w:t>
      </w:r>
    </w:p>
    <w:p>
      <w:r>
        <w:rPr>
          <w:b/>
          <w:color w:val="4B2A68"/>
        </w:rPr>
        <w:t>Luồng thay thế/ngoại lệ</w:t>
      </w:r>
    </w:p>
    <w:p>
      <w:pPr>
        <w:pStyle w:val="ListBullet"/>
      </w:pPr>
      <w:r>
        <w:t>Thiếu consent bắt buộc: không cho submit.</w:t>
      </w:r>
    </w:p>
    <w:p>
      <w:pPr>
        <w:pStyle w:val="ListBullet"/>
      </w:pPr>
      <w:r>
        <w:t>Phát hiện bản ghi tương tự: cảnh báo trùng lặp và đề nghị liên kết bản ghi hiện có.</w:t>
      </w:r>
    </w:p>
    <w:p>
      <w:pPr>
        <w:pStyle w:val="ListBullet"/>
      </w:pPr>
      <w:r>
        <w:t>Contributor rút lại trước xuất bản: chuyển WITHDRAWN; sau xuất bản tạo takedown request.</w:t>
      </w:r>
    </w:p>
    <w:p>
      <w:pPr>
        <w:pStyle w:val="Heading2"/>
      </w:pPr>
      <w:r>
        <w:t>UC-05 – Review và công bố dữ liệu</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944"/>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Thuộc tính</w:t>
            </w:r>
          </w:p>
        </w:tc>
        <w:tc>
          <w:tcPr>
            <w:tcW w:type="dxa" w:w="8568"/>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Mô tả</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7"/>
              </w:rPr>
              <w:t>Tác nhân chính</w:t>
            </w:r>
          </w:p>
        </w:tc>
        <w:tc>
          <w:tcPr>
            <w:tcW w:type="dxa" w:w="8568"/>
            <w:vAlign w:val="center"/>
            <w:tcMar>
              <w:top w:w="70" w:type="dxa"/>
              <w:start w:w="80" w:type="dxa"/>
              <w:bottom w:w="70" w:type="dxa"/>
              <w:end w:w="80" w:type="dxa"/>
            </w:tcMar>
          </w:tcPr>
          <w:p>
            <w:pPr>
              <w:spacing w:after="0" w:line="240" w:lineRule="auto"/>
            </w:pPr>
            <w:r/>
            <w:r>
              <w:rPr>
                <w:rFonts w:ascii="Noto Sans" w:hAnsi="Noto Sans"/>
                <w:b w:val="0"/>
                <w:sz w:val="17"/>
              </w:rPr>
              <w:t>Reviewer/Content Admin</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7"/>
              </w:rPr>
              <w:t>Kích hoạt</w:t>
            </w:r>
          </w:p>
        </w:tc>
        <w:tc>
          <w:tcPr>
            <w:tcW w:type="dxa" w:w="8568"/>
            <w:vAlign w:val="center"/>
            <w:tcMar>
              <w:top w:w="70" w:type="dxa"/>
              <w:start w:w="80" w:type="dxa"/>
              <w:bottom w:w="70" w:type="dxa"/>
              <w:end w:w="80" w:type="dxa"/>
            </w:tcMar>
            <w:shd w:fill="FAFAFB"/>
          </w:tcPr>
          <w:p>
            <w:pPr>
              <w:spacing w:after="0" w:line="240" w:lineRule="auto"/>
            </w:pPr>
            <w:r/>
            <w:r>
              <w:rPr>
                <w:rFonts w:ascii="Noto Sans" w:hAnsi="Noto Sans"/>
                <w:b w:val="0"/>
                <w:sz w:val="17"/>
              </w:rPr>
              <w:t>Reviewer mở review queue và nhận/phân công bản ghi.</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7"/>
              </w:rPr>
              <w:t>Tiền điều kiện</w:t>
            </w:r>
          </w:p>
        </w:tc>
        <w:tc>
          <w:tcPr>
            <w:tcW w:type="dxa" w:w="8568"/>
            <w:vAlign w:val="center"/>
            <w:tcMar>
              <w:top w:w="70" w:type="dxa"/>
              <w:start w:w="80" w:type="dxa"/>
              <w:bottom w:w="70" w:type="dxa"/>
              <w:end w:w="80" w:type="dxa"/>
            </w:tcMar>
          </w:tcPr>
          <w:p>
            <w:pPr>
              <w:spacing w:after="0" w:line="240" w:lineRule="auto"/>
            </w:pPr>
            <w:r/>
            <w:r>
              <w:rPr>
                <w:rFonts w:ascii="Noto Sans" w:hAnsi="Noto Sans"/>
                <w:b w:val="0"/>
                <w:sz w:val="17"/>
              </w:rPr>
              <w:t>Reviewer có quyền với collection/geographic scope tương ứng.</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7"/>
              </w:rPr>
              <w:t>Hậu điều kiện</w:t>
            </w:r>
          </w:p>
        </w:tc>
        <w:tc>
          <w:tcPr>
            <w:tcW w:type="dxa" w:w="8568"/>
            <w:vAlign w:val="center"/>
            <w:tcMar>
              <w:top w:w="70" w:type="dxa"/>
              <w:start w:w="80" w:type="dxa"/>
              <w:bottom w:w="70" w:type="dxa"/>
              <w:end w:w="80" w:type="dxa"/>
            </w:tcMar>
            <w:shd w:fill="FAFAFB"/>
          </w:tcPr>
          <w:p>
            <w:pPr>
              <w:spacing w:after="0" w:line="240" w:lineRule="auto"/>
            </w:pPr>
            <w:r/>
            <w:r>
              <w:rPr>
                <w:rFonts w:ascii="Noto Sans" w:hAnsi="Noto Sans"/>
                <w:b w:val="0"/>
                <w:sz w:val="17"/>
              </w:rPr>
              <w:t>Bản ghi được công bố, hạn chế, yêu cầu sửa hoặc từ chối; mọi quyết định có lý do và audit.</w:t>
            </w:r>
          </w:p>
        </w:tc>
      </w:tr>
    </w:tbl>
    <w:p>
      <w:pPr>
        <w:spacing w:after="0"/>
      </w:pPr>
    </w:p>
    <w:p>
      <w:r>
        <w:rPr>
          <w:b/>
          <w:color w:val="4B2A68"/>
        </w:rPr>
        <w:t>Luồng chính</w:t>
      </w:r>
    </w:p>
    <w:p>
      <w:pPr>
        <w:pStyle w:val="ListNumber"/>
      </w:pPr>
      <w:r>
        <w:t>Reviewer xem nội dung, tệp gốc, nguồn, consent và lịch sử phiên bản.</w:t>
      </w:r>
    </w:p>
    <w:p>
      <w:pPr>
        <w:pStyle w:val="ListNumber"/>
      </w:pPr>
      <w:r>
        <w:t>Reviewer kiểm tra trùng lặp, độ chính xác, quyền và mức nhạy cảm.</w:t>
      </w:r>
    </w:p>
    <w:p>
      <w:pPr>
        <w:pStyle w:val="ListNumber"/>
      </w:pPr>
      <w:r>
        <w:t>Reviewer chọn yêu cầu sửa, từ chối, phê duyệt, phê duyệt có giới hạn hoặc escalates.</w:t>
      </w:r>
    </w:p>
    <w:p>
      <w:pPr>
        <w:pStyle w:val="ListNumber"/>
      </w:pPr>
      <w:r>
        <w:t>Content Admin xác nhận publish nếu role separation được bật.</w:t>
      </w:r>
    </w:p>
    <w:p>
      <w:pPr>
        <w:pStyle w:val="ListNumber"/>
      </w:pPr>
      <w:r>
        <w:t>Hệ thống tạo phiên bản PUBLISHED, cập nhật search index và audit log.</w:t>
      </w:r>
    </w:p>
    <w:p>
      <w:pPr>
        <w:pStyle w:val="ListNumber"/>
      </w:pPr>
      <w:r>
        <w:t>Contributor nhận thông báo và nội dung xuất hiện ở các phân hệ được phép.</w:t>
      </w:r>
    </w:p>
    <w:p>
      <w:r>
        <w:rPr>
          <w:b/>
          <w:color w:val="4B2A68"/>
        </w:rPr>
        <w:t>Luồng thay thế/ngoại lệ</w:t>
      </w:r>
    </w:p>
    <w:p>
      <w:pPr>
        <w:pStyle w:val="ListBullet"/>
      </w:pPr>
      <w:r>
        <w:t>Có tranh chấp: tạm ẩn/gắn cờ và chuyển dispute workflow.</w:t>
      </w:r>
    </w:p>
    <w:p>
      <w:pPr>
        <w:pStyle w:val="ListBullet"/>
      </w:pPr>
      <w:r>
        <w:t>Consent không bao phủ mục đích: chỉ lưu restricted hoặc yêu cầu consent mới.</w:t>
      </w:r>
    </w:p>
    <w:p>
      <w:pPr>
        <w:pStyle w:val="ListBullet"/>
      </w:pPr>
      <w:r>
        <w:t>Nguồn mâu thuẫn: cho phép ghi nhận nhiều narrative có nhãn và nguồn riêng.</w:t>
      </w:r>
    </w:p>
    <w:p>
      <w:pPr>
        <w:pStyle w:val="Heading2"/>
      </w:pPr>
      <w:r>
        <w:t>UC-06 – Tạo và vận hành cuộc thi Olympiad</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944"/>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Thuộc tính</w:t>
            </w:r>
          </w:p>
        </w:tc>
        <w:tc>
          <w:tcPr>
            <w:tcW w:type="dxa" w:w="8568"/>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Mô tả</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7"/>
              </w:rPr>
              <w:t>Tác nhân chính</w:t>
            </w:r>
          </w:p>
        </w:tc>
        <w:tc>
          <w:tcPr>
            <w:tcW w:type="dxa" w:w="8568"/>
            <w:vAlign w:val="center"/>
            <w:tcMar>
              <w:top w:w="70" w:type="dxa"/>
              <w:start w:w="80" w:type="dxa"/>
              <w:bottom w:w="70" w:type="dxa"/>
              <w:end w:w="80" w:type="dxa"/>
            </w:tcMar>
          </w:tcPr>
          <w:p>
            <w:pPr>
              <w:spacing w:after="0" w:line="240" w:lineRule="auto"/>
            </w:pPr>
            <w:r/>
            <w:r>
              <w:rPr>
                <w:rFonts w:ascii="Noto Sans" w:hAnsi="Noto Sans"/>
                <w:b w:val="0"/>
                <w:sz w:val="17"/>
              </w:rPr>
              <w:t>Organization Manager/Admin</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7"/>
              </w:rPr>
              <w:t>Kích hoạt</w:t>
            </w:r>
          </w:p>
        </w:tc>
        <w:tc>
          <w:tcPr>
            <w:tcW w:type="dxa" w:w="8568"/>
            <w:vAlign w:val="center"/>
            <w:tcMar>
              <w:top w:w="70" w:type="dxa"/>
              <w:start w:w="80" w:type="dxa"/>
              <w:bottom w:w="70" w:type="dxa"/>
              <w:end w:w="80" w:type="dxa"/>
            </w:tcMar>
            <w:shd w:fill="FAFAFB"/>
          </w:tcPr>
          <w:p>
            <w:pPr>
              <w:spacing w:after="0" w:line="240" w:lineRule="auto"/>
            </w:pPr>
            <w:r/>
            <w:r>
              <w:rPr>
                <w:rFonts w:ascii="Noto Sans" w:hAnsi="Noto Sans"/>
                <w:b w:val="0"/>
                <w:sz w:val="17"/>
              </w:rPr>
              <w:t>Tổ chức chọn tạo competition mới.</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7"/>
              </w:rPr>
              <w:t>Tiền điều kiện</w:t>
            </w:r>
          </w:p>
        </w:tc>
        <w:tc>
          <w:tcPr>
            <w:tcW w:type="dxa" w:w="8568"/>
            <w:vAlign w:val="center"/>
            <w:tcMar>
              <w:top w:w="70" w:type="dxa"/>
              <w:start w:w="80" w:type="dxa"/>
              <w:bottom w:w="70" w:type="dxa"/>
              <w:end w:w="80" w:type="dxa"/>
            </w:tcMar>
          </w:tcPr>
          <w:p>
            <w:pPr>
              <w:spacing w:after="0" w:line="240" w:lineRule="auto"/>
            </w:pPr>
            <w:r/>
            <w:r>
              <w:rPr>
                <w:rFonts w:ascii="Noto Sans" w:hAnsi="Noto Sans"/>
                <w:b w:val="0"/>
                <w:sz w:val="17"/>
              </w:rPr>
              <w:t>Tổ chức hoạt động; người tạo có quyền; ngân hàng câu hỏi có nội dung đã duyệt.</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7"/>
              </w:rPr>
              <w:t>Hậu điều kiện</w:t>
            </w:r>
          </w:p>
        </w:tc>
        <w:tc>
          <w:tcPr>
            <w:tcW w:type="dxa" w:w="8568"/>
            <w:vAlign w:val="center"/>
            <w:tcMar>
              <w:top w:w="70" w:type="dxa"/>
              <w:start w:w="80" w:type="dxa"/>
              <w:bottom w:w="70" w:type="dxa"/>
              <w:end w:w="80" w:type="dxa"/>
            </w:tcMar>
            <w:shd w:fill="FAFAFB"/>
          </w:tcPr>
          <w:p>
            <w:pPr>
              <w:spacing w:after="0" w:line="240" w:lineRule="auto"/>
            </w:pPr>
            <w:r/>
            <w:r>
              <w:rPr>
                <w:rFonts w:ascii="Noto Sans" w:hAnsi="Noto Sans"/>
                <w:b w:val="0"/>
                <w:sz w:val="17"/>
              </w:rPr>
              <w:t>Competition có kết quả chốt hoặc trạng thái hủy; báo cáo và audit sẵn sàng.</w:t>
            </w:r>
          </w:p>
        </w:tc>
      </w:tr>
    </w:tbl>
    <w:p>
      <w:pPr>
        <w:spacing w:after="0"/>
      </w:pPr>
    </w:p>
    <w:p>
      <w:r>
        <w:rPr>
          <w:b/>
          <w:color w:val="4B2A68"/>
        </w:rPr>
        <w:t>Luồng chính</w:t>
      </w:r>
    </w:p>
    <w:p>
      <w:pPr>
        <w:pStyle w:val="ListNumber"/>
      </w:pPr>
      <w:r>
        <w:t>Người quản lý cấu hình thời gian, đối tượng, đội/cá nhân, scoring và visibility.</w:t>
      </w:r>
    </w:p>
    <w:p>
      <w:pPr>
        <w:pStyle w:val="ListNumber"/>
      </w:pPr>
      <w:r>
        <w:t>Chọn hoặc sinh bộ câu hỏi từ question bank; hệ thống kiểm tra nguồn và trạng thái.</w:t>
      </w:r>
    </w:p>
    <w:p>
      <w:pPr>
        <w:pStyle w:val="ListNumber"/>
      </w:pPr>
      <w:r>
        <w:t>Trước giờ thi, hệ thống đóng băng phiên bản câu hỏi và phát join code.</w:t>
      </w:r>
    </w:p>
    <w:p>
      <w:pPr>
        <w:pStyle w:val="ListNumber"/>
      </w:pPr>
      <w:r>
        <w:t>Khi bắt đầu, server phát trạng thái LIVE và đồng bộ thời gian.</w:t>
      </w:r>
    </w:p>
    <w:p>
      <w:pPr>
        <w:pStyle w:val="ListNumber"/>
      </w:pPr>
      <w:r>
        <w:t>Hệ thống nhận submission qua API/queue, chấm điểm và cập nhật leaderboard.</w:t>
      </w:r>
    </w:p>
    <w:p>
      <w:pPr>
        <w:pStyle w:val="ListNumber"/>
      </w:pPr>
      <w:r>
        <w:t>Người quản lý kết thúc, chốt kết quả, xuất báo cáo và công bố theo quyền.</w:t>
      </w:r>
    </w:p>
    <w:p>
      <w:r>
        <w:rPr>
          <w:b/>
          <w:color w:val="4B2A68"/>
        </w:rPr>
        <w:t>Luồng thay thế/ngoại lệ</w:t>
      </w:r>
    </w:p>
    <w:p>
      <w:pPr>
        <w:pStyle w:val="ListBullet"/>
      </w:pPr>
      <w:r>
        <w:t>Tải cao: queue hấp thụ submission và leaderboard cập nhật theo batch nhỏ.</w:t>
      </w:r>
    </w:p>
    <w:p>
      <w:pPr>
        <w:pStyle w:val="ListBullet"/>
      </w:pPr>
      <w:r>
        <w:t>Sự cố: có thể PAUSE/RESUME và ghi audit.</w:t>
      </w:r>
    </w:p>
    <w:p>
      <w:pPr>
        <w:pStyle w:val="ListBullet"/>
      </w:pPr>
      <w:r>
        <w:t>Hủy sự kiện: thông báo người tham gia và giữ dữ liệu audit theo retention.</w:t>
      </w:r>
    </w:p>
    <w:p>
      <w:pPr>
        <w:pStyle w:val="Heading1"/>
        <w:pageBreakBefore/>
      </w:pPr>
      <w:r>
        <w:t>7. YÊU CẦU CHỨC NĂNG CHI TIẾT</w:t>
      </w:r>
    </w:p>
    <w:tbl>
      <w:tblPr>
        <w:tblW w:type="auto" w:w="0"/>
        <w:jc w:val="center"/>
        <w:tblLayout w:type="autofit"/>
        <w:tblLook w:firstColumn="1" w:firstRow="1" w:lastColumn="0" w:lastRow="0" w:noHBand="0" w:noVBand="1" w:val="04A0"/>
      </w:tblPr>
      <w:tblGrid>
        <w:gridCol w:w="10008"/>
      </w:tblGrid>
      <w:tr>
        <w:trPr>
          <w:cantSplit/>
        </w:trPr>
        <w:tc>
          <w:tcPr>
            <w:tcW w:type="dxa" w:w="10008"/>
            <w:shd w:fill="F5F1F8"/>
            <w:tcMar>
              <w:top w:w="110" w:type="dxa"/>
              <w:start w:w="140" w:type="dxa"/>
              <w:bottom w:w="110" w:type="dxa"/>
              <w:end w:w="140" w:type="dxa"/>
            </w:tcMar>
          </w:tcPr>
          <w:p>
            <w:pPr>
              <w:spacing w:after="60"/>
            </w:pPr>
            <w:r/>
            <w:r>
              <w:rPr>
                <w:rFonts w:ascii="Noto Sans" w:hAnsi="Noto Sans"/>
                <w:b/>
                <w:color w:val="4B2A68"/>
                <w:sz w:val="19"/>
              </w:rPr>
              <w:t>Cách đọc bảng yêu cầu</w:t>
            </w:r>
          </w:p>
          <w:p>
            <w:pPr>
              <w:spacing w:after="0"/>
            </w:pPr>
            <w:r>
              <w:rPr>
                <w:rFonts w:ascii="Noto Sans" w:hAnsi="Noto Sans"/>
                <w:sz w:val="18"/>
              </w:rPr>
              <w:t>Cột “Bản phát hành” xác định release tối thiểu. “MUST/R1” là điều kiện nghiệm thu MVP; yêu cầu R2/R3 vẫn thuộc hệ thống mục tiêu và cần được tôn trọng trong thiết kế dữ liệu/API để tránh khóa đường mở rộng.</w:t>
            </w:r>
          </w:p>
        </w:tc>
      </w:tr>
    </w:tbl>
    <w:p>
      <w:pPr>
        <w:spacing w:after="0"/>
      </w:pPr>
    </w:p>
    <w:p>
      <w:pPr>
        <w:pStyle w:val="Heading2"/>
      </w:pPr>
      <w:r>
        <w:t>7.1 Khám phá công khai, tìm kiếm và nội dung</w:t>
      </w:r>
    </w:p>
    <w:tbl>
      <w:tblPr>
        <w:tblStyle w:val="TableGrid"/>
        <w:tblW w:type="auto" w:w="0"/>
        <w:jc w:val="center"/>
        <w:tblLayout w:type="fixed"/>
        <w:tblLook w:firstColumn="1" w:firstRow="1" w:lastColumn="0" w:lastRow="0" w:noHBand="0" w:noVBand="1" w:val="04A0"/>
      </w:tblPr>
      <w:tblGrid>
        <w:gridCol w:w="2002"/>
        <w:gridCol w:w="2002"/>
        <w:gridCol w:w="2002"/>
        <w:gridCol w:w="2002"/>
        <w:gridCol w:w="2002"/>
      </w:tblGrid>
      <w:tr>
        <w:trPr>
          <w:tblHeader w:val="true"/>
          <w:cantSplit/>
        </w:trPr>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4637"/>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c>
          <w:tcPr>
            <w:tcW w:type="dxa" w:w="79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Ưu tiên</w:t>
            </w:r>
          </w:p>
        </w:tc>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Bản phát hành</w:t>
            </w:r>
          </w:p>
        </w:tc>
        <w:tc>
          <w:tcPr>
            <w:tcW w:type="dxa" w:w="233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Tiêu chí nghiệm thu tóm tắt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FR-PUB-001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cung cấp trang chủ Mobile-first với các lối vào: Quét, Bản đồ, Hành trình, Handbook, Quiz/Olympiad và Đóng góp.</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Các lối vào hiển thị đúng theo trạng thái đăng nhập và quyền.</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FR-PUB-002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Guest phải có thể xem nội dung PUBLIC, địa điểm và sự kiện mà không cần đăng nhập.</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yêu cầu login cho nội dung PUBLIC; hành động cá nhân hóa mới yêu cầu login.</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FR-PUB-003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hỗ trợ tìm kiếm theo tên Việt, Khmer, phiên âm, tên gọi địa phương, danh mục và từ khóa.</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Tìm đúng dữ liệu mẫu; hỗ trợ không dấu tiếng Việt.</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FR-PUB-004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Người dùng phải có thể lọc theo loại di sản, địa điểm, ngôn ngữ, mức xác minh, sự kiện và quyền truy cập.</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Bộ lọc được phản ánh trong URL và có thể xóa/reset.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FR-PUB-005</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Trang chi tiết thực thể phải hiển thị tên, mô tả, media, nguồn, mức xác minh, địa điểm và nội dung liên quan theo quyền.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Không hiển thị trường restricted; nguồn có attribution.</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FR-PUB-006</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Hệ thống phải phân biệt trực quan nội dung chuyên gia xác minh, cộng đồng kể lại, đang xác minh và có nhiều cách diễn giải.</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Nhãn trạng thái xuất hiện nhất quán trên web và API.</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FR-PUB-007</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Mỗi thực thể/địa điểm/sự kiện phải có URL ổn định và hỗ trợ chia sẻ/deep link.</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Mở link trực tiếp đúng trang; metadata chia sẻ có tiêu đề và ảnh hợp lệ.</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FR-PUB-008</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Người dùng phải có thể báo lỗi nội dung hoặc yêu cầu xem xét với lý do và bằng chứng tùy chọn.</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Tạo issue nội dung, gửi thông báo và không công khai thông tin người báo.</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FR-PUB-009</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hiển thị gợi ý nội dung/địa điểm liên quan dựa trên quan hệ trong PhumData, không chỉ dựa trên từ khóa.</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Gợi ý có lý do và không trả dữ liệu ngoài quyền.</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FR-PUB-010</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Người dùng phải có thể chuyển giữa chế độ đọc ngắn, đọc sâu và nghe audio khi nội dung khả dụng.</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Trạng thái phát audio, transcript và ngôn ngữ đồng bộ.</w:t>
            </w:r>
          </w:p>
        </w:tc>
      </w:tr>
    </w:tbl>
    <w:p>
      <w:pPr>
        <w:spacing w:after="0"/>
      </w:pPr>
    </w:p>
    <w:p>
      <w:pPr>
        <w:pStyle w:val="Heading2"/>
      </w:pPr>
      <w:r>
        <w:t>7.2 Xác thực, tài khoản và phân quyền</w:t>
      </w:r>
    </w:p>
    <w:tbl>
      <w:tblPr>
        <w:tblStyle w:val="TableGrid"/>
        <w:tblW w:type="auto" w:w="0"/>
        <w:jc w:val="center"/>
        <w:tblLayout w:type="fixed"/>
        <w:tblLook w:firstColumn="1" w:firstRow="1" w:lastColumn="0" w:lastRow="0" w:noHBand="0" w:noVBand="1" w:val="04A0"/>
      </w:tblPr>
      <w:tblGrid>
        <w:gridCol w:w="2002"/>
        <w:gridCol w:w="2002"/>
        <w:gridCol w:w="2002"/>
        <w:gridCol w:w="2002"/>
        <w:gridCol w:w="2002"/>
      </w:tblGrid>
      <w:tr>
        <w:trPr>
          <w:tblHeader w:val="true"/>
          <w:cantSplit/>
        </w:trPr>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4637"/>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c>
          <w:tcPr>
            <w:tcW w:type="dxa" w:w="79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Ưu tiên</w:t>
            </w:r>
          </w:p>
        </w:tc>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Bản phát hành</w:t>
            </w:r>
          </w:p>
        </w:tc>
        <w:tc>
          <w:tcPr>
            <w:tcW w:type="dxa" w:w="233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Tiêu chí nghiệm thu tóm tắt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FR-IAM-001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hỗ trợ Guest session và chuyển đổi sang tài khoản mà không mất scan/quiz tạm thời nếu người dùng đồng ý.</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Dữ liệu guest được merge một lần và không tạo bản ghi trùng.</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FR-IAM-002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Người dùng phải có thể đăng ký bằng email; social login là tùy chọn cấu hình.</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Xác minh email và xử lý email trùng.</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FR-IAM-003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hỗ trợ đăng nhập, đăng xuất, refresh token/session rotation và thu hồi phiên.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Token hết hạn/thu hồi không truy cập được API bảo vệ.</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FR-IAM-004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Người dùng phải có thể quên/đặt lại mật khẩu qua liên kết một lần có thời hạn.</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Token reset chỉ dùng một lần và hết hạn theo cấu hình.</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FR-IAM-005</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Người dùng phải có thể cập nhật tên hiển thị, ngôn ngữ, sở thích nội dung và cài đặt thông báo.</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Giá trị cập nhật được áp dụng cho phiên sau và API trả đúng.</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FR-IAM-006</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Hệ thống phải hỗ trợ các role: User, Contributor, Reviewer, Organization Manager, Content Admin, System Admin.</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API từ chối hành động ngoài quyền bằng 403 và ghi audit cho hành động nhạy cảm.</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FR-IAM-007</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System Admin phải có thể cấp role theo collection, tổ chức hoặc phạm vi địa lý.</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Reviewer chỉ xem queue thuộc phạm vi được cấp.</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FR-IAM-008</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Reviewer/Admin phải sử dụng MFA khi môi trường production bật chính sách bắt buộc.</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vào chức năng quản trị khi chưa hoàn tất MFA.</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FR-IAM-009</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Người dùng phải có thể yêu cầu xuất dữ liệu cá nhân và xóa/khóa tài khoản theo chính sách retention.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Request có trạng thái, thời hạn xử lý và audit.</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FR-IAM-010</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Hệ thống phải khóa tạm hoặc rate-limit tài khoản sau nhiều lần đăng nhập thất bại.</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tiết lộ tài khoản có tồn tại; có cảnh báo bảo mật.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FR-IAM-011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Organization Manager phải có thể mời thành viên bằng email/link có thời hạn.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Invitation hết hạn hoặc dùng rồi không dùng lại.</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FR-IAM-012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Hệ thống phải hỗ trợ vô hiệu hóa tài khoản mà không xóa audit và attribution đã công bố.</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Nội dung giữ attribution theo consent hoặc chuyển dạng ẩn danh theo yêu cầu hợp lệ.</w:t>
            </w:r>
          </w:p>
        </w:tc>
      </w:tr>
    </w:tbl>
    <w:p>
      <w:pPr>
        <w:spacing w:after="0"/>
      </w:pPr>
    </w:p>
    <w:p>
      <w:pPr>
        <w:pStyle w:val="Heading2"/>
      </w:pPr>
      <w:r>
        <w:t>7.3 Phum Passport – hồ sơ hành trình cá nhân</w:t>
      </w:r>
    </w:p>
    <w:tbl>
      <w:tblPr>
        <w:tblStyle w:val="TableGrid"/>
        <w:tblW w:type="auto" w:w="0"/>
        <w:jc w:val="center"/>
        <w:tblLayout w:type="fixed"/>
        <w:tblLook w:firstColumn="1" w:firstRow="1" w:lastColumn="0" w:lastRow="0" w:noHBand="0" w:noVBand="1" w:val="04A0"/>
      </w:tblPr>
      <w:tblGrid>
        <w:gridCol w:w="2002"/>
        <w:gridCol w:w="2002"/>
        <w:gridCol w:w="2002"/>
        <w:gridCol w:w="2002"/>
        <w:gridCol w:w="2002"/>
      </w:tblGrid>
      <w:tr>
        <w:trPr>
          <w:tblHeader w:val="true"/>
          <w:cantSplit/>
        </w:trPr>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4637"/>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c>
          <w:tcPr>
            <w:tcW w:type="dxa" w:w="79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Ưu tiên</w:t>
            </w:r>
          </w:p>
        </w:tc>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Bản phát hành</w:t>
            </w:r>
          </w:p>
        </w:tc>
        <w:tc>
          <w:tcPr>
            <w:tcW w:type="dxa" w:w="233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Tiêu chí nghiệm thu tóm tắt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FR-PAS-001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tạo Phum Passport cho User khi phát sinh hoạt động cá nhân hóa đầu tiên.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Một user chỉ có một passport hoạt động.</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FR-PAS-002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Passport phải lưu lịch sử scan, check-in, quiz, từ đã lưu, huy hiệu và contribution theo quyền riêng tư.</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Các mục được liên kết đúng user và không lộ cho người khác mặc định.</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FR-PAS-003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Người dùng phải có thể lưu/bỏ lưu thực thể, địa điểm, hành trình và từ vựng.</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Thao tác idempotent; trạng thái đồng bộ đa thiết bị.</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FR-PAS-004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Hệ thống phải cấp huy hiệu theo rule có phiên bản và ghi lý do cấp.</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cấp trùng cùng badge version; audit được rule.</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FR-PAS-005</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Người dùng phải có thể xem tiến độ hành trình và tiếp tục từ điểm dừng gần nhất.</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Tiến độ không vượt số điểm hợp lệ; hỗ trợ resume.</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FR-PAS-006</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Người dùng phải có thể đặt Passport ở chế độ riêng tư; chia sẻ thành tích là opt-in.</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Public profile không được bật mặc định.</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FR-PAS-007</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có thể dùng lịch sử để gợi ý nội dung nhưng phải cho phép tắt cá nhân hóa.</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Tắt cá nhân hóa ngừng dùng lịch sử cho recommendation.</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FR-PAS-008</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Người dùng phải có thể xóa từng mục lịch sử cá nhân nếu không ảnh hưởng audit bắt buộc.</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Mục biến mất khỏi passport; audit hệ thống giữ ở dạng tối thiểu nếu cần.</w:t>
            </w:r>
          </w:p>
        </w:tc>
      </w:tr>
    </w:tbl>
    <w:p>
      <w:pPr>
        <w:spacing w:after="0"/>
      </w:pPr>
    </w:p>
    <w:p>
      <w:pPr>
        <w:pStyle w:val="Heading2"/>
      </w:pPr>
      <w:r>
        <w:t>7.4 PhumData – kho tri thức và quản trị dữ liệu</w:t>
      </w:r>
    </w:p>
    <w:tbl>
      <w:tblPr>
        <w:tblStyle w:val="TableGrid"/>
        <w:tblW w:type="auto" w:w="0"/>
        <w:jc w:val="center"/>
        <w:tblLayout w:type="fixed"/>
        <w:tblLook w:firstColumn="1" w:firstRow="1" w:lastColumn="0" w:lastRow="0" w:noHBand="0" w:noVBand="1" w:val="04A0"/>
      </w:tblPr>
      <w:tblGrid>
        <w:gridCol w:w="2002"/>
        <w:gridCol w:w="2002"/>
        <w:gridCol w:w="2002"/>
        <w:gridCol w:w="2002"/>
        <w:gridCol w:w="2002"/>
      </w:tblGrid>
      <w:tr>
        <w:trPr>
          <w:tblHeader w:val="true"/>
          <w:cantSplit/>
        </w:trPr>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4637"/>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c>
          <w:tcPr>
            <w:tcW w:type="dxa" w:w="79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Ưu tiên</w:t>
            </w:r>
          </w:p>
        </w:tc>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Bản phát hành</w:t>
            </w:r>
          </w:p>
        </w:tc>
        <w:tc>
          <w:tcPr>
            <w:tcW w:type="dxa" w:w="233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Tiêu chí nghiệm thu tóm tắt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FR-DAT-001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Content Admin/Contributor được phép phải có thể tạo Heritage Entity ở trạng thái DRAFT.</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Entity có UUID, category, owner và revision đầu tiên.</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FR-DAT-002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Một entity phải hỗ trợ nhiều tên theo ngôn ngữ, tên địa phương, phiên âm và cờ preferred.</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Mỗi ngôn ngữ tối đa một preferred name trong một version.</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FR-DAT-003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Entity phải có mô tả ngắn, mô tả sâu, keywords và nội dung theo ngôn ngữ.</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API fallback ngôn ngữ theo quy tắc cấu hình.</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FR-DAT-004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Hệ thống phải hỗ trợ category/taxonomy có cấu trúc cây và controlled vocabulary.</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xóa category đang được dùng; cho phép deprecate.</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FR-DAT-005</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lưu quan hệ subject–predicate–object giữa các thực thể và nguồn hỗ trợ quan hệ.</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Quan hệ có validity/status; tránh self-loop không hợp lệ.</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FR-DAT-006</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Entity phải có thể liên kết nhiều địa điểm, sự kiện, từ vựng, câu hỏi và nhân vật/chủ thể truyền thừa.</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Liên kết hai chiều truy xuất được qua API.</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FR-DAT-007</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quản lý Source Record gồm loại nguồn, tiêu đề, tác giả/đơn vị, ngày, trích dẫn, URL/identifier và quyền.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Không publish nội dung yêu cầu nguồn nếu source thiếu trường bắt buộc.</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FR-DAT-008</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Hệ thống phải quản lý Media Asset với file gốc, derivative, checksum, metadata, alt text, transcript và access level.</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Checksum phát hiện file trùng; derivative không ghi đè file gốc.</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FR-DAT-009</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Media/Source phải liên kết Consent/License và thông tin attribution.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Nội dung công khai không thiếu rights basis.</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FR-DAT-010</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Hệ thống phải tách Verification Level khỏi Publication Status và Access Level.</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Ba trường độc lập, API/UI hiển thị đúng.</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FR-DAT-011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Mọi chỉnh sửa phải tạo revision với người sửa, thời gian, lý do và diff dữ liệu.</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Có thể xem lịch sử và phục hồi revision được phép.</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FR-DAT-012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Publish phải tạo snapshot bất biến cho nội dung được dùng trong quiz/competition hoặc citation.</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Version đã đóng băng không đổi khi entity hiện tại cập nhật.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FR-DAT-013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hỗ trợ nhiều narrative/interpretation trên cùng thực thể, mỗi narrative có nguồn và nhãn ngữ cảnh.</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Không ép ghi đè khi nguồn mâu thuẫn hợp lệ.</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FR-DAT-014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Hệ thống phải phát hiện entity/media có khả năng trùng dựa trên tên, tọa độ, checksum và đặc trưng.</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Hiển thị cảnh báo; không tự merge.</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FR-DAT-015</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Admin phải có thể merge entity với redirect ID và lịch sử quyết định.</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URL/foreign key cũ chuyển đúng entity mới.</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FR-DAT-016</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Admin phải có thể import dữ liệu có mapping, dry-run, validation report và rollback theo batch.</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tạo dữ liệu một phần khi batch thất bại nghiêm trọng.</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FR-DAT-017</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hỗ trợ export dữ liệu theo quyền ở định dạng JSON/CSV và gói media theo thỏa thuận.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Export không chứa trường restricted; ghi audit.</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FR-DAT-018</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Nội dung phải có review_due_at/revalidation policy đối với dữ liệu biến động như lịch, giờ mở cửa, liên hệ.</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Dashboard cảnh báo nội dung quá hạn xác minh.</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FR-DAT-019</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hỗ trợ soft delete, archive, takedown và legal hold; không xóa cứng tùy tiện.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Trạng thái và retention áp dụng đúng; public URL không lộ nội dung.</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FR-DAT-020</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Search index chỉ được chứa dữ liệu phù hợp access level và publication status.</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tìm thấy restricted content từ public search.</w:t>
            </w:r>
          </w:p>
        </w:tc>
      </w:tr>
    </w:tbl>
    <w:p>
      <w:pPr>
        <w:spacing w:after="0"/>
      </w:pPr>
    </w:p>
    <w:p>
      <w:pPr>
        <w:pStyle w:val="Heading2"/>
      </w:pPr>
      <w:r>
        <w:t>7.5 AI Cultural Scanner</w:t>
      </w:r>
    </w:p>
    <w:p>
      <w:pPr>
        <w:spacing w:after="40"/>
        <w:jc w:val="center"/>
      </w:pPr>
      <w:r>
        <w:drawing>
          <wp:inline xmlns:a="http://schemas.openxmlformats.org/drawingml/2006/main" xmlns:pic="http://schemas.openxmlformats.org/drawingml/2006/picture">
            <wp:extent cx="3886200" cy="7069997"/>
            <wp:docPr id="4" name="Picture 4" descr="Hình 4. Pipeline AI Scanner có kiểm soát" title="Hình 4"/>
            <wp:cNvGraphicFramePr>
              <a:graphicFrameLocks noChangeAspect="1"/>
            </wp:cNvGraphicFramePr>
            <a:graphic>
              <a:graphicData uri="http://schemas.openxmlformats.org/drawingml/2006/picture">
                <pic:pic>
                  <pic:nvPicPr>
                    <pic:cNvPr id="0" name="scanner_pipeline.png"/>
                    <pic:cNvPicPr/>
                  </pic:nvPicPr>
                  <pic:blipFill>
                    <a:blip r:embed="rId14"/>
                    <a:stretch>
                      <a:fillRect/>
                    </a:stretch>
                  </pic:blipFill>
                  <pic:spPr>
                    <a:xfrm>
                      <a:off x="0" y="0"/>
                      <a:ext cx="3886200" cy="7069997"/>
                    </a:xfrm>
                    <a:prstGeom prst="rect"/>
                  </pic:spPr>
                </pic:pic>
              </a:graphicData>
            </a:graphic>
          </wp:inline>
        </w:drawing>
      </w:r>
    </w:p>
    <w:p>
      <w:pPr>
        <w:pStyle w:val="CaptionPhum"/>
      </w:pPr>
      <w:r>
        <w:t>Hình 4. Pipeline AI Scanner có kiểm soát</w:t>
      </w:r>
    </w:p>
    <w:tbl>
      <w:tblPr>
        <w:tblStyle w:val="TableGrid"/>
        <w:tblW w:type="auto" w:w="0"/>
        <w:jc w:val="center"/>
        <w:tblLayout w:type="fixed"/>
        <w:tblLook w:firstColumn="1" w:firstRow="1" w:lastColumn="0" w:lastRow="0" w:noHBand="0" w:noVBand="1" w:val="04A0"/>
      </w:tblPr>
      <w:tblGrid>
        <w:gridCol w:w="2002"/>
        <w:gridCol w:w="2002"/>
        <w:gridCol w:w="2002"/>
        <w:gridCol w:w="2002"/>
        <w:gridCol w:w="2002"/>
      </w:tblGrid>
      <w:tr>
        <w:trPr>
          <w:tblHeader w:val="true"/>
          <w:cantSplit/>
        </w:trPr>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4637"/>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c>
          <w:tcPr>
            <w:tcW w:type="dxa" w:w="79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Ưu tiên</w:t>
            </w:r>
          </w:p>
        </w:tc>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Bản phát hành</w:t>
            </w:r>
          </w:p>
        </w:tc>
        <w:tc>
          <w:tcPr>
            <w:tcW w:type="dxa" w:w="233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Tiêu chí nghiệm thu tóm tắt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FR-SCN-001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Người dùng phải có thể chụp ảnh bằng camera hoặc chọn JPG/PNG/WebP từ thiết bị.</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Hoạt động trên trình duyệt mục tiêu; có fallback file picker.</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FR-SCN-002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Client phải kiểm tra dung lượng, kích thước, định dạng và cảnh báo ảnh quá mờ/tối nếu phát hiện được.</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Ảnh sai định dạng không được upload; thông báo dễ hiểu.</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FR-SCN-003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nén ảnh phù hợp, loại bỏ EXIF không cần thiết và chỉ lưu GPS khi người dùng đồng ý.</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EXIF nhạy cảm không còn trong derivative; consent GPS được ghi.</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FR-SCN-004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Backend phải tạo scan job có correlation ID, owner/session, trạng thái và timeout.</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Client có thể polling/subscription và nhận trạng thái cuối.</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FR-SCN-005</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Gemini integration phải dùng structured output/JSON Schema với trường bắt buộc và validation server-side.</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Output sai schema được retry/fail an toàn, không render trực tiếp.</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FR-SCN-006</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Kết quả phân tích hình ảnh phải được dùng để truy xuất candidate trong PhumData, không dùng làm mô tả lịch sử độc lập.</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Response cuối có entity/source từ PhumData hoặc trạng thái chưa xác định.</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FR-SCN-007</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Ranking phải có thể kết hợp đặc trưng ảnh, vị trí tự nguyện, địa điểm đã chọn và verification level.</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Bài test cho thấy ngữ cảnh đúng làm tăng candidate phù hợp.</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FR-SCN-008</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Hệ thống phải cấu hình ngưỡng high/medium/low confidence và hành vi tương ứng.</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High: kết quả chính; medium: top candidates; low: không khẳng định/human review.</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FR-SCN-009</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Kết quả phải hiển thị confidence theo dạng dễ hiểu, nguồn, mức xác minh và thời điểm cập nhật.</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Không hiển thị số confidence như “độ chắc chắn tuyệt đối” nếu chưa hiệu chuẩn.</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FR-SCN-010</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Người dùng phải có thể chọn một candidate khác hoặc phản hồi đúng/sai/không chắc.</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Feedback được lưu riêng, không tự sửa PhumData.</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FR-SCN-011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User phải có thể lưu kết quả vào Passport; Guest có thể giữ tạm trong session.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Không tạo scan history công khai.</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FR-SCN-012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Kết quả phải liên kết sang audio, địa điểm, từ vựng, quiz và hành động “Khám phá tiếp”.</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Các liên kết chỉ xuất hiện khi nội dung được phép.</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FR-SCN-013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áp dụng quota/rate limit theo guest, user, tổ chức và ngân sách.</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Vượt quota trả 429 và hướng dẫn phù hợp.</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FR-SCN-014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Ảnh bị hệ thống an toàn đánh dấu không phù hợp phải bị từ chối hoặc chuyển review, không gửi vào pipeline thường.</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lưu/render nội dung cấm; có audit kỹ thuật tối thiểu.</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FR-SCN-015</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Khi offline, người dùng có thể lưu ảnh vào hàng chờ cục bộ và chủ động gửi khi có mạng.</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Không tự upload khi chưa có consent; người dùng có thể xóa hàng chờ.</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FR-SCN-016</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Reviewer phải có queue riêng cho scan low-confidence được người dùng chủ động gửi xem xét.</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COULD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Reviewer xem ảnh theo consent và tạo/ghép entity phù hợp.</w:t>
            </w:r>
          </w:p>
        </w:tc>
      </w:tr>
    </w:tbl>
    <w:p>
      <w:pPr>
        <w:spacing w:after="0"/>
      </w:pPr>
    </w:p>
    <w:p>
      <w:pPr>
        <w:pStyle w:val="Heading2"/>
      </w:pPr>
      <w:r>
        <w:t>7.6 Heritage Map và Journey</w:t>
      </w:r>
    </w:p>
    <w:tbl>
      <w:tblPr>
        <w:tblStyle w:val="TableGrid"/>
        <w:tblW w:type="auto" w:w="0"/>
        <w:jc w:val="center"/>
        <w:tblLayout w:type="fixed"/>
        <w:tblLook w:firstColumn="1" w:firstRow="1" w:lastColumn="0" w:lastRow="0" w:noHBand="0" w:noVBand="1" w:val="04A0"/>
      </w:tblPr>
      <w:tblGrid>
        <w:gridCol w:w="2002"/>
        <w:gridCol w:w="2002"/>
        <w:gridCol w:w="2002"/>
        <w:gridCol w:w="2002"/>
        <w:gridCol w:w="2002"/>
      </w:tblGrid>
      <w:tr>
        <w:trPr>
          <w:tblHeader w:val="true"/>
          <w:cantSplit/>
        </w:trPr>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4637"/>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c>
          <w:tcPr>
            <w:tcW w:type="dxa" w:w="79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Ưu tiên</w:t>
            </w:r>
          </w:p>
        </w:tc>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Bản phát hành</w:t>
            </w:r>
          </w:p>
        </w:tc>
        <w:tc>
          <w:tcPr>
            <w:tcW w:type="dxa" w:w="233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Tiêu chí nghiệm thu tóm tắt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FR-MAP-001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hiển thị địa điểm công khai trên bản đồ và dạng danh sách đồng bộ.</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Chọn item trên list focus marker và ngược lại.</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FR-MAP-002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Người dùng phải có thể tìm địa điểm gần vị trí hiện tại sau khi cấp quyền.</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yêu cầu vị trí khi chưa cần; có fallback nhập địa điểm.</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FR-MAP-003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Bộ lọc phải hỗ trợ loại địa điểm, khoảng cách, giờ mở cửa, tiện ích, sự kiện và nội dung đã/chưa khám phá.</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Filter được duy trì khi chuyển list/map.</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FR-MAP-004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Trang địa điểm phải hiển thị tọa độ, địa chỉ, mô tả, giờ hoạt động, quy định, tiện ích, liên hệ và thực thể liên quan.</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Trường biến động có “cập nhật lần cuối”.</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FR-MAP-005</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Người dùng phải có thể tạo hành trình theo quỹ thời gian, sở thích, phương tiện và điểm bắt đầu.</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Tạo được tuyến mẫu hợp lệ với dữ liệu pilot.</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FR-MAP-006</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Route generation phải loại/đánh dấu địa điểm đóng cửa, quá xa hoặc không phù hợp access level.</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đưa điểm không thể tham quan vào tuyến mặc định.</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FR-MAP-007</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hiển thị thứ tự điểm dừng, thời gian di chuyển, thời gian đề xuất và tổng thời lượng.</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Tổng thời lượng được tính nhất quán.</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FR-MAP-008</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Người dùng phải có thể thay đổi thứ tự, bỏ/thêm điểm và tính lại tuyến.</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Tuyến cập nhật mà không mất điểm đã check-in.</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FR-MAP-009</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hỗ trợ mở chỉ đường trong Google Maps hoặc ứng dụng bản đồ ngoài.</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Deep link có đúng tọa độ/địa chỉ.</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FR-MAP-010</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User phải có thể check-in bằng vị trí, QR hoặc mã tại điểm; phương thức được cấu hình theo địa điểm.</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Check-in ngoài ngưỡng không được tự động chấp nhận.</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FR-MAP-011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Check-in hợp lệ phải mở khóa nội dung/quiz/huy hiệu theo rule.</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Rule được version và không cấp trùng.</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FR-MAP-012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Người dùng phải có thể tải gói offline gồm tuyến, metadata, thumbnail và audio được phép.</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Gói có dung lượng và ngày cập nhật; có thể xóa.</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FR-MAP-013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Backend phải cache các request bản đồ/route phù hợp và bảo vệ API key khỏi client khi cần.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Không lộ secret; giảm request trùng trong test.</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FR-MAP-014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Admin phải có thể chỉnh tọa độ, polygon/khu vực, giờ hoạt động và tiện ích với audit.</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Thay đổi hiển thị sau publish và có revision.</w:t>
            </w:r>
          </w:p>
        </w:tc>
      </w:tr>
    </w:tbl>
    <w:p>
      <w:pPr>
        <w:spacing w:after="0"/>
      </w:pPr>
    </w:p>
    <w:p>
      <w:pPr>
        <w:pStyle w:val="Heading2"/>
      </w:pPr>
      <w:r>
        <w:t>7.7 Festival Mode và thể thao truyền thống</w:t>
      </w:r>
    </w:p>
    <w:tbl>
      <w:tblPr>
        <w:tblStyle w:val="TableGrid"/>
        <w:tblW w:type="auto" w:w="0"/>
        <w:jc w:val="center"/>
        <w:tblLayout w:type="fixed"/>
        <w:tblLook w:firstColumn="1" w:firstRow="1" w:lastColumn="0" w:lastRow="0" w:noHBand="0" w:noVBand="1" w:val="04A0"/>
      </w:tblPr>
      <w:tblGrid>
        <w:gridCol w:w="2002"/>
        <w:gridCol w:w="2002"/>
        <w:gridCol w:w="2002"/>
        <w:gridCol w:w="2002"/>
        <w:gridCol w:w="2002"/>
      </w:tblGrid>
      <w:tr>
        <w:trPr>
          <w:tblHeader w:val="true"/>
          <w:cantSplit/>
        </w:trPr>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4637"/>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c>
          <w:tcPr>
            <w:tcW w:type="dxa" w:w="79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Ưu tiên</w:t>
            </w:r>
          </w:p>
        </w:tc>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Bản phát hành</w:t>
            </w:r>
          </w:p>
        </w:tc>
        <w:tc>
          <w:tcPr>
            <w:tcW w:type="dxa" w:w="233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Tiêu chí nghiệm thu tóm tắt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FR-FES-001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có trang lễ hội với mô tả, địa điểm, thời gian, chương trình và nội dung liên quan.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Hiển thị một lễ hội mẫu từ PhumData.</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FR-FES-002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Festival Mode phải hiển thị overlay khu vực hoạt động, điểm quan sát, bãi xe, y tế, nhà vệ sinh và cảnh báo an toàn khi có dữ liệu.</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Layer có legend và cập nhật trạng thái.</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FR-FES-003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quản lý lịch thi đấu/hoạt động theo phiên bản và trạng thái dự kiến, xác nhận, hoãn, hủy.</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Thay đổi lịch phát thông báo cho người theo dõi.</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FR-FES-004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Hệ thống phải hỗ trợ hồ sơ đội ghe Ngo gồm tên, địa phương, biểu tượng/màu sắc, lịch và câu chuyện đã duyệt.</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công khai dữ liệu cá nhân nhạy cảm của thành viên.</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FR-FES-005</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Người dùng phải có thể theo dõi lễ hội/đội/sự kiện và nhận thông báo opt-in.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Có cài đặt tắt/mở và delivery log.</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FR-FES-006</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Admin phải có thể phát thông báo khẩn/cập nhật, có thời hạn và mức ưu tiên.</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Thông báo hiển thị đúng khu vực/người theo dõi và hết hạn tự động.</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FR-FES-007</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Nội dung luật thi đấu và kiến thức thể thao phải liên kết nguồn và quiz liên quan.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Một bộ nội dung đua ghe Ngo mẫu có nguồn.</w:t>
            </w:r>
          </w:p>
        </w:tc>
      </w:tr>
    </w:tbl>
    <w:p>
      <w:pPr>
        <w:spacing w:after="0"/>
      </w:pPr>
    </w:p>
    <w:p>
      <w:pPr>
        <w:pStyle w:val="Heading2"/>
      </w:pPr>
      <w:r>
        <w:t>7.8 Interactive Khmer Handbook</w:t>
      </w:r>
    </w:p>
    <w:tbl>
      <w:tblPr>
        <w:tblStyle w:val="TableGrid"/>
        <w:tblW w:type="auto" w:w="0"/>
        <w:jc w:val="center"/>
        <w:tblLayout w:type="fixed"/>
        <w:tblLook w:firstColumn="1" w:firstRow="1" w:lastColumn="0" w:lastRow="0" w:noHBand="0" w:noVBand="1" w:val="04A0"/>
      </w:tblPr>
      <w:tblGrid>
        <w:gridCol w:w="2002"/>
        <w:gridCol w:w="2002"/>
        <w:gridCol w:w="2002"/>
        <w:gridCol w:w="2002"/>
        <w:gridCol w:w="2002"/>
      </w:tblGrid>
      <w:tr>
        <w:trPr>
          <w:tblHeader w:val="true"/>
          <w:cantSplit/>
        </w:trPr>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4637"/>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c>
          <w:tcPr>
            <w:tcW w:type="dxa" w:w="79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Ưu tiên</w:t>
            </w:r>
          </w:p>
        </w:tc>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Bản phát hành</w:t>
            </w:r>
          </w:p>
        </w:tc>
        <w:tc>
          <w:tcPr>
            <w:tcW w:type="dxa" w:w="233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Tiêu chí nghiệm thu tóm tắt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FR-HBK-001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Người dùng phải có thể duyệt/tìm từ Khmer theo chữ Khmer, phiên âm, nghĩa Việt/Anh và chủ đề.</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Tìm được dữ liệu mẫu theo ít nhất ba trường.</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FR-HBK-002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Trang từ phải hiển thị chữ Khmer, phiên âm, nghĩa, ví dụ, ngữ cảnh văn hóa và liên kết thực thể/địa điểm.</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bắt buộc ép một biến thể là duy nhất.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FR-HBK-003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Một từ phải hỗ trợ nhiều bản ghi âm, mỗi bản có người đọc, địa phương, ngày, quyền và trạng thái xác minh.</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Người dùng chọn audio; attribution hiển thị theo consent.</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FR-HBK-004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Audio phải có transcript/caption hoặc mô tả thay thế khi phù hợp.</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Trình phát truy cập được bằng bàn phím và screen reader.</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FR-HBK-005</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Người dùng phải có thể lưu từ vào bộ sưu tập/flashcard cá nhân.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Thêm/xóa idempotent và đồng bộ passport.</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FR-HBK-006</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Hệ thống phải hỗ trợ chế độ luyện flashcard và ghi nhận kết quả.</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Hoàn thành một phiên luyện và lưu tiến độ.</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FR-HBK-007</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Spaced repetition là tùy chọn R2 với thuật toán có phiên bản và khả năng reset.</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COULD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Lịch ôn thay đổi theo phản hồi người dùng.</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FR-HBK-008</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Người dùng phải có thể tải bộ từ/audio được phép để dùng offline.</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tải media restricted; quản lý dung lượng.</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FR-HBK-009</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Contributor phải có thể đề xuất từ, biến thể phát âm hoặc bản ghi âm mới qua Contribution Workflow.</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Không xuất bản trực tiếp; có consent.</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FR-HBK-010</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TTS chỉ được dùng cho ngôn ngữ/giọng được hỗ trợ và phê duyệt; tiếng Khmer ưu tiên audio người bản địa.</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tự phát TTS Khmer nếu cấu hình chưa xác nhận.</w:t>
            </w:r>
          </w:p>
        </w:tc>
      </w:tr>
    </w:tbl>
    <w:p>
      <w:pPr>
        <w:spacing w:after="0"/>
      </w:pPr>
    </w:p>
    <w:p>
      <w:pPr>
        <w:pStyle w:val="Heading2"/>
      </w:pPr>
      <w:r>
        <w:t>7.9 Digital Culture Olympiad và Quiz</w:t>
      </w:r>
    </w:p>
    <w:p>
      <w:pPr>
        <w:spacing w:after="40"/>
        <w:jc w:val="center"/>
      </w:pPr>
      <w:r>
        <w:drawing>
          <wp:inline xmlns:a="http://schemas.openxmlformats.org/drawingml/2006/main" xmlns:pic="http://schemas.openxmlformats.org/drawingml/2006/picture">
            <wp:extent cx="5897880" cy="1064700"/>
            <wp:docPr id="5" name="Picture 5" descr="Hình 5. Vòng đời competition" title="Hình 5"/>
            <wp:cNvGraphicFramePr>
              <a:graphicFrameLocks noChangeAspect="1"/>
            </wp:cNvGraphicFramePr>
            <a:graphic>
              <a:graphicData uri="http://schemas.openxmlformats.org/drawingml/2006/picture">
                <pic:pic>
                  <pic:nvPicPr>
                    <pic:cNvPr id="0" name="competition_lifecycle.png"/>
                    <pic:cNvPicPr/>
                  </pic:nvPicPr>
                  <pic:blipFill>
                    <a:blip r:embed="rId15"/>
                    <a:stretch>
                      <a:fillRect/>
                    </a:stretch>
                  </pic:blipFill>
                  <pic:spPr>
                    <a:xfrm>
                      <a:off x="0" y="0"/>
                      <a:ext cx="5897880" cy="1064700"/>
                    </a:xfrm>
                    <a:prstGeom prst="rect"/>
                  </pic:spPr>
                </pic:pic>
              </a:graphicData>
            </a:graphic>
          </wp:inline>
        </w:drawing>
      </w:r>
    </w:p>
    <w:p>
      <w:pPr>
        <w:pStyle w:val="CaptionPhum"/>
      </w:pPr>
      <w:r>
        <w:t>Hình 5. Vòng đời competition</w:t>
      </w:r>
    </w:p>
    <w:tbl>
      <w:tblPr>
        <w:tblStyle w:val="TableGrid"/>
        <w:tblW w:type="auto" w:w="0"/>
        <w:jc w:val="center"/>
        <w:tblLayout w:type="fixed"/>
        <w:tblLook w:firstColumn="1" w:firstRow="1" w:lastColumn="0" w:lastRow="0" w:noHBand="0" w:noVBand="1" w:val="04A0"/>
      </w:tblPr>
      <w:tblGrid>
        <w:gridCol w:w="2002"/>
        <w:gridCol w:w="2002"/>
        <w:gridCol w:w="2002"/>
        <w:gridCol w:w="2002"/>
        <w:gridCol w:w="2002"/>
      </w:tblGrid>
      <w:tr>
        <w:trPr>
          <w:tblHeader w:val="true"/>
          <w:cantSplit/>
        </w:trPr>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4637"/>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c>
          <w:tcPr>
            <w:tcW w:type="dxa" w:w="79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Ưu tiên</w:t>
            </w:r>
          </w:p>
        </w:tc>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Bản phát hành</w:t>
            </w:r>
          </w:p>
        </w:tc>
        <w:tc>
          <w:tcPr>
            <w:tcW w:type="dxa" w:w="233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Tiêu chí nghiệm thu tóm tắt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FR-OLY-001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Reviewer/Content Admin phải có thể tạo Question ở trạng thái DRAFT và liên kết entity/source.</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Câu hỏi thiếu đáp án/nguồn bắt buộc không publish.</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FR-OLY-002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Question bank phải hỗ trợ single choice, multiple choice, true/false và short answer theo cấu hình.</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R1 ít nhất hỗ trợ single choice và true/false.</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FR-OLY-003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Câu hỏi phải có độ khó, chủ đề, ngôn ngữ, thời gian đề xuất, scoring rule và explanation.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API trả đủ metadata được phép trước/sau trả lời.</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FR-OLY-004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Quiz cá nhân phải có thể được mở khóa từ scan, check-in, handbook hoặc trang chủ.</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Nguồn mở khóa được ghi nhận.</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FR-OLY-005</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chấm điểm quiz ở server và trả explanation sau khi trả lời theo policy.</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Client không chứa đáp án đúng trước submission.</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FR-OLY-006</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Organization Manager/Admin phải có thể tạo competition với thời gian, audience, mode, scoring và visibility.</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Competition lưu draft và validate trước schedule.</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FR-OLY-007</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Competition phải hỗ trợ cá nhân hoặc đội và join bằng code/link.</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Join code hết hạn/đúng phạm vi; không join trùng.</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FR-OLY-008</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Hệ thống phải đóng băng question version khi competition chuyển SCHEDULED.</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Sửa question gốc không làm thay đổi phiên thi.</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FR-OLY-009</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Thời gian thi phải dựa trên server time; client chỉ hiển thị đồng hồ đã đồng bộ.</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Thay đổi giờ máy client không kéo dài thời gian.</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FR-OLY-010</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Submission phải có idempotency key, participant/session ID và server timestamp.</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Gửi lặp không tính điểm hai lần.</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FR-OLY-011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Backend phải chấm điểm, ghi ledger và phát leaderboard update theo policy.</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Có thể tái tính điểm từ ledger/snapshot.</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FR-OLY-012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Leaderboard realtime phải dùng WebSocket/SSE và có fallback polling.</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Mất WebSocket vẫn xem cập nhật qua polling.</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FR-OLY-013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hỗ trợ PAUSE/RESUME/FINISH/CANCEL có quyền và audit.</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Participant nhận trạng thái nhất quán.</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FR-OLY-014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Client phải có khả năng gửi lại submission khi mất mạng trong cửa sổ cho phép; server quyết định hợp lệ.</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mất/gửi trùng câu trả lời trong test reconnect.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FR-OLY-015</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cung cấp kết quả cá nhân, đội, câu hỏi và export CSV theo quyền.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Không lộ đáp án trước khi result policy cho phép.</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FR-OLY-016</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Admin phải có thể hủy/điều chỉnh điểm với lý do, approval và audit; không sửa ledger âm thầm.</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Mọi adjustment là entry mới.</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FR-OLY-017</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hỗ trợ cơ chế khiếu nại câu hỏi/kết quả trong thời hạn cấu hình.</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COULD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Case có trạng thái và người xử lý.</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FR-OLY-018</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Hệ thống phải áp dụng rate limit, token session và kiểm tra hành vi bất thường cơ bản.</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Chặn spam submission; không tuyên bố chống gian lận tuyệt đối.</w:t>
            </w:r>
          </w:p>
        </w:tc>
      </w:tr>
    </w:tbl>
    <w:p>
      <w:pPr>
        <w:spacing w:after="0"/>
      </w:pPr>
    </w:p>
    <w:p>
      <w:pPr>
        <w:pStyle w:val="Heading2"/>
      </w:pPr>
      <w:r>
        <w:t>7.10 Community Contribution và consent</w:t>
      </w:r>
    </w:p>
    <w:tbl>
      <w:tblPr>
        <w:tblStyle w:val="TableGrid"/>
        <w:tblW w:type="auto" w:w="0"/>
        <w:jc w:val="center"/>
        <w:tblLayout w:type="fixed"/>
        <w:tblLook w:firstColumn="1" w:firstRow="1" w:lastColumn="0" w:lastRow="0" w:noHBand="0" w:noVBand="1" w:val="04A0"/>
      </w:tblPr>
      <w:tblGrid>
        <w:gridCol w:w="2002"/>
        <w:gridCol w:w="2002"/>
        <w:gridCol w:w="2002"/>
        <w:gridCol w:w="2002"/>
        <w:gridCol w:w="2002"/>
      </w:tblGrid>
      <w:tr>
        <w:trPr>
          <w:tblHeader w:val="true"/>
          <w:cantSplit/>
        </w:trPr>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4637"/>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c>
          <w:tcPr>
            <w:tcW w:type="dxa" w:w="79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Ưu tiên</w:t>
            </w:r>
          </w:p>
        </w:tc>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Bản phát hành</w:t>
            </w:r>
          </w:p>
        </w:tc>
        <w:tc>
          <w:tcPr>
            <w:tcW w:type="dxa" w:w="233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Tiêu chí nghiệm thu tóm tắt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FR-CON-001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Contributor phải có thể tạo contribution draft theo loại: entity, correction, audio, image, video, story, term, place hoặc source.</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Form thay đổi trường theo loại.</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FR-CON-002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Hệ thống phải hỗ trợ autosave draft và tiếp tục trên thiết bị khác sau đăng nhập.</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mất dữ liệu khi refresh; có thời gian lưu cuối.</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FR-CON-003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Contribution phải lưu người cung cấp, người ghi nhận, ngày, địa điểm, ngôn ngữ và mô tả ngữ cảnh khi áp dụng.</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Trường bắt buộc theo loại được validate.</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FR-CON-004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Media upload phải kiểm tra định dạng, kích thước, checksum, malware và tạo derivative.</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File không hợp lệ bị cách ly/từ chối.</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FR-CON-005</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Contributor phải chọn consent về công bố, ghi công/ẩn danh, mục đích giáo dục/nghiên cứu/thương mại và AI training.</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Không có consent hợp lệ thì không submit/publish.</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FR-CON-006</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Consent phải có phiên bản nội dung điều khoản, thời gian, cách xác nhận và bằng chứng.</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Có thể xác định chính xác điều khoản đã đồng ý.</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FR-CON-007</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Contributor phải xem trước nội dung và quyền trước khi submit.</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Preview phản ánh access/attribution đã chọn.</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FR-CON-008</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Hệ thống phải hiển thị trạng thái contribution và lịch sử trao đổi với reviewer.</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Contributor chỉ xem case của mình/trường hợp được chia sẻ.</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FR-CON-009</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Reviewer phải có thể yêu cầu bổ sung theo trường cụ thể; contributor sửa và resubmit.</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Revision cũ được giữ và diff được xem.</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FR-CON-010</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Contributor phải có thể withdraw trước publish và gửi takedown/correction request sau publish.</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Request được ưu tiên theo SLA và không xóa audit.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FR-CON-011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hỗ trợ attribution theo tên, vai trò, cộng đồng/địa phương hoặc ẩn danh theo consent.</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Attribution đồng nhất ở mọi nơi dùng media/nội dung.</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FR-CON-012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Hệ thống phải cảnh báo khả năng trùng contribution và cho phép tham chiếu bản ghi hiện có.</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tự loại bỏ contribution chỉ vì tương đồng.</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FR-CON-013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Contributor phải có thể đánh dấu nội dung thiêng/nhạy cảm hoặc yêu cầu phạm vi COMMUNITY_ONLY/RESTRICTED.</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Mặc định thận trọng và chuyển reviewer phù hợp.</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FR-CON-014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Offline draft phải được mã hóa/bảo vệ ở mức ứng dụng phù hợp và chỉ sync khi user chủ động.</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COULD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Người dùng có thể xóa dữ liệu local.</w:t>
            </w:r>
          </w:p>
        </w:tc>
      </w:tr>
    </w:tbl>
    <w:p>
      <w:pPr>
        <w:spacing w:after="0"/>
      </w:pPr>
    </w:p>
    <w:p>
      <w:pPr>
        <w:pStyle w:val="Heading2"/>
      </w:pPr>
      <w:r>
        <w:t>7.11 Moderation, publishing, dispute và takedown</w:t>
      </w:r>
    </w:p>
    <w:p>
      <w:pPr>
        <w:spacing w:after="40"/>
        <w:jc w:val="center"/>
      </w:pPr>
      <w:r>
        <w:drawing>
          <wp:inline xmlns:a="http://schemas.openxmlformats.org/drawingml/2006/main" xmlns:pic="http://schemas.openxmlformats.org/drawingml/2006/picture">
            <wp:extent cx="6172200" cy="972000"/>
            <wp:docPr id="6" name="Picture 6" descr="Hình 6. Trạng thái moderation và công bố" title="Hình 6"/>
            <wp:cNvGraphicFramePr>
              <a:graphicFrameLocks noChangeAspect="1"/>
            </wp:cNvGraphicFramePr>
            <a:graphic>
              <a:graphicData uri="http://schemas.openxmlformats.org/drawingml/2006/picture">
                <pic:pic>
                  <pic:nvPicPr>
                    <pic:cNvPr id="0" name="moderation_states.png"/>
                    <pic:cNvPicPr/>
                  </pic:nvPicPr>
                  <pic:blipFill>
                    <a:blip r:embed="rId16"/>
                    <a:stretch>
                      <a:fillRect/>
                    </a:stretch>
                  </pic:blipFill>
                  <pic:spPr>
                    <a:xfrm>
                      <a:off x="0" y="0"/>
                      <a:ext cx="6172200" cy="972000"/>
                    </a:xfrm>
                    <a:prstGeom prst="rect"/>
                  </pic:spPr>
                </pic:pic>
              </a:graphicData>
            </a:graphic>
          </wp:inline>
        </w:drawing>
      </w:r>
    </w:p>
    <w:p>
      <w:pPr>
        <w:pStyle w:val="CaptionPhum"/>
      </w:pPr>
      <w:r>
        <w:t>Hình 6. Trạng thái moderation và công bố</w:t>
      </w:r>
    </w:p>
    <w:tbl>
      <w:tblPr>
        <w:tblStyle w:val="TableGrid"/>
        <w:tblW w:type="auto" w:w="0"/>
        <w:jc w:val="center"/>
        <w:tblLayout w:type="fixed"/>
        <w:tblLook w:firstColumn="1" w:firstRow="1" w:lastColumn="0" w:lastRow="0" w:noHBand="0" w:noVBand="1" w:val="04A0"/>
      </w:tblPr>
      <w:tblGrid>
        <w:gridCol w:w="2002"/>
        <w:gridCol w:w="2002"/>
        <w:gridCol w:w="2002"/>
        <w:gridCol w:w="2002"/>
        <w:gridCol w:w="2002"/>
      </w:tblGrid>
      <w:tr>
        <w:trPr>
          <w:tblHeader w:val="true"/>
          <w:cantSplit/>
        </w:trPr>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4637"/>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c>
          <w:tcPr>
            <w:tcW w:type="dxa" w:w="79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Ưu tiên</w:t>
            </w:r>
          </w:p>
        </w:tc>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Bản phát hành</w:t>
            </w:r>
          </w:p>
        </w:tc>
        <w:tc>
          <w:tcPr>
            <w:tcW w:type="dxa" w:w="233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Tiêu chí nghiệm thu tóm tắt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FR-MOD-001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Reviewer phải có review queue theo loại, collection, địa lý, độ ưu tiên, tuổi case và trạng thái.</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Chỉ thấy item thuộc scope.</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FR-MOD-002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Reviewer/Admin phải có thể nhận case, phân công và chuyển/escalate cho reviewer khác.</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có hai quyết định cuối xung đột không được kiểm soát.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FR-MOD-003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Màn hình review phải hiển thị content, source, media gốc, consent, duplicate candidates, revision và audit liên quan.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Reviewer không cần truy cập nhiều màn hình để kiểm tra tối thiểu.</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FR-MOD-004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Reviewer phải chọn decision và lý do chuẩn hóa; lý do tự do bổ sung là tùy chọn.</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submit decision thiếu lý do.</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FR-MOD-005</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hỗ trợ REQUEST_CHANGES, REJECT, APPROVE, APPROVE_RESTRICTED và ESCALATE.</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Chuyển trạng thái đúng và gửi thông báo.</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FR-MOD-006</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Có thể cấu hình nguyên tắc four-eyes: reviewer phê duyệt và admin publish là hai người khác nhau.</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Khi bật, cùng người không hoàn tất cả hai bước.</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FR-MOD-007</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Publish phải tạo public snapshot, cập nhật index/cache và phát domain event.</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Nội dung xuất hiện ở module liên quan trong SLA.</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FR-MOD-008</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Admin phải có thể schedule publish/unpublish và đặt embargo.</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COULD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truy cập public trước thời điểm.</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FR-MOD-009</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Takedown phải hỗ trợ khẩn cấp, tạm ẩn và quyết định cuối; lý do nhạy cảm không hiển thị công khai.</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Public content bị ẩn trong SLA; audit giữ đầy đủ.</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FR-MOD-010</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Dispute workflow phải cho phép nhiều bên cung cấp bằng chứng và ghi nhận nhiều interpretation khi phù hợp.</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Case có owner, trạng thái, deadline và resolution.</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FR-MOD-011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Dashboard phải hiển thị SLA, backlog, case quá hạn và nội dung cần tái xác minh.</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Số liệu khớp queue.</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FR-MOD-012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Mọi hành động publish, unpublish, quyền, consent, merge và adjustment phải ghi audit bất biến.</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Audit có actor, action, target, timestamp, reason, correlation ID.</w:t>
            </w:r>
          </w:p>
        </w:tc>
      </w:tr>
    </w:tbl>
    <w:p>
      <w:pPr>
        <w:spacing w:after="0"/>
      </w:pPr>
    </w:p>
    <w:p>
      <w:pPr>
        <w:pStyle w:val="Heading2"/>
      </w:pPr>
      <w:r>
        <w:t>7.12 Tổ chức, thành viên và sự kiện</w:t>
      </w:r>
    </w:p>
    <w:tbl>
      <w:tblPr>
        <w:tblStyle w:val="TableGrid"/>
        <w:tblW w:type="auto" w:w="0"/>
        <w:jc w:val="center"/>
        <w:tblLayout w:type="fixed"/>
        <w:tblLook w:firstColumn="1" w:firstRow="1" w:lastColumn="0" w:lastRow="0" w:noHBand="0" w:noVBand="1" w:val="04A0"/>
      </w:tblPr>
      <w:tblGrid>
        <w:gridCol w:w="2002"/>
        <w:gridCol w:w="2002"/>
        <w:gridCol w:w="2002"/>
        <w:gridCol w:w="2002"/>
        <w:gridCol w:w="2002"/>
      </w:tblGrid>
      <w:tr>
        <w:trPr>
          <w:tblHeader w:val="true"/>
          <w:cantSplit/>
        </w:trPr>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4637"/>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c>
          <w:tcPr>
            <w:tcW w:type="dxa" w:w="79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Ưu tiên</w:t>
            </w:r>
          </w:p>
        </w:tc>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Bản phát hành</w:t>
            </w:r>
          </w:p>
        </w:tc>
        <w:tc>
          <w:tcPr>
            <w:tcW w:type="dxa" w:w="233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Tiêu chí nghiệm thu tóm tắt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FR-ORG-001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System Admin phải có thể tạo/duyệt organization và chỉ định manager.</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Organization có status và scope.</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FR-ORG-002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Organization Manager phải có thể mời, gỡ và phân vai thành viên trong phạm vi tổ chức.</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cấp role hệ thống ngoài quyền.</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FR-ORG-003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Tổ chức phải có thể quản lý event/competition và xem báo cáo của riêng mình.</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R1 cho phép một organization demo.</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FR-ORG-004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Dữ liệu người tham gia thuộc tổ chức phải được giới hạn theo privacy và retention của event.</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Manager không xem dữ liệu ngoài event/tổ chức.</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FR-ORG-005</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Tổ chức phải có thể export kết quả và danh sách theo quyền, có audit.</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Export có timestamp và người thực hiện.</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FR-ORG-006</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R2 có thể hỗ trợ branding nhẹ nhưng không được che khuất nguồn/nhãn xác minh của PhumData.</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COULD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Branding không thay đổi nội dung cốt lõi.</w:t>
            </w:r>
          </w:p>
        </w:tc>
      </w:tr>
    </w:tbl>
    <w:p>
      <w:pPr>
        <w:spacing w:after="0"/>
      </w:pPr>
    </w:p>
    <w:p>
      <w:pPr>
        <w:pStyle w:val="Heading2"/>
      </w:pPr>
      <w:r>
        <w:t>7.13 Thông báo</w:t>
      </w:r>
    </w:p>
    <w:tbl>
      <w:tblPr>
        <w:tblStyle w:val="TableGrid"/>
        <w:tblW w:type="auto" w:w="0"/>
        <w:jc w:val="center"/>
        <w:tblLayout w:type="fixed"/>
        <w:tblLook w:firstColumn="1" w:firstRow="1" w:lastColumn="0" w:lastRow="0" w:noHBand="0" w:noVBand="1" w:val="04A0"/>
      </w:tblPr>
      <w:tblGrid>
        <w:gridCol w:w="2002"/>
        <w:gridCol w:w="2002"/>
        <w:gridCol w:w="2002"/>
        <w:gridCol w:w="2002"/>
        <w:gridCol w:w="2002"/>
      </w:tblGrid>
      <w:tr>
        <w:trPr>
          <w:tblHeader w:val="true"/>
          <w:cantSplit/>
        </w:trPr>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4637"/>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c>
          <w:tcPr>
            <w:tcW w:type="dxa" w:w="79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Ưu tiên</w:t>
            </w:r>
          </w:p>
        </w:tc>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Bản phát hành</w:t>
            </w:r>
          </w:p>
        </w:tc>
        <w:tc>
          <w:tcPr>
            <w:tcW w:type="dxa" w:w="233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Tiêu chí nghiệm thu tóm tắt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FR-NOT-001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cung cấp notification center trong ứng dụng.</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User xem, đánh dấu đã đọc và deep link đến đối tượng.</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FR-NOT-002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Email notification phải hỗ trợ xác minh tài khoản, reset mật khẩu và cập nhật contribution bắt buộc.</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Template đúng ngôn ngữ và không lộ dữ liệu nhạy cảm.</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FR-NOT-003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Push notification chỉ được bật sau opt-in và có cài đặt theo loại.</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Tắt loại thông báo ngừng gửi.</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FR-NOT-004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Trigger notification gồm review update, event change, competition state, takedown và consent expiry.</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Mỗi trigger không tạo spam trùng.</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FR-NOT-005</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ghi delivery status, retry và dead-letter cho kênh ngoài.</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Có thể tra lỗi gửi email quan trọng.</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FR-NOT-006</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Thông báo khẩn có thể ưu tiên hiển thị nhưng phải có nguồn, thời hạn và actor phát hành.</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Tự hết hạn và audit.</w:t>
            </w:r>
          </w:p>
        </w:tc>
      </w:tr>
    </w:tbl>
    <w:p>
      <w:pPr>
        <w:spacing w:after="0"/>
      </w:pPr>
    </w:p>
    <w:p>
      <w:pPr>
        <w:pStyle w:val="Heading2"/>
      </w:pPr>
      <w:r>
        <w:t>7.14 Analytics và báo cáo</w:t>
      </w:r>
    </w:p>
    <w:tbl>
      <w:tblPr>
        <w:tblStyle w:val="TableGrid"/>
        <w:tblW w:type="auto" w:w="0"/>
        <w:jc w:val="center"/>
        <w:tblLayout w:type="fixed"/>
        <w:tblLook w:firstColumn="1" w:firstRow="1" w:lastColumn="0" w:lastRow="0" w:noHBand="0" w:noVBand="1" w:val="04A0"/>
      </w:tblPr>
      <w:tblGrid>
        <w:gridCol w:w="2002"/>
        <w:gridCol w:w="2002"/>
        <w:gridCol w:w="2002"/>
        <w:gridCol w:w="2002"/>
        <w:gridCol w:w="2002"/>
      </w:tblGrid>
      <w:tr>
        <w:trPr>
          <w:tblHeader w:val="true"/>
          <w:cantSplit/>
        </w:trPr>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4637"/>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c>
          <w:tcPr>
            <w:tcW w:type="dxa" w:w="79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Ưu tiên</w:t>
            </w:r>
          </w:p>
        </w:tc>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Bản phát hành</w:t>
            </w:r>
          </w:p>
        </w:tc>
        <w:tc>
          <w:tcPr>
            <w:tcW w:type="dxa" w:w="233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Tiêu chí nghiệm thu tóm tắt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FR-ANL-001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ghi sự kiện sản phẩm tối thiểu: page view, search, scan, route, check-in, quiz, contribution và publish.</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Event có schema/version và không chứa dữ liệu nhạy cảm mặc định.</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FR-ANL-002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Admin dashboard phải hiển thị số lượng nội dung, trạng thái review, scan success/failure và usage cơ bản.</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Số liệu khớp query nguồn trong kiểm thử.</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FR-ANL-003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Technical dashboard phải theo dõi latency, error, queue depth, API cost/quota và storage.</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Có cảnh báo ngưỡng cho lỗi nghiêm trọng/quota.</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FR-ANL-004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Organization Manager phải xem số người tham gia, completion và kết quả thuộc organization/event.</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xem dữ liệu cá nhân ngoài quyền.</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FR-ANL-005</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Dữ liệu analytics phải hỗ trợ opt-out/cookie-consent theo cấu hình và privacy law áp dụng.</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Opt-out ngừng tracking không thiết yếu.</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FR-ANL-006</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Admin phải có thể export báo cáo tổng hợp; export dữ liệu chi tiết cần quyền cao hơn và audit.</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chứa trường ngoài scope.</w:t>
            </w:r>
          </w:p>
        </w:tc>
      </w:tr>
    </w:tbl>
    <w:p>
      <w:pPr>
        <w:spacing w:after="0"/>
      </w:pPr>
    </w:p>
    <w:p>
      <w:pPr>
        <w:pStyle w:val="Heading2"/>
      </w:pPr>
      <w:r>
        <w:t>7.15 PWA, offline, đa ngôn ngữ và media</w:t>
      </w:r>
    </w:p>
    <w:tbl>
      <w:tblPr>
        <w:tblStyle w:val="TableGrid"/>
        <w:tblW w:type="auto" w:w="0"/>
        <w:jc w:val="center"/>
        <w:tblLayout w:type="fixed"/>
        <w:tblLook w:firstColumn="1" w:firstRow="1" w:lastColumn="0" w:lastRow="0" w:noHBand="0" w:noVBand="1" w:val="04A0"/>
      </w:tblPr>
      <w:tblGrid>
        <w:gridCol w:w="2002"/>
        <w:gridCol w:w="2002"/>
        <w:gridCol w:w="2002"/>
        <w:gridCol w:w="2002"/>
        <w:gridCol w:w="2002"/>
      </w:tblGrid>
      <w:tr>
        <w:trPr>
          <w:tblHeader w:val="true"/>
          <w:cantSplit/>
        </w:trPr>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4637"/>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c>
          <w:tcPr>
            <w:tcW w:type="dxa" w:w="79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Ưu tiên</w:t>
            </w:r>
          </w:p>
        </w:tc>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Bản phát hành</w:t>
            </w:r>
          </w:p>
        </w:tc>
        <w:tc>
          <w:tcPr>
            <w:tcW w:type="dxa" w:w="233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Tiêu chí nghiệm thu tóm tắt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FR-PWA-001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Ứng dụng phải đáp ứng tiêu chí cài đặt PWA và có manifest, icon, service worker, offline fallback.</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Có thể install trên trình duyệt mục tiêu; Lighthouse/PWA audit đạt tiêu chí cốt lõi.</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FR-PWA-002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Service worker phải cache app shell và nội dung công khai theo chiến lược versioned cache.</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Deploy mới không giữ asset lỗi thời vô hạn.</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FR-PWA-003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Người dùng phải thấy rõ trạng thái online/offline và tính năng nào bị hạn chế.</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Không hiển thị spinner vô hạn khi offline.</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FR-PWA-004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Hệ thống phải hỗ trợ hàng đợi sync cho feedback, progress và scan ảnh khi phù hợp.</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Idempotent khi sync lại.</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FR-PWA-005</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Người dùng phải quản lý gói offline và dung lượng lưu trữ.</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Xem dung lượng, ngày cập nhật, xóa từng gói.</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FR-I18N-001</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Giao diện phải hỗ trợ tiếng Việt; tiếng Anh là ngôn ngữ thứ hai; trường Khmer hiển thị đúng Unicode.</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lỗi font/ký tự ở trình duyệt mục tiêu.</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FR-I18N-002</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Nội dung phải có quy tắc fallback ngôn ngữ và không tự dịch nội dung nhạy cảm khi chưa duyệt.</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Fallback được ghi rõ; restricted translation không tạo tự động.</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FR-I18N-003</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Ngày, giờ, số và múi giờ phải hiển thị theo locale; event dùng timezone cấu hình và lưu UTC.</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sai lệch giờ competition/event.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FR-MED-001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tạo thumbnail/preview cho media và giữ file gốc bất biến.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Derivative có version/checksum.</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FR-MED-002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Video/audio phải hỗ trợ streaming/range request hoặc giải pháp tương đương khi triển khai.</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Phát media không cần tải toàn bộ file.</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FR-MED-003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Mọi ảnh công khai phải có alt text; audio/video quan trọng phải có transcript/caption hoặc phương án thay thế.</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Accessibility audit không thiếu trường bắt buộc.</w:t>
            </w:r>
          </w:p>
        </w:tc>
      </w:tr>
    </w:tbl>
    <w:p>
      <w:pPr>
        <w:spacing w:after="0"/>
      </w:pPr>
    </w:p>
    <w:p>
      <w:pPr>
        <w:pStyle w:val="Heading1"/>
        <w:pageBreakBefore/>
      </w:pPr>
      <w:r>
        <w:t>8. YÊU CẦU DỮ LIỆU</w:t>
      </w:r>
    </w:p>
    <w:p>
      <w:pPr>
        <w:spacing w:after="40"/>
        <w:jc w:val="center"/>
      </w:pPr>
      <w:r>
        <w:drawing>
          <wp:inline xmlns:a="http://schemas.openxmlformats.org/drawingml/2006/main" xmlns:pic="http://schemas.openxmlformats.org/drawingml/2006/picture">
            <wp:extent cx="6217920" cy="3208864"/>
            <wp:docPr id="7" name="Picture 7" descr="Hình 7. Mô hình dữ liệu khái niệm rút gọn" title="Hình 7"/>
            <wp:cNvGraphicFramePr>
              <a:graphicFrameLocks noChangeAspect="1"/>
            </wp:cNvGraphicFramePr>
            <a:graphic>
              <a:graphicData uri="http://schemas.openxmlformats.org/drawingml/2006/picture">
                <pic:pic>
                  <pic:nvPicPr>
                    <pic:cNvPr id="0" name="conceptual_erd.png"/>
                    <pic:cNvPicPr/>
                  </pic:nvPicPr>
                  <pic:blipFill>
                    <a:blip r:embed="rId17"/>
                    <a:stretch>
                      <a:fillRect/>
                    </a:stretch>
                  </pic:blipFill>
                  <pic:spPr>
                    <a:xfrm>
                      <a:off x="0" y="0"/>
                      <a:ext cx="6217920" cy="3208864"/>
                    </a:xfrm>
                    <a:prstGeom prst="rect"/>
                  </pic:spPr>
                </pic:pic>
              </a:graphicData>
            </a:graphic>
          </wp:inline>
        </w:drawing>
      </w:r>
    </w:p>
    <w:p>
      <w:pPr>
        <w:pStyle w:val="CaptionPhum"/>
      </w:pPr>
      <w:r>
        <w:t>Hình 7. Mô hình dữ liệu khái niệm rút gọn</w:t>
      </w:r>
    </w:p>
    <w:p>
      <w:pPr>
        <w:pStyle w:val="Heading2"/>
      </w:pPr>
      <w:r>
        <w:t>8.1 Nguyên tắc dữ liệu</w:t>
      </w:r>
    </w:p>
    <w:p>
      <w:pPr>
        <w:pStyle w:val="ListBullet"/>
      </w:pPr>
      <w:r>
        <w:t>Mọi thực thể nghiệp vụ sử dụng UUID/ULID không phụ thuộc thứ tự tăng.</w:t>
      </w:r>
    </w:p>
    <w:p>
      <w:pPr>
        <w:pStyle w:val="ListBullet"/>
      </w:pPr>
      <w:r>
        <w:t>Dữ liệu công bố phải có provenance: nguồn, người/đơn vị xác nhận, revision và thời điểm.</w:t>
      </w:r>
    </w:p>
    <w:p>
      <w:pPr>
        <w:pStyle w:val="ListBullet"/>
      </w:pPr>
      <w:r>
        <w:t>Publication Status, Verification Level, Access Level và Cultural Sensitivity là các chiều độc lập.</w:t>
      </w:r>
    </w:p>
    <w:p>
      <w:pPr>
        <w:pStyle w:val="ListBullet"/>
      </w:pPr>
      <w:r>
        <w:t>File gốc bất biến; mọi chuyển đổi tạo derivative có checksum và version.</w:t>
      </w:r>
    </w:p>
    <w:p>
      <w:pPr>
        <w:pStyle w:val="ListBullet"/>
      </w:pPr>
      <w:r>
        <w:t>Không hard-delete dữ liệu có audit, citation, competition snapshot hoặc nghĩa vụ retention.</w:t>
      </w:r>
    </w:p>
    <w:p>
      <w:pPr>
        <w:pStyle w:val="ListBullet"/>
      </w:pPr>
      <w:r>
        <w:t>Dữ liệu đa ngôn ngữ dùng bảng/JSON có schema rõ; không trộn nhiều ngôn ngữ trong một trường không kiểm soát.</w:t>
      </w:r>
    </w:p>
    <w:p>
      <w:pPr>
        <w:pStyle w:val="Heading2"/>
      </w:pPr>
      <w:r>
        <w:t>8.2 Data requirements chi tiết</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080"/>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Mã</w:t>
            </w:r>
          </w:p>
        </w:tc>
        <w:tc>
          <w:tcPr>
            <w:tcW w:type="dxa" w:w="8568"/>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Yêu cầu dữ liệu</w:t>
            </w:r>
          </w:p>
        </w:tc>
      </w:tr>
      <w:tr>
        <w:trPr>
          <w:cantSplit/>
        </w:trPr>
        <w:tc>
          <w:tcPr>
            <w:tcW w:type="dxa" w:w="1080"/>
            <w:vAlign w:val="center"/>
            <w:tcMar>
              <w:top w:w="70" w:type="dxa"/>
              <w:start w:w="80" w:type="dxa"/>
              <w:bottom w:w="70" w:type="dxa"/>
              <w:end w:w="80" w:type="dxa"/>
            </w:tcMar>
          </w:tcPr>
          <w:p>
            <w:pPr>
              <w:spacing w:after="0" w:line="240" w:lineRule="auto"/>
            </w:pPr>
            <w:r/>
            <w:r>
              <w:rPr>
                <w:rFonts w:ascii="Noto Sans" w:hAnsi="Noto Sans"/>
                <w:b w:val="0"/>
                <w:sz w:val="16"/>
              </w:rPr>
              <w:t>DR-001</w:t>
            </w:r>
          </w:p>
        </w:tc>
        <w:tc>
          <w:tcPr>
            <w:tcW w:type="dxa" w:w="8568"/>
            <w:vAlign w:val="center"/>
            <w:tcMar>
              <w:top w:w="70" w:type="dxa"/>
              <w:start w:w="80" w:type="dxa"/>
              <w:bottom w:w="70" w:type="dxa"/>
              <w:end w:w="80" w:type="dxa"/>
            </w:tcMar>
          </w:tcPr>
          <w:p>
            <w:pPr>
              <w:spacing w:after="0" w:line="240" w:lineRule="auto"/>
            </w:pPr>
            <w:r/>
            <w:r>
              <w:rPr>
                <w:rFonts w:ascii="Noto Sans" w:hAnsi="Noto Sans"/>
                <w:b w:val="0"/>
                <w:sz w:val="16"/>
              </w:rPr>
              <w:t>User: id, email/identity provider, status, roles, language, preferences, created/updated, deletion state.</w:t>
            </w:r>
          </w:p>
        </w:tc>
      </w:tr>
      <w:tr>
        <w:trPr>
          <w:cantSplit/>
        </w:trPr>
        <w:tc>
          <w:tcPr>
            <w:tcW w:type="dxa" w:w="1080"/>
            <w:vAlign w:val="center"/>
            <w:tcMar>
              <w:top w:w="70" w:type="dxa"/>
              <w:start w:w="80" w:type="dxa"/>
              <w:bottom w:w="70" w:type="dxa"/>
              <w:end w:w="80" w:type="dxa"/>
            </w:tcMar>
            <w:shd w:fill="FAFAFB"/>
          </w:tcPr>
          <w:p>
            <w:pPr>
              <w:spacing w:after="0" w:line="240" w:lineRule="auto"/>
            </w:pPr>
            <w:r/>
            <w:r>
              <w:rPr>
                <w:rFonts w:ascii="Noto Sans" w:hAnsi="Noto Sans"/>
                <w:b w:val="0"/>
                <w:sz w:val="16"/>
              </w:rPr>
              <w:t>DR-002</w:t>
            </w:r>
          </w:p>
        </w:tc>
        <w:tc>
          <w:tcPr>
            <w:tcW w:type="dxa" w:w="8568"/>
            <w:vAlign w:val="center"/>
            <w:tcMar>
              <w:top w:w="70" w:type="dxa"/>
              <w:start w:w="80" w:type="dxa"/>
              <w:bottom w:w="70" w:type="dxa"/>
              <w:end w:w="80" w:type="dxa"/>
            </w:tcMar>
            <w:shd w:fill="FAFAFB"/>
          </w:tcPr>
          <w:p>
            <w:pPr>
              <w:spacing w:after="0" w:line="240" w:lineRule="auto"/>
            </w:pPr>
            <w:r/>
            <w:r>
              <w:rPr>
                <w:rFonts w:ascii="Noto Sans" w:hAnsi="Noto Sans"/>
                <w:b w:val="0"/>
                <w:sz w:val="16"/>
              </w:rPr>
              <w:t>HeritageEntity: id, category, preferred names, descriptions, verification, publication, access, sensitivity, owner, current revision.</w:t>
            </w:r>
          </w:p>
        </w:tc>
      </w:tr>
      <w:tr>
        <w:trPr>
          <w:cantSplit/>
        </w:trPr>
        <w:tc>
          <w:tcPr>
            <w:tcW w:type="dxa" w:w="1080"/>
            <w:vAlign w:val="center"/>
            <w:tcMar>
              <w:top w:w="70" w:type="dxa"/>
              <w:start w:w="80" w:type="dxa"/>
              <w:bottom w:w="70" w:type="dxa"/>
              <w:end w:w="80" w:type="dxa"/>
            </w:tcMar>
          </w:tcPr>
          <w:p>
            <w:pPr>
              <w:spacing w:after="0" w:line="240" w:lineRule="auto"/>
            </w:pPr>
            <w:r/>
            <w:r>
              <w:rPr>
                <w:rFonts w:ascii="Noto Sans" w:hAnsi="Noto Sans"/>
                <w:b w:val="0"/>
                <w:sz w:val="16"/>
              </w:rPr>
              <w:t>DR-003</w:t>
            </w:r>
          </w:p>
        </w:tc>
        <w:tc>
          <w:tcPr>
            <w:tcW w:type="dxa" w:w="8568"/>
            <w:vAlign w:val="center"/>
            <w:tcMar>
              <w:top w:w="70" w:type="dxa"/>
              <w:start w:w="80" w:type="dxa"/>
              <w:bottom w:w="70" w:type="dxa"/>
              <w:end w:w="80" w:type="dxa"/>
            </w:tcMar>
          </w:tcPr>
          <w:p>
            <w:pPr>
              <w:spacing w:after="0" w:line="240" w:lineRule="auto"/>
            </w:pPr>
            <w:r/>
            <w:r>
              <w:rPr>
                <w:rFonts w:ascii="Noto Sans" w:hAnsi="Noto Sans"/>
                <w:b w:val="0"/>
                <w:sz w:val="16"/>
              </w:rPr>
              <w:t>Source: type, title, creator/provider, citation, date, identifier/URL, rights, quality note, file/reference.</w:t>
            </w:r>
          </w:p>
        </w:tc>
      </w:tr>
      <w:tr>
        <w:trPr>
          <w:cantSplit/>
        </w:trPr>
        <w:tc>
          <w:tcPr>
            <w:tcW w:type="dxa" w:w="1080"/>
            <w:vAlign w:val="center"/>
            <w:tcMar>
              <w:top w:w="70" w:type="dxa"/>
              <w:start w:w="80" w:type="dxa"/>
              <w:bottom w:w="70" w:type="dxa"/>
              <w:end w:w="80" w:type="dxa"/>
            </w:tcMar>
            <w:shd w:fill="FAFAFB"/>
          </w:tcPr>
          <w:p>
            <w:pPr>
              <w:spacing w:after="0" w:line="240" w:lineRule="auto"/>
            </w:pPr>
            <w:r/>
            <w:r>
              <w:rPr>
                <w:rFonts w:ascii="Noto Sans" w:hAnsi="Noto Sans"/>
                <w:b w:val="0"/>
                <w:sz w:val="16"/>
              </w:rPr>
              <w:t>DR-004</w:t>
            </w:r>
          </w:p>
        </w:tc>
        <w:tc>
          <w:tcPr>
            <w:tcW w:type="dxa" w:w="8568"/>
            <w:vAlign w:val="center"/>
            <w:tcMar>
              <w:top w:w="70" w:type="dxa"/>
              <w:start w:w="80" w:type="dxa"/>
              <w:bottom w:w="70" w:type="dxa"/>
              <w:end w:w="80" w:type="dxa"/>
            </w:tcMar>
            <w:shd w:fill="FAFAFB"/>
          </w:tcPr>
          <w:p>
            <w:pPr>
              <w:spacing w:after="0" w:line="240" w:lineRule="auto"/>
            </w:pPr>
            <w:r/>
            <w:r>
              <w:rPr>
                <w:rFonts w:ascii="Noto Sans" w:hAnsi="Noto Sans"/>
                <w:b w:val="0"/>
                <w:sz w:val="16"/>
              </w:rPr>
              <w:t>MediaAsset: storage key, MIME, size, checksum, dimensions/duration, derivative links, attribution, consent, access.</w:t>
            </w:r>
          </w:p>
        </w:tc>
      </w:tr>
      <w:tr>
        <w:trPr>
          <w:cantSplit/>
        </w:trPr>
        <w:tc>
          <w:tcPr>
            <w:tcW w:type="dxa" w:w="1080"/>
            <w:vAlign w:val="center"/>
            <w:tcMar>
              <w:top w:w="70" w:type="dxa"/>
              <w:start w:w="80" w:type="dxa"/>
              <w:bottom w:w="70" w:type="dxa"/>
              <w:end w:w="80" w:type="dxa"/>
            </w:tcMar>
          </w:tcPr>
          <w:p>
            <w:pPr>
              <w:spacing w:after="0" w:line="240" w:lineRule="auto"/>
            </w:pPr>
            <w:r/>
            <w:r>
              <w:rPr>
                <w:rFonts w:ascii="Noto Sans" w:hAnsi="Noto Sans"/>
                <w:b w:val="0"/>
                <w:sz w:val="16"/>
              </w:rPr>
              <w:t>DR-005</w:t>
            </w:r>
          </w:p>
        </w:tc>
        <w:tc>
          <w:tcPr>
            <w:tcW w:type="dxa" w:w="8568"/>
            <w:vAlign w:val="center"/>
            <w:tcMar>
              <w:top w:w="70" w:type="dxa"/>
              <w:start w:w="80" w:type="dxa"/>
              <w:bottom w:w="70" w:type="dxa"/>
              <w:end w:w="80" w:type="dxa"/>
            </w:tcMar>
          </w:tcPr>
          <w:p>
            <w:pPr>
              <w:spacing w:after="0" w:line="240" w:lineRule="auto"/>
            </w:pPr>
            <w:r/>
            <w:r>
              <w:rPr>
                <w:rFonts w:ascii="Noto Sans" w:hAnsi="Noto Sans"/>
                <w:b w:val="0"/>
                <w:sz w:val="16"/>
              </w:rPr>
              <w:t>Consent: contributor/data subject, scope, purposes, attribution, AI-training flag, commercial flag, expiry, evidence, revocation.</w:t>
            </w:r>
          </w:p>
        </w:tc>
      </w:tr>
      <w:tr>
        <w:trPr>
          <w:cantSplit/>
        </w:trPr>
        <w:tc>
          <w:tcPr>
            <w:tcW w:type="dxa" w:w="1080"/>
            <w:vAlign w:val="center"/>
            <w:tcMar>
              <w:top w:w="70" w:type="dxa"/>
              <w:start w:w="80" w:type="dxa"/>
              <w:bottom w:w="70" w:type="dxa"/>
              <w:end w:w="80" w:type="dxa"/>
            </w:tcMar>
            <w:shd w:fill="FAFAFB"/>
          </w:tcPr>
          <w:p>
            <w:pPr>
              <w:spacing w:after="0" w:line="240" w:lineRule="auto"/>
            </w:pPr>
            <w:r/>
            <w:r>
              <w:rPr>
                <w:rFonts w:ascii="Noto Sans" w:hAnsi="Noto Sans"/>
                <w:b w:val="0"/>
                <w:sz w:val="16"/>
              </w:rPr>
              <w:t>DR-006</w:t>
            </w:r>
          </w:p>
        </w:tc>
        <w:tc>
          <w:tcPr>
            <w:tcW w:type="dxa" w:w="8568"/>
            <w:vAlign w:val="center"/>
            <w:tcMar>
              <w:top w:w="70" w:type="dxa"/>
              <w:start w:w="80" w:type="dxa"/>
              <w:bottom w:w="70" w:type="dxa"/>
              <w:end w:w="80" w:type="dxa"/>
            </w:tcMar>
            <w:shd w:fill="FAFAFB"/>
          </w:tcPr>
          <w:p>
            <w:pPr>
              <w:spacing w:after="0" w:line="240" w:lineRule="auto"/>
            </w:pPr>
            <w:r/>
            <w:r>
              <w:rPr>
                <w:rFonts w:ascii="Noto Sans" w:hAnsi="Noto Sans"/>
                <w:b w:val="0"/>
                <w:sz w:val="16"/>
              </w:rPr>
              <w:t>HeritageRelation: subject, predicate vocabulary, object, source, confidence/verification, valid time, status.</w:t>
            </w:r>
          </w:p>
        </w:tc>
      </w:tr>
      <w:tr>
        <w:trPr>
          <w:cantSplit/>
        </w:trPr>
        <w:tc>
          <w:tcPr>
            <w:tcW w:type="dxa" w:w="1080"/>
            <w:vAlign w:val="center"/>
            <w:tcMar>
              <w:top w:w="70" w:type="dxa"/>
              <w:start w:w="80" w:type="dxa"/>
              <w:bottom w:w="70" w:type="dxa"/>
              <w:end w:w="80" w:type="dxa"/>
            </w:tcMar>
          </w:tcPr>
          <w:p>
            <w:pPr>
              <w:spacing w:after="0" w:line="240" w:lineRule="auto"/>
            </w:pPr>
            <w:r/>
            <w:r>
              <w:rPr>
                <w:rFonts w:ascii="Noto Sans" w:hAnsi="Noto Sans"/>
                <w:b w:val="0"/>
                <w:sz w:val="16"/>
              </w:rPr>
              <w:t>DR-007</w:t>
            </w:r>
          </w:p>
        </w:tc>
        <w:tc>
          <w:tcPr>
            <w:tcW w:type="dxa" w:w="8568"/>
            <w:vAlign w:val="center"/>
            <w:tcMar>
              <w:top w:w="70" w:type="dxa"/>
              <w:start w:w="80" w:type="dxa"/>
              <w:bottom w:w="70" w:type="dxa"/>
              <w:end w:w="80" w:type="dxa"/>
            </w:tcMar>
          </w:tcPr>
          <w:p>
            <w:pPr>
              <w:spacing w:after="0" w:line="240" w:lineRule="auto"/>
            </w:pPr>
            <w:r/>
            <w:r>
              <w:rPr>
                <w:rFonts w:ascii="Noto Sans" w:hAnsi="Noto Sans"/>
                <w:b w:val="0"/>
                <w:sz w:val="16"/>
              </w:rPr>
              <w:t>Place: names, coordinates, geometry, address, hours, facilities, rules, contact, verification date.</w:t>
            </w:r>
          </w:p>
        </w:tc>
      </w:tr>
      <w:tr>
        <w:trPr>
          <w:cantSplit/>
        </w:trPr>
        <w:tc>
          <w:tcPr>
            <w:tcW w:type="dxa" w:w="1080"/>
            <w:vAlign w:val="center"/>
            <w:tcMar>
              <w:top w:w="70" w:type="dxa"/>
              <w:start w:w="80" w:type="dxa"/>
              <w:bottom w:w="70" w:type="dxa"/>
              <w:end w:w="80" w:type="dxa"/>
            </w:tcMar>
            <w:shd w:fill="FAFAFB"/>
          </w:tcPr>
          <w:p>
            <w:pPr>
              <w:spacing w:after="0" w:line="240" w:lineRule="auto"/>
            </w:pPr>
            <w:r/>
            <w:r>
              <w:rPr>
                <w:rFonts w:ascii="Noto Sans" w:hAnsi="Noto Sans"/>
                <w:b w:val="0"/>
                <w:sz w:val="16"/>
              </w:rPr>
              <w:t>DR-008</w:t>
            </w:r>
          </w:p>
        </w:tc>
        <w:tc>
          <w:tcPr>
            <w:tcW w:type="dxa" w:w="8568"/>
            <w:vAlign w:val="center"/>
            <w:tcMar>
              <w:top w:w="70" w:type="dxa"/>
              <w:start w:w="80" w:type="dxa"/>
              <w:bottom w:w="70" w:type="dxa"/>
              <w:end w:w="80" w:type="dxa"/>
            </w:tcMar>
            <w:shd w:fill="FAFAFB"/>
          </w:tcPr>
          <w:p>
            <w:pPr>
              <w:spacing w:after="0" w:line="240" w:lineRule="auto"/>
            </w:pPr>
            <w:r/>
            <w:r>
              <w:rPr>
                <w:rFonts w:ascii="Noto Sans" w:hAnsi="Noto Sans"/>
                <w:b w:val="0"/>
                <w:sz w:val="16"/>
              </w:rPr>
              <w:t>KhmerTerm/Pronunciation: script, transliteration, meanings, examples, locale/variant, audio, speaker attribution.</w:t>
            </w:r>
          </w:p>
        </w:tc>
      </w:tr>
      <w:tr>
        <w:trPr>
          <w:cantSplit/>
        </w:trPr>
        <w:tc>
          <w:tcPr>
            <w:tcW w:type="dxa" w:w="1080"/>
            <w:vAlign w:val="center"/>
            <w:tcMar>
              <w:top w:w="70" w:type="dxa"/>
              <w:start w:w="80" w:type="dxa"/>
              <w:bottom w:w="70" w:type="dxa"/>
              <w:end w:w="80" w:type="dxa"/>
            </w:tcMar>
          </w:tcPr>
          <w:p>
            <w:pPr>
              <w:spacing w:after="0" w:line="240" w:lineRule="auto"/>
            </w:pPr>
            <w:r/>
            <w:r>
              <w:rPr>
                <w:rFonts w:ascii="Noto Sans" w:hAnsi="Noto Sans"/>
                <w:b w:val="0"/>
                <w:sz w:val="16"/>
              </w:rPr>
              <w:t>DR-009</w:t>
            </w:r>
          </w:p>
        </w:tc>
        <w:tc>
          <w:tcPr>
            <w:tcW w:type="dxa" w:w="8568"/>
            <w:vAlign w:val="center"/>
            <w:tcMar>
              <w:top w:w="70" w:type="dxa"/>
              <w:start w:w="80" w:type="dxa"/>
              <w:bottom w:w="70" w:type="dxa"/>
              <w:end w:w="80" w:type="dxa"/>
            </w:tcMar>
          </w:tcPr>
          <w:p>
            <w:pPr>
              <w:spacing w:after="0" w:line="240" w:lineRule="auto"/>
            </w:pPr>
            <w:r/>
            <w:r>
              <w:rPr>
                <w:rFonts w:ascii="Noto Sans" w:hAnsi="Noto Sans"/>
                <w:b w:val="0"/>
                <w:sz w:val="16"/>
              </w:rPr>
              <w:t>Question/CompetitionSnapshot: question version, options, answer, explanation, source, scoring, publication.</w:t>
            </w:r>
          </w:p>
        </w:tc>
      </w:tr>
      <w:tr>
        <w:trPr>
          <w:cantSplit/>
        </w:trPr>
        <w:tc>
          <w:tcPr>
            <w:tcW w:type="dxa" w:w="1080"/>
            <w:vAlign w:val="center"/>
            <w:tcMar>
              <w:top w:w="70" w:type="dxa"/>
              <w:start w:w="80" w:type="dxa"/>
              <w:bottom w:w="70" w:type="dxa"/>
              <w:end w:w="80" w:type="dxa"/>
            </w:tcMar>
            <w:shd w:fill="FAFAFB"/>
          </w:tcPr>
          <w:p>
            <w:pPr>
              <w:spacing w:after="0" w:line="240" w:lineRule="auto"/>
            </w:pPr>
            <w:r/>
            <w:r>
              <w:rPr>
                <w:rFonts w:ascii="Noto Sans" w:hAnsi="Noto Sans"/>
                <w:b w:val="0"/>
                <w:sz w:val="16"/>
              </w:rPr>
              <w:t>DR-010</w:t>
            </w:r>
          </w:p>
        </w:tc>
        <w:tc>
          <w:tcPr>
            <w:tcW w:type="dxa" w:w="8568"/>
            <w:vAlign w:val="center"/>
            <w:tcMar>
              <w:top w:w="70" w:type="dxa"/>
              <w:start w:w="80" w:type="dxa"/>
              <w:bottom w:w="70" w:type="dxa"/>
              <w:end w:w="80" w:type="dxa"/>
            </w:tcMar>
            <w:shd w:fill="FAFAFB"/>
          </w:tcPr>
          <w:p>
            <w:pPr>
              <w:spacing w:after="0" w:line="240" w:lineRule="auto"/>
            </w:pPr>
            <w:r/>
            <w:r>
              <w:rPr>
                <w:rFonts w:ascii="Noto Sans" w:hAnsi="Noto Sans"/>
                <w:b w:val="0"/>
                <w:sz w:val="16"/>
              </w:rPr>
              <w:t>Submission ledger: participant, competition/session, question snapshot, answer payload hash, server time, status, score, idempotency key.</w:t>
            </w:r>
          </w:p>
        </w:tc>
      </w:tr>
      <w:tr>
        <w:trPr>
          <w:cantSplit/>
        </w:trPr>
        <w:tc>
          <w:tcPr>
            <w:tcW w:type="dxa" w:w="1080"/>
            <w:vAlign w:val="center"/>
            <w:tcMar>
              <w:top w:w="70" w:type="dxa"/>
              <w:start w:w="80" w:type="dxa"/>
              <w:bottom w:w="70" w:type="dxa"/>
              <w:end w:w="80" w:type="dxa"/>
            </w:tcMar>
          </w:tcPr>
          <w:p>
            <w:pPr>
              <w:spacing w:after="0" w:line="240" w:lineRule="auto"/>
            </w:pPr>
            <w:r/>
            <w:r>
              <w:rPr>
                <w:rFonts w:ascii="Noto Sans" w:hAnsi="Noto Sans"/>
                <w:b w:val="0"/>
                <w:sz w:val="16"/>
              </w:rPr>
              <w:t>DR-011</w:t>
            </w:r>
          </w:p>
        </w:tc>
        <w:tc>
          <w:tcPr>
            <w:tcW w:type="dxa" w:w="8568"/>
            <w:vAlign w:val="center"/>
            <w:tcMar>
              <w:top w:w="70" w:type="dxa"/>
              <w:start w:w="80" w:type="dxa"/>
              <w:bottom w:w="70" w:type="dxa"/>
              <w:end w:w="80" w:type="dxa"/>
            </w:tcMar>
          </w:tcPr>
          <w:p>
            <w:pPr>
              <w:spacing w:after="0" w:line="240" w:lineRule="auto"/>
            </w:pPr>
            <w:r/>
            <w:r>
              <w:rPr>
                <w:rFonts w:ascii="Noto Sans" w:hAnsi="Noto Sans"/>
                <w:b w:val="0"/>
                <w:sz w:val="16"/>
              </w:rPr>
              <w:t>Contribution/Review: type, payload, media, consent, status, assignee, decisions, comments, revisions, timestamps.</w:t>
            </w:r>
          </w:p>
        </w:tc>
      </w:tr>
      <w:tr>
        <w:trPr>
          <w:cantSplit/>
        </w:trPr>
        <w:tc>
          <w:tcPr>
            <w:tcW w:type="dxa" w:w="1080"/>
            <w:vAlign w:val="center"/>
            <w:tcMar>
              <w:top w:w="70" w:type="dxa"/>
              <w:start w:w="80" w:type="dxa"/>
              <w:bottom w:w="70" w:type="dxa"/>
              <w:end w:w="80" w:type="dxa"/>
            </w:tcMar>
            <w:shd w:fill="FAFAFB"/>
          </w:tcPr>
          <w:p>
            <w:pPr>
              <w:spacing w:after="0" w:line="240" w:lineRule="auto"/>
            </w:pPr>
            <w:r/>
            <w:r>
              <w:rPr>
                <w:rFonts w:ascii="Noto Sans" w:hAnsi="Noto Sans"/>
                <w:b w:val="0"/>
                <w:sz w:val="16"/>
              </w:rPr>
              <w:t>DR-012</w:t>
            </w:r>
          </w:p>
        </w:tc>
        <w:tc>
          <w:tcPr>
            <w:tcW w:type="dxa" w:w="8568"/>
            <w:vAlign w:val="center"/>
            <w:tcMar>
              <w:top w:w="70" w:type="dxa"/>
              <w:start w:w="80" w:type="dxa"/>
              <w:bottom w:w="70" w:type="dxa"/>
              <w:end w:w="80" w:type="dxa"/>
            </w:tcMar>
            <w:shd w:fill="FAFAFB"/>
          </w:tcPr>
          <w:p>
            <w:pPr>
              <w:spacing w:after="0" w:line="240" w:lineRule="auto"/>
            </w:pPr>
            <w:r/>
            <w:r>
              <w:rPr>
                <w:rFonts w:ascii="Noto Sans" w:hAnsi="Noto Sans"/>
                <w:b w:val="0"/>
                <w:sz w:val="16"/>
              </w:rPr>
              <w:t>AuditLog: actor, action, target type/id, before/after hash or diff reference, reason, timestamp, IP/device metadata tối thiểu, correlation ID.</w:t>
            </w:r>
          </w:p>
        </w:tc>
      </w:tr>
    </w:tbl>
    <w:p>
      <w:pPr>
        <w:spacing w:after="0"/>
      </w:pPr>
    </w:p>
    <w:p>
      <w:pPr>
        <w:pStyle w:val="Heading2"/>
      </w:pPr>
      <w:r>
        <w:t>8.3 Phân loại dữ liệu và retention</w:t>
      </w:r>
    </w:p>
    <w:tbl>
      <w:tblPr>
        <w:tblStyle w:val="TableGrid"/>
        <w:tblW w:type="auto" w:w="0"/>
        <w:jc w:val="center"/>
        <w:tblLayout w:type="fixed"/>
        <w:tblLook w:firstColumn="1" w:firstRow="1" w:lastColumn="0" w:lastRow="0" w:noHBand="0" w:noVBand="1" w:val="04A0"/>
      </w:tblPr>
      <w:tblGrid>
        <w:gridCol w:w="2502"/>
        <w:gridCol w:w="2502"/>
        <w:gridCol w:w="2502"/>
        <w:gridCol w:w="2502"/>
      </w:tblGrid>
      <w:tr>
        <w:trPr>
          <w:tblHeader w:val="true"/>
          <w:cantSplit/>
        </w:trPr>
        <w:tc>
          <w:tcPr>
            <w:tcW w:type="dxa" w:w="223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Loại dữ liệu</w:t>
            </w:r>
          </w:p>
        </w:tc>
        <w:tc>
          <w:tcPr>
            <w:tcW w:type="dxa" w:w="1800"/>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Phân loại mặc định</w:t>
            </w:r>
          </w:p>
        </w:tc>
        <w:tc>
          <w:tcPr>
            <w:tcW w:type="dxa" w:w="2376"/>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Retention baseline</w:t>
            </w:r>
          </w:p>
        </w:tc>
        <w:tc>
          <w:tcPr>
            <w:tcW w:type="dxa" w:w="3240"/>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Ghi chú</w:t>
            </w:r>
          </w:p>
        </w:tc>
      </w:tr>
      <w:tr>
        <w:trPr>
          <w:cantSplit/>
        </w:trPr>
        <w:tc>
          <w:tcPr>
            <w:tcW w:type="dxa" w:w="2232"/>
            <w:vAlign w:val="center"/>
            <w:tcMar>
              <w:top w:w="70" w:type="dxa"/>
              <w:start w:w="80" w:type="dxa"/>
              <w:bottom w:w="70" w:type="dxa"/>
              <w:end w:w="80" w:type="dxa"/>
            </w:tcMar>
          </w:tcPr>
          <w:p>
            <w:pPr>
              <w:spacing w:after="0" w:line="240" w:lineRule="auto"/>
            </w:pPr>
            <w:r/>
            <w:r>
              <w:rPr>
                <w:rFonts w:ascii="Noto Sans" w:hAnsi="Noto Sans"/>
                <w:b w:val="0"/>
                <w:sz w:val="15"/>
              </w:rPr>
              <w:t>Nội dung công khai đã xuất bản</w:t>
            </w:r>
          </w:p>
        </w:tc>
        <w:tc>
          <w:tcPr>
            <w:tcW w:type="dxa" w:w="1800"/>
            <w:vAlign w:val="center"/>
            <w:tcMar>
              <w:top w:w="70" w:type="dxa"/>
              <w:start w:w="80" w:type="dxa"/>
              <w:bottom w:w="70" w:type="dxa"/>
              <w:end w:w="80" w:type="dxa"/>
            </w:tcMar>
          </w:tcPr>
          <w:p>
            <w:pPr>
              <w:spacing w:after="0" w:line="240" w:lineRule="auto"/>
            </w:pPr>
            <w:r/>
            <w:r>
              <w:rPr>
                <w:rFonts w:ascii="Noto Sans" w:hAnsi="Noto Sans"/>
                <w:b w:val="0"/>
                <w:sz w:val="15"/>
              </w:rPr>
              <w:t>PUBLIC</w:t>
            </w:r>
          </w:p>
        </w:tc>
        <w:tc>
          <w:tcPr>
            <w:tcW w:type="dxa" w:w="2376"/>
            <w:vAlign w:val="center"/>
            <w:tcMar>
              <w:top w:w="70" w:type="dxa"/>
              <w:start w:w="80" w:type="dxa"/>
              <w:bottom w:w="70" w:type="dxa"/>
              <w:end w:w="80" w:type="dxa"/>
            </w:tcMar>
          </w:tcPr>
          <w:p>
            <w:pPr>
              <w:spacing w:after="0" w:line="240" w:lineRule="auto"/>
            </w:pPr>
            <w:r/>
            <w:r>
              <w:rPr>
                <w:rFonts w:ascii="Noto Sans" w:hAnsi="Noto Sans"/>
                <w:b w:val="0"/>
                <w:sz w:val="15"/>
              </w:rPr>
              <w:t>Lâu dài/đến khi takedown</w:t>
            </w:r>
          </w:p>
        </w:tc>
        <w:tc>
          <w:tcPr>
            <w:tcW w:type="dxa" w:w="3240"/>
            <w:vAlign w:val="center"/>
            <w:tcMar>
              <w:top w:w="70" w:type="dxa"/>
              <w:start w:w="80" w:type="dxa"/>
              <w:bottom w:w="70" w:type="dxa"/>
              <w:end w:w="80" w:type="dxa"/>
            </w:tcMar>
          </w:tcPr>
          <w:p>
            <w:pPr>
              <w:spacing w:after="0" w:line="240" w:lineRule="auto"/>
            </w:pPr>
            <w:r/>
            <w:r>
              <w:rPr>
                <w:rFonts w:ascii="Noto Sans" w:hAnsi="Noto Sans"/>
                <w:b w:val="0"/>
                <w:sz w:val="15"/>
              </w:rPr>
              <w:t>Giữ snapshot và nguồn.</w:t>
            </w:r>
          </w:p>
        </w:tc>
      </w:tr>
      <w:tr>
        <w:trPr>
          <w:cantSplit/>
        </w:trPr>
        <w:tc>
          <w:tcPr>
            <w:tcW w:type="dxa" w:w="2232"/>
            <w:vAlign w:val="center"/>
            <w:tcMar>
              <w:top w:w="70" w:type="dxa"/>
              <w:start w:w="80" w:type="dxa"/>
              <w:bottom w:w="70" w:type="dxa"/>
              <w:end w:w="80" w:type="dxa"/>
            </w:tcMar>
            <w:shd w:fill="FAFAFB"/>
          </w:tcPr>
          <w:p>
            <w:pPr>
              <w:spacing w:after="0" w:line="240" w:lineRule="auto"/>
            </w:pPr>
            <w:r/>
            <w:r>
              <w:rPr>
                <w:rFonts w:ascii="Noto Sans" w:hAnsi="Noto Sans"/>
                <w:b w:val="0"/>
                <w:sz w:val="15"/>
              </w:rPr>
              <w:t>Tư liệu chưa duyệt</w:t>
            </w:r>
          </w:p>
        </w:tc>
        <w:tc>
          <w:tcPr>
            <w:tcW w:type="dxa" w:w="1800"/>
            <w:vAlign w:val="center"/>
            <w:tcMar>
              <w:top w:w="70" w:type="dxa"/>
              <w:start w:w="80" w:type="dxa"/>
              <w:bottom w:w="70" w:type="dxa"/>
              <w:end w:w="80" w:type="dxa"/>
            </w:tcMar>
            <w:shd w:fill="FAFAFB"/>
          </w:tcPr>
          <w:p>
            <w:pPr>
              <w:spacing w:after="0" w:line="240" w:lineRule="auto"/>
            </w:pPr>
            <w:r/>
            <w:r>
              <w:rPr>
                <w:rFonts w:ascii="Noto Sans" w:hAnsi="Noto Sans"/>
                <w:b w:val="0"/>
                <w:sz w:val="15"/>
              </w:rPr>
              <w:t>INTERNAL/RESTRICTED</w:t>
            </w:r>
          </w:p>
        </w:tc>
        <w:tc>
          <w:tcPr>
            <w:tcW w:type="dxa" w:w="2376"/>
            <w:vAlign w:val="center"/>
            <w:tcMar>
              <w:top w:w="70" w:type="dxa"/>
              <w:start w:w="80" w:type="dxa"/>
              <w:bottom w:w="70" w:type="dxa"/>
              <w:end w:w="80" w:type="dxa"/>
            </w:tcMar>
            <w:shd w:fill="FAFAFB"/>
          </w:tcPr>
          <w:p>
            <w:pPr>
              <w:spacing w:after="0" w:line="240" w:lineRule="auto"/>
            </w:pPr>
            <w:r/>
            <w:r>
              <w:rPr>
                <w:rFonts w:ascii="Noto Sans" w:hAnsi="Noto Sans"/>
                <w:b w:val="0"/>
                <w:sz w:val="15"/>
              </w:rPr>
              <w:t>Theo policy, ví dụ 24 tháng</w:t>
            </w:r>
          </w:p>
        </w:tc>
        <w:tc>
          <w:tcPr>
            <w:tcW w:type="dxa" w:w="3240"/>
            <w:vAlign w:val="center"/>
            <w:tcMar>
              <w:top w:w="70" w:type="dxa"/>
              <w:start w:w="80" w:type="dxa"/>
              <w:bottom w:w="70" w:type="dxa"/>
              <w:end w:w="80" w:type="dxa"/>
            </w:tcMar>
            <w:shd w:fill="FAFAFB"/>
          </w:tcPr>
          <w:p>
            <w:pPr>
              <w:spacing w:after="0" w:line="240" w:lineRule="auto"/>
            </w:pPr>
            <w:r/>
            <w:r>
              <w:rPr>
                <w:rFonts w:ascii="Noto Sans" w:hAnsi="Noto Sans"/>
                <w:b w:val="0"/>
                <w:sz w:val="15"/>
              </w:rPr>
              <w:t>Có thể xóa nếu contributor yêu cầu và không có nghĩa vụ khác.</w:t>
            </w:r>
          </w:p>
        </w:tc>
      </w:tr>
      <w:tr>
        <w:trPr>
          <w:cantSplit/>
        </w:trPr>
        <w:tc>
          <w:tcPr>
            <w:tcW w:type="dxa" w:w="2232"/>
            <w:vAlign w:val="center"/>
            <w:tcMar>
              <w:top w:w="70" w:type="dxa"/>
              <w:start w:w="80" w:type="dxa"/>
              <w:bottom w:w="70" w:type="dxa"/>
              <w:end w:w="80" w:type="dxa"/>
            </w:tcMar>
          </w:tcPr>
          <w:p>
            <w:pPr>
              <w:spacing w:after="0" w:line="240" w:lineRule="auto"/>
            </w:pPr>
            <w:r/>
            <w:r>
              <w:rPr>
                <w:rFonts w:ascii="Noto Sans" w:hAnsi="Noto Sans"/>
                <w:b w:val="0"/>
                <w:sz w:val="15"/>
              </w:rPr>
              <w:t>Consent và bằng chứng quyền</w:t>
            </w:r>
          </w:p>
        </w:tc>
        <w:tc>
          <w:tcPr>
            <w:tcW w:type="dxa" w:w="1800"/>
            <w:vAlign w:val="center"/>
            <w:tcMar>
              <w:top w:w="70" w:type="dxa"/>
              <w:start w:w="80" w:type="dxa"/>
              <w:bottom w:w="70" w:type="dxa"/>
              <w:end w:w="80" w:type="dxa"/>
            </w:tcMar>
          </w:tcPr>
          <w:p>
            <w:pPr>
              <w:spacing w:after="0" w:line="240" w:lineRule="auto"/>
            </w:pPr>
            <w:r/>
            <w:r>
              <w:rPr>
                <w:rFonts w:ascii="Noto Sans" w:hAnsi="Noto Sans"/>
                <w:b w:val="0"/>
                <w:sz w:val="15"/>
              </w:rPr>
              <w:t>CONFIDENTIAL</w:t>
            </w:r>
          </w:p>
        </w:tc>
        <w:tc>
          <w:tcPr>
            <w:tcW w:type="dxa" w:w="2376"/>
            <w:vAlign w:val="center"/>
            <w:tcMar>
              <w:top w:w="70" w:type="dxa"/>
              <w:start w:w="80" w:type="dxa"/>
              <w:bottom w:w="70" w:type="dxa"/>
              <w:end w:w="80" w:type="dxa"/>
            </w:tcMar>
          </w:tcPr>
          <w:p>
            <w:pPr>
              <w:spacing w:after="0" w:line="240" w:lineRule="auto"/>
            </w:pPr>
            <w:r/>
            <w:r>
              <w:rPr>
                <w:rFonts w:ascii="Noto Sans" w:hAnsi="Noto Sans"/>
                <w:b w:val="0"/>
                <w:sz w:val="15"/>
              </w:rPr>
              <w:t>Ít nhất suốt thời gian sử dụng + thời hạn pháp lý</w:t>
            </w:r>
          </w:p>
        </w:tc>
        <w:tc>
          <w:tcPr>
            <w:tcW w:type="dxa" w:w="3240"/>
            <w:vAlign w:val="center"/>
            <w:tcMar>
              <w:top w:w="70" w:type="dxa"/>
              <w:start w:w="80" w:type="dxa"/>
              <w:bottom w:w="70" w:type="dxa"/>
              <w:end w:w="80" w:type="dxa"/>
            </w:tcMar>
          </w:tcPr>
          <w:p>
            <w:pPr>
              <w:spacing w:after="0" w:line="240" w:lineRule="auto"/>
            </w:pPr>
            <w:r/>
            <w:r>
              <w:rPr>
                <w:rFonts w:ascii="Noto Sans" w:hAnsi="Noto Sans"/>
                <w:b w:val="0"/>
                <w:sz w:val="15"/>
              </w:rPr>
              <w:t>Truy cập hạn chế.</w:t>
            </w:r>
          </w:p>
        </w:tc>
      </w:tr>
      <w:tr>
        <w:trPr>
          <w:cantSplit/>
        </w:trPr>
        <w:tc>
          <w:tcPr>
            <w:tcW w:type="dxa" w:w="2232"/>
            <w:vAlign w:val="center"/>
            <w:tcMar>
              <w:top w:w="70" w:type="dxa"/>
              <w:start w:w="80" w:type="dxa"/>
              <w:bottom w:w="70" w:type="dxa"/>
              <w:end w:w="80" w:type="dxa"/>
            </w:tcMar>
            <w:shd w:fill="FAFAFB"/>
          </w:tcPr>
          <w:p>
            <w:pPr>
              <w:spacing w:after="0" w:line="240" w:lineRule="auto"/>
            </w:pPr>
            <w:r/>
            <w:r>
              <w:rPr>
                <w:rFonts w:ascii="Noto Sans" w:hAnsi="Noto Sans"/>
                <w:b w:val="0"/>
                <w:sz w:val="15"/>
              </w:rPr>
              <w:t>Ảnh scan người dùng</w:t>
            </w:r>
          </w:p>
        </w:tc>
        <w:tc>
          <w:tcPr>
            <w:tcW w:type="dxa" w:w="1800"/>
            <w:vAlign w:val="center"/>
            <w:tcMar>
              <w:top w:w="70" w:type="dxa"/>
              <w:start w:w="80" w:type="dxa"/>
              <w:bottom w:w="70" w:type="dxa"/>
              <w:end w:w="80" w:type="dxa"/>
            </w:tcMar>
            <w:shd w:fill="FAFAFB"/>
          </w:tcPr>
          <w:p>
            <w:pPr>
              <w:spacing w:after="0" w:line="240" w:lineRule="auto"/>
            </w:pPr>
            <w:r/>
            <w:r>
              <w:rPr>
                <w:rFonts w:ascii="Noto Sans" w:hAnsi="Noto Sans"/>
                <w:b w:val="0"/>
                <w:sz w:val="15"/>
              </w:rPr>
              <w:t>PRIVATE</w:t>
            </w:r>
          </w:p>
        </w:tc>
        <w:tc>
          <w:tcPr>
            <w:tcW w:type="dxa" w:w="2376"/>
            <w:vAlign w:val="center"/>
            <w:tcMar>
              <w:top w:w="70" w:type="dxa"/>
              <w:start w:w="80" w:type="dxa"/>
              <w:bottom w:w="70" w:type="dxa"/>
              <w:end w:w="80" w:type="dxa"/>
            </w:tcMar>
            <w:shd w:fill="FAFAFB"/>
          </w:tcPr>
          <w:p>
            <w:pPr>
              <w:spacing w:after="0" w:line="240" w:lineRule="auto"/>
            </w:pPr>
            <w:r/>
            <w:r>
              <w:rPr>
                <w:rFonts w:ascii="Noto Sans" w:hAnsi="Noto Sans"/>
                <w:b w:val="0"/>
                <w:sz w:val="15"/>
              </w:rPr>
              <w:t>Mặc định 30 ngày nếu không lưu Passport; cấu hình được</w:t>
            </w:r>
          </w:p>
        </w:tc>
        <w:tc>
          <w:tcPr>
            <w:tcW w:type="dxa" w:w="3240"/>
            <w:vAlign w:val="center"/>
            <w:tcMar>
              <w:top w:w="70" w:type="dxa"/>
              <w:start w:w="80" w:type="dxa"/>
              <w:bottom w:w="70" w:type="dxa"/>
              <w:end w:w="80" w:type="dxa"/>
            </w:tcMar>
            <w:shd w:fill="FAFAFB"/>
          </w:tcPr>
          <w:p>
            <w:pPr>
              <w:spacing w:after="0" w:line="240" w:lineRule="auto"/>
            </w:pPr>
            <w:r/>
            <w:r>
              <w:rPr>
                <w:rFonts w:ascii="Noto Sans" w:hAnsi="Noto Sans"/>
                <w:b w:val="0"/>
                <w:sz w:val="15"/>
              </w:rPr>
              <w:t>Xóa EXIF; cho phép xóa sớm.</w:t>
            </w:r>
          </w:p>
        </w:tc>
      </w:tr>
      <w:tr>
        <w:trPr>
          <w:cantSplit/>
        </w:trPr>
        <w:tc>
          <w:tcPr>
            <w:tcW w:type="dxa" w:w="2232"/>
            <w:vAlign w:val="center"/>
            <w:tcMar>
              <w:top w:w="70" w:type="dxa"/>
              <w:start w:w="80" w:type="dxa"/>
              <w:bottom w:w="70" w:type="dxa"/>
              <w:end w:w="80" w:type="dxa"/>
            </w:tcMar>
          </w:tcPr>
          <w:p>
            <w:pPr>
              <w:spacing w:after="0" w:line="240" w:lineRule="auto"/>
            </w:pPr>
            <w:r/>
            <w:r>
              <w:rPr>
                <w:rFonts w:ascii="Noto Sans" w:hAnsi="Noto Sans"/>
                <w:b w:val="0"/>
                <w:sz w:val="15"/>
              </w:rPr>
              <w:t>Passport/progress</w:t>
            </w:r>
          </w:p>
        </w:tc>
        <w:tc>
          <w:tcPr>
            <w:tcW w:type="dxa" w:w="1800"/>
            <w:vAlign w:val="center"/>
            <w:tcMar>
              <w:top w:w="70" w:type="dxa"/>
              <w:start w:w="80" w:type="dxa"/>
              <w:bottom w:w="70" w:type="dxa"/>
              <w:end w:w="80" w:type="dxa"/>
            </w:tcMar>
          </w:tcPr>
          <w:p>
            <w:pPr>
              <w:spacing w:after="0" w:line="240" w:lineRule="auto"/>
            </w:pPr>
            <w:r/>
            <w:r>
              <w:rPr>
                <w:rFonts w:ascii="Noto Sans" w:hAnsi="Noto Sans"/>
                <w:b w:val="0"/>
                <w:sz w:val="15"/>
              </w:rPr>
              <w:t>PRIVATE</w:t>
            </w:r>
          </w:p>
        </w:tc>
        <w:tc>
          <w:tcPr>
            <w:tcW w:type="dxa" w:w="2376"/>
            <w:vAlign w:val="center"/>
            <w:tcMar>
              <w:top w:w="70" w:type="dxa"/>
              <w:start w:w="80" w:type="dxa"/>
              <w:bottom w:w="70" w:type="dxa"/>
              <w:end w:w="80" w:type="dxa"/>
            </w:tcMar>
          </w:tcPr>
          <w:p>
            <w:pPr>
              <w:spacing w:after="0" w:line="240" w:lineRule="auto"/>
            </w:pPr>
            <w:r/>
            <w:r>
              <w:rPr>
                <w:rFonts w:ascii="Noto Sans" w:hAnsi="Noto Sans"/>
                <w:b w:val="0"/>
                <w:sz w:val="15"/>
              </w:rPr>
              <w:t>Đến khi user xóa tài khoản hoặc theo policy</w:t>
            </w:r>
          </w:p>
        </w:tc>
        <w:tc>
          <w:tcPr>
            <w:tcW w:type="dxa" w:w="3240"/>
            <w:vAlign w:val="center"/>
            <w:tcMar>
              <w:top w:w="70" w:type="dxa"/>
              <w:start w:w="80" w:type="dxa"/>
              <w:bottom w:w="70" w:type="dxa"/>
              <w:end w:w="80" w:type="dxa"/>
            </w:tcMar>
          </w:tcPr>
          <w:p>
            <w:pPr>
              <w:spacing w:after="0" w:line="240" w:lineRule="auto"/>
            </w:pPr>
            <w:r/>
            <w:r>
              <w:rPr>
                <w:rFonts w:ascii="Noto Sans" w:hAnsi="Noto Sans"/>
                <w:b w:val="0"/>
                <w:sz w:val="15"/>
              </w:rPr>
              <w:t>Export/delete theo request.</w:t>
            </w:r>
          </w:p>
        </w:tc>
      </w:tr>
      <w:tr>
        <w:trPr>
          <w:cantSplit/>
        </w:trPr>
        <w:tc>
          <w:tcPr>
            <w:tcW w:type="dxa" w:w="2232"/>
            <w:vAlign w:val="center"/>
            <w:tcMar>
              <w:top w:w="70" w:type="dxa"/>
              <w:start w:w="80" w:type="dxa"/>
              <w:bottom w:w="70" w:type="dxa"/>
              <w:end w:w="80" w:type="dxa"/>
            </w:tcMar>
            <w:shd w:fill="FAFAFB"/>
          </w:tcPr>
          <w:p>
            <w:pPr>
              <w:spacing w:after="0" w:line="240" w:lineRule="auto"/>
            </w:pPr>
            <w:r/>
            <w:r>
              <w:rPr>
                <w:rFonts w:ascii="Noto Sans" w:hAnsi="Noto Sans"/>
                <w:b w:val="0"/>
                <w:sz w:val="15"/>
              </w:rPr>
              <w:t>Competition submission</w:t>
            </w:r>
          </w:p>
        </w:tc>
        <w:tc>
          <w:tcPr>
            <w:tcW w:type="dxa" w:w="1800"/>
            <w:vAlign w:val="center"/>
            <w:tcMar>
              <w:top w:w="70" w:type="dxa"/>
              <w:start w:w="80" w:type="dxa"/>
              <w:bottom w:w="70" w:type="dxa"/>
              <w:end w:w="80" w:type="dxa"/>
            </w:tcMar>
            <w:shd w:fill="FAFAFB"/>
          </w:tcPr>
          <w:p>
            <w:pPr>
              <w:spacing w:after="0" w:line="240" w:lineRule="auto"/>
            </w:pPr>
            <w:r/>
            <w:r>
              <w:rPr>
                <w:rFonts w:ascii="Noto Sans" w:hAnsi="Noto Sans"/>
                <w:b w:val="0"/>
                <w:sz w:val="15"/>
              </w:rPr>
              <w:t>EDUCATIONAL/PRIVATE</w:t>
            </w:r>
          </w:p>
        </w:tc>
        <w:tc>
          <w:tcPr>
            <w:tcW w:type="dxa" w:w="2376"/>
            <w:vAlign w:val="center"/>
            <w:tcMar>
              <w:top w:w="70" w:type="dxa"/>
              <w:start w:w="80" w:type="dxa"/>
              <w:bottom w:w="70" w:type="dxa"/>
              <w:end w:w="80" w:type="dxa"/>
            </w:tcMar>
            <w:shd w:fill="FAFAFB"/>
          </w:tcPr>
          <w:p>
            <w:pPr>
              <w:spacing w:after="0" w:line="240" w:lineRule="auto"/>
            </w:pPr>
            <w:r/>
            <w:r>
              <w:rPr>
                <w:rFonts w:ascii="Noto Sans" w:hAnsi="Noto Sans"/>
                <w:b w:val="0"/>
                <w:sz w:val="15"/>
              </w:rPr>
              <w:t>Theo event policy, ví dụ 12–24 tháng</w:t>
            </w:r>
          </w:p>
        </w:tc>
        <w:tc>
          <w:tcPr>
            <w:tcW w:type="dxa" w:w="3240"/>
            <w:vAlign w:val="center"/>
            <w:tcMar>
              <w:top w:w="70" w:type="dxa"/>
              <w:start w:w="80" w:type="dxa"/>
              <w:bottom w:w="70" w:type="dxa"/>
              <w:end w:w="80" w:type="dxa"/>
            </w:tcMar>
            <w:shd w:fill="FAFAFB"/>
          </w:tcPr>
          <w:p>
            <w:pPr>
              <w:spacing w:after="0" w:line="240" w:lineRule="auto"/>
            </w:pPr>
            <w:r/>
            <w:r>
              <w:rPr>
                <w:rFonts w:ascii="Noto Sans" w:hAnsi="Noto Sans"/>
                <w:b w:val="0"/>
                <w:sz w:val="15"/>
              </w:rPr>
              <w:t>Kết quả tổng hợp có thể giữ lâu hơn.</w:t>
            </w:r>
          </w:p>
        </w:tc>
      </w:tr>
      <w:tr>
        <w:trPr>
          <w:cantSplit/>
        </w:trPr>
        <w:tc>
          <w:tcPr>
            <w:tcW w:type="dxa" w:w="2232"/>
            <w:vAlign w:val="center"/>
            <w:tcMar>
              <w:top w:w="70" w:type="dxa"/>
              <w:start w:w="80" w:type="dxa"/>
              <w:bottom w:w="70" w:type="dxa"/>
              <w:end w:w="80" w:type="dxa"/>
            </w:tcMar>
          </w:tcPr>
          <w:p>
            <w:pPr>
              <w:spacing w:after="0" w:line="240" w:lineRule="auto"/>
            </w:pPr>
            <w:r/>
            <w:r>
              <w:rPr>
                <w:rFonts w:ascii="Noto Sans" w:hAnsi="Noto Sans"/>
                <w:b w:val="0"/>
                <w:sz w:val="15"/>
              </w:rPr>
              <w:t>Audit bảo mật/nội dung</w:t>
            </w:r>
          </w:p>
        </w:tc>
        <w:tc>
          <w:tcPr>
            <w:tcW w:type="dxa" w:w="1800"/>
            <w:vAlign w:val="center"/>
            <w:tcMar>
              <w:top w:w="70" w:type="dxa"/>
              <w:start w:w="80" w:type="dxa"/>
              <w:bottom w:w="70" w:type="dxa"/>
              <w:end w:w="80" w:type="dxa"/>
            </w:tcMar>
          </w:tcPr>
          <w:p>
            <w:pPr>
              <w:spacing w:after="0" w:line="240" w:lineRule="auto"/>
            </w:pPr>
            <w:r/>
            <w:r>
              <w:rPr>
                <w:rFonts w:ascii="Noto Sans" w:hAnsi="Noto Sans"/>
                <w:b w:val="0"/>
                <w:sz w:val="15"/>
              </w:rPr>
              <w:t>CONFIDENTIAL</w:t>
            </w:r>
          </w:p>
        </w:tc>
        <w:tc>
          <w:tcPr>
            <w:tcW w:type="dxa" w:w="2376"/>
            <w:vAlign w:val="center"/>
            <w:tcMar>
              <w:top w:w="70" w:type="dxa"/>
              <w:start w:w="80" w:type="dxa"/>
              <w:bottom w:w="70" w:type="dxa"/>
              <w:end w:w="80" w:type="dxa"/>
            </w:tcMar>
          </w:tcPr>
          <w:p>
            <w:pPr>
              <w:spacing w:after="0" w:line="240" w:lineRule="auto"/>
            </w:pPr>
            <w:r/>
            <w:r>
              <w:rPr>
                <w:rFonts w:ascii="Noto Sans" w:hAnsi="Noto Sans"/>
                <w:b w:val="0"/>
                <w:sz w:val="15"/>
              </w:rPr>
              <w:t>Tối thiểu 12–36 tháng tùy loại</w:t>
            </w:r>
          </w:p>
        </w:tc>
        <w:tc>
          <w:tcPr>
            <w:tcW w:type="dxa" w:w="3240"/>
            <w:vAlign w:val="center"/>
            <w:tcMar>
              <w:top w:w="70" w:type="dxa"/>
              <w:start w:w="80" w:type="dxa"/>
              <w:bottom w:w="70" w:type="dxa"/>
              <w:end w:w="80" w:type="dxa"/>
            </w:tcMar>
          </w:tcPr>
          <w:p>
            <w:pPr>
              <w:spacing w:after="0" w:line="240" w:lineRule="auto"/>
            </w:pPr>
            <w:r/>
            <w:r>
              <w:rPr>
                <w:rFonts w:ascii="Noto Sans" w:hAnsi="Noto Sans"/>
                <w:b w:val="0"/>
                <w:sz w:val="15"/>
              </w:rPr>
              <w:t>Chống sửa và truy cập giới hạn.</w:t>
            </w:r>
          </w:p>
        </w:tc>
      </w:tr>
    </w:tbl>
    <w:p>
      <w:pPr>
        <w:spacing w:after="0"/>
      </w:pPr>
    </w:p>
    <w:p>
      <w:pPr>
        <w:pStyle w:val="Heading1"/>
        <w:pageBreakBefore/>
      </w:pPr>
      <w:r>
        <w:t>9. GIAO DIỆN VÀ TÍCH HỢP BÊN NGOÀI</w:t>
      </w:r>
    </w:p>
    <w:p>
      <w:pPr>
        <w:pStyle w:val="Heading2"/>
      </w:pPr>
      <w:r>
        <w:t>9.1 Giao diện người dùng</w:t>
      </w:r>
    </w:p>
    <w:p>
      <w:pPr>
        <w:pStyle w:val="ListBullet"/>
      </w:pPr>
      <w:r>
        <w:t>Thiết kế Mobile-first, thao tác một tay, tương phản ngoài trời và nút chạm đủ lớn.</w:t>
      </w:r>
    </w:p>
    <w:p>
      <w:pPr>
        <w:pStyle w:val="ListBullet"/>
      </w:pPr>
      <w:r>
        <w:t>Các màn hình tối thiểu: Home, Search, Scanner, Scan Result, Entity Detail, Map/List, Place Detail, Journey, Festival, Handbook, Flashcard, Quiz, Competition Lobby/Live/Result, Passport, Contribution Form, Review Queue, Admin Dashboard.</w:t>
      </w:r>
    </w:p>
    <w:p>
      <w:pPr>
        <w:pStyle w:val="ListBullet"/>
      </w:pPr>
      <w:r>
        <w:t>Mỗi màn hình phải thể hiện loading, empty, error, offline, permission denied và restricted states.</w:t>
      </w:r>
    </w:p>
    <w:p>
      <w:pPr>
        <w:pStyle w:val="ListBullet"/>
      </w:pPr>
      <w:r>
        <w:t>Nhãn xác minh, nguồn và quyền sử dụng phải nhất quán giữa các màn hình.</w:t>
      </w:r>
    </w:p>
    <w:p>
      <w:pPr>
        <w:pStyle w:val="Heading2"/>
      </w:pPr>
      <w:r>
        <w:t>9.2 API nội bộ</w:t>
      </w:r>
    </w:p>
    <w:p>
      <w:pPr>
        <w:pStyle w:val="ListBullet"/>
      </w:pPr>
      <w:r>
        <w:t>REST JSON qua HTTPS, version /api/v1; OpenAPI là contract chính.</w:t>
      </w:r>
    </w:p>
    <w:p>
      <w:pPr>
        <w:pStyle w:val="ListBullet"/>
      </w:pPr>
      <w:r>
        <w:t>Pagination cursor hoặc page theo endpoint; filter/sort/search được chuẩn hóa.</w:t>
      </w:r>
    </w:p>
    <w:p>
      <w:pPr>
        <w:pStyle w:val="ListBullet"/>
      </w:pPr>
      <w:r>
        <w:t>Error response dùng mã máy đọc được, message người dùng, correlationId và details an toàn.</w:t>
      </w:r>
    </w:p>
    <w:p>
      <w:pPr>
        <w:pStyle w:val="ListBullet"/>
      </w:pPr>
      <w:r>
        <w:t>Idempotency-Key bắt buộc cho submission, contribution submit, payment-like side effects và retry jobs.</w:t>
      </w:r>
    </w:p>
    <w:p>
      <w:pPr>
        <w:pStyle w:val="ListBullet"/>
      </w:pPr>
      <w:r>
        <w:t>WebSocket/SSE dùng event có version, sequence và cơ chế reconnect/resync.</w:t>
      </w:r>
    </w:p>
    <w:p>
      <w:pPr>
        <w:pStyle w:val="Heading2"/>
      </w:pPr>
      <w:r>
        <w:t>9.3 Tích hợp Google và dịch vụ ngoài</w:t>
      </w:r>
    </w:p>
    <w:tbl>
      <w:tblPr>
        <w:tblStyle w:val="TableGrid"/>
        <w:tblW w:type="auto" w:w="0"/>
        <w:jc w:val="center"/>
        <w:tblLayout w:type="fixed"/>
        <w:tblLook w:firstColumn="1" w:firstRow="1" w:lastColumn="0" w:lastRow="0" w:noHBand="0" w:noVBand="1" w:val="04A0"/>
      </w:tblPr>
      <w:tblGrid>
        <w:gridCol w:w="3336"/>
        <w:gridCol w:w="3336"/>
        <w:gridCol w:w="3336"/>
      </w:tblGrid>
      <w:tr>
        <w:trPr>
          <w:tblHeader w:val="true"/>
          <w:cantSplit/>
        </w:trPr>
        <w:tc>
          <w:tcPr>
            <w:tcW w:type="dxa" w:w="1944"/>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Tích hợp</w:t>
            </w:r>
          </w:p>
        </w:tc>
        <w:tc>
          <w:tcPr>
            <w:tcW w:type="dxa" w:w="2664"/>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Mục đích</w:t>
            </w:r>
          </w:p>
        </w:tc>
        <w:tc>
          <w:tcPr>
            <w:tcW w:type="dxa" w:w="5040"/>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cầu/biện pháp</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6"/>
              </w:rPr>
              <w:t>Gemini API</w:t>
            </w:r>
          </w:p>
        </w:tc>
        <w:tc>
          <w:tcPr>
            <w:tcW w:type="dxa" w:w="2664"/>
            <w:vAlign w:val="center"/>
            <w:tcMar>
              <w:top w:w="70" w:type="dxa"/>
              <w:start w:w="80" w:type="dxa"/>
              <w:bottom w:w="70" w:type="dxa"/>
              <w:end w:w="80" w:type="dxa"/>
            </w:tcMar>
          </w:tcPr>
          <w:p>
            <w:pPr>
              <w:spacing w:after="0" w:line="240" w:lineRule="auto"/>
            </w:pPr>
            <w:r/>
            <w:r>
              <w:rPr>
                <w:rFonts w:ascii="Noto Sans" w:hAnsi="Noto Sans"/>
                <w:b w:val="0"/>
                <w:sz w:val="16"/>
              </w:rPr>
              <w:t>Hiểu hình ảnh, structured output, hỗ trợ diễn giải</w:t>
            </w:r>
          </w:p>
        </w:tc>
        <w:tc>
          <w:tcPr>
            <w:tcW w:type="dxa" w:w="5040"/>
            <w:vAlign w:val="center"/>
            <w:tcMar>
              <w:top w:w="70" w:type="dxa"/>
              <w:start w:w="80" w:type="dxa"/>
              <w:bottom w:w="70" w:type="dxa"/>
              <w:end w:w="80" w:type="dxa"/>
            </w:tcMar>
          </w:tcPr>
          <w:p>
            <w:pPr>
              <w:spacing w:after="0" w:line="240" w:lineRule="auto"/>
            </w:pPr>
            <w:r/>
            <w:r>
              <w:rPr>
                <w:rFonts w:ascii="Noto Sans" w:hAnsi="Noto Sans"/>
                <w:b w:val="0"/>
                <w:sz w:val="16"/>
              </w:rPr>
              <w:t>Backend-only key; timeout/retry; schema validation; quota/cost guard; không coi output là nguồn.</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6"/>
              </w:rPr>
              <w:t>Google Maps Platform</w:t>
            </w:r>
          </w:p>
        </w:tc>
        <w:tc>
          <w:tcPr>
            <w:tcW w:type="dxa" w:w="2664"/>
            <w:vAlign w:val="center"/>
            <w:tcMar>
              <w:top w:w="70" w:type="dxa"/>
              <w:start w:w="80" w:type="dxa"/>
              <w:bottom w:w="70" w:type="dxa"/>
              <w:end w:w="80" w:type="dxa"/>
            </w:tcMar>
            <w:shd w:fill="FAFAFB"/>
          </w:tcPr>
          <w:p>
            <w:pPr>
              <w:spacing w:after="0" w:line="240" w:lineRule="auto"/>
            </w:pPr>
            <w:r/>
            <w:r>
              <w:rPr>
                <w:rFonts w:ascii="Noto Sans" w:hAnsi="Noto Sans"/>
                <w:b w:val="0"/>
                <w:sz w:val="16"/>
              </w:rPr>
              <w:t>Map, geocoding/directions/routes</w:t>
            </w:r>
          </w:p>
        </w:tc>
        <w:tc>
          <w:tcPr>
            <w:tcW w:type="dxa" w:w="5040"/>
            <w:vAlign w:val="center"/>
            <w:tcMar>
              <w:top w:w="70" w:type="dxa"/>
              <w:start w:w="80" w:type="dxa"/>
              <w:bottom w:w="70" w:type="dxa"/>
              <w:end w:w="80" w:type="dxa"/>
            </w:tcMar>
            <w:shd w:fill="FAFAFB"/>
          </w:tcPr>
          <w:p>
            <w:pPr>
              <w:spacing w:after="0" w:line="240" w:lineRule="auto"/>
            </w:pPr>
            <w:r/>
            <w:r>
              <w:rPr>
                <w:rFonts w:ascii="Noto Sans" w:hAnsi="Noto Sans"/>
                <w:b w:val="0"/>
                <w:sz w:val="16"/>
              </w:rPr>
              <w:t>Hạn chế key theo domain/API; cache hợp lệ; tuân điều khoản hiển thị/attribution.</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6"/>
              </w:rPr>
              <w:t>Google Cloud TTS</w:t>
            </w:r>
          </w:p>
        </w:tc>
        <w:tc>
          <w:tcPr>
            <w:tcW w:type="dxa" w:w="2664"/>
            <w:vAlign w:val="center"/>
            <w:tcMar>
              <w:top w:w="70" w:type="dxa"/>
              <w:start w:w="80" w:type="dxa"/>
              <w:bottom w:w="70" w:type="dxa"/>
              <w:end w:w="80" w:type="dxa"/>
            </w:tcMar>
          </w:tcPr>
          <w:p>
            <w:pPr>
              <w:spacing w:after="0" w:line="240" w:lineRule="auto"/>
            </w:pPr>
            <w:r/>
            <w:r>
              <w:rPr>
                <w:rFonts w:ascii="Noto Sans" w:hAnsi="Noto Sans"/>
                <w:b w:val="0"/>
                <w:sz w:val="16"/>
              </w:rPr>
              <w:t>Thuyết minh ngôn ngữ được hỗ trợ</w:t>
            </w:r>
          </w:p>
        </w:tc>
        <w:tc>
          <w:tcPr>
            <w:tcW w:type="dxa" w:w="5040"/>
            <w:vAlign w:val="center"/>
            <w:tcMar>
              <w:top w:w="70" w:type="dxa"/>
              <w:start w:w="80" w:type="dxa"/>
              <w:bottom w:w="70" w:type="dxa"/>
              <w:end w:w="80" w:type="dxa"/>
            </w:tcMar>
          </w:tcPr>
          <w:p>
            <w:pPr>
              <w:spacing w:after="0" w:line="240" w:lineRule="auto"/>
            </w:pPr>
            <w:r/>
            <w:r>
              <w:rPr>
                <w:rFonts w:ascii="Noto Sans" w:hAnsi="Noto Sans"/>
                <w:b w:val="0"/>
                <w:sz w:val="16"/>
              </w:rPr>
              <w:t>Kiểm tra voices tại runtime/config; cache audio theo quyền; native Khmer audio ưu tiên.</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6"/>
              </w:rPr>
              <w:t>Object Storage</w:t>
            </w:r>
          </w:p>
        </w:tc>
        <w:tc>
          <w:tcPr>
            <w:tcW w:type="dxa" w:w="2664"/>
            <w:vAlign w:val="center"/>
            <w:tcMar>
              <w:top w:w="70" w:type="dxa"/>
              <w:start w:w="80" w:type="dxa"/>
              <w:bottom w:w="70" w:type="dxa"/>
              <w:end w:w="80" w:type="dxa"/>
            </w:tcMar>
            <w:shd w:fill="FAFAFB"/>
          </w:tcPr>
          <w:p>
            <w:pPr>
              <w:spacing w:after="0" w:line="240" w:lineRule="auto"/>
            </w:pPr>
            <w:r/>
            <w:r>
              <w:rPr>
                <w:rFonts w:ascii="Noto Sans" w:hAnsi="Noto Sans"/>
                <w:b w:val="0"/>
                <w:sz w:val="16"/>
              </w:rPr>
              <w:t>Lưu media, export, derivative</w:t>
            </w:r>
          </w:p>
        </w:tc>
        <w:tc>
          <w:tcPr>
            <w:tcW w:type="dxa" w:w="5040"/>
            <w:vAlign w:val="center"/>
            <w:tcMar>
              <w:top w:w="70" w:type="dxa"/>
              <w:start w:w="80" w:type="dxa"/>
              <w:bottom w:w="70" w:type="dxa"/>
              <w:end w:w="80" w:type="dxa"/>
            </w:tcMar>
            <w:shd w:fill="FAFAFB"/>
          </w:tcPr>
          <w:p>
            <w:pPr>
              <w:spacing w:after="0" w:line="240" w:lineRule="auto"/>
            </w:pPr>
            <w:r/>
            <w:r>
              <w:rPr>
                <w:rFonts w:ascii="Noto Sans" w:hAnsi="Noto Sans"/>
                <w:b w:val="0"/>
                <w:sz w:val="16"/>
              </w:rPr>
              <w:t>Signed URL, encryption, lifecycle, malware quarantine.</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6"/>
              </w:rPr>
              <w:t>Email Provider</w:t>
            </w:r>
          </w:p>
        </w:tc>
        <w:tc>
          <w:tcPr>
            <w:tcW w:type="dxa" w:w="2664"/>
            <w:vAlign w:val="center"/>
            <w:tcMar>
              <w:top w:w="70" w:type="dxa"/>
              <w:start w:w="80" w:type="dxa"/>
              <w:bottom w:w="70" w:type="dxa"/>
              <w:end w:w="80" w:type="dxa"/>
            </w:tcMar>
          </w:tcPr>
          <w:p>
            <w:pPr>
              <w:spacing w:after="0" w:line="240" w:lineRule="auto"/>
            </w:pPr>
            <w:r/>
            <w:r>
              <w:rPr>
                <w:rFonts w:ascii="Noto Sans" w:hAnsi="Noto Sans"/>
                <w:b w:val="0"/>
                <w:sz w:val="16"/>
              </w:rPr>
              <w:t>Xác minh, reset, workflow notifications</w:t>
            </w:r>
          </w:p>
        </w:tc>
        <w:tc>
          <w:tcPr>
            <w:tcW w:type="dxa" w:w="5040"/>
            <w:vAlign w:val="center"/>
            <w:tcMar>
              <w:top w:w="70" w:type="dxa"/>
              <w:start w:w="80" w:type="dxa"/>
              <w:bottom w:w="70" w:type="dxa"/>
              <w:end w:w="80" w:type="dxa"/>
            </w:tcMar>
          </w:tcPr>
          <w:p>
            <w:pPr>
              <w:spacing w:after="0" w:line="240" w:lineRule="auto"/>
            </w:pPr>
            <w:r/>
            <w:r>
              <w:rPr>
                <w:rFonts w:ascii="Noto Sans" w:hAnsi="Noto Sans"/>
                <w:b w:val="0"/>
                <w:sz w:val="16"/>
              </w:rPr>
              <w:t>SPF/DKIM/DMARC, template locale, retry/dead-letter.</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6"/>
              </w:rPr>
              <w:t>Push Provider</w:t>
            </w:r>
          </w:p>
        </w:tc>
        <w:tc>
          <w:tcPr>
            <w:tcW w:type="dxa" w:w="2664"/>
            <w:vAlign w:val="center"/>
            <w:tcMar>
              <w:top w:w="70" w:type="dxa"/>
              <w:start w:w="80" w:type="dxa"/>
              <w:bottom w:w="70" w:type="dxa"/>
              <w:end w:w="80" w:type="dxa"/>
            </w:tcMar>
            <w:shd w:fill="FAFAFB"/>
          </w:tcPr>
          <w:p>
            <w:pPr>
              <w:spacing w:after="0" w:line="240" w:lineRule="auto"/>
            </w:pPr>
            <w:r/>
            <w:r>
              <w:rPr>
                <w:rFonts w:ascii="Noto Sans" w:hAnsi="Noto Sans"/>
                <w:b w:val="0"/>
                <w:sz w:val="16"/>
              </w:rPr>
              <w:t>Event/festival notifications</w:t>
            </w:r>
          </w:p>
        </w:tc>
        <w:tc>
          <w:tcPr>
            <w:tcW w:type="dxa" w:w="5040"/>
            <w:vAlign w:val="center"/>
            <w:tcMar>
              <w:top w:w="70" w:type="dxa"/>
              <w:start w:w="80" w:type="dxa"/>
              <w:bottom w:w="70" w:type="dxa"/>
              <w:end w:w="80" w:type="dxa"/>
            </w:tcMar>
            <w:shd w:fill="FAFAFB"/>
          </w:tcPr>
          <w:p>
            <w:pPr>
              <w:spacing w:after="0" w:line="240" w:lineRule="auto"/>
            </w:pPr>
            <w:r/>
            <w:r>
              <w:rPr>
                <w:rFonts w:ascii="Noto Sans" w:hAnsi="Noto Sans"/>
                <w:b w:val="0"/>
                <w:sz w:val="16"/>
              </w:rPr>
              <w:t>Opt-in, token lifecycle, preference và delivery log.</w:t>
            </w:r>
          </w:p>
        </w:tc>
      </w:tr>
    </w:tbl>
    <w:p>
      <w:pPr>
        <w:spacing w:after="0"/>
      </w:pPr>
    </w:p>
    <w:p>
      <w:pPr>
        <w:pStyle w:val="Heading2"/>
      </w:pPr>
      <w:r>
        <w:t>9.4 Thiết bị và quyền trình duyệt</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2016"/>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Quyền/khả năng</w:t>
            </w:r>
          </w:p>
        </w:tc>
        <w:tc>
          <w:tcPr>
            <w:tcW w:type="dxa" w:w="7560"/>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Hành vi yêu cầu</w:t>
            </w:r>
          </w:p>
        </w:tc>
      </w:tr>
      <w:tr>
        <w:trPr>
          <w:cantSplit/>
        </w:trPr>
        <w:tc>
          <w:tcPr>
            <w:tcW w:type="dxa" w:w="2016"/>
            <w:vAlign w:val="center"/>
            <w:tcMar>
              <w:top w:w="70" w:type="dxa"/>
              <w:start w:w="80" w:type="dxa"/>
              <w:bottom w:w="70" w:type="dxa"/>
              <w:end w:w="80" w:type="dxa"/>
            </w:tcMar>
          </w:tcPr>
          <w:p>
            <w:pPr>
              <w:spacing w:after="0" w:line="240" w:lineRule="auto"/>
            </w:pPr>
            <w:r/>
            <w:r>
              <w:rPr>
                <w:rFonts w:ascii="Noto Sans" w:hAnsi="Noto Sans"/>
                <w:b w:val="0"/>
                <w:sz w:val="14"/>
              </w:rPr>
              <w:t>Camera</w:t>
            </w:r>
          </w:p>
        </w:tc>
        <w:tc>
          <w:tcPr>
            <w:tcW w:type="dxa" w:w="7560"/>
            <w:vAlign w:val="center"/>
            <w:tcMar>
              <w:top w:w="70" w:type="dxa"/>
              <w:start w:w="80" w:type="dxa"/>
              <w:bottom w:w="70" w:type="dxa"/>
              <w:end w:w="80" w:type="dxa"/>
            </w:tcMar>
          </w:tcPr>
          <w:p>
            <w:pPr>
              <w:spacing w:after="0" w:line="240" w:lineRule="auto"/>
            </w:pPr>
            <w:r/>
            <w:r>
              <w:rPr>
                <w:rFonts w:ascii="Noto Sans" w:hAnsi="Noto Sans"/>
                <w:b w:val="0"/>
                <w:sz w:val="14"/>
              </w:rPr>
              <w:t>Chỉ hỏi khi người dùng mở Scanner; có fallback chọn file.</w:t>
            </w:r>
          </w:p>
        </w:tc>
      </w:tr>
      <w:tr>
        <w:trPr>
          <w:cantSplit/>
        </w:trPr>
        <w:tc>
          <w:tcPr>
            <w:tcW w:type="dxa" w:w="2016"/>
            <w:vAlign w:val="center"/>
            <w:tcMar>
              <w:top w:w="70" w:type="dxa"/>
              <w:start w:w="80" w:type="dxa"/>
              <w:bottom w:w="70" w:type="dxa"/>
              <w:end w:w="80" w:type="dxa"/>
            </w:tcMar>
            <w:shd w:fill="FAFAFB"/>
          </w:tcPr>
          <w:p>
            <w:pPr>
              <w:spacing w:after="0" w:line="240" w:lineRule="auto"/>
            </w:pPr>
            <w:r/>
            <w:r>
              <w:rPr>
                <w:rFonts w:ascii="Noto Sans" w:hAnsi="Noto Sans"/>
                <w:b w:val="0"/>
                <w:sz w:val="14"/>
              </w:rPr>
              <w:t>Location</w:t>
            </w:r>
          </w:p>
        </w:tc>
        <w:tc>
          <w:tcPr>
            <w:tcW w:type="dxa" w:w="7560"/>
            <w:vAlign w:val="center"/>
            <w:tcMar>
              <w:top w:w="70" w:type="dxa"/>
              <w:start w:w="80" w:type="dxa"/>
              <w:bottom w:w="70" w:type="dxa"/>
              <w:end w:w="80" w:type="dxa"/>
            </w:tcMar>
            <w:shd w:fill="FAFAFB"/>
          </w:tcPr>
          <w:p>
            <w:pPr>
              <w:spacing w:after="0" w:line="240" w:lineRule="auto"/>
            </w:pPr>
            <w:r/>
            <w:r>
              <w:rPr>
                <w:rFonts w:ascii="Noto Sans" w:hAnsi="Noto Sans"/>
                <w:b w:val="0"/>
                <w:sz w:val="14"/>
              </w:rPr>
              <w:t>Chỉ hỏi khi dùng nearby/check-in/route; giải thích mục đích; có nhập thủ công.</w:t>
            </w:r>
          </w:p>
        </w:tc>
      </w:tr>
      <w:tr>
        <w:trPr>
          <w:cantSplit/>
        </w:trPr>
        <w:tc>
          <w:tcPr>
            <w:tcW w:type="dxa" w:w="2016"/>
            <w:vAlign w:val="center"/>
            <w:tcMar>
              <w:top w:w="70" w:type="dxa"/>
              <w:start w:w="80" w:type="dxa"/>
              <w:bottom w:w="70" w:type="dxa"/>
              <w:end w:w="80" w:type="dxa"/>
            </w:tcMar>
          </w:tcPr>
          <w:p>
            <w:pPr>
              <w:spacing w:after="0" w:line="240" w:lineRule="auto"/>
            </w:pPr>
            <w:r/>
            <w:r>
              <w:rPr>
                <w:rFonts w:ascii="Noto Sans" w:hAnsi="Noto Sans"/>
                <w:b w:val="0"/>
                <w:sz w:val="14"/>
              </w:rPr>
              <w:t>Microphone</w:t>
            </w:r>
          </w:p>
        </w:tc>
        <w:tc>
          <w:tcPr>
            <w:tcW w:type="dxa" w:w="7560"/>
            <w:vAlign w:val="center"/>
            <w:tcMar>
              <w:top w:w="70" w:type="dxa"/>
              <w:start w:w="80" w:type="dxa"/>
              <w:bottom w:w="70" w:type="dxa"/>
              <w:end w:w="80" w:type="dxa"/>
            </w:tcMar>
          </w:tcPr>
          <w:p>
            <w:pPr>
              <w:spacing w:after="0" w:line="240" w:lineRule="auto"/>
            </w:pPr>
            <w:r/>
            <w:r>
              <w:rPr>
                <w:rFonts w:ascii="Noto Sans" w:hAnsi="Noto Sans"/>
                <w:b w:val="0"/>
                <w:sz w:val="14"/>
              </w:rPr>
              <w:t>Chỉ hỏi khi contributor bắt đầu ghi âm; hiển thị thời gian và preview.</w:t>
            </w:r>
          </w:p>
        </w:tc>
      </w:tr>
      <w:tr>
        <w:trPr>
          <w:cantSplit/>
        </w:trPr>
        <w:tc>
          <w:tcPr>
            <w:tcW w:type="dxa" w:w="2016"/>
            <w:vAlign w:val="center"/>
            <w:tcMar>
              <w:top w:w="70" w:type="dxa"/>
              <w:start w:w="80" w:type="dxa"/>
              <w:bottom w:w="70" w:type="dxa"/>
              <w:end w:w="80" w:type="dxa"/>
            </w:tcMar>
            <w:shd w:fill="FAFAFB"/>
          </w:tcPr>
          <w:p>
            <w:pPr>
              <w:spacing w:after="0" w:line="240" w:lineRule="auto"/>
            </w:pPr>
            <w:r/>
            <w:r>
              <w:rPr>
                <w:rFonts w:ascii="Noto Sans" w:hAnsi="Noto Sans"/>
                <w:b w:val="0"/>
                <w:sz w:val="14"/>
              </w:rPr>
              <w:t>Notification</w:t>
            </w:r>
          </w:p>
        </w:tc>
        <w:tc>
          <w:tcPr>
            <w:tcW w:type="dxa" w:w="7560"/>
            <w:vAlign w:val="center"/>
            <w:tcMar>
              <w:top w:w="70" w:type="dxa"/>
              <w:start w:w="80" w:type="dxa"/>
              <w:bottom w:w="70" w:type="dxa"/>
              <w:end w:w="80" w:type="dxa"/>
            </w:tcMar>
            <w:shd w:fill="FAFAFB"/>
          </w:tcPr>
          <w:p>
            <w:pPr>
              <w:spacing w:after="0" w:line="240" w:lineRule="auto"/>
            </w:pPr>
            <w:r/>
            <w:r>
              <w:rPr>
                <w:rFonts w:ascii="Noto Sans" w:hAnsi="Noto Sans"/>
                <w:b w:val="0"/>
                <w:sz w:val="14"/>
              </w:rPr>
              <w:t>Chỉ xin sau hành động có giá trị rõ ràng; không xin ngay lần mở đầu.</w:t>
            </w:r>
          </w:p>
        </w:tc>
      </w:tr>
      <w:tr>
        <w:trPr>
          <w:cantSplit/>
        </w:trPr>
        <w:tc>
          <w:tcPr>
            <w:tcW w:type="dxa" w:w="2016"/>
            <w:vAlign w:val="center"/>
            <w:tcMar>
              <w:top w:w="70" w:type="dxa"/>
              <w:start w:w="80" w:type="dxa"/>
              <w:bottom w:w="70" w:type="dxa"/>
              <w:end w:w="80" w:type="dxa"/>
            </w:tcMar>
          </w:tcPr>
          <w:p>
            <w:pPr>
              <w:spacing w:after="0" w:line="240" w:lineRule="auto"/>
            </w:pPr>
            <w:r/>
            <w:r>
              <w:rPr>
                <w:rFonts w:ascii="Noto Sans" w:hAnsi="Noto Sans"/>
                <w:b w:val="0"/>
                <w:sz w:val="14"/>
              </w:rPr>
              <w:t>Storage/Offline</w:t>
            </w:r>
          </w:p>
        </w:tc>
        <w:tc>
          <w:tcPr>
            <w:tcW w:type="dxa" w:w="7560"/>
            <w:vAlign w:val="center"/>
            <w:tcMar>
              <w:top w:w="70" w:type="dxa"/>
              <w:start w:w="80" w:type="dxa"/>
              <w:bottom w:w="70" w:type="dxa"/>
              <w:end w:w="80" w:type="dxa"/>
            </w:tcMar>
          </w:tcPr>
          <w:p>
            <w:pPr>
              <w:spacing w:after="0" w:line="240" w:lineRule="auto"/>
            </w:pPr>
            <w:r/>
            <w:r>
              <w:rPr>
                <w:rFonts w:ascii="Noto Sans" w:hAnsi="Noto Sans"/>
                <w:b w:val="0"/>
                <w:sz w:val="14"/>
              </w:rPr>
              <w:t>Hiển thị dung lượng ước tính, cho phép xóa cache/gói.</w:t>
            </w:r>
          </w:p>
        </w:tc>
      </w:tr>
    </w:tbl>
    <w:p>
      <w:pPr>
        <w:spacing w:after="0"/>
      </w:pPr>
    </w:p>
    <w:p>
      <w:pPr>
        <w:pStyle w:val="Heading1"/>
        <w:pageBreakBefore/>
      </w:pPr>
      <w:r>
        <w:t>10. YÊU CẦU PHI CHỨC NĂNG</w:t>
      </w:r>
    </w:p>
    <w:p>
      <w:pPr>
        <w:pStyle w:val="Heading2"/>
      </w:pPr>
      <w:r>
        <w:t>10.1 Hiệu năng và khả năng mở rộng</w:t>
      </w:r>
    </w:p>
    <w:tbl>
      <w:tblPr>
        <w:tblStyle w:val="TableGrid"/>
        <w:tblW w:type="auto" w:w="0"/>
        <w:jc w:val="center"/>
        <w:tblLayout w:type="fixed"/>
        <w:tblLook w:firstColumn="1" w:firstRow="1" w:lastColumn="0" w:lastRow="0" w:noHBand="0" w:noVBand="1" w:val="04A0"/>
      </w:tblPr>
      <w:tblGrid>
        <w:gridCol w:w="3336"/>
        <w:gridCol w:w="3336"/>
        <w:gridCol w:w="3336"/>
      </w:tblGrid>
      <w:tr>
        <w:trPr>
          <w:tblHeader w:val="true"/>
          <w:cantSplit/>
        </w:trPr>
        <w:tc>
          <w:tcPr>
            <w:tcW w:type="dxa" w:w="1440"/>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Mã</w:t>
            </w:r>
          </w:p>
        </w:tc>
        <w:tc>
          <w:tcPr>
            <w:tcW w:type="dxa" w:w="6552"/>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Yêu cầu</w:t>
            </w:r>
          </w:p>
        </w:tc>
        <w:tc>
          <w:tcPr>
            <w:tcW w:type="dxa" w:w="2016"/>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Tiêu chí đo</w:t>
            </w:r>
          </w:p>
        </w:tc>
      </w:tr>
      <w:tr>
        <w:trPr>
          <w:cantSplit/>
        </w:trPr>
        <w:tc>
          <w:tcPr>
            <w:tcW w:type="dxa" w:w="1440"/>
            <w:vAlign w:val="center"/>
            <w:tcMar>
              <w:top w:w="70" w:type="dxa"/>
              <w:start w:w="80" w:type="dxa"/>
              <w:bottom w:w="70" w:type="dxa"/>
              <w:end w:w="80" w:type="dxa"/>
            </w:tcMar>
          </w:tcPr>
          <w:p>
            <w:pPr>
              <w:spacing w:after="0" w:line="240" w:lineRule="auto"/>
            </w:pPr>
            <w:r/>
            <w:r>
              <w:rPr>
                <w:rFonts w:ascii="Noto Sans" w:hAnsi="Noto Sans"/>
                <w:b w:val="0"/>
                <w:sz w:val="15"/>
              </w:rPr>
              <w:t>NFR-PERF-001</w:t>
            </w:r>
          </w:p>
        </w:tc>
        <w:tc>
          <w:tcPr>
            <w:tcW w:type="dxa" w:w="6552"/>
            <w:vAlign w:val="center"/>
            <w:tcMar>
              <w:top w:w="70" w:type="dxa"/>
              <w:start w:w="80" w:type="dxa"/>
              <w:bottom w:w="70" w:type="dxa"/>
              <w:end w:w="80" w:type="dxa"/>
            </w:tcMar>
          </w:tcPr>
          <w:p>
            <w:pPr>
              <w:spacing w:after="0" w:line="240" w:lineRule="auto"/>
            </w:pPr>
            <w:r/>
            <w:r>
              <w:rPr>
                <w:rFonts w:ascii="Noto Sans" w:hAnsi="Noto Sans"/>
                <w:b w:val="0"/>
                <w:sz w:val="15"/>
              </w:rPr>
              <w:t>API đọc/ghi thông thường phải có P95 &lt;500 ms và P99 &lt;1.500 ms trong tải R1, không tính dịch vụ ngoài.</w:t>
            </w:r>
          </w:p>
        </w:tc>
        <w:tc>
          <w:tcPr>
            <w:tcW w:type="dxa" w:w="2016"/>
            <w:vAlign w:val="center"/>
            <w:tcMar>
              <w:top w:w="70" w:type="dxa"/>
              <w:start w:w="80" w:type="dxa"/>
              <w:bottom w:w="70" w:type="dxa"/>
              <w:end w:w="80" w:type="dxa"/>
            </w:tcMar>
          </w:tcPr>
          <w:p>
            <w:pPr>
              <w:spacing w:after="0" w:line="240" w:lineRule="auto"/>
            </w:pPr>
            <w:r/>
            <w:r>
              <w:rPr>
                <w:rFonts w:ascii="Noto Sans" w:hAnsi="Noto Sans"/>
                <w:b w:val="0"/>
                <w:sz w:val="15"/>
              </w:rPr>
              <w:t>Load test môi trường gần production.</w:t>
            </w:r>
          </w:p>
        </w:tc>
      </w:tr>
      <w:tr>
        <w:trPr>
          <w:cantSplit/>
        </w:trPr>
        <w:tc>
          <w:tcPr>
            <w:tcW w:type="dxa" w:w="1440"/>
            <w:vAlign w:val="center"/>
            <w:tcMar>
              <w:top w:w="70" w:type="dxa"/>
              <w:start w:w="80" w:type="dxa"/>
              <w:bottom w:w="70" w:type="dxa"/>
              <w:end w:w="80" w:type="dxa"/>
            </w:tcMar>
            <w:shd w:fill="FAFAFB"/>
          </w:tcPr>
          <w:p>
            <w:pPr>
              <w:spacing w:after="0" w:line="240" w:lineRule="auto"/>
            </w:pPr>
            <w:r/>
            <w:r>
              <w:rPr>
                <w:rFonts w:ascii="Noto Sans" w:hAnsi="Noto Sans"/>
                <w:b w:val="0"/>
                <w:sz w:val="15"/>
              </w:rPr>
              <w:t>NFR-PERF-002</w:t>
            </w:r>
          </w:p>
        </w:tc>
        <w:tc>
          <w:tcPr>
            <w:tcW w:type="dxa" w:w="6552"/>
            <w:vAlign w:val="center"/>
            <w:tcMar>
              <w:top w:w="70" w:type="dxa"/>
              <w:start w:w="80" w:type="dxa"/>
              <w:bottom w:w="70" w:type="dxa"/>
              <w:end w:w="80" w:type="dxa"/>
            </w:tcMar>
            <w:shd w:fill="FAFAFB"/>
          </w:tcPr>
          <w:p>
            <w:pPr>
              <w:spacing w:after="0" w:line="240" w:lineRule="auto"/>
            </w:pPr>
            <w:r/>
            <w:r>
              <w:rPr>
                <w:rFonts w:ascii="Noto Sans" w:hAnsi="Noto Sans"/>
                <w:b w:val="0"/>
                <w:sz w:val="15"/>
              </w:rPr>
              <w:t>Scanner end-to-end có mục tiêu P95 &lt;12 giây, hard timeout 30 giây; phải hiển thị tiến trình/trạng thái.</w:t>
            </w:r>
          </w:p>
        </w:tc>
        <w:tc>
          <w:tcPr>
            <w:tcW w:type="dxa" w:w="2016"/>
            <w:vAlign w:val="center"/>
            <w:tcMar>
              <w:top w:w="70" w:type="dxa"/>
              <w:start w:w="80" w:type="dxa"/>
              <w:bottom w:w="70" w:type="dxa"/>
              <w:end w:w="80" w:type="dxa"/>
            </w:tcMar>
            <w:shd w:fill="FAFAFB"/>
          </w:tcPr>
          <w:p>
            <w:pPr>
              <w:spacing w:after="0" w:line="240" w:lineRule="auto"/>
            </w:pPr>
            <w:r/>
            <w:r>
              <w:rPr>
                <w:rFonts w:ascii="Noto Sans" w:hAnsi="Noto Sans"/>
                <w:b w:val="0"/>
                <w:sz w:val="15"/>
              </w:rPr>
              <w:t>Bộ ảnh chuẩn, mạng thử nghiệm định nghĩa.</w:t>
            </w:r>
          </w:p>
        </w:tc>
      </w:tr>
      <w:tr>
        <w:trPr>
          <w:cantSplit/>
        </w:trPr>
        <w:tc>
          <w:tcPr>
            <w:tcW w:type="dxa" w:w="1440"/>
            <w:vAlign w:val="center"/>
            <w:tcMar>
              <w:top w:w="70" w:type="dxa"/>
              <w:start w:w="80" w:type="dxa"/>
              <w:bottom w:w="70" w:type="dxa"/>
              <w:end w:w="80" w:type="dxa"/>
            </w:tcMar>
          </w:tcPr>
          <w:p>
            <w:pPr>
              <w:spacing w:after="0" w:line="240" w:lineRule="auto"/>
            </w:pPr>
            <w:r/>
            <w:r>
              <w:rPr>
                <w:rFonts w:ascii="Noto Sans" w:hAnsi="Noto Sans"/>
                <w:b w:val="0"/>
                <w:sz w:val="15"/>
              </w:rPr>
              <w:t>NFR-PERF-003</w:t>
            </w:r>
          </w:p>
        </w:tc>
        <w:tc>
          <w:tcPr>
            <w:tcW w:type="dxa" w:w="6552"/>
            <w:vAlign w:val="center"/>
            <w:tcMar>
              <w:top w:w="70" w:type="dxa"/>
              <w:start w:w="80" w:type="dxa"/>
              <w:bottom w:w="70" w:type="dxa"/>
              <w:end w:w="80" w:type="dxa"/>
            </w:tcMar>
          </w:tcPr>
          <w:p>
            <w:pPr>
              <w:spacing w:after="0" w:line="240" w:lineRule="auto"/>
            </w:pPr>
            <w:r/>
            <w:r>
              <w:rPr>
                <w:rFonts w:ascii="Noto Sans" w:hAnsi="Noto Sans"/>
                <w:b w:val="0"/>
                <w:sz w:val="15"/>
              </w:rPr>
              <w:t>Trang đầu PWA trên 4G mục tiêu LCP &lt;2,5 giây với asset đã tối ưu; map có skeleton và progressive loading.</w:t>
            </w:r>
          </w:p>
        </w:tc>
        <w:tc>
          <w:tcPr>
            <w:tcW w:type="dxa" w:w="2016"/>
            <w:vAlign w:val="center"/>
            <w:tcMar>
              <w:top w:w="70" w:type="dxa"/>
              <w:start w:w="80" w:type="dxa"/>
              <w:bottom w:w="70" w:type="dxa"/>
              <w:end w:w="80" w:type="dxa"/>
            </w:tcMar>
          </w:tcPr>
          <w:p>
            <w:pPr>
              <w:spacing w:after="0" w:line="240" w:lineRule="auto"/>
            </w:pPr>
            <w:r/>
            <w:r>
              <w:rPr>
                <w:rFonts w:ascii="Noto Sans" w:hAnsi="Noto Sans"/>
                <w:b w:val="0"/>
                <w:sz w:val="15"/>
              </w:rPr>
              <w:t>Web Vitals/Lighthouse trên thiết bị mục tiêu.</w:t>
            </w:r>
          </w:p>
        </w:tc>
      </w:tr>
      <w:tr>
        <w:trPr>
          <w:cantSplit/>
        </w:trPr>
        <w:tc>
          <w:tcPr>
            <w:tcW w:type="dxa" w:w="1440"/>
            <w:vAlign w:val="center"/>
            <w:tcMar>
              <w:top w:w="70" w:type="dxa"/>
              <w:start w:w="80" w:type="dxa"/>
              <w:bottom w:w="70" w:type="dxa"/>
              <w:end w:w="80" w:type="dxa"/>
            </w:tcMar>
            <w:shd w:fill="FAFAFB"/>
          </w:tcPr>
          <w:p>
            <w:pPr>
              <w:spacing w:after="0" w:line="240" w:lineRule="auto"/>
            </w:pPr>
            <w:r/>
            <w:r>
              <w:rPr>
                <w:rFonts w:ascii="Noto Sans" w:hAnsi="Noto Sans"/>
                <w:b w:val="0"/>
                <w:sz w:val="15"/>
              </w:rPr>
              <w:t>NFR-PERF-004</w:t>
            </w:r>
          </w:p>
        </w:tc>
        <w:tc>
          <w:tcPr>
            <w:tcW w:type="dxa" w:w="6552"/>
            <w:vAlign w:val="center"/>
            <w:tcMar>
              <w:top w:w="70" w:type="dxa"/>
              <w:start w:w="80" w:type="dxa"/>
              <w:bottom w:w="70" w:type="dxa"/>
              <w:end w:w="80" w:type="dxa"/>
            </w:tcMar>
            <w:shd w:fill="FAFAFB"/>
          </w:tcPr>
          <w:p>
            <w:pPr>
              <w:spacing w:after="0" w:line="240" w:lineRule="auto"/>
            </w:pPr>
            <w:r/>
            <w:r>
              <w:rPr>
                <w:rFonts w:ascii="Noto Sans" w:hAnsi="Noto Sans"/>
                <w:b w:val="0"/>
                <w:sz w:val="15"/>
              </w:rPr>
              <w:t>Leaderboard update phải đến client trong ≤2 giây ở tải mục tiêu.</w:t>
            </w:r>
          </w:p>
        </w:tc>
        <w:tc>
          <w:tcPr>
            <w:tcW w:type="dxa" w:w="2016"/>
            <w:vAlign w:val="center"/>
            <w:tcMar>
              <w:top w:w="70" w:type="dxa"/>
              <w:start w:w="80" w:type="dxa"/>
              <w:bottom w:w="70" w:type="dxa"/>
              <w:end w:w="80" w:type="dxa"/>
            </w:tcMar>
            <w:shd w:fill="FAFAFB"/>
          </w:tcPr>
          <w:p>
            <w:pPr>
              <w:spacing w:after="0" w:line="240" w:lineRule="auto"/>
            </w:pPr>
            <w:r/>
            <w:r>
              <w:rPr>
                <w:rFonts w:ascii="Noto Sans" w:hAnsi="Noto Sans"/>
                <w:b w:val="0"/>
                <w:sz w:val="15"/>
              </w:rPr>
              <w:t>Realtime load test.</w:t>
            </w:r>
          </w:p>
        </w:tc>
      </w:tr>
      <w:tr>
        <w:trPr>
          <w:cantSplit/>
        </w:trPr>
        <w:tc>
          <w:tcPr>
            <w:tcW w:type="dxa" w:w="1440"/>
            <w:vAlign w:val="center"/>
            <w:tcMar>
              <w:top w:w="70" w:type="dxa"/>
              <w:start w:w="80" w:type="dxa"/>
              <w:bottom w:w="70" w:type="dxa"/>
              <w:end w:w="80" w:type="dxa"/>
            </w:tcMar>
          </w:tcPr>
          <w:p>
            <w:pPr>
              <w:spacing w:after="0" w:line="240" w:lineRule="auto"/>
            </w:pPr>
            <w:r/>
            <w:r>
              <w:rPr>
                <w:rFonts w:ascii="Noto Sans" w:hAnsi="Noto Sans"/>
                <w:b w:val="0"/>
                <w:sz w:val="15"/>
              </w:rPr>
              <w:t>NFR-SCL-001</w:t>
            </w:r>
          </w:p>
        </w:tc>
        <w:tc>
          <w:tcPr>
            <w:tcW w:type="dxa" w:w="6552"/>
            <w:vAlign w:val="center"/>
            <w:tcMar>
              <w:top w:w="70" w:type="dxa"/>
              <w:start w:w="80" w:type="dxa"/>
              <w:bottom w:w="70" w:type="dxa"/>
              <w:end w:w="80" w:type="dxa"/>
            </w:tcMar>
          </w:tcPr>
          <w:p>
            <w:pPr>
              <w:spacing w:after="0" w:line="240" w:lineRule="auto"/>
            </w:pPr>
            <w:r/>
            <w:r>
              <w:rPr>
                <w:rFonts w:ascii="Noto Sans" w:hAnsi="Noto Sans"/>
                <w:b w:val="0"/>
                <w:sz w:val="15"/>
              </w:rPr>
              <w:t>R1 phải chịu 500 người thi đồng thời và ít nhất 50 submission/giây trong 10 phút mà không mất submission.</w:t>
            </w:r>
          </w:p>
        </w:tc>
        <w:tc>
          <w:tcPr>
            <w:tcW w:type="dxa" w:w="2016"/>
            <w:vAlign w:val="center"/>
            <w:tcMar>
              <w:top w:w="70" w:type="dxa"/>
              <w:start w:w="80" w:type="dxa"/>
              <w:bottom w:w="70" w:type="dxa"/>
              <w:end w:w="80" w:type="dxa"/>
            </w:tcMar>
          </w:tcPr>
          <w:p>
            <w:pPr>
              <w:spacing w:after="0" w:line="240" w:lineRule="auto"/>
            </w:pPr>
            <w:r/>
            <w:r>
              <w:rPr>
                <w:rFonts w:ascii="Noto Sans" w:hAnsi="Noto Sans"/>
                <w:b w:val="0"/>
                <w:sz w:val="15"/>
              </w:rPr>
              <w:t>Test k6/JMeter; đối soát ledger.</w:t>
            </w:r>
          </w:p>
        </w:tc>
      </w:tr>
      <w:tr>
        <w:trPr>
          <w:cantSplit/>
        </w:trPr>
        <w:tc>
          <w:tcPr>
            <w:tcW w:type="dxa" w:w="1440"/>
            <w:vAlign w:val="center"/>
            <w:tcMar>
              <w:top w:w="70" w:type="dxa"/>
              <w:start w:w="80" w:type="dxa"/>
              <w:bottom w:w="70" w:type="dxa"/>
              <w:end w:w="80" w:type="dxa"/>
            </w:tcMar>
            <w:shd w:fill="FAFAFB"/>
          </w:tcPr>
          <w:p>
            <w:pPr>
              <w:spacing w:after="0" w:line="240" w:lineRule="auto"/>
            </w:pPr>
            <w:r/>
            <w:r>
              <w:rPr>
                <w:rFonts w:ascii="Noto Sans" w:hAnsi="Noto Sans"/>
                <w:b w:val="0"/>
                <w:sz w:val="15"/>
              </w:rPr>
              <w:t>NFR-SCL-002</w:t>
            </w:r>
          </w:p>
        </w:tc>
        <w:tc>
          <w:tcPr>
            <w:tcW w:type="dxa" w:w="6552"/>
            <w:vAlign w:val="center"/>
            <w:tcMar>
              <w:top w:w="70" w:type="dxa"/>
              <w:start w:w="80" w:type="dxa"/>
              <w:bottom w:w="70" w:type="dxa"/>
              <w:end w:w="80" w:type="dxa"/>
            </w:tcMar>
            <w:shd w:fill="FAFAFB"/>
          </w:tcPr>
          <w:p>
            <w:pPr>
              <w:spacing w:after="0" w:line="240" w:lineRule="auto"/>
            </w:pPr>
            <w:r/>
            <w:r>
              <w:rPr>
                <w:rFonts w:ascii="Noto Sans" w:hAnsi="Noto Sans"/>
                <w:b w:val="0"/>
                <w:sz w:val="15"/>
              </w:rPr>
              <w:t>AI/notification/media jobs phải xử lý qua queue, có retry backoff, dead-letter và idempotency.</w:t>
            </w:r>
          </w:p>
        </w:tc>
        <w:tc>
          <w:tcPr>
            <w:tcW w:type="dxa" w:w="2016"/>
            <w:vAlign w:val="center"/>
            <w:tcMar>
              <w:top w:w="70" w:type="dxa"/>
              <w:start w:w="80" w:type="dxa"/>
              <w:bottom w:w="70" w:type="dxa"/>
              <w:end w:w="80" w:type="dxa"/>
            </w:tcMar>
            <w:shd w:fill="FAFAFB"/>
          </w:tcPr>
          <w:p>
            <w:pPr>
              <w:spacing w:after="0" w:line="240" w:lineRule="auto"/>
            </w:pPr>
            <w:r/>
            <w:r>
              <w:rPr>
                <w:rFonts w:ascii="Noto Sans" w:hAnsi="Noto Sans"/>
                <w:b w:val="0"/>
                <w:sz w:val="15"/>
              </w:rPr>
              <w:t>Failure injection và kiểm tra queue.</w:t>
            </w:r>
          </w:p>
        </w:tc>
      </w:tr>
      <w:tr>
        <w:trPr>
          <w:cantSplit/>
        </w:trPr>
        <w:tc>
          <w:tcPr>
            <w:tcW w:type="dxa" w:w="1440"/>
            <w:vAlign w:val="center"/>
            <w:tcMar>
              <w:top w:w="70" w:type="dxa"/>
              <w:start w:w="80" w:type="dxa"/>
              <w:bottom w:w="70" w:type="dxa"/>
              <w:end w:w="80" w:type="dxa"/>
            </w:tcMar>
          </w:tcPr>
          <w:p>
            <w:pPr>
              <w:spacing w:after="0" w:line="240" w:lineRule="auto"/>
            </w:pPr>
            <w:r/>
            <w:r>
              <w:rPr>
                <w:rFonts w:ascii="Noto Sans" w:hAnsi="Noto Sans"/>
                <w:b w:val="0"/>
                <w:sz w:val="15"/>
              </w:rPr>
              <w:t>NFR-SCL-003</w:t>
            </w:r>
          </w:p>
        </w:tc>
        <w:tc>
          <w:tcPr>
            <w:tcW w:type="dxa" w:w="6552"/>
            <w:vAlign w:val="center"/>
            <w:tcMar>
              <w:top w:w="70" w:type="dxa"/>
              <w:start w:w="80" w:type="dxa"/>
              <w:bottom w:w="70" w:type="dxa"/>
              <w:end w:w="80" w:type="dxa"/>
            </w:tcMar>
          </w:tcPr>
          <w:p>
            <w:pPr>
              <w:spacing w:after="0" w:line="240" w:lineRule="auto"/>
            </w:pPr>
            <w:r/>
            <w:r>
              <w:rPr>
                <w:rFonts w:ascii="Noto Sans" w:hAnsi="Noto Sans"/>
                <w:b w:val="0"/>
                <w:sz w:val="15"/>
              </w:rPr>
              <w:t>Thiết kế module/API không phụ thuộc single instance; state realtime dùng Redis hoặc store dùng chung khi scale.</w:t>
            </w:r>
          </w:p>
        </w:tc>
        <w:tc>
          <w:tcPr>
            <w:tcW w:type="dxa" w:w="2016"/>
            <w:vAlign w:val="center"/>
            <w:tcMar>
              <w:top w:w="70" w:type="dxa"/>
              <w:start w:w="80" w:type="dxa"/>
              <w:bottom w:w="70" w:type="dxa"/>
              <w:end w:w="80" w:type="dxa"/>
            </w:tcMar>
          </w:tcPr>
          <w:p>
            <w:pPr>
              <w:spacing w:after="0" w:line="240" w:lineRule="auto"/>
            </w:pPr>
            <w:r/>
            <w:r>
              <w:rPr>
                <w:rFonts w:ascii="Noto Sans" w:hAnsi="Noto Sans"/>
                <w:b w:val="0"/>
                <w:sz w:val="15"/>
              </w:rPr>
              <w:t>Chạy ít nhất 2 API instances ở test R2.</w:t>
            </w:r>
          </w:p>
        </w:tc>
      </w:tr>
    </w:tbl>
    <w:p>
      <w:pPr>
        <w:spacing w:after="0"/>
      </w:pPr>
    </w:p>
    <w:p>
      <w:pPr>
        <w:pStyle w:val="Heading2"/>
      </w:pPr>
      <w:r>
        <w:t>10.2 Sẵn sàng, khôi phục và tính nhất quán</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51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8496"/>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r>
      <w:tr>
        <w:trPr>
          <w:cantSplit/>
        </w:trPr>
        <w:tc>
          <w:tcPr>
            <w:tcW w:type="dxa" w:w="1512"/>
            <w:vAlign w:val="center"/>
            <w:tcMar>
              <w:top w:w="70" w:type="dxa"/>
              <w:start w:w="80" w:type="dxa"/>
              <w:bottom w:w="70" w:type="dxa"/>
              <w:end w:w="80" w:type="dxa"/>
            </w:tcMar>
          </w:tcPr>
          <w:p>
            <w:pPr>
              <w:spacing w:after="0" w:line="240" w:lineRule="auto"/>
            </w:pPr>
            <w:r/>
            <w:r>
              <w:rPr>
                <w:rFonts w:ascii="Noto Sans" w:hAnsi="Noto Sans"/>
                <w:b w:val="0"/>
                <w:sz w:val="16"/>
              </w:rPr>
              <w:t>NFR-AVL-001</w:t>
            </w:r>
          </w:p>
        </w:tc>
        <w:tc>
          <w:tcPr>
            <w:tcW w:type="dxa" w:w="8496"/>
            <w:vAlign w:val="center"/>
            <w:tcMar>
              <w:top w:w="70" w:type="dxa"/>
              <w:start w:w="80" w:type="dxa"/>
              <w:bottom w:w="70" w:type="dxa"/>
              <w:end w:w="80" w:type="dxa"/>
            </w:tcMar>
          </w:tcPr>
          <w:p>
            <w:pPr>
              <w:spacing w:after="0" w:line="240" w:lineRule="auto"/>
            </w:pPr>
            <w:r/>
            <w:r>
              <w:rPr>
                <w:rFonts w:ascii="Noto Sans" w:hAnsi="Noto Sans"/>
                <w:b w:val="0"/>
                <w:sz w:val="16"/>
              </w:rPr>
              <w:t>Uptime mục tiêu môi trường production/pilot ≥99,5% theo tháng, không tính bảo trì thông báo trước.</w:t>
            </w:r>
          </w:p>
        </w:tc>
      </w:tr>
      <w:tr>
        <w:trPr>
          <w:cantSplit/>
        </w:trPr>
        <w:tc>
          <w:tcPr>
            <w:tcW w:type="dxa" w:w="1512"/>
            <w:vAlign w:val="center"/>
            <w:tcMar>
              <w:top w:w="70" w:type="dxa"/>
              <w:start w:w="80" w:type="dxa"/>
              <w:bottom w:w="70" w:type="dxa"/>
              <w:end w:w="80" w:type="dxa"/>
            </w:tcMar>
            <w:shd w:fill="FAFAFB"/>
          </w:tcPr>
          <w:p>
            <w:pPr>
              <w:spacing w:after="0" w:line="240" w:lineRule="auto"/>
            </w:pPr>
            <w:r/>
            <w:r>
              <w:rPr>
                <w:rFonts w:ascii="Noto Sans" w:hAnsi="Noto Sans"/>
                <w:b w:val="0"/>
                <w:sz w:val="16"/>
              </w:rPr>
              <w:t>NFR-AVL-002</w:t>
            </w:r>
          </w:p>
        </w:tc>
        <w:tc>
          <w:tcPr>
            <w:tcW w:type="dxa" w:w="8496"/>
            <w:vAlign w:val="center"/>
            <w:tcMar>
              <w:top w:w="70" w:type="dxa"/>
              <w:start w:w="80" w:type="dxa"/>
              <w:bottom w:w="70" w:type="dxa"/>
              <w:end w:w="80" w:type="dxa"/>
            </w:tcMar>
            <w:shd w:fill="FAFAFB"/>
          </w:tcPr>
          <w:p>
            <w:pPr>
              <w:spacing w:after="0" w:line="240" w:lineRule="auto"/>
            </w:pPr>
            <w:r/>
            <w:r>
              <w:rPr>
                <w:rFonts w:ascii="Noto Sans" w:hAnsi="Noto Sans"/>
                <w:b w:val="0"/>
                <w:sz w:val="16"/>
              </w:rPr>
              <w:t>Health/readiness endpoint phải kiểm tra dependency thiết yếu và không báo ready khi không phục vụ được.</w:t>
            </w:r>
          </w:p>
        </w:tc>
      </w:tr>
      <w:tr>
        <w:trPr>
          <w:cantSplit/>
        </w:trPr>
        <w:tc>
          <w:tcPr>
            <w:tcW w:type="dxa" w:w="1512"/>
            <w:vAlign w:val="center"/>
            <w:tcMar>
              <w:top w:w="70" w:type="dxa"/>
              <w:start w:w="80" w:type="dxa"/>
              <w:bottom w:w="70" w:type="dxa"/>
              <w:end w:w="80" w:type="dxa"/>
            </w:tcMar>
          </w:tcPr>
          <w:p>
            <w:pPr>
              <w:spacing w:after="0" w:line="240" w:lineRule="auto"/>
            </w:pPr>
            <w:r/>
            <w:r>
              <w:rPr>
                <w:rFonts w:ascii="Noto Sans" w:hAnsi="Noto Sans"/>
                <w:b w:val="0"/>
                <w:sz w:val="16"/>
              </w:rPr>
              <w:t>NFR-AVL-003</w:t>
            </w:r>
          </w:p>
        </w:tc>
        <w:tc>
          <w:tcPr>
            <w:tcW w:type="dxa" w:w="8496"/>
            <w:vAlign w:val="center"/>
            <w:tcMar>
              <w:top w:w="70" w:type="dxa"/>
              <w:start w:w="80" w:type="dxa"/>
              <w:bottom w:w="70" w:type="dxa"/>
              <w:end w:w="80" w:type="dxa"/>
            </w:tcMar>
          </w:tcPr>
          <w:p>
            <w:pPr>
              <w:spacing w:after="0" w:line="240" w:lineRule="auto"/>
            </w:pPr>
            <w:r/>
            <w:r>
              <w:rPr>
                <w:rFonts w:ascii="Noto Sans" w:hAnsi="Noto Sans"/>
                <w:b w:val="0"/>
                <w:sz w:val="16"/>
              </w:rPr>
              <w:t>Backup database tự động hằng ngày; kiểm thử restore định kỳ; RPO ≤24 giờ, RTO ≤4 giờ cho R1.</w:t>
            </w:r>
          </w:p>
        </w:tc>
      </w:tr>
      <w:tr>
        <w:trPr>
          <w:cantSplit/>
        </w:trPr>
        <w:tc>
          <w:tcPr>
            <w:tcW w:type="dxa" w:w="1512"/>
            <w:vAlign w:val="center"/>
            <w:tcMar>
              <w:top w:w="70" w:type="dxa"/>
              <w:start w:w="80" w:type="dxa"/>
              <w:bottom w:w="70" w:type="dxa"/>
              <w:end w:w="80" w:type="dxa"/>
            </w:tcMar>
            <w:shd w:fill="FAFAFB"/>
          </w:tcPr>
          <w:p>
            <w:pPr>
              <w:spacing w:after="0" w:line="240" w:lineRule="auto"/>
            </w:pPr>
            <w:r/>
            <w:r>
              <w:rPr>
                <w:rFonts w:ascii="Noto Sans" w:hAnsi="Noto Sans"/>
                <w:b w:val="0"/>
                <w:sz w:val="16"/>
              </w:rPr>
              <w:t>NFR-AVL-004</w:t>
            </w:r>
          </w:p>
        </w:tc>
        <w:tc>
          <w:tcPr>
            <w:tcW w:type="dxa" w:w="8496"/>
            <w:vAlign w:val="center"/>
            <w:tcMar>
              <w:top w:w="70" w:type="dxa"/>
              <w:start w:w="80" w:type="dxa"/>
              <w:bottom w:w="70" w:type="dxa"/>
              <w:end w:w="80" w:type="dxa"/>
            </w:tcMar>
            <w:shd w:fill="FAFAFB"/>
          </w:tcPr>
          <w:p>
            <w:pPr>
              <w:spacing w:after="0" w:line="240" w:lineRule="auto"/>
            </w:pPr>
            <w:r/>
            <w:r>
              <w:rPr>
                <w:rFonts w:ascii="Noto Sans" w:hAnsi="Noto Sans"/>
                <w:b w:val="0"/>
                <w:sz w:val="16"/>
              </w:rPr>
              <w:t>Media phải có versioning/lifecycle và phục hồi theo chính sách; file gốc không bị derivative overwrite.</w:t>
            </w:r>
          </w:p>
        </w:tc>
      </w:tr>
      <w:tr>
        <w:trPr>
          <w:cantSplit/>
        </w:trPr>
        <w:tc>
          <w:tcPr>
            <w:tcW w:type="dxa" w:w="1512"/>
            <w:vAlign w:val="center"/>
            <w:tcMar>
              <w:top w:w="70" w:type="dxa"/>
              <w:start w:w="80" w:type="dxa"/>
              <w:bottom w:w="70" w:type="dxa"/>
              <w:end w:w="80" w:type="dxa"/>
            </w:tcMar>
          </w:tcPr>
          <w:p>
            <w:pPr>
              <w:spacing w:after="0" w:line="240" w:lineRule="auto"/>
            </w:pPr>
            <w:r/>
            <w:r>
              <w:rPr>
                <w:rFonts w:ascii="Noto Sans" w:hAnsi="Noto Sans"/>
                <w:b w:val="0"/>
                <w:sz w:val="16"/>
              </w:rPr>
              <w:t>NFR-AVL-005</w:t>
            </w:r>
          </w:p>
        </w:tc>
        <w:tc>
          <w:tcPr>
            <w:tcW w:type="dxa" w:w="8496"/>
            <w:vAlign w:val="center"/>
            <w:tcMar>
              <w:top w:w="70" w:type="dxa"/>
              <w:start w:w="80" w:type="dxa"/>
              <w:bottom w:w="70" w:type="dxa"/>
              <w:end w:w="80" w:type="dxa"/>
            </w:tcMar>
          </w:tcPr>
          <w:p>
            <w:pPr>
              <w:spacing w:after="0" w:line="240" w:lineRule="auto"/>
            </w:pPr>
            <w:r/>
            <w:r>
              <w:rPr>
                <w:rFonts w:ascii="Noto Sans" w:hAnsi="Noto Sans"/>
                <w:b w:val="0"/>
                <w:sz w:val="16"/>
              </w:rPr>
              <w:t>Submission/score dùng transaction hoặc cơ chế đảm bảo không mất và không tính trùng; eventual consistency được phép cho leaderboard.</w:t>
            </w:r>
          </w:p>
        </w:tc>
      </w:tr>
      <w:tr>
        <w:trPr>
          <w:cantSplit/>
        </w:trPr>
        <w:tc>
          <w:tcPr>
            <w:tcW w:type="dxa" w:w="1512"/>
            <w:vAlign w:val="center"/>
            <w:tcMar>
              <w:top w:w="70" w:type="dxa"/>
              <w:start w:w="80" w:type="dxa"/>
              <w:bottom w:w="70" w:type="dxa"/>
              <w:end w:w="80" w:type="dxa"/>
            </w:tcMar>
            <w:shd w:fill="FAFAFB"/>
          </w:tcPr>
          <w:p>
            <w:pPr>
              <w:spacing w:after="0" w:line="240" w:lineRule="auto"/>
            </w:pPr>
            <w:r/>
            <w:r>
              <w:rPr>
                <w:rFonts w:ascii="Noto Sans" w:hAnsi="Noto Sans"/>
                <w:b w:val="0"/>
                <w:sz w:val="16"/>
              </w:rPr>
              <w:t>NFR-AVL-006</w:t>
            </w:r>
          </w:p>
        </w:tc>
        <w:tc>
          <w:tcPr>
            <w:tcW w:type="dxa" w:w="8496"/>
            <w:vAlign w:val="center"/>
            <w:tcMar>
              <w:top w:w="70" w:type="dxa"/>
              <w:start w:w="80" w:type="dxa"/>
              <w:bottom w:w="70" w:type="dxa"/>
              <w:end w:w="80" w:type="dxa"/>
            </w:tcMar>
            <w:shd w:fill="FAFAFB"/>
          </w:tcPr>
          <w:p>
            <w:pPr>
              <w:spacing w:after="0" w:line="240" w:lineRule="auto"/>
            </w:pPr>
            <w:r/>
            <w:r>
              <w:rPr>
                <w:rFonts w:ascii="Noto Sans" w:hAnsi="Noto Sans"/>
                <w:b w:val="0"/>
                <w:sz w:val="16"/>
              </w:rPr>
              <w:t>Deploy phải hỗ trợ rollback version ứng dụng và migration có kế hoạch forward/backward phù hợp.</w:t>
            </w:r>
          </w:p>
        </w:tc>
      </w:tr>
    </w:tbl>
    <w:p>
      <w:pPr>
        <w:spacing w:after="0"/>
      </w:pPr>
    </w:p>
    <w:p>
      <w:pPr>
        <w:pStyle w:val="Heading2"/>
      </w:pPr>
      <w:r>
        <w:t>10.3 Bảo mật</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51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8496"/>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r>
      <w:tr>
        <w:trPr>
          <w:cantSplit/>
        </w:trPr>
        <w:tc>
          <w:tcPr>
            <w:tcW w:type="dxa" w:w="1512"/>
            <w:vAlign w:val="center"/>
            <w:tcMar>
              <w:top w:w="70" w:type="dxa"/>
              <w:start w:w="80" w:type="dxa"/>
              <w:bottom w:w="70" w:type="dxa"/>
              <w:end w:w="80" w:type="dxa"/>
            </w:tcMar>
          </w:tcPr>
          <w:p>
            <w:pPr>
              <w:spacing w:after="0" w:line="240" w:lineRule="auto"/>
            </w:pPr>
            <w:r/>
            <w:r>
              <w:rPr>
                <w:rFonts w:ascii="Noto Sans" w:hAnsi="Noto Sans"/>
                <w:b w:val="0"/>
                <w:sz w:val="16"/>
              </w:rPr>
              <w:t>NFR-SEC-001</w:t>
            </w:r>
          </w:p>
        </w:tc>
        <w:tc>
          <w:tcPr>
            <w:tcW w:type="dxa" w:w="8496"/>
            <w:vAlign w:val="center"/>
            <w:tcMar>
              <w:top w:w="70" w:type="dxa"/>
              <w:start w:w="80" w:type="dxa"/>
              <w:bottom w:w="70" w:type="dxa"/>
              <w:end w:w="80" w:type="dxa"/>
            </w:tcMar>
          </w:tcPr>
          <w:p>
            <w:pPr>
              <w:spacing w:after="0" w:line="240" w:lineRule="auto"/>
            </w:pPr>
            <w:r/>
            <w:r>
              <w:rPr>
                <w:rFonts w:ascii="Noto Sans" w:hAnsi="Noto Sans"/>
                <w:b w:val="0"/>
                <w:sz w:val="16"/>
              </w:rPr>
              <w:t>Tất cả kết nối dùng TLS; bật HSTS và security headers phù hợp.</w:t>
            </w:r>
          </w:p>
        </w:tc>
      </w:tr>
      <w:tr>
        <w:trPr>
          <w:cantSplit/>
        </w:trPr>
        <w:tc>
          <w:tcPr>
            <w:tcW w:type="dxa" w:w="1512"/>
            <w:vAlign w:val="center"/>
            <w:tcMar>
              <w:top w:w="70" w:type="dxa"/>
              <w:start w:w="80" w:type="dxa"/>
              <w:bottom w:w="70" w:type="dxa"/>
              <w:end w:w="80" w:type="dxa"/>
            </w:tcMar>
            <w:shd w:fill="FAFAFB"/>
          </w:tcPr>
          <w:p>
            <w:pPr>
              <w:spacing w:after="0" w:line="240" w:lineRule="auto"/>
            </w:pPr>
            <w:r/>
            <w:r>
              <w:rPr>
                <w:rFonts w:ascii="Noto Sans" w:hAnsi="Noto Sans"/>
                <w:b w:val="0"/>
                <w:sz w:val="16"/>
              </w:rPr>
              <w:t>NFR-SEC-002</w:t>
            </w:r>
          </w:p>
        </w:tc>
        <w:tc>
          <w:tcPr>
            <w:tcW w:type="dxa" w:w="8496"/>
            <w:vAlign w:val="center"/>
            <w:tcMar>
              <w:top w:w="70" w:type="dxa"/>
              <w:start w:w="80" w:type="dxa"/>
              <w:bottom w:w="70" w:type="dxa"/>
              <w:end w:w="80" w:type="dxa"/>
            </w:tcMar>
            <w:shd w:fill="FAFAFB"/>
          </w:tcPr>
          <w:p>
            <w:pPr>
              <w:spacing w:after="0" w:line="240" w:lineRule="auto"/>
            </w:pPr>
            <w:r/>
            <w:r>
              <w:rPr>
                <w:rFonts w:ascii="Noto Sans" w:hAnsi="Noto Sans"/>
                <w:b w:val="0"/>
                <w:sz w:val="16"/>
              </w:rPr>
              <w:t>Mật khẩu được băm bằng thuật toán hiện đại; secrets lưu ở secret manager/env bảo vệ, không commit repository.</w:t>
            </w:r>
          </w:p>
        </w:tc>
      </w:tr>
      <w:tr>
        <w:trPr>
          <w:cantSplit/>
        </w:trPr>
        <w:tc>
          <w:tcPr>
            <w:tcW w:type="dxa" w:w="1512"/>
            <w:vAlign w:val="center"/>
            <w:tcMar>
              <w:top w:w="70" w:type="dxa"/>
              <w:start w:w="80" w:type="dxa"/>
              <w:bottom w:w="70" w:type="dxa"/>
              <w:end w:w="80" w:type="dxa"/>
            </w:tcMar>
          </w:tcPr>
          <w:p>
            <w:pPr>
              <w:spacing w:after="0" w:line="240" w:lineRule="auto"/>
            </w:pPr>
            <w:r/>
            <w:r>
              <w:rPr>
                <w:rFonts w:ascii="Noto Sans" w:hAnsi="Noto Sans"/>
                <w:b w:val="0"/>
                <w:sz w:val="16"/>
              </w:rPr>
              <w:t>NFR-SEC-003</w:t>
            </w:r>
          </w:p>
        </w:tc>
        <w:tc>
          <w:tcPr>
            <w:tcW w:type="dxa" w:w="8496"/>
            <w:vAlign w:val="center"/>
            <w:tcMar>
              <w:top w:w="70" w:type="dxa"/>
              <w:start w:w="80" w:type="dxa"/>
              <w:bottom w:w="70" w:type="dxa"/>
              <w:end w:w="80" w:type="dxa"/>
            </w:tcMar>
          </w:tcPr>
          <w:p>
            <w:pPr>
              <w:spacing w:after="0" w:line="240" w:lineRule="auto"/>
            </w:pPr>
            <w:r/>
            <w:r>
              <w:rPr>
                <w:rFonts w:ascii="Noto Sans" w:hAnsi="Noto Sans"/>
                <w:b w:val="0"/>
                <w:sz w:val="16"/>
              </w:rPr>
              <w:t>RBAC/ABAC phải được kiểm tra ở backend cho mọi API; frontend guard chỉ hỗ trợ UX.</w:t>
            </w:r>
          </w:p>
        </w:tc>
      </w:tr>
      <w:tr>
        <w:trPr>
          <w:cantSplit/>
        </w:trPr>
        <w:tc>
          <w:tcPr>
            <w:tcW w:type="dxa" w:w="1512"/>
            <w:vAlign w:val="center"/>
            <w:tcMar>
              <w:top w:w="70" w:type="dxa"/>
              <w:start w:w="80" w:type="dxa"/>
              <w:bottom w:w="70" w:type="dxa"/>
              <w:end w:w="80" w:type="dxa"/>
            </w:tcMar>
            <w:shd w:fill="FAFAFB"/>
          </w:tcPr>
          <w:p>
            <w:pPr>
              <w:spacing w:after="0" w:line="240" w:lineRule="auto"/>
            </w:pPr>
            <w:r/>
            <w:r>
              <w:rPr>
                <w:rFonts w:ascii="Noto Sans" w:hAnsi="Noto Sans"/>
                <w:b w:val="0"/>
                <w:sz w:val="16"/>
              </w:rPr>
              <w:t>NFR-SEC-004</w:t>
            </w:r>
          </w:p>
        </w:tc>
        <w:tc>
          <w:tcPr>
            <w:tcW w:type="dxa" w:w="8496"/>
            <w:vAlign w:val="center"/>
            <w:tcMar>
              <w:top w:w="70" w:type="dxa"/>
              <w:start w:w="80" w:type="dxa"/>
              <w:bottom w:w="70" w:type="dxa"/>
              <w:end w:w="80" w:type="dxa"/>
            </w:tcMar>
            <w:shd w:fill="FAFAFB"/>
          </w:tcPr>
          <w:p>
            <w:pPr>
              <w:spacing w:after="0" w:line="240" w:lineRule="auto"/>
            </w:pPr>
            <w:r/>
            <w:r>
              <w:rPr>
                <w:rFonts w:ascii="Noto Sans" w:hAnsi="Noto Sans"/>
                <w:b w:val="0"/>
                <w:sz w:val="16"/>
              </w:rPr>
              <w:t>MFA bắt buộc cho Reviewer/Admin ở production; session nhạy cảm có re-authentication.</w:t>
            </w:r>
          </w:p>
        </w:tc>
      </w:tr>
      <w:tr>
        <w:trPr>
          <w:cantSplit/>
        </w:trPr>
        <w:tc>
          <w:tcPr>
            <w:tcW w:type="dxa" w:w="1512"/>
            <w:vAlign w:val="center"/>
            <w:tcMar>
              <w:top w:w="70" w:type="dxa"/>
              <w:start w:w="80" w:type="dxa"/>
              <w:bottom w:w="70" w:type="dxa"/>
              <w:end w:w="80" w:type="dxa"/>
            </w:tcMar>
          </w:tcPr>
          <w:p>
            <w:pPr>
              <w:spacing w:after="0" w:line="240" w:lineRule="auto"/>
            </w:pPr>
            <w:r/>
            <w:r>
              <w:rPr>
                <w:rFonts w:ascii="Noto Sans" w:hAnsi="Noto Sans"/>
                <w:b w:val="0"/>
                <w:sz w:val="16"/>
              </w:rPr>
              <w:t>NFR-SEC-005</w:t>
            </w:r>
          </w:p>
        </w:tc>
        <w:tc>
          <w:tcPr>
            <w:tcW w:type="dxa" w:w="8496"/>
            <w:vAlign w:val="center"/>
            <w:tcMar>
              <w:top w:w="70" w:type="dxa"/>
              <w:start w:w="80" w:type="dxa"/>
              <w:bottom w:w="70" w:type="dxa"/>
              <w:end w:w="80" w:type="dxa"/>
            </w:tcMar>
          </w:tcPr>
          <w:p>
            <w:pPr>
              <w:spacing w:after="0" w:line="240" w:lineRule="auto"/>
            </w:pPr>
            <w:r/>
            <w:r>
              <w:rPr>
                <w:rFonts w:ascii="Noto Sans" w:hAnsi="Noto Sans"/>
                <w:b w:val="0"/>
                <w:sz w:val="16"/>
              </w:rPr>
              <w:t>Input validation, output encoding, CSRF/CORS/session policy và dependency scanning theo OWASP ASVS/Top 10 phù hợp.</w:t>
            </w:r>
          </w:p>
        </w:tc>
      </w:tr>
      <w:tr>
        <w:trPr>
          <w:cantSplit/>
        </w:trPr>
        <w:tc>
          <w:tcPr>
            <w:tcW w:type="dxa" w:w="1512"/>
            <w:vAlign w:val="center"/>
            <w:tcMar>
              <w:top w:w="70" w:type="dxa"/>
              <w:start w:w="80" w:type="dxa"/>
              <w:bottom w:w="70" w:type="dxa"/>
              <w:end w:w="80" w:type="dxa"/>
            </w:tcMar>
            <w:shd w:fill="FAFAFB"/>
          </w:tcPr>
          <w:p>
            <w:pPr>
              <w:spacing w:after="0" w:line="240" w:lineRule="auto"/>
            </w:pPr>
            <w:r/>
            <w:r>
              <w:rPr>
                <w:rFonts w:ascii="Noto Sans" w:hAnsi="Noto Sans"/>
                <w:b w:val="0"/>
                <w:sz w:val="16"/>
              </w:rPr>
              <w:t>NFR-SEC-006</w:t>
            </w:r>
          </w:p>
        </w:tc>
        <w:tc>
          <w:tcPr>
            <w:tcW w:type="dxa" w:w="8496"/>
            <w:vAlign w:val="center"/>
            <w:tcMar>
              <w:top w:w="70" w:type="dxa"/>
              <w:start w:w="80" w:type="dxa"/>
              <w:bottom w:w="70" w:type="dxa"/>
              <w:end w:w="80" w:type="dxa"/>
            </w:tcMar>
            <w:shd w:fill="FAFAFB"/>
          </w:tcPr>
          <w:p>
            <w:pPr>
              <w:spacing w:after="0" w:line="240" w:lineRule="auto"/>
            </w:pPr>
            <w:r/>
            <w:r>
              <w:rPr>
                <w:rFonts w:ascii="Noto Sans" w:hAnsi="Noto Sans"/>
                <w:b w:val="0"/>
                <w:sz w:val="16"/>
              </w:rPr>
              <w:t>Upload phải giới hạn MIME/kích thước, kiểm tra magic bytes, malware scan và lưu quarantine trước khi publish.</w:t>
            </w:r>
          </w:p>
        </w:tc>
      </w:tr>
      <w:tr>
        <w:trPr>
          <w:cantSplit/>
        </w:trPr>
        <w:tc>
          <w:tcPr>
            <w:tcW w:type="dxa" w:w="1512"/>
            <w:vAlign w:val="center"/>
            <w:tcMar>
              <w:top w:w="70" w:type="dxa"/>
              <w:start w:w="80" w:type="dxa"/>
              <w:bottom w:w="70" w:type="dxa"/>
              <w:end w:w="80" w:type="dxa"/>
            </w:tcMar>
          </w:tcPr>
          <w:p>
            <w:pPr>
              <w:spacing w:after="0" w:line="240" w:lineRule="auto"/>
            </w:pPr>
            <w:r/>
            <w:r>
              <w:rPr>
                <w:rFonts w:ascii="Noto Sans" w:hAnsi="Noto Sans"/>
                <w:b w:val="0"/>
                <w:sz w:val="16"/>
              </w:rPr>
              <w:t>NFR-SEC-007</w:t>
            </w:r>
          </w:p>
        </w:tc>
        <w:tc>
          <w:tcPr>
            <w:tcW w:type="dxa" w:w="8496"/>
            <w:vAlign w:val="center"/>
            <w:tcMar>
              <w:top w:w="70" w:type="dxa"/>
              <w:start w:w="80" w:type="dxa"/>
              <w:bottom w:w="70" w:type="dxa"/>
              <w:end w:w="80" w:type="dxa"/>
            </w:tcMar>
          </w:tcPr>
          <w:p>
            <w:pPr>
              <w:spacing w:after="0" w:line="240" w:lineRule="auto"/>
            </w:pPr>
            <w:r/>
            <w:r>
              <w:rPr>
                <w:rFonts w:ascii="Noto Sans" w:hAnsi="Noto Sans"/>
                <w:b w:val="0"/>
                <w:sz w:val="16"/>
              </w:rPr>
              <w:t>Signed URL thời hạn ngắn cho media không public; không lộ bucket/key nhạy cảm ngoài policy.</w:t>
            </w:r>
          </w:p>
        </w:tc>
      </w:tr>
      <w:tr>
        <w:trPr>
          <w:cantSplit/>
        </w:trPr>
        <w:tc>
          <w:tcPr>
            <w:tcW w:type="dxa" w:w="1512"/>
            <w:vAlign w:val="center"/>
            <w:tcMar>
              <w:top w:w="70" w:type="dxa"/>
              <w:start w:w="80" w:type="dxa"/>
              <w:bottom w:w="70" w:type="dxa"/>
              <w:end w:w="80" w:type="dxa"/>
            </w:tcMar>
            <w:shd w:fill="FAFAFB"/>
          </w:tcPr>
          <w:p>
            <w:pPr>
              <w:spacing w:after="0" w:line="240" w:lineRule="auto"/>
            </w:pPr>
            <w:r/>
            <w:r>
              <w:rPr>
                <w:rFonts w:ascii="Noto Sans" w:hAnsi="Noto Sans"/>
                <w:b w:val="0"/>
                <w:sz w:val="16"/>
              </w:rPr>
              <w:t>NFR-SEC-008</w:t>
            </w:r>
          </w:p>
        </w:tc>
        <w:tc>
          <w:tcPr>
            <w:tcW w:type="dxa" w:w="8496"/>
            <w:vAlign w:val="center"/>
            <w:tcMar>
              <w:top w:w="70" w:type="dxa"/>
              <w:start w:w="80" w:type="dxa"/>
              <w:bottom w:w="70" w:type="dxa"/>
              <w:end w:w="80" w:type="dxa"/>
            </w:tcMar>
            <w:shd w:fill="FAFAFB"/>
          </w:tcPr>
          <w:p>
            <w:pPr>
              <w:spacing w:after="0" w:line="240" w:lineRule="auto"/>
            </w:pPr>
            <w:r/>
            <w:r>
              <w:rPr>
                <w:rFonts w:ascii="Noto Sans" w:hAnsi="Noto Sans"/>
                <w:b w:val="0"/>
                <w:sz w:val="16"/>
              </w:rPr>
              <w:t>Rate limit/bot protection cho login, scan, search, submission và export; quota có thể cấu hình.</w:t>
            </w:r>
          </w:p>
        </w:tc>
      </w:tr>
      <w:tr>
        <w:trPr>
          <w:cantSplit/>
        </w:trPr>
        <w:tc>
          <w:tcPr>
            <w:tcW w:type="dxa" w:w="1512"/>
            <w:vAlign w:val="center"/>
            <w:tcMar>
              <w:top w:w="70" w:type="dxa"/>
              <w:start w:w="80" w:type="dxa"/>
              <w:bottom w:w="70" w:type="dxa"/>
              <w:end w:w="80" w:type="dxa"/>
            </w:tcMar>
          </w:tcPr>
          <w:p>
            <w:pPr>
              <w:spacing w:after="0" w:line="240" w:lineRule="auto"/>
            </w:pPr>
            <w:r/>
            <w:r>
              <w:rPr>
                <w:rFonts w:ascii="Noto Sans" w:hAnsi="Noto Sans"/>
                <w:b w:val="0"/>
                <w:sz w:val="16"/>
              </w:rPr>
              <w:t>NFR-SEC-009</w:t>
            </w:r>
          </w:p>
        </w:tc>
        <w:tc>
          <w:tcPr>
            <w:tcW w:type="dxa" w:w="8496"/>
            <w:vAlign w:val="center"/>
            <w:tcMar>
              <w:top w:w="70" w:type="dxa"/>
              <w:start w:w="80" w:type="dxa"/>
              <w:bottom w:w="70" w:type="dxa"/>
              <w:end w:w="80" w:type="dxa"/>
            </w:tcMar>
          </w:tcPr>
          <w:p>
            <w:pPr>
              <w:spacing w:after="0" w:line="240" w:lineRule="auto"/>
            </w:pPr>
            <w:r/>
            <w:r>
              <w:rPr>
                <w:rFonts w:ascii="Noto Sans" w:hAnsi="Noto Sans"/>
                <w:b w:val="0"/>
                <w:sz w:val="16"/>
              </w:rPr>
              <w:t>Audit log cho hành động đặc quyền phải chống sửa, truy cập hạn chế và có cảnh báo hành vi bất thường.</w:t>
            </w:r>
          </w:p>
        </w:tc>
      </w:tr>
      <w:tr>
        <w:trPr>
          <w:cantSplit/>
        </w:trPr>
        <w:tc>
          <w:tcPr>
            <w:tcW w:type="dxa" w:w="1512"/>
            <w:vAlign w:val="center"/>
            <w:tcMar>
              <w:top w:w="70" w:type="dxa"/>
              <w:start w:w="80" w:type="dxa"/>
              <w:bottom w:w="70" w:type="dxa"/>
              <w:end w:w="80" w:type="dxa"/>
            </w:tcMar>
            <w:shd w:fill="FAFAFB"/>
          </w:tcPr>
          <w:p>
            <w:pPr>
              <w:spacing w:after="0" w:line="240" w:lineRule="auto"/>
            </w:pPr>
            <w:r/>
            <w:r>
              <w:rPr>
                <w:rFonts w:ascii="Noto Sans" w:hAnsi="Noto Sans"/>
                <w:b w:val="0"/>
                <w:sz w:val="16"/>
              </w:rPr>
              <w:t>NFR-SEC-010</w:t>
            </w:r>
          </w:p>
        </w:tc>
        <w:tc>
          <w:tcPr>
            <w:tcW w:type="dxa" w:w="8496"/>
            <w:vAlign w:val="center"/>
            <w:tcMar>
              <w:top w:w="70" w:type="dxa"/>
              <w:start w:w="80" w:type="dxa"/>
              <w:bottom w:w="70" w:type="dxa"/>
              <w:end w:w="80" w:type="dxa"/>
            </w:tcMar>
            <w:shd w:fill="FAFAFB"/>
          </w:tcPr>
          <w:p>
            <w:pPr>
              <w:spacing w:after="0" w:line="240" w:lineRule="auto"/>
            </w:pPr>
            <w:r/>
            <w:r>
              <w:rPr>
                <w:rFonts w:ascii="Noto Sans" w:hAnsi="Noto Sans"/>
                <w:b w:val="0"/>
                <w:sz w:val="16"/>
              </w:rPr>
              <w:t>Thực hiện security review và kiểm thử lỗ hổng trước production; critical/high phải được xử lý hoặc chấp nhận rủi ro chính thức.</w:t>
            </w:r>
          </w:p>
        </w:tc>
      </w:tr>
    </w:tbl>
    <w:p>
      <w:pPr>
        <w:spacing w:after="0"/>
      </w:pPr>
    </w:p>
    <w:p>
      <w:pPr>
        <w:pStyle w:val="Heading2"/>
      </w:pPr>
      <w:r>
        <w:t>10.4 Quyền riêng tư và đạo đức dữ liệu</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51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8496"/>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r>
      <w:tr>
        <w:trPr>
          <w:cantSplit/>
        </w:trPr>
        <w:tc>
          <w:tcPr>
            <w:tcW w:type="dxa" w:w="1512"/>
            <w:vAlign w:val="center"/>
            <w:tcMar>
              <w:top w:w="70" w:type="dxa"/>
              <w:start w:w="80" w:type="dxa"/>
              <w:bottom w:w="70" w:type="dxa"/>
              <w:end w:w="80" w:type="dxa"/>
            </w:tcMar>
          </w:tcPr>
          <w:p>
            <w:pPr>
              <w:spacing w:after="0" w:line="240" w:lineRule="auto"/>
            </w:pPr>
            <w:r/>
            <w:r>
              <w:rPr>
                <w:rFonts w:ascii="Noto Sans" w:hAnsi="Noto Sans"/>
                <w:b w:val="0"/>
                <w:sz w:val="16"/>
              </w:rPr>
              <w:t>NFR-PRV-001</w:t>
            </w:r>
          </w:p>
        </w:tc>
        <w:tc>
          <w:tcPr>
            <w:tcW w:type="dxa" w:w="8496"/>
            <w:vAlign w:val="center"/>
            <w:tcMar>
              <w:top w:w="70" w:type="dxa"/>
              <w:start w:w="80" w:type="dxa"/>
              <w:bottom w:w="70" w:type="dxa"/>
              <w:end w:w="80" w:type="dxa"/>
            </w:tcMar>
          </w:tcPr>
          <w:p>
            <w:pPr>
              <w:spacing w:after="0" w:line="240" w:lineRule="auto"/>
            </w:pPr>
            <w:r/>
            <w:r>
              <w:rPr>
                <w:rFonts w:ascii="Noto Sans" w:hAnsi="Noto Sans"/>
                <w:b w:val="0"/>
                <w:sz w:val="16"/>
              </w:rPr>
              <w:t>Thu thập tối thiểu; camera/location/microphone/notification đều phải just-in-time permission.</w:t>
            </w:r>
          </w:p>
        </w:tc>
      </w:tr>
      <w:tr>
        <w:trPr>
          <w:cantSplit/>
        </w:trPr>
        <w:tc>
          <w:tcPr>
            <w:tcW w:type="dxa" w:w="1512"/>
            <w:vAlign w:val="center"/>
            <w:tcMar>
              <w:top w:w="70" w:type="dxa"/>
              <w:start w:w="80" w:type="dxa"/>
              <w:bottom w:w="70" w:type="dxa"/>
              <w:end w:w="80" w:type="dxa"/>
            </w:tcMar>
            <w:shd w:fill="FAFAFB"/>
          </w:tcPr>
          <w:p>
            <w:pPr>
              <w:spacing w:after="0" w:line="240" w:lineRule="auto"/>
            </w:pPr>
            <w:r/>
            <w:r>
              <w:rPr>
                <w:rFonts w:ascii="Noto Sans" w:hAnsi="Noto Sans"/>
                <w:b w:val="0"/>
                <w:sz w:val="16"/>
              </w:rPr>
              <w:t>NFR-PRV-002</w:t>
            </w:r>
          </w:p>
        </w:tc>
        <w:tc>
          <w:tcPr>
            <w:tcW w:type="dxa" w:w="8496"/>
            <w:vAlign w:val="center"/>
            <w:tcMar>
              <w:top w:w="70" w:type="dxa"/>
              <w:start w:w="80" w:type="dxa"/>
              <w:bottom w:w="70" w:type="dxa"/>
              <w:end w:w="80" w:type="dxa"/>
            </w:tcMar>
            <w:shd w:fill="FAFAFB"/>
          </w:tcPr>
          <w:p>
            <w:pPr>
              <w:spacing w:after="0" w:line="240" w:lineRule="auto"/>
            </w:pPr>
            <w:r/>
            <w:r>
              <w:rPr>
                <w:rFonts w:ascii="Noto Sans" w:hAnsi="Noto Sans"/>
                <w:b w:val="0"/>
                <w:sz w:val="16"/>
              </w:rPr>
              <w:t>GPS và EXIF không được lưu nếu không cần/không có consent; scan ảnh có retention rõ.</w:t>
            </w:r>
          </w:p>
        </w:tc>
      </w:tr>
      <w:tr>
        <w:trPr>
          <w:cantSplit/>
        </w:trPr>
        <w:tc>
          <w:tcPr>
            <w:tcW w:type="dxa" w:w="1512"/>
            <w:vAlign w:val="center"/>
            <w:tcMar>
              <w:top w:w="70" w:type="dxa"/>
              <w:start w:w="80" w:type="dxa"/>
              <w:bottom w:w="70" w:type="dxa"/>
              <w:end w:w="80" w:type="dxa"/>
            </w:tcMar>
          </w:tcPr>
          <w:p>
            <w:pPr>
              <w:spacing w:after="0" w:line="240" w:lineRule="auto"/>
            </w:pPr>
            <w:r/>
            <w:r>
              <w:rPr>
                <w:rFonts w:ascii="Noto Sans" w:hAnsi="Noto Sans"/>
                <w:b w:val="0"/>
                <w:sz w:val="16"/>
              </w:rPr>
              <w:t>NFR-PRV-003</w:t>
            </w:r>
          </w:p>
        </w:tc>
        <w:tc>
          <w:tcPr>
            <w:tcW w:type="dxa" w:w="8496"/>
            <w:vAlign w:val="center"/>
            <w:tcMar>
              <w:top w:w="70" w:type="dxa"/>
              <w:start w:w="80" w:type="dxa"/>
              <w:bottom w:w="70" w:type="dxa"/>
              <w:end w:w="80" w:type="dxa"/>
            </w:tcMar>
          </w:tcPr>
          <w:p>
            <w:pPr>
              <w:spacing w:after="0" w:line="240" w:lineRule="auto"/>
            </w:pPr>
            <w:r/>
            <w:r>
              <w:rPr>
                <w:rFonts w:ascii="Noto Sans" w:hAnsi="Noto Sans"/>
                <w:b w:val="0"/>
                <w:sz w:val="16"/>
              </w:rPr>
              <w:t>Người dùng có quyền xem, sửa, export, xóa dữ liệu cá nhân theo policy và pháp luật áp dụng.</w:t>
            </w:r>
          </w:p>
        </w:tc>
      </w:tr>
      <w:tr>
        <w:trPr>
          <w:cantSplit/>
        </w:trPr>
        <w:tc>
          <w:tcPr>
            <w:tcW w:type="dxa" w:w="1512"/>
            <w:vAlign w:val="center"/>
            <w:tcMar>
              <w:top w:w="70" w:type="dxa"/>
              <w:start w:w="80" w:type="dxa"/>
              <w:bottom w:w="70" w:type="dxa"/>
              <w:end w:w="80" w:type="dxa"/>
            </w:tcMar>
            <w:shd w:fill="FAFAFB"/>
          </w:tcPr>
          <w:p>
            <w:pPr>
              <w:spacing w:after="0" w:line="240" w:lineRule="auto"/>
            </w:pPr>
            <w:r/>
            <w:r>
              <w:rPr>
                <w:rFonts w:ascii="Noto Sans" w:hAnsi="Noto Sans"/>
                <w:b w:val="0"/>
                <w:sz w:val="16"/>
              </w:rPr>
              <w:t>NFR-PRV-004</w:t>
            </w:r>
          </w:p>
        </w:tc>
        <w:tc>
          <w:tcPr>
            <w:tcW w:type="dxa" w:w="8496"/>
            <w:vAlign w:val="center"/>
            <w:tcMar>
              <w:top w:w="70" w:type="dxa"/>
              <w:start w:w="80" w:type="dxa"/>
              <w:bottom w:w="70" w:type="dxa"/>
              <w:end w:w="80" w:type="dxa"/>
            </w:tcMar>
            <w:shd w:fill="FAFAFB"/>
          </w:tcPr>
          <w:p>
            <w:pPr>
              <w:spacing w:after="0" w:line="240" w:lineRule="auto"/>
            </w:pPr>
            <w:r/>
            <w:r>
              <w:rPr>
                <w:rFonts w:ascii="Noto Sans" w:hAnsi="Noto Sans"/>
                <w:b w:val="0"/>
                <w:sz w:val="16"/>
              </w:rPr>
              <w:t>Consent phải granular theo mục đích và có thể rút lại; rút lại phải kích hoạt review ảnh hưởng downstream.</w:t>
            </w:r>
          </w:p>
        </w:tc>
      </w:tr>
      <w:tr>
        <w:trPr>
          <w:cantSplit/>
        </w:trPr>
        <w:tc>
          <w:tcPr>
            <w:tcW w:type="dxa" w:w="1512"/>
            <w:vAlign w:val="center"/>
            <w:tcMar>
              <w:top w:w="70" w:type="dxa"/>
              <w:start w:w="80" w:type="dxa"/>
              <w:bottom w:w="70" w:type="dxa"/>
              <w:end w:w="80" w:type="dxa"/>
            </w:tcMar>
          </w:tcPr>
          <w:p>
            <w:pPr>
              <w:spacing w:after="0" w:line="240" w:lineRule="auto"/>
            </w:pPr>
            <w:r/>
            <w:r>
              <w:rPr>
                <w:rFonts w:ascii="Noto Sans" w:hAnsi="Noto Sans"/>
                <w:b w:val="0"/>
                <w:sz w:val="16"/>
              </w:rPr>
              <w:t>NFR-PRV-005</w:t>
            </w:r>
          </w:p>
        </w:tc>
        <w:tc>
          <w:tcPr>
            <w:tcW w:type="dxa" w:w="8496"/>
            <w:vAlign w:val="center"/>
            <w:tcMar>
              <w:top w:w="70" w:type="dxa"/>
              <w:start w:w="80" w:type="dxa"/>
              <w:bottom w:w="70" w:type="dxa"/>
              <w:end w:w="80" w:type="dxa"/>
            </w:tcMar>
          </w:tcPr>
          <w:p>
            <w:pPr>
              <w:spacing w:after="0" w:line="240" w:lineRule="auto"/>
            </w:pPr>
            <w:r/>
            <w:r>
              <w:rPr>
                <w:rFonts w:ascii="Noto Sans" w:hAnsi="Noto Sans"/>
                <w:b w:val="0"/>
                <w:sz w:val="16"/>
              </w:rPr>
              <w:t>Dữ liệu trẻ em/minor cần guardian/organization policy và không public profile mặc định.</w:t>
            </w:r>
          </w:p>
        </w:tc>
      </w:tr>
      <w:tr>
        <w:trPr>
          <w:cantSplit/>
        </w:trPr>
        <w:tc>
          <w:tcPr>
            <w:tcW w:type="dxa" w:w="1512"/>
            <w:vAlign w:val="center"/>
            <w:tcMar>
              <w:top w:w="70" w:type="dxa"/>
              <w:start w:w="80" w:type="dxa"/>
              <w:bottom w:w="70" w:type="dxa"/>
              <w:end w:w="80" w:type="dxa"/>
            </w:tcMar>
            <w:shd w:fill="FAFAFB"/>
          </w:tcPr>
          <w:p>
            <w:pPr>
              <w:spacing w:after="0" w:line="240" w:lineRule="auto"/>
            </w:pPr>
            <w:r/>
            <w:r>
              <w:rPr>
                <w:rFonts w:ascii="Noto Sans" w:hAnsi="Noto Sans"/>
                <w:b w:val="0"/>
                <w:sz w:val="16"/>
              </w:rPr>
              <w:t>NFR-PRV-006</w:t>
            </w:r>
          </w:p>
        </w:tc>
        <w:tc>
          <w:tcPr>
            <w:tcW w:type="dxa" w:w="8496"/>
            <w:vAlign w:val="center"/>
            <w:tcMar>
              <w:top w:w="70" w:type="dxa"/>
              <w:start w:w="80" w:type="dxa"/>
              <w:bottom w:w="70" w:type="dxa"/>
              <w:end w:w="80" w:type="dxa"/>
            </w:tcMar>
            <w:shd w:fill="FAFAFB"/>
          </w:tcPr>
          <w:p>
            <w:pPr>
              <w:spacing w:after="0" w:line="240" w:lineRule="auto"/>
            </w:pPr>
            <w:r/>
            <w:r>
              <w:rPr>
                <w:rFonts w:ascii="Noto Sans" w:hAnsi="Noto Sans"/>
                <w:b w:val="0"/>
                <w:sz w:val="16"/>
              </w:rPr>
              <w:t>Không nhận diện khuôn mặt hoặc suy đoán thuộc tính nhạy cảm từ ảnh.</w:t>
            </w:r>
          </w:p>
        </w:tc>
      </w:tr>
      <w:tr>
        <w:trPr>
          <w:cantSplit/>
        </w:trPr>
        <w:tc>
          <w:tcPr>
            <w:tcW w:type="dxa" w:w="1512"/>
            <w:vAlign w:val="center"/>
            <w:tcMar>
              <w:top w:w="70" w:type="dxa"/>
              <w:start w:w="80" w:type="dxa"/>
              <w:bottom w:w="70" w:type="dxa"/>
              <w:end w:w="80" w:type="dxa"/>
            </w:tcMar>
          </w:tcPr>
          <w:p>
            <w:pPr>
              <w:spacing w:after="0" w:line="240" w:lineRule="auto"/>
            </w:pPr>
            <w:r/>
            <w:r>
              <w:rPr>
                <w:rFonts w:ascii="Noto Sans" w:hAnsi="Noto Sans"/>
                <w:b w:val="0"/>
                <w:sz w:val="16"/>
              </w:rPr>
              <w:t>NFR-ETH-001</w:t>
            </w:r>
          </w:p>
        </w:tc>
        <w:tc>
          <w:tcPr>
            <w:tcW w:type="dxa" w:w="8496"/>
            <w:vAlign w:val="center"/>
            <w:tcMar>
              <w:top w:w="70" w:type="dxa"/>
              <w:start w:w="80" w:type="dxa"/>
              <w:bottom w:w="70" w:type="dxa"/>
              <w:end w:w="80" w:type="dxa"/>
            </w:tcMar>
          </w:tcPr>
          <w:p>
            <w:pPr>
              <w:spacing w:after="0" w:line="240" w:lineRule="auto"/>
            </w:pPr>
            <w:r/>
            <w:r>
              <w:rPr>
                <w:rFonts w:ascii="Noto Sans" w:hAnsi="Noto Sans"/>
                <w:b w:val="0"/>
                <w:sz w:val="16"/>
              </w:rPr>
              <w:t>Nội dung thiêng, restricted hoặc có tranh chấp phải được xử lý theo community governance, không tối ưu engagement cao hơn quyền cộng đồng.</w:t>
            </w:r>
          </w:p>
        </w:tc>
      </w:tr>
      <w:tr>
        <w:trPr>
          <w:cantSplit/>
        </w:trPr>
        <w:tc>
          <w:tcPr>
            <w:tcW w:type="dxa" w:w="1512"/>
            <w:vAlign w:val="center"/>
            <w:tcMar>
              <w:top w:w="70" w:type="dxa"/>
              <w:start w:w="80" w:type="dxa"/>
              <w:bottom w:w="70" w:type="dxa"/>
              <w:end w:w="80" w:type="dxa"/>
            </w:tcMar>
            <w:shd w:fill="FAFAFB"/>
          </w:tcPr>
          <w:p>
            <w:pPr>
              <w:spacing w:after="0" w:line="240" w:lineRule="auto"/>
            </w:pPr>
            <w:r/>
            <w:r>
              <w:rPr>
                <w:rFonts w:ascii="Noto Sans" w:hAnsi="Noto Sans"/>
                <w:b w:val="0"/>
                <w:sz w:val="16"/>
              </w:rPr>
              <w:t>NFR-ETH-002</w:t>
            </w:r>
          </w:p>
        </w:tc>
        <w:tc>
          <w:tcPr>
            <w:tcW w:type="dxa" w:w="8496"/>
            <w:vAlign w:val="center"/>
            <w:tcMar>
              <w:top w:w="70" w:type="dxa"/>
              <w:start w:w="80" w:type="dxa"/>
              <w:bottom w:w="70" w:type="dxa"/>
              <w:end w:w="80" w:type="dxa"/>
            </w:tcMar>
            <w:shd w:fill="FAFAFB"/>
          </w:tcPr>
          <w:p>
            <w:pPr>
              <w:spacing w:after="0" w:line="240" w:lineRule="auto"/>
            </w:pPr>
            <w:r/>
            <w:r>
              <w:rPr>
                <w:rFonts w:ascii="Noto Sans" w:hAnsi="Noto Sans"/>
                <w:b w:val="0"/>
                <w:sz w:val="16"/>
              </w:rPr>
              <w:t>Mọi output AI phải cho thấy mức xác minh/nguồn và không che giấu sự không chắc chắn.</w:t>
            </w:r>
          </w:p>
        </w:tc>
      </w:tr>
    </w:tbl>
    <w:p>
      <w:pPr>
        <w:spacing w:after="0"/>
      </w:pPr>
    </w:p>
    <w:p>
      <w:pPr>
        <w:pStyle w:val="Heading2"/>
      </w:pPr>
      <w:r>
        <w:t>10.5 Accessibility, compatibility và usability</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584"/>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8424"/>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r>
      <w:tr>
        <w:trPr>
          <w:cantSplit/>
        </w:trPr>
        <w:tc>
          <w:tcPr>
            <w:tcW w:type="dxa" w:w="1584"/>
            <w:vAlign w:val="center"/>
            <w:tcMar>
              <w:top w:w="70" w:type="dxa"/>
              <w:start w:w="80" w:type="dxa"/>
              <w:bottom w:w="70" w:type="dxa"/>
              <w:end w:w="80" w:type="dxa"/>
            </w:tcMar>
          </w:tcPr>
          <w:p>
            <w:pPr>
              <w:spacing w:after="0" w:line="240" w:lineRule="auto"/>
            </w:pPr>
            <w:r/>
            <w:r>
              <w:rPr>
                <w:rFonts w:ascii="Noto Sans" w:hAnsi="Noto Sans"/>
                <w:b w:val="0"/>
                <w:sz w:val="16"/>
              </w:rPr>
              <w:t>NFR-A11Y-001</w:t>
            </w:r>
          </w:p>
        </w:tc>
        <w:tc>
          <w:tcPr>
            <w:tcW w:type="dxa" w:w="8424"/>
            <w:vAlign w:val="center"/>
            <w:tcMar>
              <w:top w:w="70" w:type="dxa"/>
              <w:start w:w="80" w:type="dxa"/>
              <w:bottom w:w="70" w:type="dxa"/>
              <w:end w:w="80" w:type="dxa"/>
            </w:tcMar>
          </w:tcPr>
          <w:p>
            <w:pPr>
              <w:spacing w:after="0" w:line="240" w:lineRule="auto"/>
            </w:pPr>
            <w:r/>
            <w:r>
              <w:rPr>
                <w:rFonts w:ascii="Noto Sans" w:hAnsi="Noto Sans"/>
                <w:b w:val="0"/>
                <w:sz w:val="16"/>
              </w:rPr>
              <w:t>Mục tiêu WCAG 2.1 AA cho flow chính: keyboard navigation, focus, contrast, label, alt text, caption/transcript.</w:t>
            </w:r>
          </w:p>
        </w:tc>
      </w:tr>
      <w:tr>
        <w:trPr>
          <w:cantSplit/>
        </w:trPr>
        <w:tc>
          <w:tcPr>
            <w:tcW w:type="dxa" w:w="1584"/>
            <w:vAlign w:val="center"/>
            <w:tcMar>
              <w:top w:w="70" w:type="dxa"/>
              <w:start w:w="80" w:type="dxa"/>
              <w:bottom w:w="70" w:type="dxa"/>
              <w:end w:w="80" w:type="dxa"/>
            </w:tcMar>
            <w:shd w:fill="FAFAFB"/>
          </w:tcPr>
          <w:p>
            <w:pPr>
              <w:spacing w:after="0" w:line="240" w:lineRule="auto"/>
            </w:pPr>
            <w:r/>
            <w:r>
              <w:rPr>
                <w:rFonts w:ascii="Noto Sans" w:hAnsi="Noto Sans"/>
                <w:b w:val="0"/>
                <w:sz w:val="16"/>
              </w:rPr>
              <w:t>NFR-A11Y-002</w:t>
            </w:r>
          </w:p>
        </w:tc>
        <w:tc>
          <w:tcPr>
            <w:tcW w:type="dxa" w:w="8424"/>
            <w:vAlign w:val="center"/>
            <w:tcMar>
              <w:top w:w="70" w:type="dxa"/>
              <w:start w:w="80" w:type="dxa"/>
              <w:bottom w:w="70" w:type="dxa"/>
              <w:end w:w="80" w:type="dxa"/>
            </w:tcMar>
            <w:shd w:fill="FAFAFB"/>
          </w:tcPr>
          <w:p>
            <w:pPr>
              <w:spacing w:after="0" w:line="240" w:lineRule="auto"/>
            </w:pPr>
            <w:r/>
            <w:r>
              <w:rPr>
                <w:rFonts w:ascii="Noto Sans" w:hAnsi="Noto Sans"/>
                <w:b w:val="0"/>
                <w:sz w:val="16"/>
              </w:rPr>
              <w:t>Không dùng màu sắc là tín hiệu duy nhất cho trạng thái xác minh, đúng/sai hoặc cảnh báo.</w:t>
            </w:r>
          </w:p>
        </w:tc>
      </w:tr>
      <w:tr>
        <w:trPr>
          <w:cantSplit/>
        </w:trPr>
        <w:tc>
          <w:tcPr>
            <w:tcW w:type="dxa" w:w="1584"/>
            <w:vAlign w:val="center"/>
            <w:tcMar>
              <w:top w:w="70" w:type="dxa"/>
              <w:start w:w="80" w:type="dxa"/>
              <w:bottom w:w="70" w:type="dxa"/>
              <w:end w:w="80" w:type="dxa"/>
            </w:tcMar>
          </w:tcPr>
          <w:p>
            <w:pPr>
              <w:spacing w:after="0" w:line="240" w:lineRule="auto"/>
            </w:pPr>
            <w:r/>
            <w:r>
              <w:rPr>
                <w:rFonts w:ascii="Noto Sans" w:hAnsi="Noto Sans"/>
                <w:b w:val="0"/>
                <w:sz w:val="16"/>
              </w:rPr>
              <w:t>NFR-COMP-001</w:t>
            </w:r>
          </w:p>
        </w:tc>
        <w:tc>
          <w:tcPr>
            <w:tcW w:type="dxa" w:w="8424"/>
            <w:vAlign w:val="center"/>
            <w:tcMar>
              <w:top w:w="70" w:type="dxa"/>
              <w:start w:w="80" w:type="dxa"/>
              <w:bottom w:w="70" w:type="dxa"/>
              <w:end w:w="80" w:type="dxa"/>
            </w:tcMar>
          </w:tcPr>
          <w:p>
            <w:pPr>
              <w:spacing w:after="0" w:line="240" w:lineRule="auto"/>
            </w:pPr>
            <w:r/>
            <w:r>
              <w:rPr>
                <w:rFonts w:ascii="Noto Sans" w:hAnsi="Noto Sans"/>
                <w:b w:val="0"/>
                <w:sz w:val="16"/>
              </w:rPr>
              <w:t>Hỗ trợ hai phiên bản gần nhất của Chrome/Edge/Safari mobile và desktop; Firefox cho chức năng không phụ thuộc PWA riêng.</w:t>
            </w:r>
          </w:p>
        </w:tc>
      </w:tr>
      <w:tr>
        <w:trPr>
          <w:cantSplit/>
        </w:trPr>
        <w:tc>
          <w:tcPr>
            <w:tcW w:type="dxa" w:w="1584"/>
            <w:vAlign w:val="center"/>
            <w:tcMar>
              <w:top w:w="70" w:type="dxa"/>
              <w:start w:w="80" w:type="dxa"/>
              <w:bottom w:w="70" w:type="dxa"/>
              <w:end w:w="80" w:type="dxa"/>
            </w:tcMar>
            <w:shd w:fill="FAFAFB"/>
          </w:tcPr>
          <w:p>
            <w:pPr>
              <w:spacing w:after="0" w:line="240" w:lineRule="auto"/>
            </w:pPr>
            <w:r/>
            <w:r>
              <w:rPr>
                <w:rFonts w:ascii="Noto Sans" w:hAnsi="Noto Sans"/>
                <w:b w:val="0"/>
                <w:sz w:val="16"/>
              </w:rPr>
              <w:t>NFR-COMP-002</w:t>
            </w:r>
          </w:p>
        </w:tc>
        <w:tc>
          <w:tcPr>
            <w:tcW w:type="dxa" w:w="8424"/>
            <w:vAlign w:val="center"/>
            <w:tcMar>
              <w:top w:w="70" w:type="dxa"/>
              <w:start w:w="80" w:type="dxa"/>
              <w:bottom w:w="70" w:type="dxa"/>
              <w:end w:w="80" w:type="dxa"/>
            </w:tcMar>
            <w:shd w:fill="FAFAFB"/>
          </w:tcPr>
          <w:p>
            <w:pPr>
              <w:spacing w:after="0" w:line="240" w:lineRule="auto"/>
            </w:pPr>
            <w:r/>
            <w:r>
              <w:rPr>
                <w:rFonts w:ascii="Noto Sans" w:hAnsi="Noto Sans"/>
                <w:b w:val="0"/>
                <w:sz w:val="16"/>
              </w:rPr>
              <w:t>Camera/PWA/location phải có feature detection và fallback; không chặn toàn bộ ứng dụng nếu thiếu một capability.</w:t>
            </w:r>
          </w:p>
        </w:tc>
      </w:tr>
      <w:tr>
        <w:trPr>
          <w:cantSplit/>
        </w:trPr>
        <w:tc>
          <w:tcPr>
            <w:tcW w:type="dxa" w:w="1584"/>
            <w:vAlign w:val="center"/>
            <w:tcMar>
              <w:top w:w="70" w:type="dxa"/>
              <w:start w:w="80" w:type="dxa"/>
              <w:bottom w:w="70" w:type="dxa"/>
              <w:end w:w="80" w:type="dxa"/>
            </w:tcMar>
          </w:tcPr>
          <w:p>
            <w:pPr>
              <w:spacing w:after="0" w:line="240" w:lineRule="auto"/>
            </w:pPr>
            <w:r/>
            <w:r>
              <w:rPr>
                <w:rFonts w:ascii="Noto Sans" w:hAnsi="Noto Sans"/>
                <w:b w:val="0"/>
                <w:sz w:val="16"/>
              </w:rPr>
              <w:t>NFR-UX-001</w:t>
            </w:r>
          </w:p>
        </w:tc>
        <w:tc>
          <w:tcPr>
            <w:tcW w:type="dxa" w:w="8424"/>
            <w:vAlign w:val="center"/>
            <w:tcMar>
              <w:top w:w="70" w:type="dxa"/>
              <w:start w:w="80" w:type="dxa"/>
              <w:bottom w:w="70" w:type="dxa"/>
              <w:end w:w="80" w:type="dxa"/>
            </w:tcMar>
          </w:tcPr>
          <w:p>
            <w:pPr>
              <w:spacing w:after="0" w:line="240" w:lineRule="auto"/>
            </w:pPr>
            <w:r/>
            <w:r>
              <w:rPr>
                <w:rFonts w:ascii="Noto Sans" w:hAnsi="Noto Sans"/>
                <w:b w:val="0"/>
                <w:sz w:val="16"/>
              </w:rPr>
              <w:t>Các flow R1 phải hoàn thành trên màn hình 360 px; mục tiêu thao tác chính không quá 3–5 bước sau khi vào module.</w:t>
            </w:r>
          </w:p>
        </w:tc>
      </w:tr>
      <w:tr>
        <w:trPr>
          <w:cantSplit/>
        </w:trPr>
        <w:tc>
          <w:tcPr>
            <w:tcW w:type="dxa" w:w="1584"/>
            <w:vAlign w:val="center"/>
            <w:tcMar>
              <w:top w:w="70" w:type="dxa"/>
              <w:start w:w="80" w:type="dxa"/>
              <w:bottom w:w="70" w:type="dxa"/>
              <w:end w:w="80" w:type="dxa"/>
            </w:tcMar>
            <w:shd w:fill="FAFAFB"/>
          </w:tcPr>
          <w:p>
            <w:pPr>
              <w:spacing w:after="0" w:line="240" w:lineRule="auto"/>
            </w:pPr>
            <w:r/>
            <w:r>
              <w:rPr>
                <w:rFonts w:ascii="Noto Sans" w:hAnsi="Noto Sans"/>
                <w:b w:val="0"/>
                <w:sz w:val="16"/>
              </w:rPr>
              <w:t>NFR-UX-002</w:t>
            </w:r>
          </w:p>
        </w:tc>
        <w:tc>
          <w:tcPr>
            <w:tcW w:type="dxa" w:w="8424"/>
            <w:vAlign w:val="center"/>
            <w:tcMar>
              <w:top w:w="70" w:type="dxa"/>
              <w:start w:w="80" w:type="dxa"/>
              <w:bottom w:w="70" w:type="dxa"/>
              <w:end w:w="80" w:type="dxa"/>
            </w:tcMar>
            <w:shd w:fill="FAFAFB"/>
          </w:tcPr>
          <w:p>
            <w:pPr>
              <w:spacing w:after="0" w:line="240" w:lineRule="auto"/>
            </w:pPr>
            <w:r/>
            <w:r>
              <w:rPr>
                <w:rFonts w:ascii="Noto Sans" w:hAnsi="Noto Sans"/>
                <w:b w:val="0"/>
                <w:sz w:val="16"/>
              </w:rPr>
              <w:t>Thông báo lỗi phải giải thích điều gì xảy ra, dữ liệu có được lưu không và người dùng nên làm gì tiếp.</w:t>
            </w:r>
          </w:p>
        </w:tc>
      </w:tr>
      <w:tr>
        <w:trPr>
          <w:cantSplit/>
        </w:trPr>
        <w:tc>
          <w:tcPr>
            <w:tcW w:type="dxa" w:w="1584"/>
            <w:vAlign w:val="center"/>
            <w:tcMar>
              <w:top w:w="70" w:type="dxa"/>
              <w:start w:w="80" w:type="dxa"/>
              <w:bottom w:w="70" w:type="dxa"/>
              <w:end w:w="80" w:type="dxa"/>
            </w:tcMar>
          </w:tcPr>
          <w:p>
            <w:pPr>
              <w:spacing w:after="0" w:line="240" w:lineRule="auto"/>
            </w:pPr>
            <w:r/>
            <w:r>
              <w:rPr>
                <w:rFonts w:ascii="Noto Sans" w:hAnsi="Noto Sans"/>
                <w:b w:val="0"/>
                <w:sz w:val="16"/>
              </w:rPr>
              <w:t>NFR-I18N-001</w:t>
            </w:r>
          </w:p>
        </w:tc>
        <w:tc>
          <w:tcPr>
            <w:tcW w:type="dxa" w:w="8424"/>
            <w:vAlign w:val="center"/>
            <w:tcMar>
              <w:top w:w="70" w:type="dxa"/>
              <w:start w:w="80" w:type="dxa"/>
              <w:bottom w:w="70" w:type="dxa"/>
              <w:end w:w="80" w:type="dxa"/>
            </w:tcMar>
          </w:tcPr>
          <w:p>
            <w:pPr>
              <w:spacing w:after="0" w:line="240" w:lineRule="auto"/>
            </w:pPr>
            <w:r/>
            <w:r>
              <w:rPr>
                <w:rFonts w:ascii="Noto Sans" w:hAnsi="Noto Sans"/>
                <w:b w:val="0"/>
                <w:sz w:val="16"/>
              </w:rPr>
              <w:t>Unicode đầy đủ; font/fallback hiển thị tiếng Việt và chữ Khmer; không cắt glyph/line-height.</w:t>
            </w:r>
          </w:p>
        </w:tc>
      </w:tr>
    </w:tbl>
    <w:p>
      <w:pPr>
        <w:spacing w:after="0"/>
      </w:pPr>
    </w:p>
    <w:p>
      <w:pPr>
        <w:pStyle w:val="Heading2"/>
      </w:pPr>
      <w:r>
        <w:t>10.6 Maintainability, quality và observability</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584"/>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8424"/>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r>
      <w:tr>
        <w:trPr>
          <w:cantSplit/>
        </w:trPr>
        <w:tc>
          <w:tcPr>
            <w:tcW w:type="dxa" w:w="1584"/>
            <w:vAlign w:val="center"/>
            <w:tcMar>
              <w:top w:w="70" w:type="dxa"/>
              <w:start w:w="80" w:type="dxa"/>
              <w:bottom w:w="70" w:type="dxa"/>
              <w:end w:w="80" w:type="dxa"/>
            </w:tcMar>
          </w:tcPr>
          <w:p>
            <w:pPr>
              <w:spacing w:after="0" w:line="240" w:lineRule="auto"/>
            </w:pPr>
            <w:r/>
            <w:r>
              <w:rPr>
                <w:rFonts w:ascii="Noto Sans" w:hAnsi="Noto Sans"/>
                <w:b w:val="0"/>
                <w:sz w:val="16"/>
              </w:rPr>
              <w:t>NFR-MNT-001</w:t>
            </w:r>
          </w:p>
        </w:tc>
        <w:tc>
          <w:tcPr>
            <w:tcW w:type="dxa" w:w="8424"/>
            <w:vAlign w:val="center"/>
            <w:tcMar>
              <w:top w:w="70" w:type="dxa"/>
              <w:start w:w="80" w:type="dxa"/>
              <w:bottom w:w="70" w:type="dxa"/>
              <w:end w:w="80" w:type="dxa"/>
            </w:tcMar>
          </w:tcPr>
          <w:p>
            <w:pPr>
              <w:spacing w:after="0" w:line="240" w:lineRule="auto"/>
            </w:pPr>
            <w:r/>
            <w:r>
              <w:rPr>
                <w:rFonts w:ascii="Noto Sans" w:hAnsi="Noto Sans"/>
                <w:b w:val="0"/>
                <w:sz w:val="16"/>
              </w:rPr>
              <w:t>Codebase dùng TypeScript strict, lint/format, convention và review bắt buộc cho branch chính.</w:t>
            </w:r>
          </w:p>
        </w:tc>
      </w:tr>
      <w:tr>
        <w:trPr>
          <w:cantSplit/>
        </w:trPr>
        <w:tc>
          <w:tcPr>
            <w:tcW w:type="dxa" w:w="1584"/>
            <w:vAlign w:val="center"/>
            <w:tcMar>
              <w:top w:w="70" w:type="dxa"/>
              <w:start w:w="80" w:type="dxa"/>
              <w:bottom w:w="70" w:type="dxa"/>
              <w:end w:w="80" w:type="dxa"/>
            </w:tcMar>
            <w:shd w:fill="FAFAFB"/>
          </w:tcPr>
          <w:p>
            <w:pPr>
              <w:spacing w:after="0" w:line="240" w:lineRule="auto"/>
            </w:pPr>
            <w:r/>
            <w:r>
              <w:rPr>
                <w:rFonts w:ascii="Noto Sans" w:hAnsi="Noto Sans"/>
                <w:b w:val="0"/>
                <w:sz w:val="16"/>
              </w:rPr>
              <w:t>NFR-MNT-002</w:t>
            </w:r>
          </w:p>
        </w:tc>
        <w:tc>
          <w:tcPr>
            <w:tcW w:type="dxa" w:w="8424"/>
            <w:vAlign w:val="center"/>
            <w:tcMar>
              <w:top w:w="70" w:type="dxa"/>
              <w:start w:w="80" w:type="dxa"/>
              <w:bottom w:w="70" w:type="dxa"/>
              <w:end w:w="80" w:type="dxa"/>
            </w:tcMar>
            <w:shd w:fill="FAFAFB"/>
          </w:tcPr>
          <w:p>
            <w:pPr>
              <w:spacing w:after="0" w:line="240" w:lineRule="auto"/>
            </w:pPr>
            <w:r/>
            <w:r>
              <w:rPr>
                <w:rFonts w:ascii="Noto Sans" w:hAnsi="Noto Sans"/>
                <w:b w:val="0"/>
                <w:sz w:val="16"/>
              </w:rPr>
              <w:t>Domain modules không truy cập trực tiếp internals của nhau; giao tiếp qua service contract/domain event.</w:t>
            </w:r>
          </w:p>
        </w:tc>
      </w:tr>
      <w:tr>
        <w:trPr>
          <w:cantSplit/>
        </w:trPr>
        <w:tc>
          <w:tcPr>
            <w:tcW w:type="dxa" w:w="1584"/>
            <w:vAlign w:val="center"/>
            <w:tcMar>
              <w:top w:w="70" w:type="dxa"/>
              <w:start w:w="80" w:type="dxa"/>
              <w:bottom w:w="70" w:type="dxa"/>
              <w:end w:w="80" w:type="dxa"/>
            </w:tcMar>
          </w:tcPr>
          <w:p>
            <w:pPr>
              <w:spacing w:after="0" w:line="240" w:lineRule="auto"/>
            </w:pPr>
            <w:r/>
            <w:r>
              <w:rPr>
                <w:rFonts w:ascii="Noto Sans" w:hAnsi="Noto Sans"/>
                <w:b w:val="0"/>
                <w:sz w:val="16"/>
              </w:rPr>
              <w:t>NFR-MNT-003</w:t>
            </w:r>
          </w:p>
        </w:tc>
        <w:tc>
          <w:tcPr>
            <w:tcW w:type="dxa" w:w="8424"/>
            <w:vAlign w:val="center"/>
            <w:tcMar>
              <w:top w:w="70" w:type="dxa"/>
              <w:start w:w="80" w:type="dxa"/>
              <w:bottom w:w="70" w:type="dxa"/>
              <w:end w:w="80" w:type="dxa"/>
            </w:tcMar>
          </w:tcPr>
          <w:p>
            <w:pPr>
              <w:spacing w:after="0" w:line="240" w:lineRule="auto"/>
            </w:pPr>
            <w:r/>
            <w:r>
              <w:rPr>
                <w:rFonts w:ascii="Noto Sans" w:hAnsi="Noto Sans"/>
                <w:b w:val="0"/>
                <w:sz w:val="16"/>
              </w:rPr>
              <w:t>Critical business rules có unit/integration tests; mục tiêu coverage ≥80% cho domain services quan trọng.</w:t>
            </w:r>
          </w:p>
        </w:tc>
      </w:tr>
      <w:tr>
        <w:trPr>
          <w:cantSplit/>
        </w:trPr>
        <w:tc>
          <w:tcPr>
            <w:tcW w:type="dxa" w:w="1584"/>
            <w:vAlign w:val="center"/>
            <w:tcMar>
              <w:top w:w="70" w:type="dxa"/>
              <w:start w:w="80" w:type="dxa"/>
              <w:bottom w:w="70" w:type="dxa"/>
              <w:end w:w="80" w:type="dxa"/>
            </w:tcMar>
            <w:shd w:fill="FAFAFB"/>
          </w:tcPr>
          <w:p>
            <w:pPr>
              <w:spacing w:after="0" w:line="240" w:lineRule="auto"/>
            </w:pPr>
            <w:r/>
            <w:r>
              <w:rPr>
                <w:rFonts w:ascii="Noto Sans" w:hAnsi="Noto Sans"/>
                <w:b w:val="0"/>
                <w:sz w:val="16"/>
              </w:rPr>
              <w:t>NFR-MNT-004</w:t>
            </w:r>
          </w:p>
        </w:tc>
        <w:tc>
          <w:tcPr>
            <w:tcW w:type="dxa" w:w="8424"/>
            <w:vAlign w:val="center"/>
            <w:tcMar>
              <w:top w:w="70" w:type="dxa"/>
              <w:start w:w="80" w:type="dxa"/>
              <w:bottom w:w="70" w:type="dxa"/>
              <w:end w:w="80" w:type="dxa"/>
            </w:tcMar>
            <w:shd w:fill="FAFAFB"/>
          </w:tcPr>
          <w:p>
            <w:pPr>
              <w:spacing w:after="0" w:line="240" w:lineRule="auto"/>
            </w:pPr>
            <w:r/>
            <w:r>
              <w:rPr>
                <w:rFonts w:ascii="Noto Sans" w:hAnsi="Noto Sans"/>
                <w:b w:val="0"/>
                <w:sz w:val="16"/>
              </w:rPr>
              <w:t>API contract test giữa frontend/backend và migration test phải chạy trong CI.</w:t>
            </w:r>
          </w:p>
        </w:tc>
      </w:tr>
      <w:tr>
        <w:trPr>
          <w:cantSplit/>
        </w:trPr>
        <w:tc>
          <w:tcPr>
            <w:tcW w:type="dxa" w:w="1584"/>
            <w:vAlign w:val="center"/>
            <w:tcMar>
              <w:top w:w="70" w:type="dxa"/>
              <w:start w:w="80" w:type="dxa"/>
              <w:bottom w:w="70" w:type="dxa"/>
              <w:end w:w="80" w:type="dxa"/>
            </w:tcMar>
          </w:tcPr>
          <w:p>
            <w:pPr>
              <w:spacing w:after="0" w:line="240" w:lineRule="auto"/>
            </w:pPr>
            <w:r/>
            <w:r>
              <w:rPr>
                <w:rFonts w:ascii="Noto Sans" w:hAnsi="Noto Sans"/>
                <w:b w:val="0"/>
                <w:sz w:val="16"/>
              </w:rPr>
              <w:t>NFR-OBS-001</w:t>
            </w:r>
          </w:p>
        </w:tc>
        <w:tc>
          <w:tcPr>
            <w:tcW w:type="dxa" w:w="8424"/>
            <w:vAlign w:val="center"/>
            <w:tcMar>
              <w:top w:w="70" w:type="dxa"/>
              <w:start w:w="80" w:type="dxa"/>
              <w:bottom w:w="70" w:type="dxa"/>
              <w:end w:w="80" w:type="dxa"/>
            </w:tcMar>
          </w:tcPr>
          <w:p>
            <w:pPr>
              <w:spacing w:after="0" w:line="240" w:lineRule="auto"/>
            </w:pPr>
            <w:r/>
            <w:r>
              <w:rPr>
                <w:rFonts w:ascii="Noto Sans" w:hAnsi="Noto Sans"/>
                <w:b w:val="0"/>
                <w:sz w:val="16"/>
              </w:rPr>
              <w:t>Log dạng structured JSON với correlation ID; không log token, password, consent evidence hoặc nội dung nhạy cảm không cần thiết.</w:t>
            </w:r>
          </w:p>
        </w:tc>
      </w:tr>
      <w:tr>
        <w:trPr>
          <w:cantSplit/>
        </w:trPr>
        <w:tc>
          <w:tcPr>
            <w:tcW w:type="dxa" w:w="1584"/>
            <w:vAlign w:val="center"/>
            <w:tcMar>
              <w:top w:w="70" w:type="dxa"/>
              <w:start w:w="80" w:type="dxa"/>
              <w:bottom w:w="70" w:type="dxa"/>
              <w:end w:w="80" w:type="dxa"/>
            </w:tcMar>
            <w:shd w:fill="FAFAFB"/>
          </w:tcPr>
          <w:p>
            <w:pPr>
              <w:spacing w:after="0" w:line="240" w:lineRule="auto"/>
            </w:pPr>
            <w:r/>
            <w:r>
              <w:rPr>
                <w:rFonts w:ascii="Noto Sans" w:hAnsi="Noto Sans"/>
                <w:b w:val="0"/>
                <w:sz w:val="16"/>
              </w:rPr>
              <w:t>NFR-OBS-002</w:t>
            </w:r>
          </w:p>
        </w:tc>
        <w:tc>
          <w:tcPr>
            <w:tcW w:type="dxa" w:w="8424"/>
            <w:vAlign w:val="center"/>
            <w:tcMar>
              <w:top w:w="70" w:type="dxa"/>
              <w:start w:w="80" w:type="dxa"/>
              <w:bottom w:w="70" w:type="dxa"/>
              <w:end w:w="80" w:type="dxa"/>
            </w:tcMar>
            <w:shd w:fill="FAFAFB"/>
          </w:tcPr>
          <w:p>
            <w:pPr>
              <w:spacing w:after="0" w:line="240" w:lineRule="auto"/>
            </w:pPr>
            <w:r/>
            <w:r>
              <w:rPr>
                <w:rFonts w:ascii="Noto Sans" w:hAnsi="Noto Sans"/>
                <w:b w:val="0"/>
                <w:sz w:val="16"/>
              </w:rPr>
              <w:t>Metrics tối thiểu: request rate/error/latency, queue depth/age, AI latency/cost/error, DB pool, storage, WebSocket clients, submissions.</w:t>
            </w:r>
          </w:p>
        </w:tc>
      </w:tr>
      <w:tr>
        <w:trPr>
          <w:cantSplit/>
        </w:trPr>
        <w:tc>
          <w:tcPr>
            <w:tcW w:type="dxa" w:w="1584"/>
            <w:vAlign w:val="center"/>
            <w:tcMar>
              <w:top w:w="70" w:type="dxa"/>
              <w:start w:w="80" w:type="dxa"/>
              <w:bottom w:w="70" w:type="dxa"/>
              <w:end w:w="80" w:type="dxa"/>
            </w:tcMar>
          </w:tcPr>
          <w:p>
            <w:pPr>
              <w:spacing w:after="0" w:line="240" w:lineRule="auto"/>
            </w:pPr>
            <w:r/>
            <w:r>
              <w:rPr>
                <w:rFonts w:ascii="Noto Sans" w:hAnsi="Noto Sans"/>
                <w:b w:val="0"/>
                <w:sz w:val="16"/>
              </w:rPr>
              <w:t>NFR-OBS-003</w:t>
            </w:r>
          </w:p>
        </w:tc>
        <w:tc>
          <w:tcPr>
            <w:tcW w:type="dxa" w:w="8424"/>
            <w:vAlign w:val="center"/>
            <w:tcMar>
              <w:top w:w="70" w:type="dxa"/>
              <w:start w:w="80" w:type="dxa"/>
              <w:bottom w:w="70" w:type="dxa"/>
              <w:end w:w="80" w:type="dxa"/>
            </w:tcMar>
          </w:tcPr>
          <w:p>
            <w:pPr>
              <w:spacing w:after="0" w:line="240" w:lineRule="auto"/>
            </w:pPr>
            <w:r/>
            <w:r>
              <w:rPr>
                <w:rFonts w:ascii="Noto Sans" w:hAnsi="Noto Sans"/>
                <w:b w:val="0"/>
                <w:sz w:val="16"/>
              </w:rPr>
              <w:t>Distributed tracing hoặc trace correlation phải bao phủ request → queue → integration đối với Scanner và Olympiad.</w:t>
            </w:r>
          </w:p>
        </w:tc>
      </w:tr>
      <w:tr>
        <w:trPr>
          <w:cantSplit/>
        </w:trPr>
        <w:tc>
          <w:tcPr>
            <w:tcW w:type="dxa" w:w="1584"/>
            <w:vAlign w:val="center"/>
            <w:tcMar>
              <w:top w:w="70" w:type="dxa"/>
              <w:start w:w="80" w:type="dxa"/>
              <w:bottom w:w="70" w:type="dxa"/>
              <w:end w:w="80" w:type="dxa"/>
            </w:tcMar>
            <w:shd w:fill="FAFAFB"/>
          </w:tcPr>
          <w:p>
            <w:pPr>
              <w:spacing w:after="0" w:line="240" w:lineRule="auto"/>
            </w:pPr>
            <w:r/>
            <w:r>
              <w:rPr>
                <w:rFonts w:ascii="Noto Sans" w:hAnsi="Noto Sans"/>
                <w:b w:val="0"/>
                <w:sz w:val="16"/>
              </w:rPr>
              <w:t>NFR-COST-001</w:t>
            </w:r>
          </w:p>
        </w:tc>
        <w:tc>
          <w:tcPr>
            <w:tcW w:type="dxa" w:w="8424"/>
            <w:vAlign w:val="center"/>
            <w:tcMar>
              <w:top w:w="70" w:type="dxa"/>
              <w:start w:w="80" w:type="dxa"/>
              <w:bottom w:w="70" w:type="dxa"/>
              <w:end w:w="80" w:type="dxa"/>
            </w:tcMar>
            <w:shd w:fill="FAFAFB"/>
          </w:tcPr>
          <w:p>
            <w:pPr>
              <w:spacing w:after="0" w:line="240" w:lineRule="auto"/>
            </w:pPr>
            <w:r/>
            <w:r>
              <w:rPr>
                <w:rFonts w:ascii="Noto Sans" w:hAnsi="Noto Sans"/>
                <w:b w:val="0"/>
                <w:sz w:val="16"/>
              </w:rPr>
              <w:t>Quota/budget alert cho Gemini, Maps, TTS, storage và email; endpoint đắt phải có cost attribution theo module/tổ chức.</w:t>
            </w:r>
          </w:p>
        </w:tc>
      </w:tr>
    </w:tbl>
    <w:p>
      <w:pPr>
        <w:spacing w:after="0"/>
      </w:pPr>
    </w:p>
    <w:p>
      <w:pPr>
        <w:pStyle w:val="Heading1"/>
        <w:pageBreakBefore/>
      </w:pPr>
      <w:r>
        <w:t>11. QUY TẮC NGHIỆP VỤ</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224"/>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Mã</w:t>
            </w:r>
          </w:p>
        </w:tc>
        <w:tc>
          <w:tcPr>
            <w:tcW w:type="dxa" w:w="8784"/>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Quy tắc</w:t>
            </w:r>
          </w:p>
        </w:tc>
      </w:tr>
      <w:tr>
        <w:trPr>
          <w:cantSplit/>
        </w:trPr>
        <w:tc>
          <w:tcPr>
            <w:tcW w:type="dxa" w:w="1224"/>
            <w:vAlign w:val="center"/>
            <w:tcMar>
              <w:top w:w="70" w:type="dxa"/>
              <w:start w:w="80" w:type="dxa"/>
              <w:bottom w:w="70" w:type="dxa"/>
              <w:end w:w="80" w:type="dxa"/>
            </w:tcMar>
          </w:tcPr>
          <w:p>
            <w:pPr>
              <w:spacing w:after="0" w:line="240" w:lineRule="auto"/>
            </w:pPr>
            <w:r/>
            <w:r>
              <w:rPr>
                <w:rFonts w:ascii="Noto Sans" w:hAnsi="Noto Sans"/>
                <w:b w:val="0"/>
                <w:sz w:val="16"/>
              </w:rPr>
              <w:t>BR-001</w:t>
            </w:r>
          </w:p>
        </w:tc>
        <w:tc>
          <w:tcPr>
            <w:tcW w:type="dxa" w:w="8784"/>
            <w:vAlign w:val="center"/>
            <w:tcMar>
              <w:top w:w="70" w:type="dxa"/>
              <w:start w:w="80" w:type="dxa"/>
              <w:bottom w:w="70" w:type="dxa"/>
              <w:end w:w="80" w:type="dxa"/>
            </w:tcMar>
          </w:tcPr>
          <w:p>
            <w:pPr>
              <w:spacing w:after="0" w:line="240" w:lineRule="auto"/>
            </w:pPr>
            <w:r/>
            <w:r>
              <w:rPr>
                <w:rFonts w:ascii="Noto Sans" w:hAnsi="Noto Sans"/>
                <w:b w:val="0"/>
                <w:sz w:val="16"/>
              </w:rPr>
              <w:t>PhumData đã công bố là nguồn tri thức ưu tiên; output AI không được tự tạo lịch sử/ý nghĩa khi không có nguồn phù hợp.</w:t>
            </w:r>
          </w:p>
        </w:tc>
      </w:tr>
      <w:tr>
        <w:trPr>
          <w:cantSplit/>
        </w:trPr>
        <w:tc>
          <w:tcPr>
            <w:tcW w:type="dxa" w:w="1224"/>
            <w:vAlign w:val="center"/>
            <w:tcMar>
              <w:top w:w="70" w:type="dxa"/>
              <w:start w:w="80" w:type="dxa"/>
              <w:bottom w:w="70" w:type="dxa"/>
              <w:end w:w="80" w:type="dxa"/>
            </w:tcMar>
            <w:shd w:fill="FAFAFB"/>
          </w:tcPr>
          <w:p>
            <w:pPr>
              <w:spacing w:after="0" w:line="240" w:lineRule="auto"/>
            </w:pPr>
            <w:r/>
            <w:r>
              <w:rPr>
                <w:rFonts w:ascii="Noto Sans" w:hAnsi="Noto Sans"/>
                <w:b w:val="0"/>
                <w:sz w:val="16"/>
              </w:rPr>
              <w:t>BR-002</w:t>
            </w:r>
          </w:p>
        </w:tc>
        <w:tc>
          <w:tcPr>
            <w:tcW w:type="dxa" w:w="8784"/>
            <w:vAlign w:val="center"/>
            <w:tcMar>
              <w:top w:w="70" w:type="dxa"/>
              <w:start w:w="80" w:type="dxa"/>
              <w:bottom w:w="70" w:type="dxa"/>
              <w:end w:w="80" w:type="dxa"/>
            </w:tcMar>
            <w:shd w:fill="FAFAFB"/>
          </w:tcPr>
          <w:p>
            <w:pPr>
              <w:spacing w:after="0" w:line="240" w:lineRule="auto"/>
            </w:pPr>
            <w:r/>
            <w:r>
              <w:rPr>
                <w:rFonts w:ascii="Noto Sans" w:hAnsi="Noto Sans"/>
                <w:b w:val="0"/>
                <w:sz w:val="16"/>
              </w:rPr>
              <w:t>Contribution không bao giờ tự động trở thành PUBLISHED; phải qua workflow review.</w:t>
            </w:r>
          </w:p>
        </w:tc>
      </w:tr>
      <w:tr>
        <w:trPr>
          <w:cantSplit/>
        </w:trPr>
        <w:tc>
          <w:tcPr>
            <w:tcW w:type="dxa" w:w="1224"/>
            <w:vAlign w:val="center"/>
            <w:tcMar>
              <w:top w:w="70" w:type="dxa"/>
              <w:start w:w="80" w:type="dxa"/>
              <w:bottom w:w="70" w:type="dxa"/>
              <w:end w:w="80" w:type="dxa"/>
            </w:tcMar>
          </w:tcPr>
          <w:p>
            <w:pPr>
              <w:spacing w:after="0" w:line="240" w:lineRule="auto"/>
            </w:pPr>
            <w:r/>
            <w:r>
              <w:rPr>
                <w:rFonts w:ascii="Noto Sans" w:hAnsi="Noto Sans"/>
                <w:b w:val="0"/>
                <w:sz w:val="16"/>
              </w:rPr>
              <w:t>BR-003</w:t>
            </w:r>
          </w:p>
        </w:tc>
        <w:tc>
          <w:tcPr>
            <w:tcW w:type="dxa" w:w="8784"/>
            <w:vAlign w:val="center"/>
            <w:tcMar>
              <w:top w:w="70" w:type="dxa"/>
              <w:start w:w="80" w:type="dxa"/>
              <w:bottom w:w="70" w:type="dxa"/>
              <w:end w:w="80" w:type="dxa"/>
            </w:tcMar>
          </w:tcPr>
          <w:p>
            <w:pPr>
              <w:spacing w:after="0" w:line="240" w:lineRule="auto"/>
            </w:pPr>
            <w:r/>
            <w:r>
              <w:rPr>
                <w:rFonts w:ascii="Noto Sans" w:hAnsi="Noto Sans"/>
                <w:b w:val="0"/>
                <w:sz w:val="16"/>
              </w:rPr>
              <w:t>Không publish media hoặc thông tin cộng đồng nếu thiếu consent/license phù hợp mục đích.</w:t>
            </w:r>
          </w:p>
        </w:tc>
      </w:tr>
      <w:tr>
        <w:trPr>
          <w:cantSplit/>
        </w:trPr>
        <w:tc>
          <w:tcPr>
            <w:tcW w:type="dxa" w:w="1224"/>
            <w:vAlign w:val="center"/>
            <w:tcMar>
              <w:top w:w="70" w:type="dxa"/>
              <w:start w:w="80" w:type="dxa"/>
              <w:bottom w:w="70" w:type="dxa"/>
              <w:end w:w="80" w:type="dxa"/>
            </w:tcMar>
            <w:shd w:fill="FAFAFB"/>
          </w:tcPr>
          <w:p>
            <w:pPr>
              <w:spacing w:after="0" w:line="240" w:lineRule="auto"/>
            </w:pPr>
            <w:r/>
            <w:r>
              <w:rPr>
                <w:rFonts w:ascii="Noto Sans" w:hAnsi="Noto Sans"/>
                <w:b w:val="0"/>
                <w:sz w:val="16"/>
              </w:rPr>
              <w:t>BR-004</w:t>
            </w:r>
          </w:p>
        </w:tc>
        <w:tc>
          <w:tcPr>
            <w:tcW w:type="dxa" w:w="8784"/>
            <w:vAlign w:val="center"/>
            <w:tcMar>
              <w:top w:w="70" w:type="dxa"/>
              <w:start w:w="80" w:type="dxa"/>
              <w:bottom w:w="70" w:type="dxa"/>
              <w:end w:w="80" w:type="dxa"/>
            </w:tcMar>
            <w:shd w:fill="FAFAFB"/>
          </w:tcPr>
          <w:p>
            <w:pPr>
              <w:spacing w:after="0" w:line="240" w:lineRule="auto"/>
            </w:pPr>
            <w:r/>
            <w:r>
              <w:rPr>
                <w:rFonts w:ascii="Noto Sans" w:hAnsi="Noto Sans"/>
                <w:b w:val="0"/>
                <w:sz w:val="16"/>
              </w:rPr>
              <w:t>Verification Level không đồng nghĩa Publication Status; dữ liệu có thể được xác minh nhưng vẫn RESTRICTED.</w:t>
            </w:r>
          </w:p>
        </w:tc>
      </w:tr>
      <w:tr>
        <w:trPr>
          <w:cantSplit/>
        </w:trPr>
        <w:tc>
          <w:tcPr>
            <w:tcW w:type="dxa" w:w="1224"/>
            <w:vAlign w:val="center"/>
            <w:tcMar>
              <w:top w:w="70" w:type="dxa"/>
              <w:start w:w="80" w:type="dxa"/>
              <w:bottom w:w="70" w:type="dxa"/>
              <w:end w:w="80" w:type="dxa"/>
            </w:tcMar>
          </w:tcPr>
          <w:p>
            <w:pPr>
              <w:spacing w:after="0" w:line="240" w:lineRule="auto"/>
            </w:pPr>
            <w:r/>
            <w:r>
              <w:rPr>
                <w:rFonts w:ascii="Noto Sans" w:hAnsi="Noto Sans"/>
                <w:b w:val="0"/>
                <w:sz w:val="16"/>
              </w:rPr>
              <w:t>BR-005</w:t>
            </w:r>
          </w:p>
        </w:tc>
        <w:tc>
          <w:tcPr>
            <w:tcW w:type="dxa" w:w="8784"/>
            <w:vAlign w:val="center"/>
            <w:tcMar>
              <w:top w:w="70" w:type="dxa"/>
              <w:start w:w="80" w:type="dxa"/>
              <w:bottom w:w="70" w:type="dxa"/>
              <w:end w:w="80" w:type="dxa"/>
            </w:tcMar>
          </w:tcPr>
          <w:p>
            <w:pPr>
              <w:spacing w:after="0" w:line="240" w:lineRule="auto"/>
            </w:pPr>
            <w:r/>
            <w:r>
              <w:rPr>
                <w:rFonts w:ascii="Noto Sans" w:hAnsi="Noto Sans"/>
                <w:b w:val="0"/>
                <w:sz w:val="16"/>
              </w:rPr>
              <w:t>Confidence thấp phải dẫn đến “không xác định/top candidates/human review”, không khẳng định chắc chắn.</w:t>
            </w:r>
          </w:p>
        </w:tc>
      </w:tr>
      <w:tr>
        <w:trPr>
          <w:cantSplit/>
        </w:trPr>
        <w:tc>
          <w:tcPr>
            <w:tcW w:type="dxa" w:w="1224"/>
            <w:vAlign w:val="center"/>
            <w:tcMar>
              <w:top w:w="70" w:type="dxa"/>
              <w:start w:w="80" w:type="dxa"/>
              <w:bottom w:w="70" w:type="dxa"/>
              <w:end w:w="80" w:type="dxa"/>
            </w:tcMar>
            <w:shd w:fill="FAFAFB"/>
          </w:tcPr>
          <w:p>
            <w:pPr>
              <w:spacing w:after="0" w:line="240" w:lineRule="auto"/>
            </w:pPr>
            <w:r/>
            <w:r>
              <w:rPr>
                <w:rFonts w:ascii="Noto Sans" w:hAnsi="Noto Sans"/>
                <w:b w:val="0"/>
                <w:sz w:val="16"/>
              </w:rPr>
              <w:t>BR-006</w:t>
            </w:r>
          </w:p>
        </w:tc>
        <w:tc>
          <w:tcPr>
            <w:tcW w:type="dxa" w:w="8784"/>
            <w:vAlign w:val="center"/>
            <w:tcMar>
              <w:top w:w="70" w:type="dxa"/>
              <w:start w:w="80" w:type="dxa"/>
              <w:bottom w:w="70" w:type="dxa"/>
              <w:end w:w="80" w:type="dxa"/>
            </w:tcMar>
            <w:shd w:fill="FAFAFB"/>
          </w:tcPr>
          <w:p>
            <w:pPr>
              <w:spacing w:after="0" w:line="240" w:lineRule="auto"/>
            </w:pPr>
            <w:r/>
            <w:r>
              <w:rPr>
                <w:rFonts w:ascii="Noto Sans" w:hAnsi="Noto Sans"/>
                <w:b w:val="0"/>
                <w:sz w:val="16"/>
              </w:rPr>
              <w:t>Bản ghi âm tiếng Khmer người bản địa được ưu tiên; TTS chỉ dùng khi ngôn ngữ/giọng được hỗ trợ và phê duyệt.</w:t>
            </w:r>
          </w:p>
        </w:tc>
      </w:tr>
      <w:tr>
        <w:trPr>
          <w:cantSplit/>
        </w:trPr>
        <w:tc>
          <w:tcPr>
            <w:tcW w:type="dxa" w:w="1224"/>
            <w:vAlign w:val="center"/>
            <w:tcMar>
              <w:top w:w="70" w:type="dxa"/>
              <w:start w:w="80" w:type="dxa"/>
              <w:bottom w:w="70" w:type="dxa"/>
              <w:end w:w="80" w:type="dxa"/>
            </w:tcMar>
          </w:tcPr>
          <w:p>
            <w:pPr>
              <w:spacing w:after="0" w:line="240" w:lineRule="auto"/>
            </w:pPr>
            <w:r/>
            <w:r>
              <w:rPr>
                <w:rFonts w:ascii="Noto Sans" w:hAnsi="Noto Sans"/>
                <w:b w:val="0"/>
                <w:sz w:val="16"/>
              </w:rPr>
              <w:t>BR-007</w:t>
            </w:r>
          </w:p>
        </w:tc>
        <w:tc>
          <w:tcPr>
            <w:tcW w:type="dxa" w:w="8784"/>
            <w:vAlign w:val="center"/>
            <w:tcMar>
              <w:top w:w="70" w:type="dxa"/>
              <w:start w:w="80" w:type="dxa"/>
              <w:bottom w:w="70" w:type="dxa"/>
              <w:end w:w="80" w:type="dxa"/>
            </w:tcMar>
          </w:tcPr>
          <w:p>
            <w:pPr>
              <w:spacing w:after="0" w:line="240" w:lineRule="auto"/>
            </w:pPr>
            <w:r/>
            <w:r>
              <w:rPr>
                <w:rFonts w:ascii="Noto Sans" w:hAnsi="Noto Sans"/>
                <w:b w:val="0"/>
                <w:sz w:val="16"/>
              </w:rPr>
              <w:t>Check-in vị trí chỉ hợp lệ trong bán kính/cửa sổ thời gian cấu hình; QR/code có thể là phương án thay thế.</w:t>
            </w:r>
          </w:p>
        </w:tc>
      </w:tr>
      <w:tr>
        <w:trPr>
          <w:cantSplit/>
        </w:trPr>
        <w:tc>
          <w:tcPr>
            <w:tcW w:type="dxa" w:w="1224"/>
            <w:vAlign w:val="center"/>
            <w:tcMar>
              <w:top w:w="70" w:type="dxa"/>
              <w:start w:w="80" w:type="dxa"/>
              <w:bottom w:w="70" w:type="dxa"/>
              <w:end w:w="80" w:type="dxa"/>
            </w:tcMar>
            <w:shd w:fill="FAFAFB"/>
          </w:tcPr>
          <w:p>
            <w:pPr>
              <w:spacing w:after="0" w:line="240" w:lineRule="auto"/>
            </w:pPr>
            <w:r/>
            <w:r>
              <w:rPr>
                <w:rFonts w:ascii="Noto Sans" w:hAnsi="Noto Sans"/>
                <w:b w:val="0"/>
                <w:sz w:val="16"/>
              </w:rPr>
              <w:t>BR-008</w:t>
            </w:r>
          </w:p>
        </w:tc>
        <w:tc>
          <w:tcPr>
            <w:tcW w:type="dxa" w:w="8784"/>
            <w:vAlign w:val="center"/>
            <w:tcMar>
              <w:top w:w="70" w:type="dxa"/>
              <w:start w:w="80" w:type="dxa"/>
              <w:bottom w:w="70" w:type="dxa"/>
              <w:end w:w="80" w:type="dxa"/>
            </w:tcMar>
            <w:shd w:fill="FAFAFB"/>
          </w:tcPr>
          <w:p>
            <w:pPr>
              <w:spacing w:after="0" w:line="240" w:lineRule="auto"/>
            </w:pPr>
            <w:r/>
            <w:r>
              <w:rPr>
                <w:rFonts w:ascii="Noto Sans" w:hAnsi="Noto Sans"/>
                <w:b w:val="0"/>
                <w:sz w:val="16"/>
              </w:rPr>
              <w:t>Badge/achievement được cấp theo rule có version và phải idempotent.</w:t>
            </w:r>
          </w:p>
        </w:tc>
      </w:tr>
      <w:tr>
        <w:trPr>
          <w:cantSplit/>
        </w:trPr>
        <w:tc>
          <w:tcPr>
            <w:tcW w:type="dxa" w:w="1224"/>
            <w:vAlign w:val="center"/>
            <w:tcMar>
              <w:top w:w="70" w:type="dxa"/>
              <w:start w:w="80" w:type="dxa"/>
              <w:bottom w:w="70" w:type="dxa"/>
              <w:end w:w="80" w:type="dxa"/>
            </w:tcMar>
          </w:tcPr>
          <w:p>
            <w:pPr>
              <w:spacing w:after="0" w:line="240" w:lineRule="auto"/>
            </w:pPr>
            <w:r/>
            <w:r>
              <w:rPr>
                <w:rFonts w:ascii="Noto Sans" w:hAnsi="Noto Sans"/>
                <w:b w:val="0"/>
                <w:sz w:val="16"/>
              </w:rPr>
              <w:t>BR-009</w:t>
            </w:r>
          </w:p>
        </w:tc>
        <w:tc>
          <w:tcPr>
            <w:tcW w:type="dxa" w:w="8784"/>
            <w:vAlign w:val="center"/>
            <w:tcMar>
              <w:top w:w="70" w:type="dxa"/>
              <w:start w:w="80" w:type="dxa"/>
              <w:bottom w:w="70" w:type="dxa"/>
              <w:end w:w="80" w:type="dxa"/>
            </w:tcMar>
          </w:tcPr>
          <w:p>
            <w:pPr>
              <w:spacing w:after="0" w:line="240" w:lineRule="auto"/>
            </w:pPr>
            <w:r/>
            <w:r>
              <w:rPr>
                <w:rFonts w:ascii="Noto Sans" w:hAnsi="Noto Sans"/>
                <w:b w:val="0"/>
                <w:sz w:val="16"/>
              </w:rPr>
              <w:t>Điểm competition được chấm ở server; client time và client score không phải nguồn sự thật.</w:t>
            </w:r>
          </w:p>
        </w:tc>
      </w:tr>
      <w:tr>
        <w:trPr>
          <w:cantSplit/>
        </w:trPr>
        <w:tc>
          <w:tcPr>
            <w:tcW w:type="dxa" w:w="1224"/>
            <w:vAlign w:val="center"/>
            <w:tcMar>
              <w:top w:w="70" w:type="dxa"/>
              <w:start w:w="80" w:type="dxa"/>
              <w:bottom w:w="70" w:type="dxa"/>
              <w:end w:w="80" w:type="dxa"/>
            </w:tcMar>
            <w:shd w:fill="FAFAFB"/>
          </w:tcPr>
          <w:p>
            <w:pPr>
              <w:spacing w:after="0" w:line="240" w:lineRule="auto"/>
            </w:pPr>
            <w:r/>
            <w:r>
              <w:rPr>
                <w:rFonts w:ascii="Noto Sans" w:hAnsi="Noto Sans"/>
                <w:b w:val="0"/>
                <w:sz w:val="16"/>
              </w:rPr>
              <w:t>BR-010</w:t>
            </w:r>
          </w:p>
        </w:tc>
        <w:tc>
          <w:tcPr>
            <w:tcW w:type="dxa" w:w="8784"/>
            <w:vAlign w:val="center"/>
            <w:tcMar>
              <w:top w:w="70" w:type="dxa"/>
              <w:start w:w="80" w:type="dxa"/>
              <w:bottom w:w="70" w:type="dxa"/>
              <w:end w:w="80" w:type="dxa"/>
            </w:tcMar>
            <w:shd w:fill="FAFAFB"/>
          </w:tcPr>
          <w:p>
            <w:pPr>
              <w:spacing w:after="0" w:line="240" w:lineRule="auto"/>
            </w:pPr>
            <w:r/>
            <w:r>
              <w:rPr>
                <w:rFonts w:ascii="Noto Sans" w:hAnsi="Noto Sans"/>
                <w:b w:val="0"/>
                <w:sz w:val="16"/>
              </w:rPr>
              <w:t>Question version được đóng băng khi competition SCHEDULED; chỉnh sửa sau đó tạo version mới.</w:t>
            </w:r>
          </w:p>
        </w:tc>
      </w:tr>
      <w:tr>
        <w:trPr>
          <w:cantSplit/>
        </w:trPr>
        <w:tc>
          <w:tcPr>
            <w:tcW w:type="dxa" w:w="1224"/>
            <w:vAlign w:val="center"/>
            <w:tcMar>
              <w:top w:w="70" w:type="dxa"/>
              <w:start w:w="80" w:type="dxa"/>
              <w:bottom w:w="70" w:type="dxa"/>
              <w:end w:w="80" w:type="dxa"/>
            </w:tcMar>
          </w:tcPr>
          <w:p>
            <w:pPr>
              <w:spacing w:after="0" w:line="240" w:lineRule="auto"/>
            </w:pPr>
            <w:r/>
            <w:r>
              <w:rPr>
                <w:rFonts w:ascii="Noto Sans" w:hAnsi="Noto Sans"/>
                <w:b w:val="0"/>
                <w:sz w:val="16"/>
              </w:rPr>
              <w:t>BR-011</w:t>
            </w:r>
          </w:p>
        </w:tc>
        <w:tc>
          <w:tcPr>
            <w:tcW w:type="dxa" w:w="8784"/>
            <w:vAlign w:val="center"/>
            <w:tcMar>
              <w:top w:w="70" w:type="dxa"/>
              <w:start w:w="80" w:type="dxa"/>
              <w:bottom w:w="70" w:type="dxa"/>
              <w:end w:w="80" w:type="dxa"/>
            </w:tcMar>
          </w:tcPr>
          <w:p>
            <w:pPr>
              <w:spacing w:after="0" w:line="240" w:lineRule="auto"/>
            </w:pPr>
            <w:r/>
            <w:r>
              <w:rPr>
                <w:rFonts w:ascii="Noto Sans" w:hAnsi="Noto Sans"/>
                <w:b w:val="0"/>
                <w:sz w:val="16"/>
              </w:rPr>
              <w:t>Submission có cùng idempotency key trong một session chỉ được xử lý một lần.</w:t>
            </w:r>
          </w:p>
        </w:tc>
      </w:tr>
      <w:tr>
        <w:trPr>
          <w:cantSplit/>
        </w:trPr>
        <w:tc>
          <w:tcPr>
            <w:tcW w:type="dxa" w:w="1224"/>
            <w:vAlign w:val="center"/>
            <w:tcMar>
              <w:top w:w="70" w:type="dxa"/>
              <w:start w:w="80" w:type="dxa"/>
              <w:bottom w:w="70" w:type="dxa"/>
              <w:end w:w="80" w:type="dxa"/>
            </w:tcMar>
            <w:shd w:fill="FAFAFB"/>
          </w:tcPr>
          <w:p>
            <w:pPr>
              <w:spacing w:after="0" w:line="240" w:lineRule="auto"/>
            </w:pPr>
            <w:r/>
            <w:r>
              <w:rPr>
                <w:rFonts w:ascii="Noto Sans" w:hAnsi="Noto Sans"/>
                <w:b w:val="0"/>
                <w:sz w:val="16"/>
              </w:rPr>
              <w:t>BR-012</w:t>
            </w:r>
          </w:p>
        </w:tc>
        <w:tc>
          <w:tcPr>
            <w:tcW w:type="dxa" w:w="8784"/>
            <w:vAlign w:val="center"/>
            <w:tcMar>
              <w:top w:w="70" w:type="dxa"/>
              <w:start w:w="80" w:type="dxa"/>
              <w:bottom w:w="70" w:type="dxa"/>
              <w:end w:w="80" w:type="dxa"/>
            </w:tcMar>
            <w:shd w:fill="FAFAFB"/>
          </w:tcPr>
          <w:p>
            <w:pPr>
              <w:spacing w:after="0" w:line="240" w:lineRule="auto"/>
            </w:pPr>
            <w:r/>
            <w:r>
              <w:rPr>
                <w:rFonts w:ascii="Noto Sans" w:hAnsi="Noto Sans"/>
                <w:b w:val="0"/>
                <w:sz w:val="16"/>
              </w:rPr>
              <w:t>Adjustment điểm không sửa lịch sử; phải tạo ledger entry mới có actor và lý do.</w:t>
            </w:r>
          </w:p>
        </w:tc>
      </w:tr>
      <w:tr>
        <w:trPr>
          <w:cantSplit/>
        </w:trPr>
        <w:tc>
          <w:tcPr>
            <w:tcW w:type="dxa" w:w="1224"/>
            <w:vAlign w:val="center"/>
            <w:tcMar>
              <w:top w:w="70" w:type="dxa"/>
              <w:start w:w="80" w:type="dxa"/>
              <w:bottom w:w="70" w:type="dxa"/>
              <w:end w:w="80" w:type="dxa"/>
            </w:tcMar>
          </w:tcPr>
          <w:p>
            <w:pPr>
              <w:spacing w:after="0" w:line="240" w:lineRule="auto"/>
            </w:pPr>
            <w:r/>
            <w:r>
              <w:rPr>
                <w:rFonts w:ascii="Noto Sans" w:hAnsi="Noto Sans"/>
                <w:b w:val="0"/>
                <w:sz w:val="16"/>
              </w:rPr>
              <w:t>BR-013</w:t>
            </w:r>
          </w:p>
        </w:tc>
        <w:tc>
          <w:tcPr>
            <w:tcW w:type="dxa" w:w="8784"/>
            <w:vAlign w:val="center"/>
            <w:tcMar>
              <w:top w:w="70" w:type="dxa"/>
              <w:start w:w="80" w:type="dxa"/>
              <w:bottom w:w="70" w:type="dxa"/>
              <w:end w:w="80" w:type="dxa"/>
            </w:tcMar>
          </w:tcPr>
          <w:p>
            <w:pPr>
              <w:spacing w:after="0" w:line="240" w:lineRule="auto"/>
            </w:pPr>
            <w:r/>
            <w:r>
              <w:rPr>
                <w:rFonts w:ascii="Noto Sans" w:hAnsi="Noto Sans"/>
                <w:b w:val="0"/>
                <w:sz w:val="16"/>
              </w:rPr>
              <w:t>Khi có nhiều cách kể hợp lệ, hệ thống lưu nhiều narrative với nguồn/ngữ cảnh thay vì ép hợp nhất.</w:t>
            </w:r>
          </w:p>
        </w:tc>
      </w:tr>
      <w:tr>
        <w:trPr>
          <w:cantSplit/>
        </w:trPr>
        <w:tc>
          <w:tcPr>
            <w:tcW w:type="dxa" w:w="1224"/>
            <w:vAlign w:val="center"/>
            <w:tcMar>
              <w:top w:w="70" w:type="dxa"/>
              <w:start w:w="80" w:type="dxa"/>
              <w:bottom w:w="70" w:type="dxa"/>
              <w:end w:w="80" w:type="dxa"/>
            </w:tcMar>
            <w:shd w:fill="FAFAFB"/>
          </w:tcPr>
          <w:p>
            <w:pPr>
              <w:spacing w:after="0" w:line="240" w:lineRule="auto"/>
            </w:pPr>
            <w:r/>
            <w:r>
              <w:rPr>
                <w:rFonts w:ascii="Noto Sans" w:hAnsi="Noto Sans"/>
                <w:b w:val="0"/>
                <w:sz w:val="16"/>
              </w:rPr>
              <w:t>BR-014</w:t>
            </w:r>
          </w:p>
        </w:tc>
        <w:tc>
          <w:tcPr>
            <w:tcW w:type="dxa" w:w="8784"/>
            <w:vAlign w:val="center"/>
            <w:tcMar>
              <w:top w:w="70" w:type="dxa"/>
              <w:start w:w="80" w:type="dxa"/>
              <w:bottom w:w="70" w:type="dxa"/>
              <w:end w:w="80" w:type="dxa"/>
            </w:tcMar>
            <w:shd w:fill="FAFAFB"/>
          </w:tcPr>
          <w:p>
            <w:pPr>
              <w:spacing w:after="0" w:line="240" w:lineRule="auto"/>
            </w:pPr>
            <w:r/>
            <w:r>
              <w:rPr>
                <w:rFonts w:ascii="Noto Sans" w:hAnsi="Noto Sans"/>
                <w:b w:val="0"/>
                <w:sz w:val="16"/>
              </w:rPr>
              <w:t>Nội dung thiêng/nhạy cảm mặc định ở mức hạn chế cao hơn cho đến khi reviewer quyết định.</w:t>
            </w:r>
          </w:p>
        </w:tc>
      </w:tr>
      <w:tr>
        <w:trPr>
          <w:cantSplit/>
        </w:trPr>
        <w:tc>
          <w:tcPr>
            <w:tcW w:type="dxa" w:w="1224"/>
            <w:vAlign w:val="center"/>
            <w:tcMar>
              <w:top w:w="70" w:type="dxa"/>
              <w:start w:w="80" w:type="dxa"/>
              <w:bottom w:w="70" w:type="dxa"/>
              <w:end w:w="80" w:type="dxa"/>
            </w:tcMar>
          </w:tcPr>
          <w:p>
            <w:pPr>
              <w:spacing w:after="0" w:line="240" w:lineRule="auto"/>
            </w:pPr>
            <w:r/>
            <w:r>
              <w:rPr>
                <w:rFonts w:ascii="Noto Sans" w:hAnsi="Noto Sans"/>
                <w:b w:val="0"/>
                <w:sz w:val="16"/>
              </w:rPr>
              <w:t>BR-015</w:t>
            </w:r>
          </w:p>
        </w:tc>
        <w:tc>
          <w:tcPr>
            <w:tcW w:type="dxa" w:w="8784"/>
            <w:vAlign w:val="center"/>
            <w:tcMar>
              <w:top w:w="70" w:type="dxa"/>
              <w:start w:w="80" w:type="dxa"/>
              <w:bottom w:w="70" w:type="dxa"/>
              <w:end w:w="80" w:type="dxa"/>
            </w:tcMar>
          </w:tcPr>
          <w:p>
            <w:pPr>
              <w:spacing w:after="0" w:line="240" w:lineRule="auto"/>
            </w:pPr>
            <w:r/>
            <w:r>
              <w:rPr>
                <w:rFonts w:ascii="Noto Sans" w:hAnsi="Noto Sans"/>
                <w:b w:val="0"/>
                <w:sz w:val="16"/>
              </w:rPr>
              <w:t>Yêu cầu rút consent/takedown phải kích hoạt xác định nơi dữ liệu đang được sử dụng và xử lý theo SLA.</w:t>
            </w:r>
          </w:p>
        </w:tc>
      </w:tr>
      <w:tr>
        <w:trPr>
          <w:cantSplit/>
        </w:trPr>
        <w:tc>
          <w:tcPr>
            <w:tcW w:type="dxa" w:w="1224"/>
            <w:vAlign w:val="center"/>
            <w:tcMar>
              <w:top w:w="70" w:type="dxa"/>
              <w:start w:w="80" w:type="dxa"/>
              <w:bottom w:w="70" w:type="dxa"/>
              <w:end w:w="80" w:type="dxa"/>
            </w:tcMar>
            <w:shd w:fill="FAFAFB"/>
          </w:tcPr>
          <w:p>
            <w:pPr>
              <w:spacing w:after="0" w:line="240" w:lineRule="auto"/>
            </w:pPr>
            <w:r/>
            <w:r>
              <w:rPr>
                <w:rFonts w:ascii="Noto Sans" w:hAnsi="Noto Sans"/>
                <w:b w:val="0"/>
                <w:sz w:val="16"/>
              </w:rPr>
              <w:t>BR-016</w:t>
            </w:r>
          </w:p>
        </w:tc>
        <w:tc>
          <w:tcPr>
            <w:tcW w:type="dxa" w:w="8784"/>
            <w:vAlign w:val="center"/>
            <w:tcMar>
              <w:top w:w="70" w:type="dxa"/>
              <w:start w:w="80" w:type="dxa"/>
              <w:bottom w:w="70" w:type="dxa"/>
              <w:end w:w="80" w:type="dxa"/>
            </w:tcMar>
            <w:shd w:fill="FAFAFB"/>
          </w:tcPr>
          <w:p>
            <w:pPr>
              <w:spacing w:after="0" w:line="240" w:lineRule="auto"/>
            </w:pPr>
            <w:r/>
            <w:r>
              <w:rPr>
                <w:rFonts w:ascii="Noto Sans" w:hAnsi="Noto Sans"/>
                <w:b w:val="0"/>
                <w:sz w:val="16"/>
              </w:rPr>
              <w:t>Attribution phải theo đúng consent ở mọi nơi tái sử dụng nội dung, kể cả export và audio.</w:t>
            </w:r>
          </w:p>
        </w:tc>
      </w:tr>
      <w:tr>
        <w:trPr>
          <w:cantSplit/>
        </w:trPr>
        <w:tc>
          <w:tcPr>
            <w:tcW w:type="dxa" w:w="1224"/>
            <w:vAlign w:val="center"/>
            <w:tcMar>
              <w:top w:w="70" w:type="dxa"/>
              <w:start w:w="80" w:type="dxa"/>
              <w:bottom w:w="70" w:type="dxa"/>
              <w:end w:w="80" w:type="dxa"/>
            </w:tcMar>
          </w:tcPr>
          <w:p>
            <w:pPr>
              <w:spacing w:after="0" w:line="240" w:lineRule="auto"/>
            </w:pPr>
            <w:r/>
            <w:r>
              <w:rPr>
                <w:rFonts w:ascii="Noto Sans" w:hAnsi="Noto Sans"/>
                <w:b w:val="0"/>
                <w:sz w:val="16"/>
              </w:rPr>
              <w:t>BR-017</w:t>
            </w:r>
          </w:p>
        </w:tc>
        <w:tc>
          <w:tcPr>
            <w:tcW w:type="dxa" w:w="8784"/>
            <w:vAlign w:val="center"/>
            <w:tcMar>
              <w:top w:w="70" w:type="dxa"/>
              <w:start w:w="80" w:type="dxa"/>
              <w:bottom w:w="70" w:type="dxa"/>
              <w:end w:w="80" w:type="dxa"/>
            </w:tcMar>
          </w:tcPr>
          <w:p>
            <w:pPr>
              <w:spacing w:after="0" w:line="240" w:lineRule="auto"/>
            </w:pPr>
            <w:r/>
            <w:r>
              <w:rPr>
                <w:rFonts w:ascii="Noto Sans" w:hAnsi="Noto Sans"/>
                <w:b w:val="0"/>
                <w:sz w:val="16"/>
              </w:rPr>
              <w:t>Dữ liệu sự kiện biến động phải có last_verified_at và có thể tự cảnh báo quá hạn.</w:t>
            </w:r>
          </w:p>
        </w:tc>
      </w:tr>
      <w:tr>
        <w:trPr>
          <w:cantSplit/>
        </w:trPr>
        <w:tc>
          <w:tcPr>
            <w:tcW w:type="dxa" w:w="1224"/>
            <w:vAlign w:val="center"/>
            <w:tcMar>
              <w:top w:w="70" w:type="dxa"/>
              <w:start w:w="80" w:type="dxa"/>
              <w:bottom w:w="70" w:type="dxa"/>
              <w:end w:w="80" w:type="dxa"/>
            </w:tcMar>
            <w:shd w:fill="FAFAFB"/>
          </w:tcPr>
          <w:p>
            <w:pPr>
              <w:spacing w:after="0" w:line="240" w:lineRule="auto"/>
            </w:pPr>
            <w:r/>
            <w:r>
              <w:rPr>
                <w:rFonts w:ascii="Noto Sans" w:hAnsi="Noto Sans"/>
                <w:b w:val="0"/>
                <w:sz w:val="16"/>
              </w:rPr>
              <w:t>BR-018</w:t>
            </w:r>
          </w:p>
        </w:tc>
        <w:tc>
          <w:tcPr>
            <w:tcW w:type="dxa" w:w="8784"/>
            <w:vAlign w:val="center"/>
            <w:tcMar>
              <w:top w:w="70" w:type="dxa"/>
              <w:start w:w="80" w:type="dxa"/>
              <w:bottom w:w="70" w:type="dxa"/>
              <w:end w:w="80" w:type="dxa"/>
            </w:tcMar>
            <w:shd w:fill="FAFAFB"/>
          </w:tcPr>
          <w:p>
            <w:pPr>
              <w:spacing w:after="0" w:line="240" w:lineRule="auto"/>
            </w:pPr>
            <w:r/>
            <w:r>
              <w:rPr>
                <w:rFonts w:ascii="Noto Sans" w:hAnsi="Noto Sans"/>
                <w:b w:val="0"/>
                <w:sz w:val="16"/>
              </w:rPr>
              <w:t>Public search/index/cache phải được purge hoặc invalidated sau takedown/publish update.</w:t>
            </w:r>
          </w:p>
        </w:tc>
      </w:tr>
      <w:tr>
        <w:trPr>
          <w:cantSplit/>
        </w:trPr>
        <w:tc>
          <w:tcPr>
            <w:tcW w:type="dxa" w:w="1224"/>
            <w:vAlign w:val="center"/>
            <w:tcMar>
              <w:top w:w="70" w:type="dxa"/>
              <w:start w:w="80" w:type="dxa"/>
              <w:bottom w:w="70" w:type="dxa"/>
              <w:end w:w="80" w:type="dxa"/>
            </w:tcMar>
          </w:tcPr>
          <w:p>
            <w:pPr>
              <w:spacing w:after="0" w:line="240" w:lineRule="auto"/>
            </w:pPr>
            <w:r/>
            <w:r>
              <w:rPr>
                <w:rFonts w:ascii="Noto Sans" w:hAnsi="Noto Sans"/>
                <w:b w:val="0"/>
                <w:sz w:val="16"/>
              </w:rPr>
              <w:t>BR-019</w:t>
            </w:r>
          </w:p>
        </w:tc>
        <w:tc>
          <w:tcPr>
            <w:tcW w:type="dxa" w:w="8784"/>
            <w:vAlign w:val="center"/>
            <w:tcMar>
              <w:top w:w="70" w:type="dxa"/>
              <w:start w:w="80" w:type="dxa"/>
              <w:bottom w:w="70" w:type="dxa"/>
              <w:end w:w="80" w:type="dxa"/>
            </w:tcMar>
          </w:tcPr>
          <w:p>
            <w:pPr>
              <w:spacing w:after="0" w:line="240" w:lineRule="auto"/>
            </w:pPr>
            <w:r/>
            <w:r>
              <w:rPr>
                <w:rFonts w:ascii="Noto Sans" w:hAnsi="Noto Sans"/>
                <w:b w:val="0"/>
                <w:sz w:val="16"/>
              </w:rPr>
              <w:t>Guest quota thấp hơn authenticated user; organization quota có thể theo gói/chính sách.</w:t>
            </w:r>
          </w:p>
        </w:tc>
      </w:tr>
      <w:tr>
        <w:trPr>
          <w:cantSplit/>
        </w:trPr>
        <w:tc>
          <w:tcPr>
            <w:tcW w:type="dxa" w:w="1224"/>
            <w:vAlign w:val="center"/>
            <w:tcMar>
              <w:top w:w="70" w:type="dxa"/>
              <w:start w:w="80" w:type="dxa"/>
              <w:bottom w:w="70" w:type="dxa"/>
              <w:end w:w="80" w:type="dxa"/>
            </w:tcMar>
            <w:shd w:fill="FAFAFB"/>
          </w:tcPr>
          <w:p>
            <w:pPr>
              <w:spacing w:after="0" w:line="240" w:lineRule="auto"/>
            </w:pPr>
            <w:r/>
            <w:r>
              <w:rPr>
                <w:rFonts w:ascii="Noto Sans" w:hAnsi="Noto Sans"/>
                <w:b w:val="0"/>
                <w:sz w:val="16"/>
              </w:rPr>
              <w:t>BR-020</w:t>
            </w:r>
          </w:p>
        </w:tc>
        <w:tc>
          <w:tcPr>
            <w:tcW w:type="dxa" w:w="8784"/>
            <w:vAlign w:val="center"/>
            <w:tcMar>
              <w:top w:w="70" w:type="dxa"/>
              <w:start w:w="80" w:type="dxa"/>
              <w:bottom w:w="70" w:type="dxa"/>
              <w:end w:w="80" w:type="dxa"/>
            </w:tcMar>
            <w:shd w:fill="FAFAFB"/>
          </w:tcPr>
          <w:p>
            <w:pPr>
              <w:spacing w:after="0" w:line="240" w:lineRule="auto"/>
            </w:pPr>
            <w:r/>
            <w:r>
              <w:rPr>
                <w:rFonts w:ascii="Noto Sans" w:hAnsi="Noto Sans"/>
                <w:b w:val="0"/>
                <w:sz w:val="16"/>
              </w:rPr>
              <w:t>Không gamification hóa hành vi không phù hợp tại không gian tôn giáo; rule check-in/quiz phải được đơn vị địa phương chấp thuận.</w:t>
            </w:r>
          </w:p>
        </w:tc>
      </w:tr>
    </w:tbl>
    <w:p>
      <w:pPr>
        <w:spacing w:after="0"/>
      </w:pPr>
    </w:p>
    <w:p>
      <w:pPr>
        <w:pStyle w:val="Heading1"/>
        <w:pageBreakBefore/>
      </w:pPr>
      <w:r>
        <w:t>12. XỬ LÝ LỖI VÀ TRẠNG THÁI</w:t>
      </w:r>
    </w:p>
    <w:p>
      <w:pPr>
        <w:pStyle w:val="Heading2"/>
      </w:pPr>
      <w:r>
        <w:t>12.1 Chuẩn lỗi API</w:t>
      </w:r>
    </w:p>
    <w:p>
      <w:r>
        <w:t>Mọi lỗi API phải dùng HTTP status phù hợp và response chuẩn hóa. Message dành cho người dùng không được tiết lộ stack trace, secret, cấu trúc database hoặc việc một email/tài khoản cụ thể có tồn tại.</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728"/>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Trường</w:t>
            </w:r>
          </w:p>
        </w:tc>
        <w:tc>
          <w:tcPr>
            <w:tcW w:type="dxa" w:w="7848"/>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Mô tả</w:t>
            </w:r>
          </w:p>
        </w:tc>
      </w:tr>
      <w:tr>
        <w:trPr>
          <w:cantSplit/>
        </w:trPr>
        <w:tc>
          <w:tcPr>
            <w:tcW w:type="dxa" w:w="1728"/>
            <w:vAlign w:val="center"/>
            <w:tcMar>
              <w:top w:w="70" w:type="dxa"/>
              <w:start w:w="80" w:type="dxa"/>
              <w:bottom w:w="70" w:type="dxa"/>
              <w:end w:w="80" w:type="dxa"/>
            </w:tcMar>
          </w:tcPr>
          <w:p>
            <w:pPr>
              <w:spacing w:after="0" w:line="240" w:lineRule="auto"/>
            </w:pPr>
            <w:r/>
            <w:r>
              <w:rPr>
                <w:rFonts w:ascii="Noto Sans" w:hAnsi="Noto Sans"/>
                <w:b w:val="0"/>
                <w:sz w:val="16"/>
              </w:rPr>
              <w:t>code</w:t>
            </w:r>
          </w:p>
        </w:tc>
        <w:tc>
          <w:tcPr>
            <w:tcW w:type="dxa" w:w="7848"/>
            <w:vAlign w:val="center"/>
            <w:tcMar>
              <w:top w:w="70" w:type="dxa"/>
              <w:start w:w="80" w:type="dxa"/>
              <w:bottom w:w="70" w:type="dxa"/>
              <w:end w:w="80" w:type="dxa"/>
            </w:tcMar>
          </w:tcPr>
          <w:p>
            <w:pPr>
              <w:spacing w:after="0" w:line="240" w:lineRule="auto"/>
            </w:pPr>
            <w:r/>
            <w:r>
              <w:rPr>
                <w:rFonts w:ascii="Noto Sans" w:hAnsi="Noto Sans"/>
                <w:b w:val="0"/>
                <w:sz w:val="16"/>
              </w:rPr>
              <w:t>Mã lỗi máy đọc được, ví dụ SCAN_LOW_CONFIDENCE, CONSENT_REQUIRED.</w:t>
            </w:r>
          </w:p>
        </w:tc>
      </w:tr>
      <w:tr>
        <w:trPr>
          <w:cantSplit/>
        </w:trPr>
        <w:tc>
          <w:tcPr>
            <w:tcW w:type="dxa" w:w="1728"/>
            <w:vAlign w:val="center"/>
            <w:tcMar>
              <w:top w:w="70" w:type="dxa"/>
              <w:start w:w="80" w:type="dxa"/>
              <w:bottom w:w="70" w:type="dxa"/>
              <w:end w:w="80" w:type="dxa"/>
            </w:tcMar>
            <w:shd w:fill="FAFAFB"/>
          </w:tcPr>
          <w:p>
            <w:pPr>
              <w:spacing w:after="0" w:line="240" w:lineRule="auto"/>
            </w:pPr>
            <w:r/>
            <w:r>
              <w:rPr>
                <w:rFonts w:ascii="Noto Sans" w:hAnsi="Noto Sans"/>
                <w:b w:val="0"/>
                <w:sz w:val="16"/>
              </w:rPr>
              <w:t>message</w:t>
            </w:r>
          </w:p>
        </w:tc>
        <w:tc>
          <w:tcPr>
            <w:tcW w:type="dxa" w:w="7848"/>
            <w:vAlign w:val="center"/>
            <w:tcMar>
              <w:top w:w="70" w:type="dxa"/>
              <w:start w:w="80" w:type="dxa"/>
              <w:bottom w:w="70" w:type="dxa"/>
              <w:end w:w="80" w:type="dxa"/>
            </w:tcMar>
            <w:shd w:fill="FAFAFB"/>
          </w:tcPr>
          <w:p>
            <w:pPr>
              <w:spacing w:after="0" w:line="240" w:lineRule="auto"/>
            </w:pPr>
            <w:r/>
            <w:r>
              <w:rPr>
                <w:rFonts w:ascii="Noto Sans" w:hAnsi="Noto Sans"/>
                <w:b w:val="0"/>
                <w:sz w:val="16"/>
              </w:rPr>
              <w:t>Thông báo an toàn, có thể localize.</w:t>
            </w:r>
          </w:p>
        </w:tc>
      </w:tr>
      <w:tr>
        <w:trPr>
          <w:cantSplit/>
        </w:trPr>
        <w:tc>
          <w:tcPr>
            <w:tcW w:type="dxa" w:w="1728"/>
            <w:vAlign w:val="center"/>
            <w:tcMar>
              <w:top w:w="70" w:type="dxa"/>
              <w:start w:w="80" w:type="dxa"/>
              <w:bottom w:w="70" w:type="dxa"/>
              <w:end w:w="80" w:type="dxa"/>
            </w:tcMar>
          </w:tcPr>
          <w:p>
            <w:pPr>
              <w:spacing w:after="0" w:line="240" w:lineRule="auto"/>
            </w:pPr>
            <w:r/>
            <w:r>
              <w:rPr>
                <w:rFonts w:ascii="Noto Sans" w:hAnsi="Noto Sans"/>
                <w:b w:val="0"/>
                <w:sz w:val="16"/>
              </w:rPr>
              <w:t>details</w:t>
            </w:r>
          </w:p>
        </w:tc>
        <w:tc>
          <w:tcPr>
            <w:tcW w:type="dxa" w:w="7848"/>
            <w:vAlign w:val="center"/>
            <w:tcMar>
              <w:top w:w="70" w:type="dxa"/>
              <w:start w:w="80" w:type="dxa"/>
              <w:bottom w:w="70" w:type="dxa"/>
              <w:end w:w="80" w:type="dxa"/>
            </w:tcMar>
          </w:tcPr>
          <w:p>
            <w:pPr>
              <w:spacing w:after="0" w:line="240" w:lineRule="auto"/>
            </w:pPr>
            <w:r/>
            <w:r>
              <w:rPr>
                <w:rFonts w:ascii="Noto Sans" w:hAnsi="Noto Sans"/>
                <w:b w:val="0"/>
                <w:sz w:val="16"/>
              </w:rPr>
              <w:t>Danh sách field error hoặc dữ liệu hỗ trợ không nhạy cảm.</w:t>
            </w:r>
          </w:p>
        </w:tc>
      </w:tr>
      <w:tr>
        <w:trPr>
          <w:cantSplit/>
        </w:trPr>
        <w:tc>
          <w:tcPr>
            <w:tcW w:type="dxa" w:w="1728"/>
            <w:vAlign w:val="center"/>
            <w:tcMar>
              <w:top w:w="70" w:type="dxa"/>
              <w:start w:w="80" w:type="dxa"/>
              <w:bottom w:w="70" w:type="dxa"/>
              <w:end w:w="80" w:type="dxa"/>
            </w:tcMar>
            <w:shd w:fill="FAFAFB"/>
          </w:tcPr>
          <w:p>
            <w:pPr>
              <w:spacing w:after="0" w:line="240" w:lineRule="auto"/>
            </w:pPr>
            <w:r/>
            <w:r>
              <w:rPr>
                <w:rFonts w:ascii="Noto Sans" w:hAnsi="Noto Sans"/>
                <w:b w:val="0"/>
                <w:sz w:val="16"/>
              </w:rPr>
              <w:t>correlationId</w:t>
            </w:r>
          </w:p>
        </w:tc>
        <w:tc>
          <w:tcPr>
            <w:tcW w:type="dxa" w:w="7848"/>
            <w:vAlign w:val="center"/>
            <w:tcMar>
              <w:top w:w="70" w:type="dxa"/>
              <w:start w:w="80" w:type="dxa"/>
              <w:bottom w:w="70" w:type="dxa"/>
              <w:end w:w="80" w:type="dxa"/>
            </w:tcMar>
            <w:shd w:fill="FAFAFB"/>
          </w:tcPr>
          <w:p>
            <w:pPr>
              <w:spacing w:after="0" w:line="240" w:lineRule="auto"/>
            </w:pPr>
            <w:r/>
            <w:r>
              <w:rPr>
                <w:rFonts w:ascii="Noto Sans" w:hAnsi="Noto Sans"/>
                <w:b w:val="0"/>
                <w:sz w:val="16"/>
              </w:rPr>
              <w:t>Mã truy vết để support/observability.</w:t>
            </w:r>
          </w:p>
        </w:tc>
      </w:tr>
      <w:tr>
        <w:trPr>
          <w:cantSplit/>
        </w:trPr>
        <w:tc>
          <w:tcPr>
            <w:tcW w:type="dxa" w:w="1728"/>
            <w:vAlign w:val="center"/>
            <w:tcMar>
              <w:top w:w="70" w:type="dxa"/>
              <w:start w:w="80" w:type="dxa"/>
              <w:bottom w:w="70" w:type="dxa"/>
              <w:end w:w="80" w:type="dxa"/>
            </w:tcMar>
          </w:tcPr>
          <w:p>
            <w:pPr>
              <w:spacing w:after="0" w:line="240" w:lineRule="auto"/>
            </w:pPr>
            <w:r/>
            <w:r>
              <w:rPr>
                <w:rFonts w:ascii="Noto Sans" w:hAnsi="Noto Sans"/>
                <w:b w:val="0"/>
                <w:sz w:val="16"/>
              </w:rPr>
              <w:t>retryable</w:t>
            </w:r>
          </w:p>
        </w:tc>
        <w:tc>
          <w:tcPr>
            <w:tcW w:type="dxa" w:w="7848"/>
            <w:vAlign w:val="center"/>
            <w:tcMar>
              <w:top w:w="70" w:type="dxa"/>
              <w:start w:w="80" w:type="dxa"/>
              <w:bottom w:w="70" w:type="dxa"/>
              <w:end w:w="80" w:type="dxa"/>
            </w:tcMar>
          </w:tcPr>
          <w:p>
            <w:pPr>
              <w:spacing w:after="0" w:line="240" w:lineRule="auto"/>
            </w:pPr>
            <w:r/>
            <w:r>
              <w:rPr>
                <w:rFonts w:ascii="Noto Sans" w:hAnsi="Noto Sans"/>
                <w:b w:val="0"/>
                <w:sz w:val="16"/>
              </w:rPr>
              <w:t>Cho biết client có thể retry hay không.</w:t>
            </w:r>
          </w:p>
        </w:tc>
      </w:tr>
    </w:tbl>
    <w:p>
      <w:pPr>
        <w:spacing w:after="0"/>
      </w:pPr>
    </w:p>
    <w:p>
      <w:pPr>
        <w:pStyle w:val="Heading2"/>
      </w:pPr>
      <w:r>
        <w:t>12.2 Danh mục lỗi trọng yếu</w:t>
      </w:r>
    </w:p>
    <w:tbl>
      <w:tblPr>
        <w:tblStyle w:val="TableGrid"/>
        <w:tblW w:type="auto" w:w="0"/>
        <w:jc w:val="center"/>
        <w:tblLayout w:type="fixed"/>
        <w:tblLook w:firstColumn="1" w:firstRow="1" w:lastColumn="0" w:lastRow="0" w:noHBand="0" w:noVBand="1" w:val="04A0"/>
      </w:tblPr>
      <w:tblGrid>
        <w:gridCol w:w="2502"/>
        <w:gridCol w:w="2502"/>
        <w:gridCol w:w="2502"/>
        <w:gridCol w:w="2502"/>
      </w:tblGrid>
      <w:tr>
        <w:trPr>
          <w:tblHeader w:val="true"/>
          <w:cantSplit/>
        </w:trPr>
        <w:tc>
          <w:tcPr>
            <w:tcW w:type="dxa" w:w="1944"/>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 lỗi</w:t>
            </w:r>
          </w:p>
        </w:tc>
        <w:tc>
          <w:tcPr>
            <w:tcW w:type="dxa" w:w="864"/>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HTTP</w:t>
            </w:r>
          </w:p>
        </w:tc>
        <w:tc>
          <w:tcPr>
            <w:tcW w:type="dxa" w:w="3456"/>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Tình huống</w:t>
            </w:r>
          </w:p>
        </w:tc>
        <w:tc>
          <w:tcPr>
            <w:tcW w:type="dxa" w:w="367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Hành vi UI</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5"/>
              </w:rPr>
              <w:t>AUTH_REQUIRED</w:t>
            </w:r>
          </w:p>
        </w:tc>
        <w:tc>
          <w:tcPr>
            <w:tcW w:type="dxa" w:w="864"/>
            <w:vAlign w:val="center"/>
            <w:tcMar>
              <w:top w:w="70" w:type="dxa"/>
              <w:start w:w="80" w:type="dxa"/>
              <w:bottom w:w="70" w:type="dxa"/>
              <w:end w:w="80" w:type="dxa"/>
            </w:tcMar>
          </w:tcPr>
          <w:p>
            <w:pPr>
              <w:spacing w:after="0" w:line="240" w:lineRule="auto"/>
            </w:pPr>
            <w:r/>
            <w:r>
              <w:rPr>
                <w:rFonts w:ascii="Noto Sans" w:hAnsi="Noto Sans"/>
                <w:b w:val="0"/>
                <w:sz w:val="15"/>
              </w:rPr>
              <w:t>401</w:t>
            </w:r>
          </w:p>
        </w:tc>
        <w:tc>
          <w:tcPr>
            <w:tcW w:type="dxa" w:w="3456"/>
            <w:vAlign w:val="center"/>
            <w:tcMar>
              <w:top w:w="70" w:type="dxa"/>
              <w:start w:w="80" w:type="dxa"/>
              <w:bottom w:w="70" w:type="dxa"/>
              <w:end w:w="80" w:type="dxa"/>
            </w:tcMar>
          </w:tcPr>
          <w:p>
            <w:pPr>
              <w:spacing w:after="0" w:line="240" w:lineRule="auto"/>
            </w:pPr>
            <w:r/>
            <w:r>
              <w:rPr>
                <w:rFonts w:ascii="Noto Sans" w:hAnsi="Noto Sans"/>
                <w:b w:val="0"/>
                <w:sz w:val="15"/>
              </w:rPr>
              <w:t>Chưa đăng nhập/token hết hạn</w:t>
            </w:r>
          </w:p>
        </w:tc>
        <w:tc>
          <w:tcPr>
            <w:tcW w:type="dxa" w:w="3672"/>
            <w:vAlign w:val="center"/>
            <w:tcMar>
              <w:top w:w="70" w:type="dxa"/>
              <w:start w:w="80" w:type="dxa"/>
              <w:bottom w:w="70" w:type="dxa"/>
              <w:end w:w="80" w:type="dxa"/>
            </w:tcMar>
          </w:tcPr>
          <w:p>
            <w:pPr>
              <w:spacing w:after="0" w:line="240" w:lineRule="auto"/>
            </w:pPr>
            <w:r/>
            <w:r>
              <w:rPr>
                <w:rFonts w:ascii="Noto Sans" w:hAnsi="Noto Sans"/>
                <w:b w:val="0"/>
                <w:sz w:val="15"/>
              </w:rPr>
              <w:t>Mời đăng nhập, giữ ngữ cảnh nếu an toàn.</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5"/>
              </w:rPr>
              <w:t>FORBIDDEN_SCOPE</w:t>
            </w:r>
          </w:p>
        </w:tc>
        <w:tc>
          <w:tcPr>
            <w:tcW w:type="dxa" w:w="864"/>
            <w:vAlign w:val="center"/>
            <w:tcMar>
              <w:top w:w="70" w:type="dxa"/>
              <w:start w:w="80" w:type="dxa"/>
              <w:bottom w:w="70" w:type="dxa"/>
              <w:end w:w="80" w:type="dxa"/>
            </w:tcMar>
            <w:shd w:fill="FAFAFB"/>
          </w:tcPr>
          <w:p>
            <w:pPr>
              <w:spacing w:after="0" w:line="240" w:lineRule="auto"/>
            </w:pPr>
            <w:r/>
            <w:r>
              <w:rPr>
                <w:rFonts w:ascii="Noto Sans" w:hAnsi="Noto Sans"/>
                <w:b w:val="0"/>
                <w:sz w:val="15"/>
              </w:rPr>
              <w:t>403</w:t>
            </w:r>
          </w:p>
        </w:tc>
        <w:tc>
          <w:tcPr>
            <w:tcW w:type="dxa" w:w="3456"/>
            <w:vAlign w:val="center"/>
            <w:tcMar>
              <w:top w:w="70" w:type="dxa"/>
              <w:start w:w="80" w:type="dxa"/>
              <w:bottom w:w="70" w:type="dxa"/>
              <w:end w:w="80" w:type="dxa"/>
            </w:tcMar>
            <w:shd w:fill="FAFAFB"/>
          </w:tcPr>
          <w:p>
            <w:pPr>
              <w:spacing w:after="0" w:line="240" w:lineRule="auto"/>
            </w:pPr>
            <w:r/>
            <w:r>
              <w:rPr>
                <w:rFonts w:ascii="Noto Sans" w:hAnsi="Noto Sans"/>
                <w:b w:val="0"/>
                <w:sz w:val="15"/>
              </w:rPr>
              <w:t>Không có quyền/ngoài scope</w:t>
            </w:r>
          </w:p>
        </w:tc>
        <w:tc>
          <w:tcPr>
            <w:tcW w:type="dxa" w:w="3672"/>
            <w:vAlign w:val="center"/>
            <w:tcMar>
              <w:top w:w="70" w:type="dxa"/>
              <w:start w:w="80" w:type="dxa"/>
              <w:bottom w:w="70" w:type="dxa"/>
              <w:end w:w="80" w:type="dxa"/>
            </w:tcMar>
            <w:shd w:fill="FAFAFB"/>
          </w:tcPr>
          <w:p>
            <w:pPr>
              <w:spacing w:after="0" w:line="240" w:lineRule="auto"/>
            </w:pPr>
            <w:r/>
            <w:r>
              <w:rPr>
                <w:rFonts w:ascii="Noto Sans" w:hAnsi="Noto Sans"/>
                <w:b w:val="0"/>
                <w:sz w:val="15"/>
              </w:rPr>
              <w:t>Giải thích không đủ quyền, không lộ dữ liệu.</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5"/>
              </w:rPr>
              <w:t>VALIDATION_ERROR</w:t>
            </w:r>
          </w:p>
        </w:tc>
        <w:tc>
          <w:tcPr>
            <w:tcW w:type="dxa" w:w="864"/>
            <w:vAlign w:val="center"/>
            <w:tcMar>
              <w:top w:w="70" w:type="dxa"/>
              <w:start w:w="80" w:type="dxa"/>
              <w:bottom w:w="70" w:type="dxa"/>
              <w:end w:w="80" w:type="dxa"/>
            </w:tcMar>
          </w:tcPr>
          <w:p>
            <w:pPr>
              <w:spacing w:after="0" w:line="240" w:lineRule="auto"/>
            </w:pPr>
            <w:r/>
            <w:r>
              <w:rPr>
                <w:rFonts w:ascii="Noto Sans" w:hAnsi="Noto Sans"/>
                <w:b w:val="0"/>
                <w:sz w:val="15"/>
              </w:rPr>
              <w:t>422</w:t>
            </w:r>
          </w:p>
        </w:tc>
        <w:tc>
          <w:tcPr>
            <w:tcW w:type="dxa" w:w="3456"/>
            <w:vAlign w:val="center"/>
            <w:tcMar>
              <w:top w:w="70" w:type="dxa"/>
              <w:start w:w="80" w:type="dxa"/>
              <w:bottom w:w="70" w:type="dxa"/>
              <w:end w:w="80" w:type="dxa"/>
            </w:tcMar>
          </w:tcPr>
          <w:p>
            <w:pPr>
              <w:spacing w:after="0" w:line="240" w:lineRule="auto"/>
            </w:pPr>
            <w:r/>
            <w:r>
              <w:rPr>
                <w:rFonts w:ascii="Noto Sans" w:hAnsi="Noto Sans"/>
                <w:b w:val="0"/>
                <w:sz w:val="15"/>
              </w:rPr>
              <w:t>Dữ liệu form/schema sai</w:t>
            </w:r>
          </w:p>
        </w:tc>
        <w:tc>
          <w:tcPr>
            <w:tcW w:type="dxa" w:w="3672"/>
            <w:vAlign w:val="center"/>
            <w:tcMar>
              <w:top w:w="70" w:type="dxa"/>
              <w:start w:w="80" w:type="dxa"/>
              <w:bottom w:w="70" w:type="dxa"/>
              <w:end w:w="80" w:type="dxa"/>
            </w:tcMar>
          </w:tcPr>
          <w:p>
            <w:pPr>
              <w:spacing w:after="0" w:line="240" w:lineRule="auto"/>
            </w:pPr>
            <w:r/>
            <w:r>
              <w:rPr>
                <w:rFonts w:ascii="Noto Sans" w:hAnsi="Noto Sans"/>
                <w:b w:val="0"/>
                <w:sz w:val="15"/>
              </w:rPr>
              <w:t>Đánh dấu field và giữ dữ liệu đã nhập.</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5"/>
              </w:rPr>
              <w:t>CONSENT_REQUIRED</w:t>
            </w:r>
          </w:p>
        </w:tc>
        <w:tc>
          <w:tcPr>
            <w:tcW w:type="dxa" w:w="864"/>
            <w:vAlign w:val="center"/>
            <w:tcMar>
              <w:top w:w="70" w:type="dxa"/>
              <w:start w:w="80" w:type="dxa"/>
              <w:bottom w:w="70" w:type="dxa"/>
              <w:end w:w="80" w:type="dxa"/>
            </w:tcMar>
            <w:shd w:fill="FAFAFB"/>
          </w:tcPr>
          <w:p>
            <w:pPr>
              <w:spacing w:after="0" w:line="240" w:lineRule="auto"/>
            </w:pPr>
            <w:r/>
            <w:r>
              <w:rPr>
                <w:rFonts w:ascii="Noto Sans" w:hAnsi="Noto Sans"/>
                <w:b w:val="0"/>
                <w:sz w:val="15"/>
              </w:rPr>
              <w:t>422</w:t>
            </w:r>
          </w:p>
        </w:tc>
        <w:tc>
          <w:tcPr>
            <w:tcW w:type="dxa" w:w="3456"/>
            <w:vAlign w:val="center"/>
            <w:tcMar>
              <w:top w:w="70" w:type="dxa"/>
              <w:start w:w="80" w:type="dxa"/>
              <w:bottom w:w="70" w:type="dxa"/>
              <w:end w:w="80" w:type="dxa"/>
            </w:tcMar>
            <w:shd w:fill="FAFAFB"/>
          </w:tcPr>
          <w:p>
            <w:pPr>
              <w:spacing w:after="0" w:line="240" w:lineRule="auto"/>
            </w:pPr>
            <w:r/>
            <w:r>
              <w:rPr>
                <w:rFonts w:ascii="Noto Sans" w:hAnsi="Noto Sans"/>
                <w:b w:val="0"/>
                <w:sz w:val="15"/>
              </w:rPr>
              <w:t>Thiếu consent bắt buộc</w:t>
            </w:r>
          </w:p>
        </w:tc>
        <w:tc>
          <w:tcPr>
            <w:tcW w:type="dxa" w:w="3672"/>
            <w:vAlign w:val="center"/>
            <w:tcMar>
              <w:top w:w="70" w:type="dxa"/>
              <w:start w:w="80" w:type="dxa"/>
              <w:bottom w:w="70" w:type="dxa"/>
              <w:end w:w="80" w:type="dxa"/>
            </w:tcMar>
            <w:shd w:fill="FAFAFB"/>
          </w:tcPr>
          <w:p>
            <w:pPr>
              <w:spacing w:after="0" w:line="240" w:lineRule="auto"/>
            </w:pPr>
            <w:r/>
            <w:r>
              <w:rPr>
                <w:rFonts w:ascii="Noto Sans" w:hAnsi="Noto Sans"/>
                <w:b w:val="0"/>
                <w:sz w:val="15"/>
              </w:rPr>
              <w:t>Đưa đến bước quyền sử dụng.</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5"/>
              </w:rPr>
              <w:t>RATE_LIMITED</w:t>
            </w:r>
          </w:p>
        </w:tc>
        <w:tc>
          <w:tcPr>
            <w:tcW w:type="dxa" w:w="864"/>
            <w:vAlign w:val="center"/>
            <w:tcMar>
              <w:top w:w="70" w:type="dxa"/>
              <w:start w:w="80" w:type="dxa"/>
              <w:bottom w:w="70" w:type="dxa"/>
              <w:end w:w="80" w:type="dxa"/>
            </w:tcMar>
          </w:tcPr>
          <w:p>
            <w:pPr>
              <w:spacing w:after="0" w:line="240" w:lineRule="auto"/>
            </w:pPr>
            <w:r/>
            <w:r>
              <w:rPr>
                <w:rFonts w:ascii="Noto Sans" w:hAnsi="Noto Sans"/>
                <w:b w:val="0"/>
                <w:sz w:val="15"/>
              </w:rPr>
              <w:t>429</w:t>
            </w:r>
          </w:p>
        </w:tc>
        <w:tc>
          <w:tcPr>
            <w:tcW w:type="dxa" w:w="3456"/>
            <w:vAlign w:val="center"/>
            <w:tcMar>
              <w:top w:w="70" w:type="dxa"/>
              <w:start w:w="80" w:type="dxa"/>
              <w:bottom w:w="70" w:type="dxa"/>
              <w:end w:w="80" w:type="dxa"/>
            </w:tcMar>
          </w:tcPr>
          <w:p>
            <w:pPr>
              <w:spacing w:after="0" w:line="240" w:lineRule="auto"/>
            </w:pPr>
            <w:r/>
            <w:r>
              <w:rPr>
                <w:rFonts w:ascii="Noto Sans" w:hAnsi="Noto Sans"/>
                <w:b w:val="0"/>
                <w:sz w:val="15"/>
              </w:rPr>
              <w:t>Vượt quota/tần suất</w:t>
            </w:r>
          </w:p>
        </w:tc>
        <w:tc>
          <w:tcPr>
            <w:tcW w:type="dxa" w:w="3672"/>
            <w:vAlign w:val="center"/>
            <w:tcMar>
              <w:top w:w="70" w:type="dxa"/>
              <w:start w:w="80" w:type="dxa"/>
              <w:bottom w:w="70" w:type="dxa"/>
              <w:end w:w="80" w:type="dxa"/>
            </w:tcMar>
          </w:tcPr>
          <w:p>
            <w:pPr>
              <w:spacing w:after="0" w:line="240" w:lineRule="auto"/>
            </w:pPr>
            <w:r/>
            <w:r>
              <w:rPr>
                <w:rFonts w:ascii="Noto Sans" w:hAnsi="Noto Sans"/>
                <w:b w:val="0"/>
                <w:sz w:val="15"/>
              </w:rPr>
              <w:t>Hiển thị thời gian thử lại/phương án khác.</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5"/>
              </w:rPr>
              <w:t>SCAN_LOW_CONFIDENCE</w:t>
            </w:r>
          </w:p>
        </w:tc>
        <w:tc>
          <w:tcPr>
            <w:tcW w:type="dxa" w:w="864"/>
            <w:vAlign w:val="center"/>
            <w:tcMar>
              <w:top w:w="70" w:type="dxa"/>
              <w:start w:w="80" w:type="dxa"/>
              <w:bottom w:w="70" w:type="dxa"/>
              <w:end w:w="80" w:type="dxa"/>
            </w:tcMar>
            <w:shd w:fill="FAFAFB"/>
          </w:tcPr>
          <w:p>
            <w:pPr>
              <w:spacing w:after="0" w:line="240" w:lineRule="auto"/>
            </w:pPr>
            <w:r/>
            <w:r>
              <w:rPr>
                <w:rFonts w:ascii="Noto Sans" w:hAnsi="Noto Sans"/>
                <w:b w:val="0"/>
                <w:sz w:val="15"/>
              </w:rPr>
              <w:t>200/Domain</w:t>
            </w:r>
          </w:p>
        </w:tc>
        <w:tc>
          <w:tcPr>
            <w:tcW w:type="dxa" w:w="3456"/>
            <w:vAlign w:val="center"/>
            <w:tcMar>
              <w:top w:w="70" w:type="dxa"/>
              <w:start w:w="80" w:type="dxa"/>
              <w:bottom w:w="70" w:type="dxa"/>
              <w:end w:w="80" w:type="dxa"/>
            </w:tcMar>
            <w:shd w:fill="FAFAFB"/>
          </w:tcPr>
          <w:p>
            <w:pPr>
              <w:spacing w:after="0" w:line="240" w:lineRule="auto"/>
            </w:pPr>
            <w:r/>
            <w:r>
              <w:rPr>
                <w:rFonts w:ascii="Noto Sans" w:hAnsi="Noto Sans"/>
                <w:b w:val="0"/>
                <w:sz w:val="15"/>
              </w:rPr>
              <w:t>Không đủ tin cậy</w:t>
            </w:r>
          </w:p>
        </w:tc>
        <w:tc>
          <w:tcPr>
            <w:tcW w:type="dxa" w:w="3672"/>
            <w:vAlign w:val="center"/>
            <w:tcMar>
              <w:top w:w="70" w:type="dxa"/>
              <w:start w:w="80" w:type="dxa"/>
              <w:bottom w:w="70" w:type="dxa"/>
              <w:end w:w="80" w:type="dxa"/>
            </w:tcMar>
            <w:shd w:fill="FAFAFB"/>
          </w:tcPr>
          <w:p>
            <w:pPr>
              <w:spacing w:after="0" w:line="240" w:lineRule="auto"/>
            </w:pPr>
            <w:r/>
            <w:r>
              <w:rPr>
                <w:rFonts w:ascii="Noto Sans" w:hAnsi="Noto Sans"/>
                <w:b w:val="0"/>
                <w:sz w:val="15"/>
              </w:rPr>
              <w:t>Hiển thị top candidates/chưa xác định.</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5"/>
              </w:rPr>
              <w:t>EXTERNAL_TIMEOUT</w:t>
            </w:r>
          </w:p>
        </w:tc>
        <w:tc>
          <w:tcPr>
            <w:tcW w:type="dxa" w:w="864"/>
            <w:vAlign w:val="center"/>
            <w:tcMar>
              <w:top w:w="70" w:type="dxa"/>
              <w:start w:w="80" w:type="dxa"/>
              <w:bottom w:w="70" w:type="dxa"/>
              <w:end w:w="80" w:type="dxa"/>
            </w:tcMar>
          </w:tcPr>
          <w:p>
            <w:pPr>
              <w:spacing w:after="0" w:line="240" w:lineRule="auto"/>
            </w:pPr>
            <w:r/>
            <w:r>
              <w:rPr>
                <w:rFonts w:ascii="Noto Sans" w:hAnsi="Noto Sans"/>
                <w:b w:val="0"/>
                <w:sz w:val="15"/>
              </w:rPr>
              <w:t>504</w:t>
            </w:r>
          </w:p>
        </w:tc>
        <w:tc>
          <w:tcPr>
            <w:tcW w:type="dxa" w:w="3456"/>
            <w:vAlign w:val="center"/>
            <w:tcMar>
              <w:top w:w="70" w:type="dxa"/>
              <w:start w:w="80" w:type="dxa"/>
              <w:bottom w:w="70" w:type="dxa"/>
              <w:end w:w="80" w:type="dxa"/>
            </w:tcMar>
          </w:tcPr>
          <w:p>
            <w:pPr>
              <w:spacing w:after="0" w:line="240" w:lineRule="auto"/>
            </w:pPr>
            <w:r/>
            <w:r>
              <w:rPr>
                <w:rFonts w:ascii="Noto Sans" w:hAnsi="Noto Sans"/>
                <w:b w:val="0"/>
                <w:sz w:val="15"/>
              </w:rPr>
              <w:t>Gemini/Maps/TTS timeout</w:t>
            </w:r>
          </w:p>
        </w:tc>
        <w:tc>
          <w:tcPr>
            <w:tcW w:type="dxa" w:w="3672"/>
            <w:vAlign w:val="center"/>
            <w:tcMar>
              <w:top w:w="70" w:type="dxa"/>
              <w:start w:w="80" w:type="dxa"/>
              <w:bottom w:w="70" w:type="dxa"/>
              <w:end w:w="80" w:type="dxa"/>
            </w:tcMar>
          </w:tcPr>
          <w:p>
            <w:pPr>
              <w:spacing w:after="0" w:line="240" w:lineRule="auto"/>
            </w:pPr>
            <w:r/>
            <w:r>
              <w:rPr>
                <w:rFonts w:ascii="Noto Sans" w:hAnsi="Noto Sans"/>
                <w:b w:val="0"/>
                <w:sz w:val="15"/>
              </w:rPr>
              <w:t>Cho retry, không tạo duplicate job.</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5"/>
              </w:rPr>
              <w:t>CONTENT_RESTRICTED</w:t>
            </w:r>
          </w:p>
        </w:tc>
        <w:tc>
          <w:tcPr>
            <w:tcW w:type="dxa" w:w="864"/>
            <w:vAlign w:val="center"/>
            <w:tcMar>
              <w:top w:w="70" w:type="dxa"/>
              <w:start w:w="80" w:type="dxa"/>
              <w:bottom w:w="70" w:type="dxa"/>
              <w:end w:w="80" w:type="dxa"/>
            </w:tcMar>
            <w:shd w:fill="FAFAFB"/>
          </w:tcPr>
          <w:p>
            <w:pPr>
              <w:spacing w:after="0" w:line="240" w:lineRule="auto"/>
            </w:pPr>
            <w:r/>
            <w:r>
              <w:rPr>
                <w:rFonts w:ascii="Noto Sans" w:hAnsi="Noto Sans"/>
                <w:b w:val="0"/>
                <w:sz w:val="15"/>
              </w:rPr>
              <w:t>403/404</w:t>
            </w:r>
          </w:p>
        </w:tc>
        <w:tc>
          <w:tcPr>
            <w:tcW w:type="dxa" w:w="3456"/>
            <w:vAlign w:val="center"/>
            <w:tcMar>
              <w:top w:w="70" w:type="dxa"/>
              <w:start w:w="80" w:type="dxa"/>
              <w:bottom w:w="70" w:type="dxa"/>
              <w:end w:w="80" w:type="dxa"/>
            </w:tcMar>
            <w:shd w:fill="FAFAFB"/>
          </w:tcPr>
          <w:p>
            <w:pPr>
              <w:spacing w:after="0" w:line="240" w:lineRule="auto"/>
            </w:pPr>
            <w:r/>
            <w:r>
              <w:rPr>
                <w:rFonts w:ascii="Noto Sans" w:hAnsi="Noto Sans"/>
                <w:b w:val="0"/>
                <w:sz w:val="15"/>
              </w:rPr>
              <w:t>Nội dung ngoài quyền</w:t>
            </w:r>
          </w:p>
        </w:tc>
        <w:tc>
          <w:tcPr>
            <w:tcW w:type="dxa" w:w="3672"/>
            <w:vAlign w:val="center"/>
            <w:tcMar>
              <w:top w:w="70" w:type="dxa"/>
              <w:start w:w="80" w:type="dxa"/>
              <w:bottom w:w="70" w:type="dxa"/>
              <w:end w:w="80" w:type="dxa"/>
            </w:tcMar>
            <w:shd w:fill="FAFAFB"/>
          </w:tcPr>
          <w:p>
            <w:pPr>
              <w:spacing w:after="0" w:line="240" w:lineRule="auto"/>
            </w:pPr>
            <w:r/>
            <w:r>
              <w:rPr>
                <w:rFonts w:ascii="Noto Sans" w:hAnsi="Noto Sans"/>
                <w:b w:val="0"/>
                <w:sz w:val="15"/>
              </w:rPr>
              <w:t>Không tiết lộ chi tiết restricted.</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5"/>
              </w:rPr>
              <w:t>COMPETITION_NOT_LIVE</w:t>
            </w:r>
          </w:p>
        </w:tc>
        <w:tc>
          <w:tcPr>
            <w:tcW w:type="dxa" w:w="864"/>
            <w:vAlign w:val="center"/>
            <w:tcMar>
              <w:top w:w="70" w:type="dxa"/>
              <w:start w:w="80" w:type="dxa"/>
              <w:bottom w:w="70" w:type="dxa"/>
              <w:end w:w="80" w:type="dxa"/>
            </w:tcMar>
          </w:tcPr>
          <w:p>
            <w:pPr>
              <w:spacing w:after="0" w:line="240" w:lineRule="auto"/>
            </w:pPr>
            <w:r/>
            <w:r>
              <w:rPr>
                <w:rFonts w:ascii="Noto Sans" w:hAnsi="Noto Sans"/>
                <w:b w:val="0"/>
                <w:sz w:val="15"/>
              </w:rPr>
              <w:t>409</w:t>
            </w:r>
          </w:p>
        </w:tc>
        <w:tc>
          <w:tcPr>
            <w:tcW w:type="dxa" w:w="3456"/>
            <w:vAlign w:val="center"/>
            <w:tcMar>
              <w:top w:w="70" w:type="dxa"/>
              <w:start w:w="80" w:type="dxa"/>
              <w:bottom w:w="70" w:type="dxa"/>
              <w:end w:w="80" w:type="dxa"/>
            </w:tcMar>
          </w:tcPr>
          <w:p>
            <w:pPr>
              <w:spacing w:after="0" w:line="240" w:lineRule="auto"/>
            </w:pPr>
            <w:r/>
            <w:r>
              <w:rPr>
                <w:rFonts w:ascii="Noto Sans" w:hAnsi="Noto Sans"/>
                <w:b w:val="0"/>
                <w:sz w:val="15"/>
              </w:rPr>
              <w:t>Submission ngoài trạng thái</w:t>
            </w:r>
          </w:p>
        </w:tc>
        <w:tc>
          <w:tcPr>
            <w:tcW w:type="dxa" w:w="3672"/>
            <w:vAlign w:val="center"/>
            <w:tcMar>
              <w:top w:w="70" w:type="dxa"/>
              <w:start w:w="80" w:type="dxa"/>
              <w:bottom w:w="70" w:type="dxa"/>
              <w:end w:w="80" w:type="dxa"/>
            </w:tcMar>
          </w:tcPr>
          <w:p>
            <w:pPr>
              <w:spacing w:after="0" w:line="240" w:lineRule="auto"/>
            </w:pPr>
            <w:r/>
            <w:r>
              <w:rPr>
                <w:rFonts w:ascii="Noto Sans" w:hAnsi="Noto Sans"/>
                <w:b w:val="0"/>
                <w:sz w:val="15"/>
              </w:rPr>
              <w:t>Hiển thị trạng thái server.</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5"/>
              </w:rPr>
              <w:t>DUPLICATE_SUBMISSION</w:t>
            </w:r>
          </w:p>
        </w:tc>
        <w:tc>
          <w:tcPr>
            <w:tcW w:type="dxa" w:w="864"/>
            <w:vAlign w:val="center"/>
            <w:tcMar>
              <w:top w:w="70" w:type="dxa"/>
              <w:start w:w="80" w:type="dxa"/>
              <w:bottom w:w="70" w:type="dxa"/>
              <w:end w:w="80" w:type="dxa"/>
            </w:tcMar>
            <w:shd w:fill="FAFAFB"/>
          </w:tcPr>
          <w:p>
            <w:pPr>
              <w:spacing w:after="0" w:line="240" w:lineRule="auto"/>
            </w:pPr>
            <w:r/>
            <w:r>
              <w:rPr>
                <w:rFonts w:ascii="Noto Sans" w:hAnsi="Noto Sans"/>
                <w:b w:val="0"/>
                <w:sz w:val="15"/>
              </w:rPr>
              <w:t>200/409</w:t>
            </w:r>
          </w:p>
        </w:tc>
        <w:tc>
          <w:tcPr>
            <w:tcW w:type="dxa" w:w="3456"/>
            <w:vAlign w:val="center"/>
            <w:tcMar>
              <w:top w:w="70" w:type="dxa"/>
              <w:start w:w="80" w:type="dxa"/>
              <w:bottom w:w="70" w:type="dxa"/>
              <w:end w:w="80" w:type="dxa"/>
            </w:tcMar>
            <w:shd w:fill="FAFAFB"/>
          </w:tcPr>
          <w:p>
            <w:pPr>
              <w:spacing w:after="0" w:line="240" w:lineRule="auto"/>
            </w:pPr>
            <w:r/>
            <w:r>
              <w:rPr>
                <w:rFonts w:ascii="Noto Sans" w:hAnsi="Noto Sans"/>
                <w:b w:val="0"/>
                <w:sz w:val="15"/>
              </w:rPr>
              <w:t>Idempotency key đã xử lý</w:t>
            </w:r>
          </w:p>
        </w:tc>
        <w:tc>
          <w:tcPr>
            <w:tcW w:type="dxa" w:w="3672"/>
            <w:vAlign w:val="center"/>
            <w:tcMar>
              <w:top w:w="70" w:type="dxa"/>
              <w:start w:w="80" w:type="dxa"/>
              <w:bottom w:w="70" w:type="dxa"/>
              <w:end w:w="80" w:type="dxa"/>
            </w:tcMar>
            <w:shd w:fill="FAFAFB"/>
          </w:tcPr>
          <w:p>
            <w:pPr>
              <w:spacing w:after="0" w:line="240" w:lineRule="auto"/>
            </w:pPr>
            <w:r/>
            <w:r>
              <w:rPr>
                <w:rFonts w:ascii="Noto Sans" w:hAnsi="Noto Sans"/>
                <w:b w:val="0"/>
                <w:sz w:val="15"/>
              </w:rPr>
              <w:t>Trả kết quả trước đó.</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5"/>
              </w:rPr>
              <w:t>OFFLINE_UNAVAILABLE</w:t>
            </w:r>
          </w:p>
        </w:tc>
        <w:tc>
          <w:tcPr>
            <w:tcW w:type="dxa" w:w="864"/>
            <w:vAlign w:val="center"/>
            <w:tcMar>
              <w:top w:w="70" w:type="dxa"/>
              <w:start w:w="80" w:type="dxa"/>
              <w:bottom w:w="70" w:type="dxa"/>
              <w:end w:w="80" w:type="dxa"/>
            </w:tcMar>
          </w:tcPr>
          <w:p>
            <w:pPr>
              <w:spacing w:after="0" w:line="240" w:lineRule="auto"/>
            </w:pPr>
            <w:r/>
            <w:r>
              <w:rPr>
                <w:rFonts w:ascii="Noto Sans" w:hAnsi="Noto Sans"/>
                <w:b w:val="0"/>
                <w:sz w:val="15"/>
              </w:rPr>
              <w:t>Client</w:t>
            </w:r>
          </w:p>
        </w:tc>
        <w:tc>
          <w:tcPr>
            <w:tcW w:type="dxa" w:w="3456"/>
            <w:vAlign w:val="center"/>
            <w:tcMar>
              <w:top w:w="70" w:type="dxa"/>
              <w:start w:w="80" w:type="dxa"/>
              <w:bottom w:w="70" w:type="dxa"/>
              <w:end w:w="80" w:type="dxa"/>
            </w:tcMar>
          </w:tcPr>
          <w:p>
            <w:pPr>
              <w:spacing w:after="0" w:line="240" w:lineRule="auto"/>
            </w:pPr>
            <w:r/>
            <w:r>
              <w:rPr>
                <w:rFonts w:ascii="Noto Sans" w:hAnsi="Noto Sans"/>
                <w:b w:val="0"/>
                <w:sz w:val="15"/>
              </w:rPr>
              <w:t>Tính năng cần mạng</w:t>
            </w:r>
          </w:p>
        </w:tc>
        <w:tc>
          <w:tcPr>
            <w:tcW w:type="dxa" w:w="3672"/>
            <w:vAlign w:val="center"/>
            <w:tcMar>
              <w:top w:w="70" w:type="dxa"/>
              <w:start w:w="80" w:type="dxa"/>
              <w:bottom w:w="70" w:type="dxa"/>
              <w:end w:w="80" w:type="dxa"/>
            </w:tcMar>
          </w:tcPr>
          <w:p>
            <w:pPr>
              <w:spacing w:after="0" w:line="240" w:lineRule="auto"/>
            </w:pPr>
            <w:r/>
            <w:r>
              <w:rPr>
                <w:rFonts w:ascii="Noto Sans" w:hAnsi="Noto Sans"/>
                <w:b w:val="0"/>
                <w:sz w:val="15"/>
              </w:rPr>
              <w:t>Giải thích và đề nghị lưu hàng chờ.</w:t>
            </w:r>
          </w:p>
        </w:tc>
      </w:tr>
    </w:tbl>
    <w:p>
      <w:pPr>
        <w:spacing w:after="0"/>
      </w:pPr>
    </w:p>
    <w:p>
      <w:pPr>
        <w:pStyle w:val="Heading2"/>
      </w:pPr>
      <w:r>
        <w:t>12.3 Nguyên tắc retry</w:t>
      </w:r>
    </w:p>
    <w:p>
      <w:pPr>
        <w:pStyle w:val="ListBullet"/>
      </w:pPr>
      <w:r>
        <w:t>GET và job polling có thể retry exponential backoff với jitter.</w:t>
      </w:r>
    </w:p>
    <w:p>
      <w:pPr>
        <w:pStyle w:val="ListBullet"/>
      </w:pPr>
      <w:r>
        <w:t>POST có side effect chỉ retry khi có idempotency key hoặc server xác nhận chưa xử lý.</w:t>
      </w:r>
    </w:p>
    <w:p>
      <w:pPr>
        <w:pStyle w:val="ListBullet"/>
      </w:pPr>
      <w:r>
        <w:t>External API timeout tối đa số lần cấu hình; sau đó chuyển FAILED/DEAD_LETTER và thông báo phù hợp.</w:t>
      </w:r>
    </w:p>
    <w:p>
      <w:pPr>
        <w:pStyle w:val="ListBullet"/>
      </w:pPr>
      <w:r>
        <w:t>Client offline sync phải giữ thứ tự phụ thuộc và giải quyết conflict bằng version/updatedAt.</w:t>
      </w:r>
    </w:p>
    <w:p>
      <w:pPr>
        <w:pStyle w:val="Heading1"/>
        <w:pageBreakBefore/>
      </w:pPr>
      <w:r>
        <w:t>13. NGHIỆM THU VÀ CHIẾN LƯỢC KIỂM THỬ</w:t>
      </w:r>
    </w:p>
    <w:p>
      <w:pPr>
        <w:pStyle w:val="Heading2"/>
      </w:pPr>
      <w:r>
        <w:t>13.1 Definition of Done cho một yêu cầu</w:t>
      </w:r>
    </w:p>
    <w:p>
      <w:pPr>
        <w:pStyle w:val="ListBullet"/>
      </w:pPr>
      <w:r>
        <w:t>Yêu cầu và acceptance criteria được liên kết với user story/task.</w:t>
      </w:r>
    </w:p>
    <w:p>
      <w:pPr>
        <w:pStyle w:val="ListBullet"/>
      </w:pPr>
      <w:r>
        <w:t>UX state, API contract, data migration và permission đã được chốt nếu áp dụng.</w:t>
      </w:r>
    </w:p>
    <w:p>
      <w:pPr>
        <w:pStyle w:val="ListBullet"/>
      </w:pPr>
      <w:r>
        <w:t>Code review, lint, unit/integration tests và CI thành công.</w:t>
      </w:r>
    </w:p>
    <w:p>
      <w:pPr>
        <w:pStyle w:val="ListBullet"/>
      </w:pPr>
      <w:r>
        <w:t>Không có lỗi Critical/High chưa được chấp nhận rủi ro.</w:t>
      </w:r>
    </w:p>
    <w:p>
      <w:pPr>
        <w:pStyle w:val="ListBullet"/>
      </w:pPr>
      <w:r>
        <w:t>Logging/metrics/audit cần thiết đã có và không lộ dữ liệu nhạy cảm.</w:t>
      </w:r>
    </w:p>
    <w:p>
      <w:pPr>
        <w:pStyle w:val="ListBullet"/>
      </w:pPr>
      <w:r>
        <w:t>Tài liệu OpenAPI, runbook hoặc content guide được cập nhật.</w:t>
      </w:r>
    </w:p>
    <w:p>
      <w:pPr>
        <w:pStyle w:val="ListBullet"/>
      </w:pPr>
      <w:r>
        <w:t>QA kiểm thử acceptance và regression; Product Owner nghiệm thu.</w:t>
      </w:r>
    </w:p>
    <w:p>
      <w:pPr>
        <w:pStyle w:val="Heading2"/>
      </w:pPr>
      <w:r>
        <w:t>13.2 Nhóm kiểm thử bắt buộc</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2088"/>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Nhóm</w:t>
            </w:r>
          </w:p>
        </w:tc>
        <w:tc>
          <w:tcPr>
            <w:tcW w:type="dxa" w:w="7488"/>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Phạm vi</w:t>
            </w:r>
          </w:p>
        </w:tc>
      </w:tr>
      <w:tr>
        <w:trPr>
          <w:cantSplit/>
        </w:trPr>
        <w:tc>
          <w:tcPr>
            <w:tcW w:type="dxa" w:w="2088"/>
            <w:vAlign w:val="center"/>
            <w:tcMar>
              <w:top w:w="70" w:type="dxa"/>
              <w:start w:w="80" w:type="dxa"/>
              <w:bottom w:w="70" w:type="dxa"/>
              <w:end w:w="80" w:type="dxa"/>
            </w:tcMar>
          </w:tcPr>
          <w:p>
            <w:pPr>
              <w:spacing w:after="0" w:line="240" w:lineRule="auto"/>
            </w:pPr>
            <w:r/>
            <w:r>
              <w:rPr>
                <w:rFonts w:ascii="Noto Sans" w:hAnsi="Noto Sans"/>
                <w:b w:val="0"/>
                <w:sz w:val="16"/>
              </w:rPr>
              <w:t>Unit Test</w:t>
            </w:r>
          </w:p>
        </w:tc>
        <w:tc>
          <w:tcPr>
            <w:tcW w:type="dxa" w:w="7488"/>
            <w:vAlign w:val="center"/>
            <w:tcMar>
              <w:top w:w="70" w:type="dxa"/>
              <w:start w:w="80" w:type="dxa"/>
              <w:bottom w:w="70" w:type="dxa"/>
              <w:end w:w="80" w:type="dxa"/>
            </w:tcMar>
          </w:tcPr>
          <w:p>
            <w:pPr>
              <w:spacing w:after="0" w:line="240" w:lineRule="auto"/>
            </w:pPr>
            <w:r/>
            <w:r>
              <w:rPr>
                <w:rFonts w:ascii="Noto Sans" w:hAnsi="Noto Sans"/>
                <w:b w:val="0"/>
                <w:sz w:val="16"/>
              </w:rPr>
              <w:t>Domain rules: status transition, scoring, consent, confidence behavior, permission.</w:t>
            </w:r>
          </w:p>
        </w:tc>
      </w:tr>
      <w:tr>
        <w:trPr>
          <w:cantSplit/>
        </w:trPr>
        <w:tc>
          <w:tcPr>
            <w:tcW w:type="dxa" w:w="2088"/>
            <w:vAlign w:val="center"/>
            <w:tcMar>
              <w:top w:w="70" w:type="dxa"/>
              <w:start w:w="80" w:type="dxa"/>
              <w:bottom w:w="70" w:type="dxa"/>
              <w:end w:w="80" w:type="dxa"/>
            </w:tcMar>
            <w:shd w:fill="FAFAFB"/>
          </w:tcPr>
          <w:p>
            <w:pPr>
              <w:spacing w:after="0" w:line="240" w:lineRule="auto"/>
            </w:pPr>
            <w:r/>
            <w:r>
              <w:rPr>
                <w:rFonts w:ascii="Noto Sans" w:hAnsi="Noto Sans"/>
                <w:b w:val="0"/>
                <w:sz w:val="16"/>
              </w:rPr>
              <w:t>Integration Test</w:t>
            </w:r>
          </w:p>
        </w:tc>
        <w:tc>
          <w:tcPr>
            <w:tcW w:type="dxa" w:w="7488"/>
            <w:vAlign w:val="center"/>
            <w:tcMar>
              <w:top w:w="70" w:type="dxa"/>
              <w:start w:w="80" w:type="dxa"/>
              <w:bottom w:w="70" w:type="dxa"/>
              <w:end w:w="80" w:type="dxa"/>
            </w:tcMar>
            <w:shd w:fill="FAFAFB"/>
          </w:tcPr>
          <w:p>
            <w:pPr>
              <w:spacing w:after="0" w:line="240" w:lineRule="auto"/>
            </w:pPr>
            <w:r/>
            <w:r>
              <w:rPr>
                <w:rFonts w:ascii="Noto Sans" w:hAnsi="Noto Sans"/>
                <w:b w:val="0"/>
                <w:sz w:val="16"/>
              </w:rPr>
              <w:t>PostgreSQL, Redis/queue, object storage, adapters Gemini/Maps/TTS bằng sandbox/mock.</w:t>
            </w:r>
          </w:p>
        </w:tc>
      </w:tr>
      <w:tr>
        <w:trPr>
          <w:cantSplit/>
        </w:trPr>
        <w:tc>
          <w:tcPr>
            <w:tcW w:type="dxa" w:w="2088"/>
            <w:vAlign w:val="center"/>
            <w:tcMar>
              <w:top w:w="70" w:type="dxa"/>
              <w:start w:w="80" w:type="dxa"/>
              <w:bottom w:w="70" w:type="dxa"/>
              <w:end w:w="80" w:type="dxa"/>
            </w:tcMar>
          </w:tcPr>
          <w:p>
            <w:pPr>
              <w:spacing w:after="0" w:line="240" w:lineRule="auto"/>
            </w:pPr>
            <w:r/>
            <w:r>
              <w:rPr>
                <w:rFonts w:ascii="Noto Sans" w:hAnsi="Noto Sans"/>
                <w:b w:val="0"/>
                <w:sz w:val="16"/>
              </w:rPr>
              <w:t>API Contract Test</w:t>
            </w:r>
          </w:p>
        </w:tc>
        <w:tc>
          <w:tcPr>
            <w:tcW w:type="dxa" w:w="7488"/>
            <w:vAlign w:val="center"/>
            <w:tcMar>
              <w:top w:w="70" w:type="dxa"/>
              <w:start w:w="80" w:type="dxa"/>
              <w:bottom w:w="70" w:type="dxa"/>
              <w:end w:w="80" w:type="dxa"/>
            </w:tcMar>
          </w:tcPr>
          <w:p>
            <w:pPr>
              <w:spacing w:after="0" w:line="240" w:lineRule="auto"/>
            </w:pPr>
            <w:r/>
            <w:r>
              <w:rPr>
                <w:rFonts w:ascii="Noto Sans" w:hAnsi="Noto Sans"/>
                <w:b w:val="0"/>
                <w:sz w:val="16"/>
              </w:rPr>
              <w:t>Request/response, error schema, auth, versioning và idempotency.</w:t>
            </w:r>
          </w:p>
        </w:tc>
      </w:tr>
      <w:tr>
        <w:trPr>
          <w:cantSplit/>
        </w:trPr>
        <w:tc>
          <w:tcPr>
            <w:tcW w:type="dxa" w:w="2088"/>
            <w:vAlign w:val="center"/>
            <w:tcMar>
              <w:top w:w="70" w:type="dxa"/>
              <w:start w:w="80" w:type="dxa"/>
              <w:bottom w:w="70" w:type="dxa"/>
              <w:end w:w="80" w:type="dxa"/>
            </w:tcMar>
            <w:shd w:fill="FAFAFB"/>
          </w:tcPr>
          <w:p>
            <w:pPr>
              <w:spacing w:after="0" w:line="240" w:lineRule="auto"/>
            </w:pPr>
            <w:r/>
            <w:r>
              <w:rPr>
                <w:rFonts w:ascii="Noto Sans" w:hAnsi="Noto Sans"/>
                <w:b w:val="0"/>
                <w:sz w:val="16"/>
              </w:rPr>
              <w:t>E2E Test</w:t>
            </w:r>
          </w:p>
        </w:tc>
        <w:tc>
          <w:tcPr>
            <w:tcW w:type="dxa" w:w="7488"/>
            <w:vAlign w:val="center"/>
            <w:tcMar>
              <w:top w:w="70" w:type="dxa"/>
              <w:start w:w="80" w:type="dxa"/>
              <w:bottom w:w="70" w:type="dxa"/>
              <w:end w:w="80" w:type="dxa"/>
            </w:tcMar>
            <w:shd w:fill="FAFAFB"/>
          </w:tcPr>
          <w:p>
            <w:pPr>
              <w:spacing w:after="0" w:line="240" w:lineRule="auto"/>
            </w:pPr>
            <w:r/>
            <w:r>
              <w:rPr>
                <w:rFonts w:ascii="Noto Sans" w:hAnsi="Noto Sans"/>
                <w:b w:val="0"/>
                <w:sz w:val="16"/>
              </w:rPr>
              <w:t>Luồng UC-01 đến UC-06 trên trình duyệt/thiết bị mục tiêu.</w:t>
            </w:r>
          </w:p>
        </w:tc>
      </w:tr>
      <w:tr>
        <w:trPr>
          <w:cantSplit/>
        </w:trPr>
        <w:tc>
          <w:tcPr>
            <w:tcW w:type="dxa" w:w="2088"/>
            <w:vAlign w:val="center"/>
            <w:tcMar>
              <w:top w:w="70" w:type="dxa"/>
              <w:start w:w="80" w:type="dxa"/>
              <w:bottom w:w="70" w:type="dxa"/>
              <w:end w:w="80" w:type="dxa"/>
            </w:tcMar>
          </w:tcPr>
          <w:p>
            <w:pPr>
              <w:spacing w:after="0" w:line="240" w:lineRule="auto"/>
            </w:pPr>
            <w:r/>
            <w:r>
              <w:rPr>
                <w:rFonts w:ascii="Noto Sans" w:hAnsi="Noto Sans"/>
                <w:b w:val="0"/>
                <w:sz w:val="16"/>
              </w:rPr>
              <w:t>AI Evaluation</w:t>
            </w:r>
          </w:p>
        </w:tc>
        <w:tc>
          <w:tcPr>
            <w:tcW w:type="dxa" w:w="7488"/>
            <w:vAlign w:val="center"/>
            <w:tcMar>
              <w:top w:w="70" w:type="dxa"/>
              <w:start w:w="80" w:type="dxa"/>
              <w:bottom w:w="70" w:type="dxa"/>
              <w:end w:w="80" w:type="dxa"/>
            </w:tcMar>
          </w:tcPr>
          <w:p>
            <w:pPr>
              <w:spacing w:after="0" w:line="240" w:lineRule="auto"/>
            </w:pPr>
            <w:r/>
            <w:r>
              <w:rPr>
                <w:rFonts w:ascii="Noto Sans" w:hAnsi="Noto Sans"/>
                <w:b w:val="0"/>
                <w:sz w:val="16"/>
              </w:rPr>
              <w:t>Bộ ảnh chuẩn, negative images, confusion cases, top-1/top-3, unsafe assertion rate.</w:t>
            </w:r>
          </w:p>
        </w:tc>
      </w:tr>
      <w:tr>
        <w:trPr>
          <w:cantSplit/>
        </w:trPr>
        <w:tc>
          <w:tcPr>
            <w:tcW w:type="dxa" w:w="2088"/>
            <w:vAlign w:val="center"/>
            <w:tcMar>
              <w:top w:w="70" w:type="dxa"/>
              <w:start w:w="80" w:type="dxa"/>
              <w:bottom w:w="70" w:type="dxa"/>
              <w:end w:w="80" w:type="dxa"/>
            </w:tcMar>
            <w:shd w:fill="FAFAFB"/>
          </w:tcPr>
          <w:p>
            <w:pPr>
              <w:spacing w:after="0" w:line="240" w:lineRule="auto"/>
            </w:pPr>
            <w:r/>
            <w:r>
              <w:rPr>
                <w:rFonts w:ascii="Noto Sans" w:hAnsi="Noto Sans"/>
                <w:b w:val="0"/>
                <w:sz w:val="16"/>
              </w:rPr>
              <w:t>Load/Soak Test</w:t>
            </w:r>
          </w:p>
        </w:tc>
        <w:tc>
          <w:tcPr>
            <w:tcW w:type="dxa" w:w="7488"/>
            <w:vAlign w:val="center"/>
            <w:tcMar>
              <w:top w:w="70" w:type="dxa"/>
              <w:start w:w="80" w:type="dxa"/>
              <w:bottom w:w="70" w:type="dxa"/>
              <w:end w:w="80" w:type="dxa"/>
            </w:tcMar>
            <w:shd w:fill="FAFAFB"/>
          </w:tcPr>
          <w:p>
            <w:pPr>
              <w:spacing w:after="0" w:line="240" w:lineRule="auto"/>
            </w:pPr>
            <w:r/>
            <w:r>
              <w:rPr>
                <w:rFonts w:ascii="Noto Sans" w:hAnsi="Noto Sans"/>
                <w:b w:val="0"/>
                <w:sz w:val="16"/>
              </w:rPr>
              <w:t>Olympiad submissions, leaderboard, scan queue, search và media upload.</w:t>
            </w:r>
          </w:p>
        </w:tc>
      </w:tr>
      <w:tr>
        <w:trPr>
          <w:cantSplit/>
        </w:trPr>
        <w:tc>
          <w:tcPr>
            <w:tcW w:type="dxa" w:w="2088"/>
            <w:vAlign w:val="center"/>
            <w:tcMar>
              <w:top w:w="70" w:type="dxa"/>
              <w:start w:w="80" w:type="dxa"/>
              <w:bottom w:w="70" w:type="dxa"/>
              <w:end w:w="80" w:type="dxa"/>
            </w:tcMar>
          </w:tcPr>
          <w:p>
            <w:pPr>
              <w:spacing w:after="0" w:line="240" w:lineRule="auto"/>
            </w:pPr>
            <w:r/>
            <w:r>
              <w:rPr>
                <w:rFonts w:ascii="Noto Sans" w:hAnsi="Noto Sans"/>
                <w:b w:val="0"/>
                <w:sz w:val="16"/>
              </w:rPr>
              <w:t>Security Test</w:t>
            </w:r>
          </w:p>
        </w:tc>
        <w:tc>
          <w:tcPr>
            <w:tcW w:type="dxa" w:w="7488"/>
            <w:vAlign w:val="center"/>
            <w:tcMar>
              <w:top w:w="70" w:type="dxa"/>
              <w:start w:w="80" w:type="dxa"/>
              <w:bottom w:w="70" w:type="dxa"/>
              <w:end w:w="80" w:type="dxa"/>
            </w:tcMar>
          </w:tcPr>
          <w:p>
            <w:pPr>
              <w:spacing w:after="0" w:line="240" w:lineRule="auto"/>
            </w:pPr>
            <w:r/>
            <w:r>
              <w:rPr>
                <w:rFonts w:ascii="Noto Sans" w:hAnsi="Noto Sans"/>
                <w:b w:val="0"/>
                <w:sz w:val="16"/>
              </w:rPr>
              <w:t>SAST, dependency, authz, upload, rate limit, secrets, penetration test phạm vi.</w:t>
            </w:r>
          </w:p>
        </w:tc>
      </w:tr>
      <w:tr>
        <w:trPr>
          <w:cantSplit/>
        </w:trPr>
        <w:tc>
          <w:tcPr>
            <w:tcW w:type="dxa" w:w="2088"/>
            <w:vAlign w:val="center"/>
            <w:tcMar>
              <w:top w:w="70" w:type="dxa"/>
              <w:start w:w="80" w:type="dxa"/>
              <w:bottom w:w="70" w:type="dxa"/>
              <w:end w:w="80" w:type="dxa"/>
            </w:tcMar>
            <w:shd w:fill="FAFAFB"/>
          </w:tcPr>
          <w:p>
            <w:pPr>
              <w:spacing w:after="0" w:line="240" w:lineRule="auto"/>
            </w:pPr>
            <w:r/>
            <w:r>
              <w:rPr>
                <w:rFonts w:ascii="Noto Sans" w:hAnsi="Noto Sans"/>
                <w:b w:val="0"/>
                <w:sz w:val="16"/>
              </w:rPr>
              <w:t>Accessibility Test</w:t>
            </w:r>
          </w:p>
        </w:tc>
        <w:tc>
          <w:tcPr>
            <w:tcW w:type="dxa" w:w="7488"/>
            <w:vAlign w:val="center"/>
            <w:tcMar>
              <w:top w:w="70" w:type="dxa"/>
              <w:start w:w="80" w:type="dxa"/>
              <w:bottom w:w="70" w:type="dxa"/>
              <w:end w:w="80" w:type="dxa"/>
            </w:tcMar>
            <w:shd w:fill="FAFAFB"/>
          </w:tcPr>
          <w:p>
            <w:pPr>
              <w:spacing w:after="0" w:line="240" w:lineRule="auto"/>
            </w:pPr>
            <w:r/>
            <w:r>
              <w:rPr>
                <w:rFonts w:ascii="Noto Sans" w:hAnsi="Noto Sans"/>
                <w:b w:val="0"/>
                <w:sz w:val="16"/>
              </w:rPr>
              <w:t>Keyboard, screen reader cơ bản, contrast, alt text, captions, responsive.</w:t>
            </w:r>
          </w:p>
        </w:tc>
      </w:tr>
      <w:tr>
        <w:trPr>
          <w:cantSplit/>
        </w:trPr>
        <w:tc>
          <w:tcPr>
            <w:tcW w:type="dxa" w:w="2088"/>
            <w:vAlign w:val="center"/>
            <w:tcMar>
              <w:top w:w="70" w:type="dxa"/>
              <w:start w:w="80" w:type="dxa"/>
              <w:bottom w:w="70" w:type="dxa"/>
              <w:end w:w="80" w:type="dxa"/>
            </w:tcMar>
          </w:tcPr>
          <w:p>
            <w:pPr>
              <w:spacing w:after="0" w:line="240" w:lineRule="auto"/>
            </w:pPr>
            <w:r/>
            <w:r>
              <w:rPr>
                <w:rFonts w:ascii="Noto Sans" w:hAnsi="Noto Sans"/>
                <w:b w:val="0"/>
                <w:sz w:val="16"/>
              </w:rPr>
              <w:t>Backup/Restore</w:t>
            </w:r>
          </w:p>
        </w:tc>
        <w:tc>
          <w:tcPr>
            <w:tcW w:type="dxa" w:w="7488"/>
            <w:vAlign w:val="center"/>
            <w:tcMar>
              <w:top w:w="70" w:type="dxa"/>
              <w:start w:w="80" w:type="dxa"/>
              <w:bottom w:w="70" w:type="dxa"/>
              <w:end w:w="80" w:type="dxa"/>
            </w:tcMar>
          </w:tcPr>
          <w:p>
            <w:pPr>
              <w:spacing w:after="0" w:line="240" w:lineRule="auto"/>
            </w:pPr>
            <w:r/>
            <w:r>
              <w:rPr>
                <w:rFonts w:ascii="Noto Sans" w:hAnsi="Noto Sans"/>
                <w:b w:val="0"/>
                <w:sz w:val="16"/>
              </w:rPr>
              <w:t>Khôi phục DB/media, đo RPO/RTO và xác minh integrity.</w:t>
            </w:r>
          </w:p>
        </w:tc>
      </w:tr>
      <w:tr>
        <w:trPr>
          <w:cantSplit/>
        </w:trPr>
        <w:tc>
          <w:tcPr>
            <w:tcW w:type="dxa" w:w="2088"/>
            <w:vAlign w:val="center"/>
            <w:tcMar>
              <w:top w:w="70" w:type="dxa"/>
              <w:start w:w="80" w:type="dxa"/>
              <w:bottom w:w="70" w:type="dxa"/>
              <w:end w:w="80" w:type="dxa"/>
            </w:tcMar>
            <w:shd w:fill="FAFAFB"/>
          </w:tcPr>
          <w:p>
            <w:pPr>
              <w:spacing w:after="0" w:line="240" w:lineRule="auto"/>
            </w:pPr>
            <w:r/>
            <w:r>
              <w:rPr>
                <w:rFonts w:ascii="Noto Sans" w:hAnsi="Noto Sans"/>
                <w:b w:val="0"/>
                <w:sz w:val="16"/>
              </w:rPr>
              <w:t>Content QA</w:t>
            </w:r>
          </w:p>
        </w:tc>
        <w:tc>
          <w:tcPr>
            <w:tcW w:type="dxa" w:w="7488"/>
            <w:vAlign w:val="center"/>
            <w:tcMar>
              <w:top w:w="70" w:type="dxa"/>
              <w:start w:w="80" w:type="dxa"/>
              <w:bottom w:w="70" w:type="dxa"/>
              <w:end w:w="80" w:type="dxa"/>
            </w:tcMar>
            <w:shd w:fill="FAFAFB"/>
          </w:tcPr>
          <w:p>
            <w:pPr>
              <w:spacing w:after="0" w:line="240" w:lineRule="auto"/>
            </w:pPr>
            <w:r/>
            <w:r>
              <w:rPr>
                <w:rFonts w:ascii="Noto Sans" w:hAnsi="Noto Sans"/>
                <w:b w:val="0"/>
                <w:sz w:val="16"/>
              </w:rPr>
              <w:t>Nguồn, attribution, consent, ngôn ngữ, nhãn xác minh và tính phù hợp văn hóa.</w:t>
            </w:r>
          </w:p>
        </w:tc>
      </w:tr>
    </w:tbl>
    <w:p>
      <w:pPr>
        <w:spacing w:after="0"/>
      </w:pPr>
    </w:p>
    <w:p>
      <w:pPr>
        <w:pStyle w:val="Heading2"/>
      </w:pPr>
      <w:r>
        <w:t>13.3 Kịch bản nghiệm thu R1 xuyên suốt</w:t>
      </w:r>
    </w:p>
    <w:p>
      <w:pPr>
        <w:pStyle w:val="ListNumber"/>
      </w:pPr>
      <w:r>
        <w:t>Admin tạo source, place, heritage entity, media và term; reviewer phê duyệt; admin publish.</w:t>
      </w:r>
    </w:p>
    <w:p>
      <w:pPr>
        <w:pStyle w:val="ListNumber"/>
      </w:pPr>
      <w:r>
        <w:t>Guest mở PWA qua QR, xem địa điểm và dùng Scanner với một ảnh mẫu.</w:t>
      </w:r>
    </w:p>
    <w:p>
      <w:pPr>
        <w:pStyle w:val="ListNumber"/>
      </w:pPr>
      <w:r>
        <w:t>Scanner trả kết quả có entity, source, verification label, audio và related place.</w:t>
      </w:r>
    </w:p>
    <w:p>
      <w:pPr>
        <w:pStyle w:val="ListNumber"/>
      </w:pPr>
      <w:r>
        <w:t>User đăng nhập, lưu kết quả, mở map/tuyến, check-in và hoàn thành quiz.</w:t>
      </w:r>
    </w:p>
    <w:p>
      <w:pPr>
        <w:pStyle w:val="ListNumber"/>
      </w:pPr>
      <w:r>
        <w:t>Passport hiển thị scan, check-in, điểm quiz, từ đã lưu và huy hiệu.</w:t>
      </w:r>
    </w:p>
    <w:p>
      <w:pPr>
        <w:pStyle w:val="ListNumber"/>
      </w:pPr>
      <w:r>
        <w:t>Contributor gửi audio với consent; reviewer yêu cầu sửa; contributor resubmit; reviewer/admin publish.</w:t>
      </w:r>
    </w:p>
    <w:p>
      <w:pPr>
        <w:pStyle w:val="ListNumber"/>
      </w:pPr>
      <w:r>
        <w:t>Audio mới xuất hiện trong Handbook theo đúng attribution và access level.</w:t>
      </w:r>
    </w:p>
    <w:p>
      <w:pPr>
        <w:pStyle w:val="ListNumber"/>
      </w:pPr>
      <w:r>
        <w:t>Organization Manager tạo competition demo; 500 virtual users submit; không mất/trùng submission; leaderboard cập nhật đạt SLA.</w:t>
      </w:r>
    </w:p>
    <w:p>
      <w:pPr>
        <w:pStyle w:val="ListNumber"/>
      </w:pPr>
      <w:r>
        <w:t>Takedown một media; public link/index/cache không còn nội dung; audit vẫn đầy đủ.</w:t>
      </w:r>
    </w:p>
    <w:p>
      <w:pPr>
        <w:pStyle w:val="ListNumber"/>
      </w:pPr>
      <w:r>
        <w:t>Backup được phục hồi ở môi trường kiểm thử và dữ liệu quan trọng đối soát thành công.</w:t>
      </w:r>
    </w:p>
    <w:p>
      <w:pPr>
        <w:pStyle w:val="Heading1"/>
        <w:pageBreakBefore/>
      </w:pPr>
      <w:r>
        <w:t>14. MA TRẬN TRUY VẾT YÊU CẦU</w:t>
      </w:r>
    </w:p>
    <w:tbl>
      <w:tblPr>
        <w:tblStyle w:val="TableGrid"/>
        <w:tblW w:type="auto" w:w="0"/>
        <w:jc w:val="center"/>
        <w:tblLayout w:type="fixed"/>
        <w:tblLook w:firstColumn="1" w:firstRow="1" w:lastColumn="0" w:lastRow="0" w:noHBand="0" w:noVBand="1" w:val="04A0"/>
      </w:tblPr>
      <w:tblGrid>
        <w:gridCol w:w="2502"/>
        <w:gridCol w:w="2502"/>
        <w:gridCol w:w="2502"/>
        <w:gridCol w:w="2502"/>
      </w:tblGrid>
      <w:tr>
        <w:trPr>
          <w:tblHeader w:val="true"/>
          <w:cantSplit/>
        </w:trPr>
        <w:tc>
          <w:tcPr>
            <w:tcW w:type="dxa" w:w="1800"/>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Mục tiêu</w:t>
            </w:r>
          </w:p>
        </w:tc>
        <w:tc>
          <w:tcPr>
            <w:tcW w:type="dxa" w:w="3672"/>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Module/yêu cầu chính</w:t>
            </w:r>
          </w:p>
        </w:tc>
        <w:tc>
          <w:tcPr>
            <w:tcW w:type="dxa" w:w="1800"/>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Use case</w:t>
            </w:r>
          </w:p>
        </w:tc>
        <w:tc>
          <w:tcPr>
            <w:tcW w:type="dxa" w:w="2736"/>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Kiểm thử chủ đạo</w:t>
            </w:r>
          </w:p>
        </w:tc>
      </w:tr>
      <w:tr>
        <w:trPr>
          <w:cantSplit/>
        </w:trPr>
        <w:tc>
          <w:tcPr>
            <w:tcW w:type="dxa" w:w="1800"/>
            <w:vAlign w:val="center"/>
            <w:tcMar>
              <w:top w:w="70" w:type="dxa"/>
              <w:start w:w="80" w:type="dxa"/>
              <w:bottom w:w="70" w:type="dxa"/>
              <w:end w:w="80" w:type="dxa"/>
            </w:tcMar>
          </w:tcPr>
          <w:p>
            <w:pPr>
              <w:spacing w:after="0" w:line="240" w:lineRule="auto"/>
            </w:pPr>
            <w:r/>
            <w:r>
              <w:rPr>
                <w:rFonts w:ascii="Noto Sans" w:hAnsi="Noto Sans"/>
                <w:b w:val="0"/>
                <w:sz w:val="15"/>
              </w:rPr>
              <w:t>BO-01 PhumData</w:t>
            </w:r>
          </w:p>
        </w:tc>
        <w:tc>
          <w:tcPr>
            <w:tcW w:type="dxa" w:w="3672"/>
            <w:vAlign w:val="center"/>
            <w:tcMar>
              <w:top w:w="70" w:type="dxa"/>
              <w:start w:w="80" w:type="dxa"/>
              <w:bottom w:w="70" w:type="dxa"/>
              <w:end w:w="80" w:type="dxa"/>
            </w:tcMar>
          </w:tcPr>
          <w:p>
            <w:pPr>
              <w:spacing w:after="0" w:line="240" w:lineRule="auto"/>
            </w:pPr>
            <w:r/>
            <w:r>
              <w:rPr>
                <w:rFonts w:ascii="Noto Sans" w:hAnsi="Noto Sans"/>
                <w:b w:val="0"/>
                <w:sz w:val="15"/>
              </w:rPr>
              <w:t>FR-DAT-001…020; FR-MOD; DR-002…006</w:t>
            </w:r>
          </w:p>
        </w:tc>
        <w:tc>
          <w:tcPr>
            <w:tcW w:type="dxa" w:w="1800"/>
            <w:vAlign w:val="center"/>
            <w:tcMar>
              <w:top w:w="70" w:type="dxa"/>
              <w:start w:w="80" w:type="dxa"/>
              <w:bottom w:w="70" w:type="dxa"/>
              <w:end w:w="80" w:type="dxa"/>
            </w:tcMar>
          </w:tcPr>
          <w:p>
            <w:pPr>
              <w:spacing w:after="0" w:line="240" w:lineRule="auto"/>
            </w:pPr>
            <w:r/>
            <w:r>
              <w:rPr>
                <w:rFonts w:ascii="Noto Sans" w:hAnsi="Noto Sans"/>
                <w:b w:val="0"/>
                <w:sz w:val="15"/>
              </w:rPr>
              <w:t>UC-04, UC-05</w:t>
            </w:r>
          </w:p>
        </w:tc>
        <w:tc>
          <w:tcPr>
            <w:tcW w:type="dxa" w:w="2736"/>
            <w:vAlign w:val="center"/>
            <w:tcMar>
              <w:top w:w="70" w:type="dxa"/>
              <w:start w:w="80" w:type="dxa"/>
              <w:bottom w:w="70" w:type="dxa"/>
              <w:end w:w="80" w:type="dxa"/>
            </w:tcMar>
          </w:tcPr>
          <w:p>
            <w:pPr>
              <w:spacing w:after="0" w:line="240" w:lineRule="auto"/>
            </w:pPr>
            <w:r/>
            <w:r>
              <w:rPr>
                <w:rFonts w:ascii="Noto Sans" w:hAnsi="Noto Sans"/>
                <w:b w:val="0"/>
                <w:sz w:val="15"/>
              </w:rPr>
              <w:t>Data validation, revision, publish/takedown, content QA.</w:t>
            </w:r>
          </w:p>
        </w:tc>
      </w:tr>
      <w:tr>
        <w:trPr>
          <w:cantSplit/>
        </w:trPr>
        <w:tc>
          <w:tcPr>
            <w:tcW w:type="dxa" w:w="1800"/>
            <w:vAlign w:val="center"/>
            <w:tcMar>
              <w:top w:w="70" w:type="dxa"/>
              <w:start w:w="80" w:type="dxa"/>
              <w:bottom w:w="70" w:type="dxa"/>
              <w:end w:w="80" w:type="dxa"/>
            </w:tcMar>
            <w:shd w:fill="FAFAFB"/>
          </w:tcPr>
          <w:p>
            <w:pPr>
              <w:spacing w:after="0" w:line="240" w:lineRule="auto"/>
            </w:pPr>
            <w:r/>
            <w:r>
              <w:rPr>
                <w:rFonts w:ascii="Noto Sans" w:hAnsi="Noto Sans"/>
                <w:b w:val="0"/>
                <w:sz w:val="15"/>
              </w:rPr>
              <w:t>BO-02 Hành trình liền mạch</w:t>
            </w:r>
          </w:p>
        </w:tc>
        <w:tc>
          <w:tcPr>
            <w:tcW w:type="dxa" w:w="3672"/>
            <w:vAlign w:val="center"/>
            <w:tcMar>
              <w:top w:w="70" w:type="dxa"/>
              <w:start w:w="80" w:type="dxa"/>
              <w:bottom w:w="70" w:type="dxa"/>
              <w:end w:w="80" w:type="dxa"/>
            </w:tcMar>
            <w:shd w:fill="FAFAFB"/>
          </w:tcPr>
          <w:p>
            <w:pPr>
              <w:spacing w:after="0" w:line="240" w:lineRule="auto"/>
            </w:pPr>
            <w:r/>
            <w:r>
              <w:rPr>
                <w:rFonts w:ascii="Noto Sans" w:hAnsi="Noto Sans"/>
                <w:b w:val="0"/>
                <w:sz w:val="15"/>
              </w:rPr>
              <w:t>FR-SCN, FR-MAP, FR-HBK, FR-PAS, FR-OLY</w:t>
            </w:r>
          </w:p>
        </w:tc>
        <w:tc>
          <w:tcPr>
            <w:tcW w:type="dxa" w:w="1800"/>
            <w:vAlign w:val="center"/>
            <w:tcMar>
              <w:top w:w="70" w:type="dxa"/>
              <w:start w:w="80" w:type="dxa"/>
              <w:bottom w:w="70" w:type="dxa"/>
              <w:end w:w="80" w:type="dxa"/>
            </w:tcMar>
            <w:shd w:fill="FAFAFB"/>
          </w:tcPr>
          <w:p>
            <w:pPr>
              <w:spacing w:after="0" w:line="240" w:lineRule="auto"/>
            </w:pPr>
            <w:r/>
            <w:r>
              <w:rPr>
                <w:rFonts w:ascii="Noto Sans" w:hAnsi="Noto Sans"/>
                <w:b w:val="0"/>
                <w:sz w:val="15"/>
              </w:rPr>
              <w:t>UC-01, UC-02, UC-03</w:t>
            </w:r>
          </w:p>
        </w:tc>
        <w:tc>
          <w:tcPr>
            <w:tcW w:type="dxa" w:w="2736"/>
            <w:vAlign w:val="center"/>
            <w:tcMar>
              <w:top w:w="70" w:type="dxa"/>
              <w:start w:w="80" w:type="dxa"/>
              <w:bottom w:w="70" w:type="dxa"/>
              <w:end w:w="80" w:type="dxa"/>
            </w:tcMar>
            <w:shd w:fill="FAFAFB"/>
          </w:tcPr>
          <w:p>
            <w:pPr>
              <w:spacing w:after="0" w:line="240" w:lineRule="auto"/>
            </w:pPr>
            <w:r/>
            <w:r>
              <w:rPr>
                <w:rFonts w:ascii="Noto Sans" w:hAnsi="Noto Sans"/>
                <w:b w:val="0"/>
                <w:sz w:val="15"/>
              </w:rPr>
              <w:t>E2E scan→map→quiz→passport.</w:t>
            </w:r>
          </w:p>
        </w:tc>
      </w:tr>
      <w:tr>
        <w:trPr>
          <w:cantSplit/>
        </w:trPr>
        <w:tc>
          <w:tcPr>
            <w:tcW w:type="dxa" w:w="1800"/>
            <w:vAlign w:val="center"/>
            <w:tcMar>
              <w:top w:w="70" w:type="dxa"/>
              <w:start w:w="80" w:type="dxa"/>
              <w:bottom w:w="70" w:type="dxa"/>
              <w:end w:w="80" w:type="dxa"/>
            </w:tcMar>
          </w:tcPr>
          <w:p>
            <w:pPr>
              <w:spacing w:after="0" w:line="240" w:lineRule="auto"/>
            </w:pPr>
            <w:r/>
            <w:r>
              <w:rPr>
                <w:rFonts w:ascii="Noto Sans" w:hAnsi="Noto Sans"/>
                <w:b w:val="0"/>
                <w:sz w:val="15"/>
              </w:rPr>
              <w:t>BO-03 Cộng đồng giữ quyền</w:t>
            </w:r>
          </w:p>
        </w:tc>
        <w:tc>
          <w:tcPr>
            <w:tcW w:type="dxa" w:w="3672"/>
            <w:vAlign w:val="center"/>
            <w:tcMar>
              <w:top w:w="70" w:type="dxa"/>
              <w:start w:w="80" w:type="dxa"/>
              <w:bottom w:w="70" w:type="dxa"/>
              <w:end w:w="80" w:type="dxa"/>
            </w:tcMar>
          </w:tcPr>
          <w:p>
            <w:pPr>
              <w:spacing w:after="0" w:line="240" w:lineRule="auto"/>
            </w:pPr>
            <w:r/>
            <w:r>
              <w:rPr>
                <w:rFonts w:ascii="Noto Sans" w:hAnsi="Noto Sans"/>
                <w:b w:val="0"/>
                <w:sz w:val="15"/>
              </w:rPr>
              <w:t>FR-CON, FR-MOD, NFR-PRV/ETH, BR-003/014/015</w:t>
            </w:r>
          </w:p>
        </w:tc>
        <w:tc>
          <w:tcPr>
            <w:tcW w:type="dxa" w:w="1800"/>
            <w:vAlign w:val="center"/>
            <w:tcMar>
              <w:top w:w="70" w:type="dxa"/>
              <w:start w:w="80" w:type="dxa"/>
              <w:bottom w:w="70" w:type="dxa"/>
              <w:end w:w="80" w:type="dxa"/>
            </w:tcMar>
          </w:tcPr>
          <w:p>
            <w:pPr>
              <w:spacing w:after="0" w:line="240" w:lineRule="auto"/>
            </w:pPr>
            <w:r/>
            <w:r>
              <w:rPr>
                <w:rFonts w:ascii="Noto Sans" w:hAnsi="Noto Sans"/>
                <w:b w:val="0"/>
                <w:sz w:val="15"/>
              </w:rPr>
              <w:t>UC-04, UC-05</w:t>
            </w:r>
          </w:p>
        </w:tc>
        <w:tc>
          <w:tcPr>
            <w:tcW w:type="dxa" w:w="2736"/>
            <w:vAlign w:val="center"/>
            <w:tcMar>
              <w:top w:w="70" w:type="dxa"/>
              <w:start w:w="80" w:type="dxa"/>
              <w:bottom w:w="70" w:type="dxa"/>
              <w:end w:w="80" w:type="dxa"/>
            </w:tcMar>
          </w:tcPr>
          <w:p>
            <w:pPr>
              <w:spacing w:after="0" w:line="240" w:lineRule="auto"/>
            </w:pPr>
            <w:r/>
            <w:r>
              <w:rPr>
                <w:rFonts w:ascii="Noto Sans" w:hAnsi="Noto Sans"/>
                <w:b w:val="0"/>
                <w:sz w:val="15"/>
              </w:rPr>
              <w:t>Consent, restricted access, withdrawal/takedown.</w:t>
            </w:r>
          </w:p>
        </w:tc>
      </w:tr>
      <w:tr>
        <w:trPr>
          <w:cantSplit/>
        </w:trPr>
        <w:tc>
          <w:tcPr>
            <w:tcW w:type="dxa" w:w="1800"/>
            <w:vAlign w:val="center"/>
            <w:tcMar>
              <w:top w:w="70" w:type="dxa"/>
              <w:start w:w="80" w:type="dxa"/>
              <w:bottom w:w="70" w:type="dxa"/>
              <w:end w:w="80" w:type="dxa"/>
            </w:tcMar>
            <w:shd w:fill="FAFAFB"/>
          </w:tcPr>
          <w:p>
            <w:pPr>
              <w:spacing w:after="0" w:line="240" w:lineRule="auto"/>
            </w:pPr>
            <w:r/>
            <w:r>
              <w:rPr>
                <w:rFonts w:ascii="Noto Sans" w:hAnsi="Noto Sans"/>
                <w:b w:val="0"/>
                <w:sz w:val="15"/>
              </w:rPr>
              <w:t>BO-04 Giáo dục/sự kiện</w:t>
            </w:r>
          </w:p>
        </w:tc>
        <w:tc>
          <w:tcPr>
            <w:tcW w:type="dxa" w:w="3672"/>
            <w:vAlign w:val="center"/>
            <w:tcMar>
              <w:top w:w="70" w:type="dxa"/>
              <w:start w:w="80" w:type="dxa"/>
              <w:bottom w:w="70" w:type="dxa"/>
              <w:end w:w="80" w:type="dxa"/>
            </w:tcMar>
            <w:shd w:fill="FAFAFB"/>
          </w:tcPr>
          <w:p>
            <w:pPr>
              <w:spacing w:after="0" w:line="240" w:lineRule="auto"/>
            </w:pPr>
            <w:r/>
            <w:r>
              <w:rPr>
                <w:rFonts w:ascii="Noto Sans" w:hAnsi="Noto Sans"/>
                <w:b w:val="0"/>
                <w:sz w:val="15"/>
              </w:rPr>
              <w:t>FR-OLY, FR-ORG, FR-FES</w:t>
            </w:r>
          </w:p>
        </w:tc>
        <w:tc>
          <w:tcPr>
            <w:tcW w:type="dxa" w:w="1800"/>
            <w:vAlign w:val="center"/>
            <w:tcMar>
              <w:top w:w="70" w:type="dxa"/>
              <w:start w:w="80" w:type="dxa"/>
              <w:bottom w:w="70" w:type="dxa"/>
              <w:end w:w="80" w:type="dxa"/>
            </w:tcMar>
            <w:shd w:fill="FAFAFB"/>
          </w:tcPr>
          <w:p>
            <w:pPr>
              <w:spacing w:after="0" w:line="240" w:lineRule="auto"/>
            </w:pPr>
            <w:r/>
            <w:r>
              <w:rPr>
                <w:rFonts w:ascii="Noto Sans" w:hAnsi="Noto Sans"/>
                <w:b w:val="0"/>
                <w:sz w:val="15"/>
              </w:rPr>
              <w:t>UC-03, UC-06</w:t>
            </w:r>
          </w:p>
        </w:tc>
        <w:tc>
          <w:tcPr>
            <w:tcW w:type="dxa" w:w="2736"/>
            <w:vAlign w:val="center"/>
            <w:tcMar>
              <w:top w:w="70" w:type="dxa"/>
              <w:start w:w="80" w:type="dxa"/>
              <w:bottom w:w="70" w:type="dxa"/>
              <w:end w:w="80" w:type="dxa"/>
            </w:tcMar>
            <w:shd w:fill="FAFAFB"/>
          </w:tcPr>
          <w:p>
            <w:pPr>
              <w:spacing w:after="0" w:line="240" w:lineRule="auto"/>
            </w:pPr>
            <w:r/>
            <w:r>
              <w:rPr>
                <w:rFonts w:ascii="Noto Sans" w:hAnsi="Noto Sans"/>
                <w:b w:val="0"/>
                <w:sz w:val="15"/>
              </w:rPr>
              <w:t>Competition E2E, load, score ledger.</w:t>
            </w:r>
          </w:p>
        </w:tc>
      </w:tr>
      <w:tr>
        <w:trPr>
          <w:cantSplit/>
        </w:trPr>
        <w:tc>
          <w:tcPr>
            <w:tcW w:type="dxa" w:w="1800"/>
            <w:vAlign w:val="center"/>
            <w:tcMar>
              <w:top w:w="70" w:type="dxa"/>
              <w:start w:w="80" w:type="dxa"/>
              <w:bottom w:w="70" w:type="dxa"/>
              <w:end w:w="80" w:type="dxa"/>
            </w:tcMar>
          </w:tcPr>
          <w:p>
            <w:pPr>
              <w:spacing w:after="0" w:line="240" w:lineRule="auto"/>
            </w:pPr>
            <w:r/>
            <w:r>
              <w:rPr>
                <w:rFonts w:ascii="Noto Sans" w:hAnsi="Noto Sans"/>
                <w:b w:val="0"/>
                <w:sz w:val="15"/>
              </w:rPr>
              <w:t>BO-05 Google AI có kiểm soát</w:t>
            </w:r>
          </w:p>
        </w:tc>
        <w:tc>
          <w:tcPr>
            <w:tcW w:type="dxa" w:w="3672"/>
            <w:vAlign w:val="center"/>
            <w:tcMar>
              <w:top w:w="70" w:type="dxa"/>
              <w:start w:w="80" w:type="dxa"/>
              <w:bottom w:w="70" w:type="dxa"/>
              <w:end w:w="80" w:type="dxa"/>
            </w:tcMar>
          </w:tcPr>
          <w:p>
            <w:pPr>
              <w:spacing w:after="0" w:line="240" w:lineRule="auto"/>
            </w:pPr>
            <w:r/>
            <w:r>
              <w:rPr>
                <w:rFonts w:ascii="Noto Sans" w:hAnsi="Noto Sans"/>
                <w:b w:val="0"/>
                <w:sz w:val="15"/>
              </w:rPr>
              <w:t>FR-SCN, FR-MAP, FR-HBK; NFR-COST</w:t>
            </w:r>
          </w:p>
        </w:tc>
        <w:tc>
          <w:tcPr>
            <w:tcW w:type="dxa" w:w="1800"/>
            <w:vAlign w:val="center"/>
            <w:tcMar>
              <w:top w:w="70" w:type="dxa"/>
              <w:start w:w="80" w:type="dxa"/>
              <w:bottom w:w="70" w:type="dxa"/>
              <w:end w:w="80" w:type="dxa"/>
            </w:tcMar>
          </w:tcPr>
          <w:p>
            <w:pPr>
              <w:spacing w:after="0" w:line="240" w:lineRule="auto"/>
            </w:pPr>
            <w:r/>
            <w:r>
              <w:rPr>
                <w:rFonts w:ascii="Noto Sans" w:hAnsi="Noto Sans"/>
                <w:b w:val="0"/>
                <w:sz w:val="15"/>
              </w:rPr>
              <w:t>UC-01, UC-02</w:t>
            </w:r>
          </w:p>
        </w:tc>
        <w:tc>
          <w:tcPr>
            <w:tcW w:type="dxa" w:w="2736"/>
            <w:vAlign w:val="center"/>
            <w:tcMar>
              <w:top w:w="70" w:type="dxa"/>
              <w:start w:w="80" w:type="dxa"/>
              <w:bottom w:w="70" w:type="dxa"/>
              <w:end w:w="80" w:type="dxa"/>
            </w:tcMar>
          </w:tcPr>
          <w:p>
            <w:pPr>
              <w:spacing w:after="0" w:line="240" w:lineRule="auto"/>
            </w:pPr>
            <w:r/>
            <w:r>
              <w:rPr>
                <w:rFonts w:ascii="Noto Sans" w:hAnsi="Noto Sans"/>
                <w:b w:val="0"/>
                <w:sz w:val="15"/>
              </w:rPr>
              <w:t>AI evaluation, quota, timeout/fallback.</w:t>
            </w:r>
          </w:p>
        </w:tc>
      </w:tr>
      <w:tr>
        <w:trPr>
          <w:cantSplit/>
        </w:trPr>
        <w:tc>
          <w:tcPr>
            <w:tcW w:type="dxa" w:w="1800"/>
            <w:vAlign w:val="center"/>
            <w:tcMar>
              <w:top w:w="70" w:type="dxa"/>
              <w:start w:w="80" w:type="dxa"/>
              <w:bottom w:w="70" w:type="dxa"/>
              <w:end w:w="80" w:type="dxa"/>
            </w:tcMar>
            <w:shd w:fill="FAFAFB"/>
          </w:tcPr>
          <w:p>
            <w:pPr>
              <w:spacing w:after="0" w:line="240" w:lineRule="auto"/>
            </w:pPr>
            <w:r/>
            <w:r>
              <w:rPr>
                <w:rFonts w:ascii="Noto Sans" w:hAnsi="Noto Sans"/>
                <w:b w:val="0"/>
                <w:sz w:val="15"/>
              </w:rPr>
              <w:t>BO-06 Mở rộng được</w:t>
            </w:r>
          </w:p>
        </w:tc>
        <w:tc>
          <w:tcPr>
            <w:tcW w:type="dxa" w:w="3672"/>
            <w:vAlign w:val="center"/>
            <w:tcMar>
              <w:top w:w="70" w:type="dxa"/>
              <w:start w:w="80" w:type="dxa"/>
              <w:bottom w:w="70" w:type="dxa"/>
              <w:end w:w="80" w:type="dxa"/>
            </w:tcMar>
            <w:shd w:fill="FAFAFB"/>
          </w:tcPr>
          <w:p>
            <w:pPr>
              <w:spacing w:after="0" w:line="240" w:lineRule="auto"/>
            </w:pPr>
            <w:r/>
            <w:r>
              <w:rPr>
                <w:rFonts w:ascii="Noto Sans" w:hAnsi="Noto Sans"/>
                <w:b w:val="0"/>
                <w:sz w:val="15"/>
              </w:rPr>
              <w:t>NFR-SCL, NFR-MNT, NFR-OBS; module architecture</w:t>
            </w:r>
          </w:p>
        </w:tc>
        <w:tc>
          <w:tcPr>
            <w:tcW w:type="dxa" w:w="1800"/>
            <w:vAlign w:val="center"/>
            <w:tcMar>
              <w:top w:w="70" w:type="dxa"/>
              <w:start w:w="80" w:type="dxa"/>
              <w:bottom w:w="70" w:type="dxa"/>
              <w:end w:w="80" w:type="dxa"/>
            </w:tcMar>
            <w:shd w:fill="FAFAFB"/>
          </w:tcPr>
          <w:p>
            <w:pPr>
              <w:spacing w:after="0" w:line="240" w:lineRule="auto"/>
            </w:pPr>
            <w:r/>
            <w:r>
              <w:rPr>
                <w:rFonts w:ascii="Noto Sans" w:hAnsi="Noto Sans"/>
                <w:b w:val="0"/>
                <w:sz w:val="15"/>
              </w:rPr>
              <w:t>UC-06</w:t>
            </w:r>
          </w:p>
        </w:tc>
        <w:tc>
          <w:tcPr>
            <w:tcW w:type="dxa" w:w="2736"/>
            <w:vAlign w:val="center"/>
            <w:tcMar>
              <w:top w:w="70" w:type="dxa"/>
              <w:start w:w="80" w:type="dxa"/>
              <w:bottom w:w="70" w:type="dxa"/>
              <w:end w:w="80" w:type="dxa"/>
            </w:tcMar>
            <w:shd w:fill="FAFAFB"/>
          </w:tcPr>
          <w:p>
            <w:pPr>
              <w:spacing w:after="0" w:line="240" w:lineRule="auto"/>
            </w:pPr>
            <w:r/>
            <w:r>
              <w:rPr>
                <w:rFonts w:ascii="Noto Sans" w:hAnsi="Noto Sans"/>
                <w:b w:val="0"/>
                <w:sz w:val="15"/>
              </w:rPr>
              <w:t>Load/soak, multi-instance readiness, CI/observability.</w:t>
            </w:r>
          </w:p>
        </w:tc>
      </w:tr>
    </w:tbl>
    <w:p>
      <w:pPr>
        <w:spacing w:after="0"/>
      </w:pPr>
    </w:p>
    <w:p>
      <w:pPr>
        <w:pStyle w:val="Heading2"/>
      </w:pPr>
      <w:r>
        <w:t>14.1 Truy vết tài liệu tiếp theo</w:t>
      </w:r>
    </w:p>
    <w:tbl>
      <w:tblPr>
        <w:tblStyle w:val="TableGrid"/>
        <w:tblW w:type="auto" w:w="0"/>
        <w:jc w:val="center"/>
        <w:tblLayout w:type="fixed"/>
        <w:tblLook w:firstColumn="1" w:firstRow="1" w:lastColumn="0" w:lastRow="0" w:noHBand="0" w:noVBand="1" w:val="04A0"/>
      </w:tblPr>
      <w:tblGrid>
        <w:gridCol w:w="3336"/>
        <w:gridCol w:w="3336"/>
        <w:gridCol w:w="3336"/>
      </w:tblGrid>
      <w:tr>
        <w:trPr>
          <w:tblHeader w:val="true"/>
          <w:cantSplit/>
        </w:trPr>
        <w:tc>
          <w:tcPr>
            <w:tcW w:type="dxa" w:w="223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Tài liệu tiếp theo</w:t>
            </w:r>
          </w:p>
        </w:tc>
        <w:tc>
          <w:tcPr>
            <w:tcW w:type="dxa" w:w="3384"/>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Đầu vào từ SRS</w:t>
            </w:r>
          </w:p>
        </w:tc>
        <w:tc>
          <w:tcPr>
            <w:tcW w:type="dxa" w:w="439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Đầu ra bắt buộc</w:t>
            </w:r>
          </w:p>
        </w:tc>
      </w:tr>
      <w:tr>
        <w:trPr>
          <w:cantSplit/>
        </w:trPr>
        <w:tc>
          <w:tcPr>
            <w:tcW w:type="dxa" w:w="2232"/>
            <w:vAlign w:val="center"/>
            <w:tcMar>
              <w:top w:w="70" w:type="dxa"/>
              <w:start w:w="80" w:type="dxa"/>
              <w:bottom w:w="70" w:type="dxa"/>
              <w:end w:w="80" w:type="dxa"/>
            </w:tcMar>
          </w:tcPr>
          <w:p>
            <w:pPr>
              <w:spacing w:after="0" w:line="240" w:lineRule="auto"/>
            </w:pPr>
            <w:r/>
            <w:r>
              <w:rPr>
                <w:rFonts w:ascii="Noto Sans" w:hAnsi="Noto Sans"/>
                <w:b w:val="0"/>
                <w:sz w:val="16"/>
              </w:rPr>
              <w:t>UX Flow &amp; Wireframe</w:t>
            </w:r>
          </w:p>
        </w:tc>
        <w:tc>
          <w:tcPr>
            <w:tcW w:type="dxa" w:w="3384"/>
            <w:vAlign w:val="center"/>
            <w:tcMar>
              <w:top w:w="70" w:type="dxa"/>
              <w:start w:w="80" w:type="dxa"/>
              <w:bottom w:w="70" w:type="dxa"/>
              <w:end w:w="80" w:type="dxa"/>
            </w:tcMar>
          </w:tcPr>
          <w:p>
            <w:pPr>
              <w:spacing w:after="0" w:line="240" w:lineRule="auto"/>
            </w:pPr>
            <w:r/>
            <w:r>
              <w:rPr>
                <w:rFonts w:ascii="Noto Sans" w:hAnsi="Noto Sans"/>
                <w:b w:val="0"/>
                <w:sz w:val="16"/>
              </w:rPr>
              <w:t>UC + FR theo module</w:t>
            </w:r>
          </w:p>
        </w:tc>
        <w:tc>
          <w:tcPr>
            <w:tcW w:type="dxa" w:w="4392"/>
            <w:vAlign w:val="center"/>
            <w:tcMar>
              <w:top w:w="70" w:type="dxa"/>
              <w:start w:w="80" w:type="dxa"/>
              <w:bottom w:w="70" w:type="dxa"/>
              <w:end w:w="80" w:type="dxa"/>
            </w:tcMar>
          </w:tcPr>
          <w:p>
            <w:pPr>
              <w:spacing w:after="0" w:line="240" w:lineRule="auto"/>
            </w:pPr>
            <w:r/>
            <w:r>
              <w:rPr>
                <w:rFonts w:ascii="Noto Sans" w:hAnsi="Noto Sans"/>
                <w:b w:val="0"/>
                <w:sz w:val="16"/>
              </w:rPr>
              <w:t>Screen inventory, state matrix, prototype, content rules.</w:t>
            </w:r>
          </w:p>
        </w:tc>
      </w:tr>
      <w:tr>
        <w:trPr>
          <w:cantSplit/>
        </w:trPr>
        <w:tc>
          <w:tcPr>
            <w:tcW w:type="dxa" w:w="2232"/>
            <w:vAlign w:val="center"/>
            <w:tcMar>
              <w:top w:w="70" w:type="dxa"/>
              <w:start w:w="80" w:type="dxa"/>
              <w:bottom w:w="70" w:type="dxa"/>
              <w:end w:w="80" w:type="dxa"/>
            </w:tcMar>
            <w:shd w:fill="FAFAFB"/>
          </w:tcPr>
          <w:p>
            <w:pPr>
              <w:spacing w:after="0" w:line="240" w:lineRule="auto"/>
            </w:pPr>
            <w:r/>
            <w:r>
              <w:rPr>
                <w:rFonts w:ascii="Noto Sans" w:hAnsi="Noto Sans"/>
                <w:b w:val="0"/>
                <w:sz w:val="16"/>
              </w:rPr>
              <w:t>Database Design</w:t>
            </w:r>
          </w:p>
        </w:tc>
        <w:tc>
          <w:tcPr>
            <w:tcW w:type="dxa" w:w="3384"/>
            <w:vAlign w:val="center"/>
            <w:tcMar>
              <w:top w:w="70" w:type="dxa"/>
              <w:start w:w="80" w:type="dxa"/>
              <w:bottom w:w="70" w:type="dxa"/>
              <w:end w:w="80" w:type="dxa"/>
            </w:tcMar>
            <w:shd w:fill="FAFAFB"/>
          </w:tcPr>
          <w:p>
            <w:pPr>
              <w:spacing w:after="0" w:line="240" w:lineRule="auto"/>
            </w:pPr>
            <w:r/>
            <w:r>
              <w:rPr>
                <w:rFonts w:ascii="Noto Sans" w:hAnsi="Noto Sans"/>
                <w:b w:val="0"/>
                <w:sz w:val="16"/>
              </w:rPr>
              <w:t>FR-DAT/CON/MOD/OLY + DR + BR</w:t>
            </w:r>
          </w:p>
        </w:tc>
        <w:tc>
          <w:tcPr>
            <w:tcW w:type="dxa" w:w="4392"/>
            <w:vAlign w:val="center"/>
            <w:tcMar>
              <w:top w:w="70" w:type="dxa"/>
              <w:start w:w="80" w:type="dxa"/>
              <w:bottom w:w="70" w:type="dxa"/>
              <w:end w:w="80" w:type="dxa"/>
            </w:tcMar>
            <w:shd w:fill="FAFAFB"/>
          </w:tcPr>
          <w:p>
            <w:pPr>
              <w:spacing w:after="0" w:line="240" w:lineRule="auto"/>
            </w:pPr>
            <w:r/>
            <w:r>
              <w:rPr>
                <w:rFonts w:ascii="Noto Sans" w:hAnsi="Noto Sans"/>
                <w:b w:val="0"/>
                <w:sz w:val="16"/>
              </w:rPr>
              <w:t>ERD vật lý, schema, index, constraints, migration plan.</w:t>
            </w:r>
          </w:p>
        </w:tc>
      </w:tr>
      <w:tr>
        <w:trPr>
          <w:cantSplit/>
        </w:trPr>
        <w:tc>
          <w:tcPr>
            <w:tcW w:type="dxa" w:w="2232"/>
            <w:vAlign w:val="center"/>
            <w:tcMar>
              <w:top w:w="70" w:type="dxa"/>
              <w:start w:w="80" w:type="dxa"/>
              <w:bottom w:w="70" w:type="dxa"/>
              <w:end w:w="80" w:type="dxa"/>
            </w:tcMar>
          </w:tcPr>
          <w:p>
            <w:pPr>
              <w:spacing w:after="0" w:line="240" w:lineRule="auto"/>
            </w:pPr>
            <w:r/>
            <w:r>
              <w:rPr>
                <w:rFonts w:ascii="Noto Sans" w:hAnsi="Noto Sans"/>
                <w:b w:val="0"/>
                <w:sz w:val="16"/>
              </w:rPr>
              <w:t>API Specification</w:t>
            </w:r>
          </w:p>
        </w:tc>
        <w:tc>
          <w:tcPr>
            <w:tcW w:type="dxa" w:w="3384"/>
            <w:vAlign w:val="center"/>
            <w:tcMar>
              <w:top w:w="70" w:type="dxa"/>
              <w:start w:w="80" w:type="dxa"/>
              <w:bottom w:w="70" w:type="dxa"/>
              <w:end w:w="80" w:type="dxa"/>
            </w:tcMar>
          </w:tcPr>
          <w:p>
            <w:pPr>
              <w:spacing w:after="0" w:line="240" w:lineRule="auto"/>
            </w:pPr>
            <w:r/>
            <w:r>
              <w:rPr>
                <w:rFonts w:ascii="Noto Sans" w:hAnsi="Noto Sans"/>
                <w:b w:val="0"/>
                <w:sz w:val="16"/>
              </w:rPr>
              <w:t>FR và error/status</w:t>
            </w:r>
          </w:p>
        </w:tc>
        <w:tc>
          <w:tcPr>
            <w:tcW w:type="dxa" w:w="4392"/>
            <w:vAlign w:val="center"/>
            <w:tcMar>
              <w:top w:w="70" w:type="dxa"/>
              <w:start w:w="80" w:type="dxa"/>
              <w:bottom w:w="70" w:type="dxa"/>
              <w:end w:w="80" w:type="dxa"/>
            </w:tcMar>
          </w:tcPr>
          <w:p>
            <w:pPr>
              <w:spacing w:after="0" w:line="240" w:lineRule="auto"/>
            </w:pPr>
            <w:r/>
            <w:r>
              <w:rPr>
                <w:rFonts w:ascii="Noto Sans" w:hAnsi="Noto Sans"/>
                <w:b w:val="0"/>
                <w:sz w:val="16"/>
              </w:rPr>
              <w:t>OpenAPI, auth, examples, idempotency, event schema.</w:t>
            </w:r>
          </w:p>
        </w:tc>
      </w:tr>
      <w:tr>
        <w:trPr>
          <w:cantSplit/>
        </w:trPr>
        <w:tc>
          <w:tcPr>
            <w:tcW w:type="dxa" w:w="2232"/>
            <w:vAlign w:val="center"/>
            <w:tcMar>
              <w:top w:w="70" w:type="dxa"/>
              <w:start w:w="80" w:type="dxa"/>
              <w:bottom w:w="70" w:type="dxa"/>
              <w:end w:w="80" w:type="dxa"/>
            </w:tcMar>
            <w:shd w:fill="FAFAFB"/>
          </w:tcPr>
          <w:p>
            <w:pPr>
              <w:spacing w:after="0" w:line="240" w:lineRule="auto"/>
            </w:pPr>
            <w:r/>
            <w:r>
              <w:rPr>
                <w:rFonts w:ascii="Noto Sans" w:hAnsi="Noto Sans"/>
                <w:b w:val="0"/>
                <w:sz w:val="16"/>
              </w:rPr>
              <w:t>AI Specification</w:t>
            </w:r>
          </w:p>
        </w:tc>
        <w:tc>
          <w:tcPr>
            <w:tcW w:type="dxa" w:w="3384"/>
            <w:vAlign w:val="center"/>
            <w:tcMar>
              <w:top w:w="70" w:type="dxa"/>
              <w:start w:w="80" w:type="dxa"/>
              <w:bottom w:w="70" w:type="dxa"/>
              <w:end w:w="80" w:type="dxa"/>
            </w:tcMar>
            <w:shd w:fill="FAFAFB"/>
          </w:tcPr>
          <w:p>
            <w:pPr>
              <w:spacing w:after="0" w:line="240" w:lineRule="auto"/>
            </w:pPr>
            <w:r/>
            <w:r>
              <w:rPr>
                <w:rFonts w:ascii="Noto Sans" w:hAnsi="Noto Sans"/>
                <w:b w:val="0"/>
                <w:sz w:val="16"/>
              </w:rPr>
              <w:t>FR-SCN + BR + NFR-ETH/COST</w:t>
            </w:r>
          </w:p>
        </w:tc>
        <w:tc>
          <w:tcPr>
            <w:tcW w:type="dxa" w:w="4392"/>
            <w:vAlign w:val="center"/>
            <w:tcMar>
              <w:top w:w="70" w:type="dxa"/>
              <w:start w:w="80" w:type="dxa"/>
              <w:bottom w:w="70" w:type="dxa"/>
              <w:end w:w="80" w:type="dxa"/>
            </w:tcMar>
            <w:shd w:fill="FAFAFB"/>
          </w:tcPr>
          <w:p>
            <w:pPr>
              <w:spacing w:after="0" w:line="240" w:lineRule="auto"/>
            </w:pPr>
            <w:r/>
            <w:r>
              <w:rPr>
                <w:rFonts w:ascii="Noto Sans" w:hAnsi="Noto Sans"/>
                <w:b w:val="0"/>
                <w:sz w:val="16"/>
              </w:rPr>
              <w:t>Prompt/schema, retrieval/ranking, thresholds, eval dataset.</w:t>
            </w:r>
          </w:p>
        </w:tc>
      </w:tr>
      <w:tr>
        <w:trPr>
          <w:cantSplit/>
        </w:trPr>
        <w:tc>
          <w:tcPr>
            <w:tcW w:type="dxa" w:w="2232"/>
            <w:vAlign w:val="center"/>
            <w:tcMar>
              <w:top w:w="70" w:type="dxa"/>
              <w:start w:w="80" w:type="dxa"/>
              <w:bottom w:w="70" w:type="dxa"/>
              <w:end w:w="80" w:type="dxa"/>
            </w:tcMar>
          </w:tcPr>
          <w:p>
            <w:pPr>
              <w:spacing w:after="0" w:line="240" w:lineRule="auto"/>
            </w:pPr>
            <w:r/>
            <w:r>
              <w:rPr>
                <w:rFonts w:ascii="Noto Sans" w:hAnsi="Noto Sans"/>
                <w:b w:val="0"/>
                <w:sz w:val="16"/>
              </w:rPr>
              <w:t>Product Backlog</w:t>
            </w:r>
          </w:p>
        </w:tc>
        <w:tc>
          <w:tcPr>
            <w:tcW w:type="dxa" w:w="3384"/>
            <w:vAlign w:val="center"/>
            <w:tcMar>
              <w:top w:w="70" w:type="dxa"/>
              <w:start w:w="80" w:type="dxa"/>
              <w:bottom w:w="70" w:type="dxa"/>
              <w:end w:w="80" w:type="dxa"/>
            </w:tcMar>
          </w:tcPr>
          <w:p>
            <w:pPr>
              <w:spacing w:after="0" w:line="240" w:lineRule="auto"/>
            </w:pPr>
            <w:r/>
            <w:r>
              <w:rPr>
                <w:rFonts w:ascii="Noto Sans" w:hAnsi="Noto Sans"/>
                <w:b w:val="0"/>
                <w:sz w:val="16"/>
              </w:rPr>
              <w:t>Priority/release/acceptance</w:t>
            </w:r>
          </w:p>
        </w:tc>
        <w:tc>
          <w:tcPr>
            <w:tcW w:type="dxa" w:w="4392"/>
            <w:vAlign w:val="center"/>
            <w:tcMar>
              <w:top w:w="70" w:type="dxa"/>
              <w:start w:w="80" w:type="dxa"/>
              <w:bottom w:w="70" w:type="dxa"/>
              <w:end w:w="80" w:type="dxa"/>
            </w:tcMar>
          </w:tcPr>
          <w:p>
            <w:pPr>
              <w:spacing w:after="0" w:line="240" w:lineRule="auto"/>
            </w:pPr>
            <w:r/>
            <w:r>
              <w:rPr>
                <w:rFonts w:ascii="Noto Sans" w:hAnsi="Noto Sans"/>
                <w:b w:val="0"/>
                <w:sz w:val="16"/>
              </w:rPr>
              <w:t>Epic, story, task, dependency, estimate, sprint.</w:t>
            </w:r>
          </w:p>
        </w:tc>
      </w:tr>
      <w:tr>
        <w:trPr>
          <w:cantSplit/>
        </w:trPr>
        <w:tc>
          <w:tcPr>
            <w:tcW w:type="dxa" w:w="2232"/>
            <w:vAlign w:val="center"/>
            <w:tcMar>
              <w:top w:w="70" w:type="dxa"/>
              <w:start w:w="80" w:type="dxa"/>
              <w:bottom w:w="70" w:type="dxa"/>
              <w:end w:w="80" w:type="dxa"/>
            </w:tcMar>
            <w:shd w:fill="FAFAFB"/>
          </w:tcPr>
          <w:p>
            <w:pPr>
              <w:spacing w:after="0" w:line="240" w:lineRule="auto"/>
            </w:pPr>
            <w:r/>
            <w:r>
              <w:rPr>
                <w:rFonts w:ascii="Noto Sans" w:hAnsi="Noto Sans"/>
                <w:b w:val="0"/>
                <w:sz w:val="16"/>
              </w:rPr>
              <w:t>Test Plan</w:t>
            </w:r>
          </w:p>
        </w:tc>
        <w:tc>
          <w:tcPr>
            <w:tcW w:type="dxa" w:w="3384"/>
            <w:vAlign w:val="center"/>
            <w:tcMar>
              <w:top w:w="70" w:type="dxa"/>
              <w:start w:w="80" w:type="dxa"/>
              <w:bottom w:w="70" w:type="dxa"/>
              <w:end w:w="80" w:type="dxa"/>
            </w:tcMar>
            <w:shd w:fill="FAFAFB"/>
          </w:tcPr>
          <w:p>
            <w:pPr>
              <w:spacing w:after="0" w:line="240" w:lineRule="auto"/>
            </w:pPr>
            <w:r/>
            <w:r>
              <w:rPr>
                <w:rFonts w:ascii="Noto Sans" w:hAnsi="Noto Sans"/>
                <w:b w:val="0"/>
                <w:sz w:val="16"/>
              </w:rPr>
              <w:t>Acceptance + NFR</w:t>
            </w:r>
          </w:p>
        </w:tc>
        <w:tc>
          <w:tcPr>
            <w:tcW w:type="dxa" w:w="4392"/>
            <w:vAlign w:val="center"/>
            <w:tcMar>
              <w:top w:w="70" w:type="dxa"/>
              <w:start w:w="80" w:type="dxa"/>
              <w:bottom w:w="70" w:type="dxa"/>
              <w:end w:w="80" w:type="dxa"/>
            </w:tcMar>
            <w:shd w:fill="FAFAFB"/>
          </w:tcPr>
          <w:p>
            <w:pPr>
              <w:spacing w:after="0" w:line="240" w:lineRule="auto"/>
            </w:pPr>
            <w:r/>
            <w:r>
              <w:rPr>
                <w:rFonts w:ascii="Noto Sans" w:hAnsi="Noto Sans"/>
                <w:b w:val="0"/>
                <w:sz w:val="16"/>
              </w:rPr>
              <w:t>Test matrix, environment, data, automation, exit criteria.</w:t>
            </w:r>
          </w:p>
        </w:tc>
      </w:tr>
      <w:tr>
        <w:trPr>
          <w:cantSplit/>
        </w:trPr>
        <w:tc>
          <w:tcPr>
            <w:tcW w:type="dxa" w:w="2232"/>
            <w:vAlign w:val="center"/>
            <w:tcMar>
              <w:top w:w="70" w:type="dxa"/>
              <w:start w:w="80" w:type="dxa"/>
              <w:bottom w:w="70" w:type="dxa"/>
              <w:end w:w="80" w:type="dxa"/>
            </w:tcMar>
          </w:tcPr>
          <w:p>
            <w:pPr>
              <w:spacing w:after="0" w:line="240" w:lineRule="auto"/>
            </w:pPr>
            <w:r/>
            <w:r>
              <w:rPr>
                <w:rFonts w:ascii="Noto Sans" w:hAnsi="Noto Sans"/>
                <w:b w:val="0"/>
                <w:sz w:val="16"/>
              </w:rPr>
              <w:t>Deployment Guide</w:t>
            </w:r>
          </w:p>
        </w:tc>
        <w:tc>
          <w:tcPr>
            <w:tcW w:type="dxa" w:w="3384"/>
            <w:vAlign w:val="center"/>
            <w:tcMar>
              <w:top w:w="70" w:type="dxa"/>
              <w:start w:w="80" w:type="dxa"/>
              <w:bottom w:w="70" w:type="dxa"/>
              <w:end w:w="80" w:type="dxa"/>
            </w:tcMar>
          </w:tcPr>
          <w:p>
            <w:pPr>
              <w:spacing w:after="0" w:line="240" w:lineRule="auto"/>
            </w:pPr>
            <w:r/>
            <w:r>
              <w:rPr>
                <w:rFonts w:ascii="Noto Sans" w:hAnsi="Noto Sans"/>
                <w:b w:val="0"/>
                <w:sz w:val="16"/>
              </w:rPr>
              <w:t>NFR-AVL/SEC/OBS/COST</w:t>
            </w:r>
          </w:p>
        </w:tc>
        <w:tc>
          <w:tcPr>
            <w:tcW w:type="dxa" w:w="4392"/>
            <w:vAlign w:val="center"/>
            <w:tcMar>
              <w:top w:w="70" w:type="dxa"/>
              <w:start w:w="80" w:type="dxa"/>
              <w:bottom w:w="70" w:type="dxa"/>
              <w:end w:w="80" w:type="dxa"/>
            </w:tcMar>
          </w:tcPr>
          <w:p>
            <w:pPr>
              <w:spacing w:after="0" w:line="240" w:lineRule="auto"/>
            </w:pPr>
            <w:r/>
            <w:r>
              <w:rPr>
                <w:rFonts w:ascii="Noto Sans" w:hAnsi="Noto Sans"/>
                <w:b w:val="0"/>
                <w:sz w:val="16"/>
              </w:rPr>
              <w:t>Environments, CI/CD, secrets, backup, runbook, alerts.</w:t>
            </w:r>
          </w:p>
        </w:tc>
      </w:tr>
    </w:tbl>
    <w:p>
      <w:pPr>
        <w:spacing w:after="0"/>
      </w:pPr>
    </w:p>
    <w:p>
      <w:pPr>
        <w:pStyle w:val="Heading1"/>
        <w:pageBreakBefore/>
      </w:pPr>
      <w:r>
        <w:t>15. GIẢ ĐỊNH VÀ QUYẾT ĐỊNH CẦN CHỐT</w:t>
      </w:r>
    </w:p>
    <w:p>
      <w:pPr>
        <w:pStyle w:val="Heading2"/>
      </w:pPr>
      <w:r>
        <w:t>15.1 Giả định baseline</w:t>
      </w:r>
    </w:p>
    <w:p>
      <w:pPr>
        <w:pStyle w:val="ListBullet"/>
      </w:pPr>
      <w:r>
        <w:t>R1 tập trung Trà Vinh và một bộ dữ liệu pilot đã được đối tác/cộng đồng cho phép sử dụng.</w:t>
      </w:r>
    </w:p>
    <w:p>
      <w:pPr>
        <w:pStyle w:val="ListBullet"/>
      </w:pPr>
      <w:r>
        <w:t>Nhóm có ít nhất một reviewer văn hóa đủ thẩm quyền cho nội dung demo.</w:t>
      </w:r>
    </w:p>
    <w:p>
      <w:pPr>
        <w:pStyle w:val="ListBullet"/>
      </w:pPr>
      <w:r>
        <w:t>PWA là kênh chính; native app chưa cần trong R1.</w:t>
      </w:r>
    </w:p>
    <w:p>
      <w:pPr>
        <w:pStyle w:val="ListBullet"/>
      </w:pPr>
      <w:r>
        <w:t>Backend là modular monolith và một PostgreSQL chính trong R1.</w:t>
      </w:r>
    </w:p>
    <w:p>
      <w:pPr>
        <w:pStyle w:val="ListBullet"/>
      </w:pPr>
      <w:r>
        <w:t>Gemini/Maps/TTS được gọi qua tài khoản dự án có quota và billing guard.</w:t>
      </w:r>
    </w:p>
    <w:p>
      <w:pPr>
        <w:pStyle w:val="ListBullet"/>
      </w:pPr>
      <w:r>
        <w:t>English là ngôn ngữ UI thứ hai; Khmer chủ yếu là trường nội dung và audio trong R1.</w:t>
      </w:r>
    </w:p>
    <w:p>
      <w:pPr>
        <w:pStyle w:val="ListBullet"/>
      </w:pPr>
      <w:r>
        <w:t>Competition R1 không tuyên bố chống gian lận cấp kỳ thi chính thức; chỉ có biện pháp integrity cơ bản.</w:t>
      </w:r>
    </w:p>
    <w:p>
      <w:pPr>
        <w:pStyle w:val="Heading2"/>
      </w:pPr>
      <w:r>
        <w:t>15.2 Decision log cần chốt trước triển khai</w:t>
      </w:r>
    </w:p>
    <w:tbl>
      <w:tblPr>
        <w:tblStyle w:val="TableGrid"/>
        <w:tblW w:type="auto" w:w="0"/>
        <w:jc w:val="center"/>
        <w:tblLayout w:type="fixed"/>
        <w:tblLook w:firstColumn="1" w:firstRow="1" w:lastColumn="0" w:lastRow="0" w:noHBand="0" w:noVBand="1" w:val="04A0"/>
      </w:tblPr>
      <w:tblGrid>
        <w:gridCol w:w="2502"/>
        <w:gridCol w:w="2502"/>
        <w:gridCol w:w="2502"/>
        <w:gridCol w:w="2502"/>
      </w:tblGrid>
      <w:tr>
        <w:trPr>
          <w:tblHeader w:val="true"/>
          <w:cantSplit/>
        </w:trPr>
        <w:tc>
          <w:tcPr>
            <w:tcW w:type="dxa" w:w="1152"/>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Mã</w:t>
            </w:r>
          </w:p>
        </w:tc>
        <w:tc>
          <w:tcPr>
            <w:tcW w:type="dxa" w:w="4824"/>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Quyết định</w:t>
            </w:r>
          </w:p>
        </w:tc>
        <w:tc>
          <w:tcPr>
            <w:tcW w:type="dxa" w:w="1872"/>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Thời điểm chốt</w:t>
            </w:r>
          </w:p>
        </w:tc>
        <w:tc>
          <w:tcPr>
            <w:tcW w:type="dxa" w:w="2232"/>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Tác động nếu chưa chốt</w:t>
            </w:r>
          </w:p>
        </w:tc>
      </w:tr>
      <w:tr>
        <w:trPr>
          <w:cantSplit/>
        </w:trPr>
        <w:tc>
          <w:tcPr>
            <w:tcW w:type="dxa" w:w="1152"/>
            <w:vAlign w:val="center"/>
            <w:tcMar>
              <w:top w:w="70" w:type="dxa"/>
              <w:start w:w="80" w:type="dxa"/>
              <w:bottom w:w="70" w:type="dxa"/>
              <w:end w:w="80" w:type="dxa"/>
            </w:tcMar>
          </w:tcPr>
          <w:p>
            <w:pPr>
              <w:spacing w:after="0" w:line="240" w:lineRule="auto"/>
            </w:pPr>
            <w:r/>
            <w:r>
              <w:rPr>
                <w:rFonts w:ascii="Noto Sans" w:hAnsi="Noto Sans"/>
                <w:b w:val="0"/>
                <w:sz w:val="15"/>
              </w:rPr>
              <w:t>DEC-001</w:t>
            </w:r>
          </w:p>
        </w:tc>
        <w:tc>
          <w:tcPr>
            <w:tcW w:type="dxa" w:w="4824"/>
            <w:vAlign w:val="center"/>
            <w:tcMar>
              <w:top w:w="70" w:type="dxa"/>
              <w:start w:w="80" w:type="dxa"/>
              <w:bottom w:w="70" w:type="dxa"/>
              <w:end w:w="80" w:type="dxa"/>
            </w:tcMar>
          </w:tcPr>
          <w:p>
            <w:pPr>
              <w:spacing w:after="0" w:line="240" w:lineRule="auto"/>
            </w:pPr>
            <w:r/>
            <w:r>
              <w:rPr>
                <w:rFonts w:ascii="Noto Sans" w:hAnsi="Noto Sans"/>
                <w:b w:val="0"/>
                <w:sz w:val="15"/>
              </w:rPr>
              <w:t>Identity provider: tự quản email/password hay dùng Firebase/Auth0/Google Identity.</w:t>
            </w:r>
          </w:p>
        </w:tc>
        <w:tc>
          <w:tcPr>
            <w:tcW w:type="dxa" w:w="1872"/>
            <w:vAlign w:val="center"/>
            <w:tcMar>
              <w:top w:w="70" w:type="dxa"/>
              <w:start w:w="80" w:type="dxa"/>
              <w:bottom w:w="70" w:type="dxa"/>
              <w:end w:w="80" w:type="dxa"/>
            </w:tcMar>
          </w:tcPr>
          <w:p>
            <w:pPr>
              <w:spacing w:after="0" w:line="240" w:lineRule="auto"/>
            </w:pPr>
            <w:r/>
            <w:r>
              <w:rPr>
                <w:rFonts w:ascii="Noto Sans" w:hAnsi="Noto Sans"/>
                <w:b w:val="0"/>
                <w:sz w:val="15"/>
              </w:rPr>
              <w:t>Trước Sprint 1</w:t>
            </w:r>
          </w:p>
        </w:tc>
        <w:tc>
          <w:tcPr>
            <w:tcW w:type="dxa" w:w="2232"/>
            <w:vAlign w:val="center"/>
            <w:tcMar>
              <w:top w:w="70" w:type="dxa"/>
              <w:start w:w="80" w:type="dxa"/>
              <w:bottom w:w="70" w:type="dxa"/>
              <w:end w:w="80" w:type="dxa"/>
            </w:tcMar>
          </w:tcPr>
          <w:p>
            <w:pPr>
              <w:spacing w:after="0" w:line="240" w:lineRule="auto"/>
            </w:pPr>
            <w:r/>
            <w:r>
              <w:rPr>
                <w:rFonts w:ascii="Noto Sans" w:hAnsi="Noto Sans"/>
                <w:b w:val="0"/>
                <w:sz w:val="15"/>
              </w:rPr>
              <w:t>Ảnh hưởng schema auth, MFA, email và frontend.</w:t>
            </w:r>
          </w:p>
        </w:tc>
      </w:tr>
      <w:tr>
        <w:trPr>
          <w:cantSplit/>
        </w:trPr>
        <w:tc>
          <w:tcPr>
            <w:tcW w:type="dxa" w:w="1152"/>
            <w:vAlign w:val="center"/>
            <w:tcMar>
              <w:top w:w="70" w:type="dxa"/>
              <w:start w:w="80" w:type="dxa"/>
              <w:bottom w:w="70" w:type="dxa"/>
              <w:end w:w="80" w:type="dxa"/>
            </w:tcMar>
            <w:shd w:fill="FAFAFB"/>
          </w:tcPr>
          <w:p>
            <w:pPr>
              <w:spacing w:after="0" w:line="240" w:lineRule="auto"/>
            </w:pPr>
            <w:r/>
            <w:r>
              <w:rPr>
                <w:rFonts w:ascii="Noto Sans" w:hAnsi="Noto Sans"/>
                <w:b w:val="0"/>
                <w:sz w:val="15"/>
              </w:rPr>
              <w:t>DEC-002</w:t>
            </w:r>
          </w:p>
        </w:tc>
        <w:tc>
          <w:tcPr>
            <w:tcW w:type="dxa" w:w="4824"/>
            <w:vAlign w:val="center"/>
            <w:tcMar>
              <w:top w:w="70" w:type="dxa"/>
              <w:start w:w="80" w:type="dxa"/>
              <w:bottom w:w="70" w:type="dxa"/>
              <w:end w:w="80" w:type="dxa"/>
            </w:tcMar>
            <w:shd w:fill="FAFAFB"/>
          </w:tcPr>
          <w:p>
            <w:pPr>
              <w:spacing w:after="0" w:line="240" w:lineRule="auto"/>
            </w:pPr>
            <w:r/>
            <w:r>
              <w:rPr>
                <w:rFonts w:ascii="Noto Sans" w:hAnsi="Noto Sans"/>
                <w:b w:val="0"/>
                <w:sz w:val="15"/>
              </w:rPr>
              <w:t>Object storage và malware scanning provider.</w:t>
            </w:r>
          </w:p>
        </w:tc>
        <w:tc>
          <w:tcPr>
            <w:tcW w:type="dxa" w:w="1872"/>
            <w:vAlign w:val="center"/>
            <w:tcMar>
              <w:top w:w="70" w:type="dxa"/>
              <w:start w:w="80" w:type="dxa"/>
              <w:bottom w:w="70" w:type="dxa"/>
              <w:end w:w="80" w:type="dxa"/>
            </w:tcMar>
            <w:shd w:fill="FAFAFB"/>
          </w:tcPr>
          <w:p>
            <w:pPr>
              <w:spacing w:after="0" w:line="240" w:lineRule="auto"/>
            </w:pPr>
            <w:r/>
            <w:r>
              <w:rPr>
                <w:rFonts w:ascii="Noto Sans" w:hAnsi="Noto Sans"/>
                <w:b w:val="0"/>
                <w:sz w:val="15"/>
              </w:rPr>
              <w:t>Trước media upload</w:t>
            </w:r>
          </w:p>
        </w:tc>
        <w:tc>
          <w:tcPr>
            <w:tcW w:type="dxa" w:w="2232"/>
            <w:vAlign w:val="center"/>
            <w:tcMar>
              <w:top w:w="70" w:type="dxa"/>
              <w:start w:w="80" w:type="dxa"/>
              <w:bottom w:w="70" w:type="dxa"/>
              <w:end w:w="80" w:type="dxa"/>
            </w:tcMar>
            <w:shd w:fill="FAFAFB"/>
          </w:tcPr>
          <w:p>
            <w:pPr>
              <w:spacing w:after="0" w:line="240" w:lineRule="auto"/>
            </w:pPr>
            <w:r/>
            <w:r>
              <w:rPr>
                <w:rFonts w:ascii="Noto Sans" w:hAnsi="Noto Sans"/>
                <w:b w:val="0"/>
                <w:sz w:val="15"/>
              </w:rPr>
              <w:t>Ảnh hưởng upload flow, signed URL, chi phí.</w:t>
            </w:r>
          </w:p>
        </w:tc>
      </w:tr>
      <w:tr>
        <w:trPr>
          <w:cantSplit/>
        </w:trPr>
        <w:tc>
          <w:tcPr>
            <w:tcW w:type="dxa" w:w="1152"/>
            <w:vAlign w:val="center"/>
            <w:tcMar>
              <w:top w:w="70" w:type="dxa"/>
              <w:start w:w="80" w:type="dxa"/>
              <w:bottom w:w="70" w:type="dxa"/>
              <w:end w:w="80" w:type="dxa"/>
            </w:tcMar>
          </w:tcPr>
          <w:p>
            <w:pPr>
              <w:spacing w:after="0" w:line="240" w:lineRule="auto"/>
            </w:pPr>
            <w:r/>
            <w:r>
              <w:rPr>
                <w:rFonts w:ascii="Noto Sans" w:hAnsi="Noto Sans"/>
                <w:b w:val="0"/>
                <w:sz w:val="15"/>
              </w:rPr>
              <w:t>DEC-003</w:t>
            </w:r>
          </w:p>
        </w:tc>
        <w:tc>
          <w:tcPr>
            <w:tcW w:type="dxa" w:w="4824"/>
            <w:vAlign w:val="center"/>
            <w:tcMar>
              <w:top w:w="70" w:type="dxa"/>
              <w:start w:w="80" w:type="dxa"/>
              <w:bottom w:w="70" w:type="dxa"/>
              <w:end w:w="80" w:type="dxa"/>
            </w:tcMar>
          </w:tcPr>
          <w:p>
            <w:pPr>
              <w:spacing w:after="0" w:line="240" w:lineRule="auto"/>
            </w:pPr>
            <w:r/>
            <w:r>
              <w:rPr>
                <w:rFonts w:ascii="Noto Sans" w:hAnsi="Noto Sans"/>
                <w:b w:val="0"/>
                <w:sz w:val="15"/>
              </w:rPr>
              <w:t>Ngưỡng confidence Scanner và cách hiệu chuẩn.</w:t>
            </w:r>
          </w:p>
        </w:tc>
        <w:tc>
          <w:tcPr>
            <w:tcW w:type="dxa" w:w="1872"/>
            <w:vAlign w:val="center"/>
            <w:tcMar>
              <w:top w:w="70" w:type="dxa"/>
              <w:start w:w="80" w:type="dxa"/>
              <w:bottom w:w="70" w:type="dxa"/>
              <w:end w:w="80" w:type="dxa"/>
            </w:tcMar>
          </w:tcPr>
          <w:p>
            <w:pPr>
              <w:spacing w:after="0" w:line="240" w:lineRule="auto"/>
            </w:pPr>
            <w:r/>
            <w:r>
              <w:rPr>
                <w:rFonts w:ascii="Noto Sans" w:hAnsi="Noto Sans"/>
                <w:b w:val="0"/>
                <w:sz w:val="15"/>
              </w:rPr>
              <w:t>Trước AI acceptance</w:t>
            </w:r>
          </w:p>
        </w:tc>
        <w:tc>
          <w:tcPr>
            <w:tcW w:type="dxa" w:w="2232"/>
            <w:vAlign w:val="center"/>
            <w:tcMar>
              <w:top w:w="70" w:type="dxa"/>
              <w:start w:w="80" w:type="dxa"/>
              <w:bottom w:w="70" w:type="dxa"/>
              <w:end w:w="80" w:type="dxa"/>
            </w:tcMar>
          </w:tcPr>
          <w:p>
            <w:pPr>
              <w:spacing w:after="0" w:line="240" w:lineRule="auto"/>
            </w:pPr>
            <w:r/>
            <w:r>
              <w:rPr>
                <w:rFonts w:ascii="Noto Sans" w:hAnsi="Noto Sans"/>
                <w:b w:val="0"/>
                <w:sz w:val="15"/>
              </w:rPr>
              <w:t>Ảnh hưởng UX, safety và metric.</w:t>
            </w:r>
          </w:p>
        </w:tc>
      </w:tr>
      <w:tr>
        <w:trPr>
          <w:cantSplit/>
        </w:trPr>
        <w:tc>
          <w:tcPr>
            <w:tcW w:type="dxa" w:w="1152"/>
            <w:vAlign w:val="center"/>
            <w:tcMar>
              <w:top w:w="70" w:type="dxa"/>
              <w:start w:w="80" w:type="dxa"/>
              <w:bottom w:w="70" w:type="dxa"/>
              <w:end w:w="80" w:type="dxa"/>
            </w:tcMar>
            <w:shd w:fill="FAFAFB"/>
          </w:tcPr>
          <w:p>
            <w:pPr>
              <w:spacing w:after="0" w:line="240" w:lineRule="auto"/>
            </w:pPr>
            <w:r/>
            <w:r>
              <w:rPr>
                <w:rFonts w:ascii="Noto Sans" w:hAnsi="Noto Sans"/>
                <w:b w:val="0"/>
                <w:sz w:val="15"/>
              </w:rPr>
              <w:t>DEC-004</w:t>
            </w:r>
          </w:p>
        </w:tc>
        <w:tc>
          <w:tcPr>
            <w:tcW w:type="dxa" w:w="4824"/>
            <w:vAlign w:val="center"/>
            <w:tcMar>
              <w:top w:w="70" w:type="dxa"/>
              <w:start w:w="80" w:type="dxa"/>
              <w:bottom w:w="70" w:type="dxa"/>
              <w:end w:w="80" w:type="dxa"/>
            </w:tcMar>
            <w:shd w:fill="FAFAFB"/>
          </w:tcPr>
          <w:p>
            <w:pPr>
              <w:spacing w:after="0" w:line="240" w:lineRule="auto"/>
            </w:pPr>
            <w:r/>
            <w:r>
              <w:rPr>
                <w:rFonts w:ascii="Noto Sans" w:hAnsi="Noto Sans"/>
                <w:b w:val="0"/>
                <w:sz w:val="15"/>
              </w:rPr>
              <w:t>Controlled vocabulary/category khởi đầu và người phê duyệt.</w:t>
            </w:r>
          </w:p>
        </w:tc>
        <w:tc>
          <w:tcPr>
            <w:tcW w:type="dxa" w:w="1872"/>
            <w:vAlign w:val="center"/>
            <w:tcMar>
              <w:top w:w="70" w:type="dxa"/>
              <w:start w:w="80" w:type="dxa"/>
              <w:bottom w:w="70" w:type="dxa"/>
              <w:end w:w="80" w:type="dxa"/>
            </w:tcMar>
            <w:shd w:fill="FAFAFB"/>
          </w:tcPr>
          <w:p>
            <w:pPr>
              <w:spacing w:after="0" w:line="240" w:lineRule="auto"/>
            </w:pPr>
            <w:r/>
            <w:r>
              <w:rPr>
                <w:rFonts w:ascii="Noto Sans" w:hAnsi="Noto Sans"/>
                <w:b w:val="0"/>
                <w:sz w:val="15"/>
              </w:rPr>
              <w:t>Trước nhập dữ liệu</w:t>
            </w:r>
          </w:p>
        </w:tc>
        <w:tc>
          <w:tcPr>
            <w:tcW w:type="dxa" w:w="2232"/>
            <w:vAlign w:val="center"/>
            <w:tcMar>
              <w:top w:w="70" w:type="dxa"/>
              <w:start w:w="80" w:type="dxa"/>
              <w:bottom w:w="70" w:type="dxa"/>
              <w:end w:w="80" w:type="dxa"/>
            </w:tcMar>
            <w:shd w:fill="FAFAFB"/>
          </w:tcPr>
          <w:p>
            <w:pPr>
              <w:spacing w:after="0" w:line="240" w:lineRule="auto"/>
            </w:pPr>
            <w:r/>
            <w:r>
              <w:rPr>
                <w:rFonts w:ascii="Noto Sans" w:hAnsi="Noto Sans"/>
                <w:b w:val="0"/>
                <w:sz w:val="15"/>
              </w:rPr>
              <w:t>Ảnh hưởng schema và content workflow.</w:t>
            </w:r>
          </w:p>
        </w:tc>
      </w:tr>
      <w:tr>
        <w:trPr>
          <w:cantSplit/>
        </w:trPr>
        <w:tc>
          <w:tcPr>
            <w:tcW w:type="dxa" w:w="1152"/>
            <w:vAlign w:val="center"/>
            <w:tcMar>
              <w:top w:w="70" w:type="dxa"/>
              <w:start w:w="80" w:type="dxa"/>
              <w:bottom w:w="70" w:type="dxa"/>
              <w:end w:w="80" w:type="dxa"/>
            </w:tcMar>
          </w:tcPr>
          <w:p>
            <w:pPr>
              <w:spacing w:after="0" w:line="240" w:lineRule="auto"/>
            </w:pPr>
            <w:r/>
            <w:r>
              <w:rPr>
                <w:rFonts w:ascii="Noto Sans" w:hAnsi="Noto Sans"/>
                <w:b w:val="0"/>
                <w:sz w:val="15"/>
              </w:rPr>
              <w:t>DEC-005</w:t>
            </w:r>
          </w:p>
        </w:tc>
        <w:tc>
          <w:tcPr>
            <w:tcW w:type="dxa" w:w="4824"/>
            <w:vAlign w:val="center"/>
            <w:tcMar>
              <w:top w:w="70" w:type="dxa"/>
              <w:start w:w="80" w:type="dxa"/>
              <w:bottom w:w="70" w:type="dxa"/>
              <w:end w:w="80" w:type="dxa"/>
            </w:tcMar>
          </w:tcPr>
          <w:p>
            <w:pPr>
              <w:spacing w:after="0" w:line="240" w:lineRule="auto"/>
            </w:pPr>
            <w:r/>
            <w:r>
              <w:rPr>
                <w:rFonts w:ascii="Noto Sans" w:hAnsi="Noto Sans"/>
                <w:b w:val="0"/>
                <w:sz w:val="15"/>
              </w:rPr>
              <w:t>Consent form pháp lý và phạm vi AI training/commercial use.</w:t>
            </w:r>
          </w:p>
        </w:tc>
        <w:tc>
          <w:tcPr>
            <w:tcW w:type="dxa" w:w="1872"/>
            <w:vAlign w:val="center"/>
            <w:tcMar>
              <w:top w:w="70" w:type="dxa"/>
              <w:start w:w="80" w:type="dxa"/>
              <w:bottom w:w="70" w:type="dxa"/>
              <w:end w:w="80" w:type="dxa"/>
            </w:tcMar>
          </w:tcPr>
          <w:p>
            <w:pPr>
              <w:spacing w:after="0" w:line="240" w:lineRule="auto"/>
            </w:pPr>
            <w:r/>
            <w:r>
              <w:rPr>
                <w:rFonts w:ascii="Noto Sans" w:hAnsi="Noto Sans"/>
                <w:b w:val="0"/>
                <w:sz w:val="15"/>
              </w:rPr>
              <w:t>Trước thu thập dữ liệu</w:t>
            </w:r>
          </w:p>
        </w:tc>
        <w:tc>
          <w:tcPr>
            <w:tcW w:type="dxa" w:w="2232"/>
            <w:vAlign w:val="center"/>
            <w:tcMar>
              <w:top w:w="70" w:type="dxa"/>
              <w:start w:w="80" w:type="dxa"/>
              <w:bottom w:w="70" w:type="dxa"/>
              <w:end w:w="80" w:type="dxa"/>
            </w:tcMar>
          </w:tcPr>
          <w:p>
            <w:pPr>
              <w:spacing w:after="0" w:line="240" w:lineRule="auto"/>
            </w:pPr>
            <w:r/>
            <w:r>
              <w:rPr>
                <w:rFonts w:ascii="Noto Sans" w:hAnsi="Noto Sans"/>
                <w:b w:val="0"/>
                <w:sz w:val="15"/>
              </w:rPr>
              <w:t>Không được thu thập/publish nếu chưa có.</w:t>
            </w:r>
          </w:p>
        </w:tc>
      </w:tr>
      <w:tr>
        <w:trPr>
          <w:cantSplit/>
        </w:trPr>
        <w:tc>
          <w:tcPr>
            <w:tcW w:type="dxa" w:w="1152"/>
            <w:vAlign w:val="center"/>
            <w:tcMar>
              <w:top w:w="70" w:type="dxa"/>
              <w:start w:w="80" w:type="dxa"/>
              <w:bottom w:w="70" w:type="dxa"/>
              <w:end w:w="80" w:type="dxa"/>
            </w:tcMar>
            <w:shd w:fill="FAFAFB"/>
          </w:tcPr>
          <w:p>
            <w:pPr>
              <w:spacing w:after="0" w:line="240" w:lineRule="auto"/>
            </w:pPr>
            <w:r/>
            <w:r>
              <w:rPr>
                <w:rFonts w:ascii="Noto Sans" w:hAnsi="Noto Sans"/>
                <w:b w:val="0"/>
                <w:sz w:val="15"/>
              </w:rPr>
              <w:t>DEC-006</w:t>
            </w:r>
          </w:p>
        </w:tc>
        <w:tc>
          <w:tcPr>
            <w:tcW w:type="dxa" w:w="4824"/>
            <w:vAlign w:val="center"/>
            <w:tcMar>
              <w:top w:w="70" w:type="dxa"/>
              <w:start w:w="80" w:type="dxa"/>
              <w:bottom w:w="70" w:type="dxa"/>
              <w:end w:w="80" w:type="dxa"/>
            </w:tcMar>
            <w:shd w:fill="FAFAFB"/>
          </w:tcPr>
          <w:p>
            <w:pPr>
              <w:spacing w:after="0" w:line="240" w:lineRule="auto"/>
            </w:pPr>
            <w:r/>
            <w:r>
              <w:rPr>
                <w:rFonts w:ascii="Noto Sans" w:hAnsi="Noto Sans"/>
                <w:b w:val="0"/>
                <w:sz w:val="15"/>
              </w:rPr>
              <w:t>Check-in radius/QR policy theo từng địa điểm.</w:t>
            </w:r>
          </w:p>
        </w:tc>
        <w:tc>
          <w:tcPr>
            <w:tcW w:type="dxa" w:w="1872"/>
            <w:vAlign w:val="center"/>
            <w:tcMar>
              <w:top w:w="70" w:type="dxa"/>
              <w:start w:w="80" w:type="dxa"/>
              <w:bottom w:w="70" w:type="dxa"/>
              <w:end w:w="80" w:type="dxa"/>
            </w:tcMar>
            <w:shd w:fill="FAFAFB"/>
          </w:tcPr>
          <w:p>
            <w:pPr>
              <w:spacing w:after="0" w:line="240" w:lineRule="auto"/>
            </w:pPr>
            <w:r/>
            <w:r>
              <w:rPr>
                <w:rFonts w:ascii="Noto Sans" w:hAnsi="Noto Sans"/>
                <w:b w:val="0"/>
                <w:sz w:val="15"/>
              </w:rPr>
              <w:t>Trước Journey MVP</w:t>
            </w:r>
          </w:p>
        </w:tc>
        <w:tc>
          <w:tcPr>
            <w:tcW w:type="dxa" w:w="2232"/>
            <w:vAlign w:val="center"/>
            <w:tcMar>
              <w:top w:w="70" w:type="dxa"/>
              <w:start w:w="80" w:type="dxa"/>
              <w:bottom w:w="70" w:type="dxa"/>
              <w:end w:w="80" w:type="dxa"/>
            </w:tcMar>
            <w:shd w:fill="FAFAFB"/>
          </w:tcPr>
          <w:p>
            <w:pPr>
              <w:spacing w:after="0" w:line="240" w:lineRule="auto"/>
            </w:pPr>
            <w:r/>
            <w:r>
              <w:rPr>
                <w:rFonts w:ascii="Noto Sans" w:hAnsi="Noto Sans"/>
                <w:b w:val="0"/>
                <w:sz w:val="15"/>
              </w:rPr>
              <w:t>Ảnh hưởng gamification và chống giả.</w:t>
            </w:r>
          </w:p>
        </w:tc>
      </w:tr>
      <w:tr>
        <w:trPr>
          <w:cantSplit/>
        </w:trPr>
        <w:tc>
          <w:tcPr>
            <w:tcW w:type="dxa" w:w="1152"/>
            <w:vAlign w:val="center"/>
            <w:tcMar>
              <w:top w:w="70" w:type="dxa"/>
              <w:start w:w="80" w:type="dxa"/>
              <w:bottom w:w="70" w:type="dxa"/>
              <w:end w:w="80" w:type="dxa"/>
            </w:tcMar>
          </w:tcPr>
          <w:p>
            <w:pPr>
              <w:spacing w:after="0" w:line="240" w:lineRule="auto"/>
            </w:pPr>
            <w:r/>
            <w:r>
              <w:rPr>
                <w:rFonts w:ascii="Noto Sans" w:hAnsi="Noto Sans"/>
                <w:b w:val="0"/>
                <w:sz w:val="15"/>
              </w:rPr>
              <w:t>DEC-007</w:t>
            </w:r>
          </w:p>
        </w:tc>
        <w:tc>
          <w:tcPr>
            <w:tcW w:type="dxa" w:w="4824"/>
            <w:vAlign w:val="center"/>
            <w:tcMar>
              <w:top w:w="70" w:type="dxa"/>
              <w:start w:w="80" w:type="dxa"/>
              <w:bottom w:w="70" w:type="dxa"/>
              <w:end w:w="80" w:type="dxa"/>
            </w:tcMar>
          </w:tcPr>
          <w:p>
            <w:pPr>
              <w:spacing w:after="0" w:line="240" w:lineRule="auto"/>
            </w:pPr>
            <w:r/>
            <w:r>
              <w:rPr>
                <w:rFonts w:ascii="Noto Sans" w:hAnsi="Noto Sans"/>
                <w:b w:val="0"/>
                <w:sz w:val="15"/>
              </w:rPr>
              <w:t>Competition load target chính thức và hạ tầng môi trường thi.</w:t>
            </w:r>
          </w:p>
        </w:tc>
        <w:tc>
          <w:tcPr>
            <w:tcW w:type="dxa" w:w="1872"/>
            <w:vAlign w:val="center"/>
            <w:tcMar>
              <w:top w:w="70" w:type="dxa"/>
              <w:start w:w="80" w:type="dxa"/>
              <w:bottom w:w="70" w:type="dxa"/>
              <w:end w:w="80" w:type="dxa"/>
            </w:tcMar>
          </w:tcPr>
          <w:p>
            <w:pPr>
              <w:spacing w:after="0" w:line="240" w:lineRule="auto"/>
            </w:pPr>
            <w:r/>
            <w:r>
              <w:rPr>
                <w:rFonts w:ascii="Noto Sans" w:hAnsi="Noto Sans"/>
                <w:b w:val="0"/>
                <w:sz w:val="15"/>
              </w:rPr>
              <w:t>Trước load test</w:t>
            </w:r>
          </w:p>
        </w:tc>
        <w:tc>
          <w:tcPr>
            <w:tcW w:type="dxa" w:w="2232"/>
            <w:vAlign w:val="center"/>
            <w:tcMar>
              <w:top w:w="70" w:type="dxa"/>
              <w:start w:w="80" w:type="dxa"/>
              <w:bottom w:w="70" w:type="dxa"/>
              <w:end w:w="80" w:type="dxa"/>
            </w:tcMar>
          </w:tcPr>
          <w:p>
            <w:pPr>
              <w:spacing w:after="0" w:line="240" w:lineRule="auto"/>
            </w:pPr>
            <w:r/>
            <w:r>
              <w:rPr>
                <w:rFonts w:ascii="Noto Sans" w:hAnsi="Noto Sans"/>
                <w:b w:val="0"/>
                <w:sz w:val="15"/>
              </w:rPr>
              <w:t>Ảnh hưởng sizing, queue và WebSocket.</w:t>
            </w:r>
          </w:p>
        </w:tc>
      </w:tr>
      <w:tr>
        <w:trPr>
          <w:cantSplit/>
        </w:trPr>
        <w:tc>
          <w:tcPr>
            <w:tcW w:type="dxa" w:w="1152"/>
            <w:vAlign w:val="center"/>
            <w:tcMar>
              <w:top w:w="70" w:type="dxa"/>
              <w:start w:w="80" w:type="dxa"/>
              <w:bottom w:w="70" w:type="dxa"/>
              <w:end w:w="80" w:type="dxa"/>
            </w:tcMar>
            <w:shd w:fill="FAFAFB"/>
          </w:tcPr>
          <w:p>
            <w:pPr>
              <w:spacing w:after="0" w:line="240" w:lineRule="auto"/>
            </w:pPr>
            <w:r/>
            <w:r>
              <w:rPr>
                <w:rFonts w:ascii="Noto Sans" w:hAnsi="Noto Sans"/>
                <w:b w:val="0"/>
                <w:sz w:val="15"/>
              </w:rPr>
              <w:t>DEC-008</w:t>
            </w:r>
          </w:p>
        </w:tc>
        <w:tc>
          <w:tcPr>
            <w:tcW w:type="dxa" w:w="4824"/>
            <w:vAlign w:val="center"/>
            <w:tcMar>
              <w:top w:w="70" w:type="dxa"/>
              <w:start w:w="80" w:type="dxa"/>
              <w:bottom w:w="70" w:type="dxa"/>
              <w:end w:w="80" w:type="dxa"/>
            </w:tcMar>
            <w:shd w:fill="FAFAFB"/>
          </w:tcPr>
          <w:p>
            <w:pPr>
              <w:spacing w:after="0" w:line="240" w:lineRule="auto"/>
            </w:pPr>
            <w:r/>
            <w:r>
              <w:rPr>
                <w:rFonts w:ascii="Noto Sans" w:hAnsi="Noto Sans"/>
                <w:b w:val="0"/>
                <w:sz w:val="15"/>
              </w:rPr>
              <w:t>Retention cụ thể cho scan, contribution, competition và audit.</w:t>
            </w:r>
          </w:p>
        </w:tc>
        <w:tc>
          <w:tcPr>
            <w:tcW w:type="dxa" w:w="1872"/>
            <w:vAlign w:val="center"/>
            <w:tcMar>
              <w:top w:w="70" w:type="dxa"/>
              <w:start w:w="80" w:type="dxa"/>
              <w:bottom w:w="70" w:type="dxa"/>
              <w:end w:w="80" w:type="dxa"/>
            </w:tcMar>
            <w:shd w:fill="FAFAFB"/>
          </w:tcPr>
          <w:p>
            <w:pPr>
              <w:spacing w:after="0" w:line="240" w:lineRule="auto"/>
            </w:pPr>
            <w:r/>
            <w:r>
              <w:rPr>
                <w:rFonts w:ascii="Noto Sans" w:hAnsi="Noto Sans"/>
                <w:b w:val="0"/>
                <w:sz w:val="15"/>
              </w:rPr>
              <w:t>Trước production</w:t>
            </w:r>
          </w:p>
        </w:tc>
        <w:tc>
          <w:tcPr>
            <w:tcW w:type="dxa" w:w="2232"/>
            <w:vAlign w:val="center"/>
            <w:tcMar>
              <w:top w:w="70" w:type="dxa"/>
              <w:start w:w="80" w:type="dxa"/>
              <w:bottom w:w="70" w:type="dxa"/>
              <w:end w:w="80" w:type="dxa"/>
            </w:tcMar>
            <w:shd w:fill="FAFAFB"/>
          </w:tcPr>
          <w:p>
            <w:pPr>
              <w:spacing w:after="0" w:line="240" w:lineRule="auto"/>
            </w:pPr>
            <w:r/>
            <w:r>
              <w:rPr>
                <w:rFonts w:ascii="Noto Sans" w:hAnsi="Noto Sans"/>
                <w:b w:val="0"/>
                <w:sz w:val="15"/>
              </w:rPr>
              <w:t>Ảnh hưởng cron/lifecycle/privacy.</w:t>
            </w:r>
          </w:p>
        </w:tc>
      </w:tr>
      <w:tr>
        <w:trPr>
          <w:cantSplit/>
        </w:trPr>
        <w:tc>
          <w:tcPr>
            <w:tcW w:type="dxa" w:w="1152"/>
            <w:vAlign w:val="center"/>
            <w:tcMar>
              <w:top w:w="70" w:type="dxa"/>
              <w:start w:w="80" w:type="dxa"/>
              <w:bottom w:w="70" w:type="dxa"/>
              <w:end w:w="80" w:type="dxa"/>
            </w:tcMar>
          </w:tcPr>
          <w:p>
            <w:pPr>
              <w:spacing w:after="0" w:line="240" w:lineRule="auto"/>
            </w:pPr>
            <w:r/>
            <w:r>
              <w:rPr>
                <w:rFonts w:ascii="Noto Sans" w:hAnsi="Noto Sans"/>
                <w:b w:val="0"/>
                <w:sz w:val="15"/>
              </w:rPr>
              <w:t>DEC-009</w:t>
            </w:r>
          </w:p>
        </w:tc>
        <w:tc>
          <w:tcPr>
            <w:tcW w:type="dxa" w:w="4824"/>
            <w:vAlign w:val="center"/>
            <w:tcMar>
              <w:top w:w="70" w:type="dxa"/>
              <w:start w:w="80" w:type="dxa"/>
              <w:bottom w:w="70" w:type="dxa"/>
              <w:end w:w="80" w:type="dxa"/>
            </w:tcMar>
          </w:tcPr>
          <w:p>
            <w:pPr>
              <w:spacing w:after="0" w:line="240" w:lineRule="auto"/>
            </w:pPr>
            <w:r/>
            <w:r>
              <w:rPr>
                <w:rFonts w:ascii="Noto Sans" w:hAnsi="Noto Sans"/>
                <w:b w:val="0"/>
                <w:sz w:val="15"/>
              </w:rPr>
              <w:t>Danh sách trình duyệt/thiết bị thực tế để QA.</w:t>
            </w:r>
          </w:p>
        </w:tc>
        <w:tc>
          <w:tcPr>
            <w:tcW w:type="dxa" w:w="1872"/>
            <w:vAlign w:val="center"/>
            <w:tcMar>
              <w:top w:w="70" w:type="dxa"/>
              <w:start w:w="80" w:type="dxa"/>
              <w:bottom w:w="70" w:type="dxa"/>
              <w:end w:w="80" w:type="dxa"/>
            </w:tcMar>
          </w:tcPr>
          <w:p>
            <w:pPr>
              <w:spacing w:after="0" w:line="240" w:lineRule="auto"/>
            </w:pPr>
            <w:r/>
            <w:r>
              <w:rPr>
                <w:rFonts w:ascii="Noto Sans" w:hAnsi="Noto Sans"/>
                <w:b w:val="0"/>
                <w:sz w:val="15"/>
              </w:rPr>
              <w:t>Trước Sprint UI</w:t>
            </w:r>
          </w:p>
        </w:tc>
        <w:tc>
          <w:tcPr>
            <w:tcW w:type="dxa" w:w="2232"/>
            <w:vAlign w:val="center"/>
            <w:tcMar>
              <w:top w:w="70" w:type="dxa"/>
              <w:start w:w="80" w:type="dxa"/>
              <w:bottom w:w="70" w:type="dxa"/>
              <w:end w:w="80" w:type="dxa"/>
            </w:tcMar>
          </w:tcPr>
          <w:p>
            <w:pPr>
              <w:spacing w:after="0" w:line="240" w:lineRule="auto"/>
            </w:pPr>
            <w:r/>
            <w:r>
              <w:rPr>
                <w:rFonts w:ascii="Noto Sans" w:hAnsi="Noto Sans"/>
                <w:b w:val="0"/>
                <w:sz w:val="15"/>
              </w:rPr>
              <w:t>Ảnh hưởng camera/PWA compatibility.</w:t>
            </w:r>
          </w:p>
        </w:tc>
      </w:tr>
      <w:tr>
        <w:trPr>
          <w:cantSplit/>
        </w:trPr>
        <w:tc>
          <w:tcPr>
            <w:tcW w:type="dxa" w:w="1152"/>
            <w:vAlign w:val="center"/>
            <w:tcMar>
              <w:top w:w="70" w:type="dxa"/>
              <w:start w:w="80" w:type="dxa"/>
              <w:bottom w:w="70" w:type="dxa"/>
              <w:end w:w="80" w:type="dxa"/>
            </w:tcMar>
            <w:shd w:fill="FAFAFB"/>
          </w:tcPr>
          <w:p>
            <w:pPr>
              <w:spacing w:after="0" w:line="240" w:lineRule="auto"/>
            </w:pPr>
            <w:r/>
            <w:r>
              <w:rPr>
                <w:rFonts w:ascii="Noto Sans" w:hAnsi="Noto Sans"/>
                <w:b w:val="0"/>
                <w:sz w:val="15"/>
              </w:rPr>
              <w:t>DEC-010</w:t>
            </w:r>
          </w:p>
        </w:tc>
        <w:tc>
          <w:tcPr>
            <w:tcW w:type="dxa" w:w="4824"/>
            <w:vAlign w:val="center"/>
            <w:tcMar>
              <w:top w:w="70" w:type="dxa"/>
              <w:start w:w="80" w:type="dxa"/>
              <w:bottom w:w="70" w:type="dxa"/>
              <w:end w:w="80" w:type="dxa"/>
            </w:tcMar>
            <w:shd w:fill="FAFAFB"/>
          </w:tcPr>
          <w:p>
            <w:pPr>
              <w:spacing w:after="0" w:line="240" w:lineRule="auto"/>
            </w:pPr>
            <w:r/>
            <w:r>
              <w:rPr>
                <w:rFonts w:ascii="Noto Sans" w:hAnsi="Noto Sans"/>
                <w:b w:val="0"/>
                <w:sz w:val="15"/>
              </w:rPr>
              <w:t>SLA moderation/takedown và escalation contacts.</w:t>
            </w:r>
          </w:p>
        </w:tc>
        <w:tc>
          <w:tcPr>
            <w:tcW w:type="dxa" w:w="1872"/>
            <w:vAlign w:val="center"/>
            <w:tcMar>
              <w:top w:w="70" w:type="dxa"/>
              <w:start w:w="80" w:type="dxa"/>
              <w:bottom w:w="70" w:type="dxa"/>
              <w:end w:w="80" w:type="dxa"/>
            </w:tcMar>
            <w:shd w:fill="FAFAFB"/>
          </w:tcPr>
          <w:p>
            <w:pPr>
              <w:spacing w:after="0" w:line="240" w:lineRule="auto"/>
            </w:pPr>
            <w:r/>
            <w:r>
              <w:rPr>
                <w:rFonts w:ascii="Noto Sans" w:hAnsi="Noto Sans"/>
                <w:b w:val="0"/>
                <w:sz w:val="15"/>
              </w:rPr>
              <w:t>Trước pilot cộng đồng</w:t>
            </w:r>
          </w:p>
        </w:tc>
        <w:tc>
          <w:tcPr>
            <w:tcW w:type="dxa" w:w="2232"/>
            <w:vAlign w:val="center"/>
            <w:tcMar>
              <w:top w:w="70" w:type="dxa"/>
              <w:start w:w="80" w:type="dxa"/>
              <w:bottom w:w="70" w:type="dxa"/>
              <w:end w:w="80" w:type="dxa"/>
            </w:tcMar>
            <w:shd w:fill="FAFAFB"/>
          </w:tcPr>
          <w:p>
            <w:pPr>
              <w:spacing w:after="0" w:line="240" w:lineRule="auto"/>
            </w:pPr>
            <w:r/>
            <w:r>
              <w:rPr>
                <w:rFonts w:ascii="Noto Sans" w:hAnsi="Noto Sans"/>
                <w:b w:val="0"/>
                <w:sz w:val="15"/>
              </w:rPr>
              <w:t>Ảnh hưởng vận hành và dashboard.</w:t>
            </w:r>
          </w:p>
        </w:tc>
      </w:tr>
    </w:tbl>
    <w:p>
      <w:pPr>
        <w:spacing w:after="0"/>
      </w:pPr>
    </w:p>
    <w:p>
      <w:r>
        <w:br w:type="page"/>
      </w:r>
    </w:p>
    <w:p>
      <w:pPr>
        <w:pStyle w:val="Heading1"/>
        <w:pageBreakBefore/>
      </w:pPr>
      <w:r>
        <w:t>PHỤ LỤC A. DANH MỤC TRẠNG THÁI</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2088"/>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Đối tượng</w:t>
            </w:r>
          </w:p>
        </w:tc>
        <w:tc>
          <w:tcPr>
            <w:tcW w:type="dxa" w:w="7488"/>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Trạng thái chính</w:t>
            </w:r>
          </w:p>
        </w:tc>
      </w:tr>
      <w:tr>
        <w:trPr>
          <w:cantSplit/>
        </w:trPr>
        <w:tc>
          <w:tcPr>
            <w:tcW w:type="dxa" w:w="2088"/>
            <w:vAlign w:val="center"/>
            <w:tcMar>
              <w:top w:w="70" w:type="dxa"/>
              <w:start w:w="80" w:type="dxa"/>
              <w:bottom w:w="70" w:type="dxa"/>
              <w:end w:w="80" w:type="dxa"/>
            </w:tcMar>
          </w:tcPr>
          <w:p>
            <w:pPr>
              <w:spacing w:after="0" w:line="240" w:lineRule="auto"/>
            </w:pPr>
            <w:r/>
            <w:r>
              <w:rPr>
                <w:rFonts w:ascii="Noto Sans" w:hAnsi="Noto Sans"/>
                <w:b w:val="0"/>
                <w:sz w:val="16"/>
              </w:rPr>
              <w:t>Heritage Entity</w:t>
            </w:r>
          </w:p>
        </w:tc>
        <w:tc>
          <w:tcPr>
            <w:tcW w:type="dxa" w:w="7488"/>
            <w:vAlign w:val="center"/>
            <w:tcMar>
              <w:top w:w="70" w:type="dxa"/>
              <w:start w:w="80" w:type="dxa"/>
              <w:bottom w:w="70" w:type="dxa"/>
              <w:end w:w="80" w:type="dxa"/>
            </w:tcMar>
          </w:tcPr>
          <w:p>
            <w:pPr>
              <w:spacing w:after="0" w:line="240" w:lineRule="auto"/>
            </w:pPr>
            <w:r/>
            <w:r>
              <w:rPr>
                <w:rFonts w:ascii="Noto Sans" w:hAnsi="Noto Sans"/>
                <w:b w:val="0"/>
                <w:sz w:val="16"/>
              </w:rPr>
              <w:t>DRAFT, IN_REVIEW, CHANGES_REQUESTED, APPROVED, PUBLISHED, RESTRICTED, ARCHIVED, TAKEN_DOWN.</w:t>
            </w:r>
          </w:p>
        </w:tc>
      </w:tr>
      <w:tr>
        <w:trPr>
          <w:cantSplit/>
        </w:trPr>
        <w:tc>
          <w:tcPr>
            <w:tcW w:type="dxa" w:w="2088"/>
            <w:vAlign w:val="center"/>
            <w:tcMar>
              <w:top w:w="70" w:type="dxa"/>
              <w:start w:w="80" w:type="dxa"/>
              <w:bottom w:w="70" w:type="dxa"/>
              <w:end w:w="80" w:type="dxa"/>
            </w:tcMar>
            <w:shd w:fill="FAFAFB"/>
          </w:tcPr>
          <w:p>
            <w:pPr>
              <w:spacing w:after="0" w:line="240" w:lineRule="auto"/>
            </w:pPr>
            <w:r/>
            <w:r>
              <w:rPr>
                <w:rFonts w:ascii="Noto Sans" w:hAnsi="Noto Sans"/>
                <w:b w:val="0"/>
                <w:sz w:val="16"/>
              </w:rPr>
              <w:t>Contribution</w:t>
            </w:r>
          </w:p>
        </w:tc>
        <w:tc>
          <w:tcPr>
            <w:tcW w:type="dxa" w:w="7488"/>
            <w:vAlign w:val="center"/>
            <w:tcMar>
              <w:top w:w="70" w:type="dxa"/>
              <w:start w:w="80" w:type="dxa"/>
              <w:bottom w:w="70" w:type="dxa"/>
              <w:end w:w="80" w:type="dxa"/>
            </w:tcMar>
            <w:shd w:fill="FAFAFB"/>
          </w:tcPr>
          <w:p>
            <w:pPr>
              <w:spacing w:after="0" w:line="240" w:lineRule="auto"/>
            </w:pPr>
            <w:r/>
            <w:r>
              <w:rPr>
                <w:rFonts w:ascii="Noto Sans" w:hAnsi="Noto Sans"/>
                <w:b w:val="0"/>
                <w:sz w:val="16"/>
              </w:rPr>
              <w:t>DRAFT, SUBMITTED, IN_REVIEW, CHANGES_REQUESTED, APPROVED, REJECTED, WITHDRAWN, PUBLISHED_LINKED.</w:t>
            </w:r>
          </w:p>
        </w:tc>
      </w:tr>
      <w:tr>
        <w:trPr>
          <w:cantSplit/>
        </w:trPr>
        <w:tc>
          <w:tcPr>
            <w:tcW w:type="dxa" w:w="2088"/>
            <w:vAlign w:val="center"/>
            <w:tcMar>
              <w:top w:w="70" w:type="dxa"/>
              <w:start w:w="80" w:type="dxa"/>
              <w:bottom w:w="70" w:type="dxa"/>
              <w:end w:w="80" w:type="dxa"/>
            </w:tcMar>
          </w:tcPr>
          <w:p>
            <w:pPr>
              <w:spacing w:after="0" w:line="240" w:lineRule="auto"/>
            </w:pPr>
            <w:r/>
            <w:r>
              <w:rPr>
                <w:rFonts w:ascii="Noto Sans" w:hAnsi="Noto Sans"/>
                <w:b w:val="0"/>
                <w:sz w:val="16"/>
              </w:rPr>
              <w:t>Consent</w:t>
            </w:r>
          </w:p>
        </w:tc>
        <w:tc>
          <w:tcPr>
            <w:tcW w:type="dxa" w:w="7488"/>
            <w:vAlign w:val="center"/>
            <w:tcMar>
              <w:top w:w="70" w:type="dxa"/>
              <w:start w:w="80" w:type="dxa"/>
              <w:bottom w:w="70" w:type="dxa"/>
              <w:end w:w="80" w:type="dxa"/>
            </w:tcMar>
          </w:tcPr>
          <w:p>
            <w:pPr>
              <w:spacing w:after="0" w:line="240" w:lineRule="auto"/>
            </w:pPr>
            <w:r/>
            <w:r>
              <w:rPr>
                <w:rFonts w:ascii="Noto Sans" w:hAnsi="Noto Sans"/>
                <w:b w:val="0"/>
                <w:sz w:val="16"/>
              </w:rPr>
              <w:t>ACTIVE, EXPIRED, REVOKED, REPLACED, UNDER_REVIEW.</w:t>
            </w:r>
          </w:p>
        </w:tc>
      </w:tr>
      <w:tr>
        <w:trPr>
          <w:cantSplit/>
        </w:trPr>
        <w:tc>
          <w:tcPr>
            <w:tcW w:type="dxa" w:w="2088"/>
            <w:vAlign w:val="center"/>
            <w:tcMar>
              <w:top w:w="70" w:type="dxa"/>
              <w:start w:w="80" w:type="dxa"/>
              <w:bottom w:w="70" w:type="dxa"/>
              <w:end w:w="80" w:type="dxa"/>
            </w:tcMar>
            <w:shd w:fill="FAFAFB"/>
          </w:tcPr>
          <w:p>
            <w:pPr>
              <w:spacing w:after="0" w:line="240" w:lineRule="auto"/>
            </w:pPr>
            <w:r/>
            <w:r>
              <w:rPr>
                <w:rFonts w:ascii="Noto Sans" w:hAnsi="Noto Sans"/>
                <w:b w:val="0"/>
                <w:sz w:val="16"/>
              </w:rPr>
              <w:t>Scan Job</w:t>
            </w:r>
          </w:p>
        </w:tc>
        <w:tc>
          <w:tcPr>
            <w:tcW w:type="dxa" w:w="7488"/>
            <w:vAlign w:val="center"/>
            <w:tcMar>
              <w:top w:w="70" w:type="dxa"/>
              <w:start w:w="80" w:type="dxa"/>
              <w:bottom w:w="70" w:type="dxa"/>
              <w:end w:w="80" w:type="dxa"/>
            </w:tcMar>
            <w:shd w:fill="FAFAFB"/>
          </w:tcPr>
          <w:p>
            <w:pPr>
              <w:spacing w:after="0" w:line="240" w:lineRule="auto"/>
            </w:pPr>
            <w:r/>
            <w:r>
              <w:rPr>
                <w:rFonts w:ascii="Noto Sans" w:hAnsi="Noto Sans"/>
                <w:b w:val="0"/>
                <w:sz w:val="16"/>
              </w:rPr>
              <w:t>CREATED, UPLOADING, QUEUED, PROCESSING, COMPLETED, LOW_CONFIDENCE, FAILED, EXPIRED.</w:t>
            </w:r>
          </w:p>
        </w:tc>
      </w:tr>
      <w:tr>
        <w:trPr>
          <w:cantSplit/>
        </w:trPr>
        <w:tc>
          <w:tcPr>
            <w:tcW w:type="dxa" w:w="2088"/>
            <w:vAlign w:val="center"/>
            <w:tcMar>
              <w:top w:w="70" w:type="dxa"/>
              <w:start w:w="80" w:type="dxa"/>
              <w:bottom w:w="70" w:type="dxa"/>
              <w:end w:w="80" w:type="dxa"/>
            </w:tcMar>
          </w:tcPr>
          <w:p>
            <w:pPr>
              <w:spacing w:after="0" w:line="240" w:lineRule="auto"/>
            </w:pPr>
            <w:r/>
            <w:r>
              <w:rPr>
                <w:rFonts w:ascii="Noto Sans" w:hAnsi="Noto Sans"/>
                <w:b w:val="0"/>
                <w:sz w:val="16"/>
              </w:rPr>
              <w:t>Journey</w:t>
            </w:r>
          </w:p>
        </w:tc>
        <w:tc>
          <w:tcPr>
            <w:tcW w:type="dxa" w:w="7488"/>
            <w:vAlign w:val="center"/>
            <w:tcMar>
              <w:top w:w="70" w:type="dxa"/>
              <w:start w:w="80" w:type="dxa"/>
              <w:bottom w:w="70" w:type="dxa"/>
              <w:end w:w="80" w:type="dxa"/>
            </w:tcMar>
          </w:tcPr>
          <w:p>
            <w:pPr>
              <w:spacing w:after="0" w:line="240" w:lineRule="auto"/>
            </w:pPr>
            <w:r/>
            <w:r>
              <w:rPr>
                <w:rFonts w:ascii="Noto Sans" w:hAnsi="Noto Sans"/>
                <w:b w:val="0"/>
                <w:sz w:val="16"/>
              </w:rPr>
              <w:t>DRAFT, ACTIVE, PAUSED, COMPLETED, ARCHIVED.</w:t>
            </w:r>
          </w:p>
        </w:tc>
      </w:tr>
      <w:tr>
        <w:trPr>
          <w:cantSplit/>
        </w:trPr>
        <w:tc>
          <w:tcPr>
            <w:tcW w:type="dxa" w:w="2088"/>
            <w:vAlign w:val="center"/>
            <w:tcMar>
              <w:top w:w="70" w:type="dxa"/>
              <w:start w:w="80" w:type="dxa"/>
              <w:bottom w:w="70" w:type="dxa"/>
              <w:end w:w="80" w:type="dxa"/>
            </w:tcMar>
            <w:shd w:fill="FAFAFB"/>
          </w:tcPr>
          <w:p>
            <w:pPr>
              <w:spacing w:after="0" w:line="240" w:lineRule="auto"/>
            </w:pPr>
            <w:r/>
            <w:r>
              <w:rPr>
                <w:rFonts w:ascii="Noto Sans" w:hAnsi="Noto Sans"/>
                <w:b w:val="0"/>
                <w:sz w:val="16"/>
              </w:rPr>
              <w:t>Competition</w:t>
            </w:r>
          </w:p>
        </w:tc>
        <w:tc>
          <w:tcPr>
            <w:tcW w:type="dxa" w:w="7488"/>
            <w:vAlign w:val="center"/>
            <w:tcMar>
              <w:top w:w="70" w:type="dxa"/>
              <w:start w:w="80" w:type="dxa"/>
              <w:bottom w:w="70" w:type="dxa"/>
              <w:end w:w="80" w:type="dxa"/>
            </w:tcMar>
            <w:shd w:fill="FAFAFB"/>
          </w:tcPr>
          <w:p>
            <w:pPr>
              <w:spacing w:after="0" w:line="240" w:lineRule="auto"/>
            </w:pPr>
            <w:r/>
            <w:r>
              <w:rPr>
                <w:rFonts w:ascii="Noto Sans" w:hAnsi="Noto Sans"/>
                <w:b w:val="0"/>
                <w:sz w:val="16"/>
              </w:rPr>
              <w:t>DRAFT, SCHEDULED, REGISTRATION_OPEN, LIVE, PAUSED, FINISHED, RESULT_PUBLISHED, CANCELLED.</w:t>
            </w:r>
          </w:p>
        </w:tc>
      </w:tr>
      <w:tr>
        <w:trPr>
          <w:cantSplit/>
        </w:trPr>
        <w:tc>
          <w:tcPr>
            <w:tcW w:type="dxa" w:w="2088"/>
            <w:vAlign w:val="center"/>
            <w:tcMar>
              <w:top w:w="70" w:type="dxa"/>
              <w:start w:w="80" w:type="dxa"/>
              <w:bottom w:w="70" w:type="dxa"/>
              <w:end w:w="80" w:type="dxa"/>
            </w:tcMar>
          </w:tcPr>
          <w:p>
            <w:pPr>
              <w:spacing w:after="0" w:line="240" w:lineRule="auto"/>
            </w:pPr>
            <w:r/>
            <w:r>
              <w:rPr>
                <w:rFonts w:ascii="Noto Sans" w:hAnsi="Noto Sans"/>
                <w:b w:val="0"/>
                <w:sz w:val="16"/>
              </w:rPr>
              <w:t>Submission</w:t>
            </w:r>
          </w:p>
        </w:tc>
        <w:tc>
          <w:tcPr>
            <w:tcW w:type="dxa" w:w="7488"/>
            <w:vAlign w:val="center"/>
            <w:tcMar>
              <w:top w:w="70" w:type="dxa"/>
              <w:start w:w="80" w:type="dxa"/>
              <w:bottom w:w="70" w:type="dxa"/>
              <w:end w:w="80" w:type="dxa"/>
            </w:tcMar>
          </w:tcPr>
          <w:p>
            <w:pPr>
              <w:spacing w:after="0" w:line="240" w:lineRule="auto"/>
            </w:pPr>
            <w:r/>
            <w:r>
              <w:rPr>
                <w:rFonts w:ascii="Noto Sans" w:hAnsi="Noto Sans"/>
                <w:b w:val="0"/>
                <w:sz w:val="16"/>
              </w:rPr>
              <w:t>RECEIVED, VALIDATING, ACCEPTED, REJECTED, SCORED, ADJUSTED.</w:t>
            </w:r>
          </w:p>
        </w:tc>
      </w:tr>
      <w:tr>
        <w:trPr>
          <w:cantSplit/>
        </w:trPr>
        <w:tc>
          <w:tcPr>
            <w:tcW w:type="dxa" w:w="2088"/>
            <w:vAlign w:val="center"/>
            <w:tcMar>
              <w:top w:w="70" w:type="dxa"/>
              <w:start w:w="80" w:type="dxa"/>
              <w:bottom w:w="70" w:type="dxa"/>
              <w:end w:w="80" w:type="dxa"/>
            </w:tcMar>
            <w:shd w:fill="FAFAFB"/>
          </w:tcPr>
          <w:p>
            <w:pPr>
              <w:spacing w:after="0" w:line="240" w:lineRule="auto"/>
            </w:pPr>
            <w:r/>
            <w:r>
              <w:rPr>
                <w:rFonts w:ascii="Noto Sans" w:hAnsi="Noto Sans"/>
                <w:b w:val="0"/>
                <w:sz w:val="16"/>
              </w:rPr>
              <w:t>Notification</w:t>
            </w:r>
          </w:p>
        </w:tc>
        <w:tc>
          <w:tcPr>
            <w:tcW w:type="dxa" w:w="7488"/>
            <w:vAlign w:val="center"/>
            <w:tcMar>
              <w:top w:w="70" w:type="dxa"/>
              <w:start w:w="80" w:type="dxa"/>
              <w:bottom w:w="70" w:type="dxa"/>
              <w:end w:w="80" w:type="dxa"/>
            </w:tcMar>
            <w:shd w:fill="FAFAFB"/>
          </w:tcPr>
          <w:p>
            <w:pPr>
              <w:spacing w:after="0" w:line="240" w:lineRule="auto"/>
            </w:pPr>
            <w:r/>
            <w:r>
              <w:rPr>
                <w:rFonts w:ascii="Noto Sans" w:hAnsi="Noto Sans"/>
                <w:b w:val="0"/>
                <w:sz w:val="16"/>
              </w:rPr>
              <w:t>PENDING, SENT, DELIVERED, FAILED, READ, EXPIRED.</w:t>
            </w:r>
          </w:p>
        </w:tc>
      </w:tr>
    </w:tbl>
    <w:p>
      <w:pPr>
        <w:spacing w:after="0"/>
      </w:pPr>
    </w:p>
    <w:p>
      <w:pPr>
        <w:pStyle w:val="Heading1"/>
        <w:pageBreakBefore/>
      </w:pPr>
      <w:r>
        <w:t>PHỤ LỤC B. DANH MỤC API CẤP CAO</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944"/>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Nhóm</w:t>
            </w:r>
          </w:p>
        </w:tc>
        <w:tc>
          <w:tcPr>
            <w:tcW w:type="dxa" w:w="7632"/>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Endpoint minh họa</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6"/>
              </w:rPr>
              <w:t>Identity</w:t>
            </w:r>
          </w:p>
        </w:tc>
        <w:tc>
          <w:tcPr>
            <w:tcW w:type="dxa" w:w="7632"/>
            <w:vAlign w:val="center"/>
            <w:tcMar>
              <w:top w:w="70" w:type="dxa"/>
              <w:start w:w="80" w:type="dxa"/>
              <w:bottom w:w="70" w:type="dxa"/>
              <w:end w:w="80" w:type="dxa"/>
            </w:tcMar>
          </w:tcPr>
          <w:p>
            <w:pPr>
              <w:spacing w:after="0" w:line="240" w:lineRule="auto"/>
            </w:pPr>
            <w:r/>
            <w:r>
              <w:rPr>
                <w:rFonts w:ascii="Noto Sans" w:hAnsi="Noto Sans"/>
                <w:b w:val="0"/>
                <w:sz w:val="16"/>
              </w:rPr>
              <w:t>POST /auth/register; /login; /refresh; /forgot-password; /reset-password; GET/PATCH /me</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6"/>
              </w:rPr>
              <w:t>Public/Search</w:t>
            </w:r>
          </w:p>
        </w:tc>
        <w:tc>
          <w:tcPr>
            <w:tcW w:type="dxa" w:w="7632"/>
            <w:vAlign w:val="center"/>
            <w:tcMar>
              <w:top w:w="70" w:type="dxa"/>
              <w:start w:w="80" w:type="dxa"/>
              <w:bottom w:w="70" w:type="dxa"/>
              <w:end w:w="80" w:type="dxa"/>
            </w:tcMar>
            <w:shd w:fill="FAFAFB"/>
          </w:tcPr>
          <w:p>
            <w:pPr>
              <w:spacing w:after="0" w:line="240" w:lineRule="auto"/>
            </w:pPr>
            <w:r/>
            <w:r>
              <w:rPr>
                <w:rFonts w:ascii="Noto Sans" w:hAnsi="Noto Sans"/>
                <w:b w:val="0"/>
                <w:sz w:val="16"/>
              </w:rPr>
              <w:t>GET /heritage-entities; /heritage-entities/{id}; /search; /places; /festivals</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6"/>
              </w:rPr>
              <w:t>Scanner</w:t>
            </w:r>
          </w:p>
        </w:tc>
        <w:tc>
          <w:tcPr>
            <w:tcW w:type="dxa" w:w="7632"/>
            <w:vAlign w:val="center"/>
            <w:tcMar>
              <w:top w:w="70" w:type="dxa"/>
              <w:start w:w="80" w:type="dxa"/>
              <w:bottom w:w="70" w:type="dxa"/>
              <w:end w:w="80" w:type="dxa"/>
            </w:tcMar>
          </w:tcPr>
          <w:p>
            <w:pPr>
              <w:spacing w:after="0" w:line="240" w:lineRule="auto"/>
            </w:pPr>
            <w:r/>
            <w:r>
              <w:rPr>
                <w:rFonts w:ascii="Noto Sans" w:hAnsi="Noto Sans"/>
                <w:b w:val="0"/>
                <w:sz w:val="16"/>
              </w:rPr>
              <w:t>POST /scans; POST /scans/{id}/upload; GET /scans/{id}; POST /scans/{id}/feedback</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6"/>
              </w:rPr>
              <w:t>Journey</w:t>
            </w:r>
          </w:p>
        </w:tc>
        <w:tc>
          <w:tcPr>
            <w:tcW w:type="dxa" w:w="7632"/>
            <w:vAlign w:val="center"/>
            <w:tcMar>
              <w:top w:w="70" w:type="dxa"/>
              <w:start w:w="80" w:type="dxa"/>
              <w:bottom w:w="70" w:type="dxa"/>
              <w:end w:w="80" w:type="dxa"/>
            </w:tcMar>
            <w:shd w:fill="FAFAFB"/>
          </w:tcPr>
          <w:p>
            <w:pPr>
              <w:spacing w:after="0" w:line="240" w:lineRule="auto"/>
            </w:pPr>
            <w:r/>
            <w:r>
              <w:rPr>
                <w:rFonts w:ascii="Noto Sans" w:hAnsi="Noto Sans"/>
                <w:b w:val="0"/>
                <w:sz w:val="16"/>
              </w:rPr>
              <w:t>POST /journeys/generate; GET/PATCH /journeys/{id}; POST /places/{id}/check-ins</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6"/>
              </w:rPr>
              <w:t>Passport</w:t>
            </w:r>
          </w:p>
        </w:tc>
        <w:tc>
          <w:tcPr>
            <w:tcW w:type="dxa" w:w="7632"/>
            <w:vAlign w:val="center"/>
            <w:tcMar>
              <w:top w:w="70" w:type="dxa"/>
              <w:start w:w="80" w:type="dxa"/>
              <w:bottom w:w="70" w:type="dxa"/>
              <w:end w:w="80" w:type="dxa"/>
            </w:tcMar>
          </w:tcPr>
          <w:p>
            <w:pPr>
              <w:spacing w:after="0" w:line="240" w:lineRule="auto"/>
            </w:pPr>
            <w:r/>
            <w:r>
              <w:rPr>
                <w:rFonts w:ascii="Noto Sans" w:hAnsi="Noto Sans"/>
                <w:b w:val="0"/>
                <w:sz w:val="16"/>
              </w:rPr>
              <w:t>GET /passport; POST/DELETE /passport/saved-items; GET /passport/achievements</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6"/>
              </w:rPr>
              <w:t>Handbook</w:t>
            </w:r>
          </w:p>
        </w:tc>
        <w:tc>
          <w:tcPr>
            <w:tcW w:type="dxa" w:w="7632"/>
            <w:vAlign w:val="center"/>
            <w:tcMar>
              <w:top w:w="70" w:type="dxa"/>
              <w:start w:w="80" w:type="dxa"/>
              <w:bottom w:w="70" w:type="dxa"/>
              <w:end w:w="80" w:type="dxa"/>
            </w:tcMar>
            <w:shd w:fill="FAFAFB"/>
          </w:tcPr>
          <w:p>
            <w:pPr>
              <w:spacing w:after="0" w:line="240" w:lineRule="auto"/>
            </w:pPr>
            <w:r/>
            <w:r>
              <w:rPr>
                <w:rFonts w:ascii="Noto Sans" w:hAnsi="Noto Sans"/>
                <w:b w:val="0"/>
                <w:sz w:val="16"/>
              </w:rPr>
              <w:t>GET /terms; /terms/{id}; POST /flashcard-sessions; POST /term-progress</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6"/>
              </w:rPr>
              <w:t>Contribution</w:t>
            </w:r>
          </w:p>
        </w:tc>
        <w:tc>
          <w:tcPr>
            <w:tcW w:type="dxa" w:w="7632"/>
            <w:vAlign w:val="center"/>
            <w:tcMar>
              <w:top w:w="70" w:type="dxa"/>
              <w:start w:w="80" w:type="dxa"/>
              <w:bottom w:w="70" w:type="dxa"/>
              <w:end w:w="80" w:type="dxa"/>
            </w:tcMar>
          </w:tcPr>
          <w:p>
            <w:pPr>
              <w:spacing w:after="0" w:line="240" w:lineRule="auto"/>
            </w:pPr>
            <w:r/>
            <w:r>
              <w:rPr>
                <w:rFonts w:ascii="Noto Sans" w:hAnsi="Noto Sans"/>
                <w:b w:val="0"/>
                <w:sz w:val="16"/>
              </w:rPr>
              <w:t>POST /contributions; PATCH /contributions/{id}; POST /submit; /withdraw; /takedown-requests</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6"/>
              </w:rPr>
              <w:t>Moderation</w:t>
            </w:r>
          </w:p>
        </w:tc>
        <w:tc>
          <w:tcPr>
            <w:tcW w:type="dxa" w:w="7632"/>
            <w:vAlign w:val="center"/>
            <w:tcMar>
              <w:top w:w="70" w:type="dxa"/>
              <w:start w:w="80" w:type="dxa"/>
              <w:bottom w:w="70" w:type="dxa"/>
              <w:end w:w="80" w:type="dxa"/>
            </w:tcMar>
            <w:shd w:fill="FAFAFB"/>
          </w:tcPr>
          <w:p>
            <w:pPr>
              <w:spacing w:after="0" w:line="240" w:lineRule="auto"/>
            </w:pPr>
            <w:r/>
            <w:r>
              <w:rPr>
                <w:rFonts w:ascii="Noto Sans" w:hAnsi="Noto Sans"/>
                <w:b w:val="0"/>
                <w:sz w:val="16"/>
              </w:rPr>
              <w:t>GET /review-queue; POST /reviews/{id}/decision; POST /entities/{id}/publish; /takedown</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6"/>
              </w:rPr>
              <w:t>Olympiad</w:t>
            </w:r>
          </w:p>
        </w:tc>
        <w:tc>
          <w:tcPr>
            <w:tcW w:type="dxa" w:w="7632"/>
            <w:vAlign w:val="center"/>
            <w:tcMar>
              <w:top w:w="70" w:type="dxa"/>
              <w:start w:w="80" w:type="dxa"/>
              <w:bottom w:w="70" w:type="dxa"/>
              <w:end w:w="80" w:type="dxa"/>
            </w:tcMar>
          </w:tcPr>
          <w:p>
            <w:pPr>
              <w:spacing w:after="0" w:line="240" w:lineRule="auto"/>
            </w:pPr>
            <w:r/>
            <w:r>
              <w:rPr>
                <w:rFonts w:ascii="Noto Sans" w:hAnsi="Noto Sans"/>
                <w:b w:val="0"/>
                <w:sz w:val="16"/>
              </w:rPr>
              <w:t>POST /competitions; /join; /start; /pause; /finish; POST /sessions/{id}/submissions; GET /leaderboard</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6"/>
              </w:rPr>
              <w:t>Organization</w:t>
            </w:r>
          </w:p>
        </w:tc>
        <w:tc>
          <w:tcPr>
            <w:tcW w:type="dxa" w:w="7632"/>
            <w:vAlign w:val="center"/>
            <w:tcMar>
              <w:top w:w="70" w:type="dxa"/>
              <w:start w:w="80" w:type="dxa"/>
              <w:bottom w:w="70" w:type="dxa"/>
              <w:end w:w="80" w:type="dxa"/>
            </w:tcMar>
            <w:shd w:fill="FAFAFB"/>
          </w:tcPr>
          <w:p>
            <w:pPr>
              <w:spacing w:after="0" w:line="240" w:lineRule="auto"/>
            </w:pPr>
            <w:r/>
            <w:r>
              <w:rPr>
                <w:rFonts w:ascii="Noto Sans" w:hAnsi="Noto Sans"/>
                <w:b w:val="0"/>
                <w:sz w:val="16"/>
              </w:rPr>
              <w:t>GET/POST /organizations; /members; /events; /reports</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6"/>
              </w:rPr>
              <w:t>Media</w:t>
            </w:r>
          </w:p>
        </w:tc>
        <w:tc>
          <w:tcPr>
            <w:tcW w:type="dxa" w:w="7632"/>
            <w:vAlign w:val="center"/>
            <w:tcMar>
              <w:top w:w="70" w:type="dxa"/>
              <w:start w:w="80" w:type="dxa"/>
              <w:bottom w:w="70" w:type="dxa"/>
              <w:end w:w="80" w:type="dxa"/>
            </w:tcMar>
          </w:tcPr>
          <w:p>
            <w:pPr>
              <w:spacing w:after="0" w:line="240" w:lineRule="auto"/>
            </w:pPr>
            <w:r/>
            <w:r>
              <w:rPr>
                <w:rFonts w:ascii="Noto Sans" w:hAnsi="Noto Sans"/>
                <w:b w:val="0"/>
                <w:sz w:val="16"/>
              </w:rPr>
              <w:t>POST /media/uploads; POST /media/{id}/complete; GET /media/{id}/signed-url</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6"/>
              </w:rPr>
              <w:t>Admin/Analytics</w:t>
            </w:r>
          </w:p>
        </w:tc>
        <w:tc>
          <w:tcPr>
            <w:tcW w:type="dxa" w:w="7632"/>
            <w:vAlign w:val="center"/>
            <w:tcMar>
              <w:top w:w="70" w:type="dxa"/>
              <w:start w:w="80" w:type="dxa"/>
              <w:bottom w:w="70" w:type="dxa"/>
              <w:end w:w="80" w:type="dxa"/>
            </w:tcMar>
            <w:shd w:fill="FAFAFB"/>
          </w:tcPr>
          <w:p>
            <w:pPr>
              <w:spacing w:after="0" w:line="240" w:lineRule="auto"/>
            </w:pPr>
            <w:r/>
            <w:r>
              <w:rPr>
                <w:rFonts w:ascii="Noto Sans" w:hAnsi="Noto Sans"/>
                <w:b w:val="0"/>
                <w:sz w:val="16"/>
              </w:rPr>
              <w:t>GET /admin/dashboard; /audit-logs; /metrics; POST /imports; GET /exports/{id}</w:t>
            </w:r>
          </w:p>
        </w:tc>
      </w:tr>
    </w:tbl>
    <w:p>
      <w:pPr>
        <w:spacing w:after="0"/>
      </w:pPr>
    </w:p>
    <w:p>
      <w:pPr>
        <w:pStyle w:val="Heading1"/>
        <w:pageBreakBefore/>
      </w:pPr>
      <w:r>
        <w:t>PHỤ LỤC C. DOMAIN EVENT CATALOG</w:t>
      </w:r>
    </w:p>
    <w:tbl>
      <w:tblPr>
        <w:tblStyle w:val="TableGrid"/>
        <w:tblW w:type="auto" w:w="0"/>
        <w:jc w:val="center"/>
        <w:tblLayout w:type="fixed"/>
        <w:tblLook w:firstColumn="1" w:firstRow="1" w:lastColumn="0" w:lastRow="0" w:noHBand="0" w:noVBand="1" w:val="04A0"/>
      </w:tblPr>
      <w:tblGrid>
        <w:gridCol w:w="3336"/>
        <w:gridCol w:w="3336"/>
        <w:gridCol w:w="3336"/>
      </w:tblGrid>
      <w:tr>
        <w:trPr>
          <w:tblHeader w:val="true"/>
          <w:cantSplit/>
        </w:trPr>
        <w:tc>
          <w:tcPr>
            <w:tcW w:type="dxa" w:w="2664"/>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Event</w:t>
            </w:r>
          </w:p>
        </w:tc>
        <w:tc>
          <w:tcPr>
            <w:tcW w:type="dxa" w:w="3528"/>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Khi phát</w:t>
            </w:r>
          </w:p>
        </w:tc>
        <w:tc>
          <w:tcPr>
            <w:tcW w:type="dxa" w:w="3384"/>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Subscriber điển hình</w:t>
            </w:r>
          </w:p>
        </w:tc>
      </w:tr>
      <w:tr>
        <w:trPr>
          <w:cantSplit/>
        </w:trPr>
        <w:tc>
          <w:tcPr>
            <w:tcW w:type="dxa" w:w="2664"/>
            <w:vAlign w:val="center"/>
            <w:tcMar>
              <w:top w:w="70" w:type="dxa"/>
              <w:start w:w="80" w:type="dxa"/>
              <w:bottom w:w="70" w:type="dxa"/>
              <w:end w:w="80" w:type="dxa"/>
            </w:tcMar>
          </w:tcPr>
          <w:p>
            <w:pPr>
              <w:spacing w:after="0" w:line="240" w:lineRule="auto"/>
            </w:pPr>
            <w:r/>
            <w:r>
              <w:rPr>
                <w:rFonts w:ascii="Noto Sans" w:hAnsi="Noto Sans"/>
                <w:b w:val="0"/>
                <w:sz w:val="16"/>
              </w:rPr>
              <w:t>heritage.entity.published</w:t>
            </w:r>
          </w:p>
        </w:tc>
        <w:tc>
          <w:tcPr>
            <w:tcW w:type="dxa" w:w="3528"/>
            <w:vAlign w:val="center"/>
            <w:tcMar>
              <w:top w:w="70" w:type="dxa"/>
              <w:start w:w="80" w:type="dxa"/>
              <w:bottom w:w="70" w:type="dxa"/>
              <w:end w:w="80" w:type="dxa"/>
            </w:tcMar>
          </w:tcPr>
          <w:p>
            <w:pPr>
              <w:spacing w:after="0" w:line="240" w:lineRule="auto"/>
            </w:pPr>
            <w:r/>
            <w:r>
              <w:rPr>
                <w:rFonts w:ascii="Noto Sans" w:hAnsi="Noto Sans"/>
                <w:b w:val="0"/>
                <w:sz w:val="16"/>
              </w:rPr>
              <w:t>Entity version được publish</w:t>
            </w:r>
          </w:p>
        </w:tc>
        <w:tc>
          <w:tcPr>
            <w:tcW w:type="dxa" w:w="3384"/>
            <w:vAlign w:val="center"/>
            <w:tcMar>
              <w:top w:w="70" w:type="dxa"/>
              <w:start w:w="80" w:type="dxa"/>
              <w:bottom w:w="70" w:type="dxa"/>
              <w:end w:w="80" w:type="dxa"/>
            </w:tcMar>
          </w:tcPr>
          <w:p>
            <w:pPr>
              <w:spacing w:after="0" w:line="240" w:lineRule="auto"/>
            </w:pPr>
            <w:r/>
            <w:r>
              <w:rPr>
                <w:rFonts w:ascii="Noto Sans" w:hAnsi="Noto Sans"/>
                <w:b w:val="0"/>
                <w:sz w:val="16"/>
              </w:rPr>
              <w:t>Search index, cache, notification, analytics.</w:t>
            </w:r>
          </w:p>
        </w:tc>
      </w:tr>
      <w:tr>
        <w:trPr>
          <w:cantSplit/>
        </w:trPr>
        <w:tc>
          <w:tcPr>
            <w:tcW w:type="dxa" w:w="2664"/>
            <w:vAlign w:val="center"/>
            <w:tcMar>
              <w:top w:w="70" w:type="dxa"/>
              <w:start w:w="80" w:type="dxa"/>
              <w:bottom w:w="70" w:type="dxa"/>
              <w:end w:w="80" w:type="dxa"/>
            </w:tcMar>
            <w:shd w:fill="FAFAFB"/>
          </w:tcPr>
          <w:p>
            <w:pPr>
              <w:spacing w:after="0" w:line="240" w:lineRule="auto"/>
            </w:pPr>
            <w:r/>
            <w:r>
              <w:rPr>
                <w:rFonts w:ascii="Noto Sans" w:hAnsi="Noto Sans"/>
                <w:b w:val="0"/>
                <w:sz w:val="16"/>
              </w:rPr>
              <w:t>heritage.entity.taken_down</w:t>
            </w:r>
          </w:p>
        </w:tc>
        <w:tc>
          <w:tcPr>
            <w:tcW w:type="dxa" w:w="3528"/>
            <w:vAlign w:val="center"/>
            <w:tcMar>
              <w:top w:w="70" w:type="dxa"/>
              <w:start w:w="80" w:type="dxa"/>
              <w:bottom w:w="70" w:type="dxa"/>
              <w:end w:w="80" w:type="dxa"/>
            </w:tcMar>
            <w:shd w:fill="FAFAFB"/>
          </w:tcPr>
          <w:p>
            <w:pPr>
              <w:spacing w:after="0" w:line="240" w:lineRule="auto"/>
            </w:pPr>
            <w:r/>
            <w:r>
              <w:rPr>
                <w:rFonts w:ascii="Noto Sans" w:hAnsi="Noto Sans"/>
                <w:b w:val="0"/>
                <w:sz w:val="16"/>
              </w:rPr>
              <w:t>Nội dung bị gỡ</w:t>
            </w:r>
          </w:p>
        </w:tc>
        <w:tc>
          <w:tcPr>
            <w:tcW w:type="dxa" w:w="3384"/>
            <w:vAlign w:val="center"/>
            <w:tcMar>
              <w:top w:w="70" w:type="dxa"/>
              <w:start w:w="80" w:type="dxa"/>
              <w:bottom w:w="70" w:type="dxa"/>
              <w:end w:w="80" w:type="dxa"/>
            </w:tcMar>
            <w:shd w:fill="FAFAFB"/>
          </w:tcPr>
          <w:p>
            <w:pPr>
              <w:spacing w:after="0" w:line="240" w:lineRule="auto"/>
            </w:pPr>
            <w:r/>
            <w:r>
              <w:rPr>
                <w:rFonts w:ascii="Noto Sans" w:hAnsi="Noto Sans"/>
                <w:b w:val="0"/>
                <w:sz w:val="16"/>
              </w:rPr>
              <w:t>Cache purge, search removal, downstream audit.</w:t>
            </w:r>
          </w:p>
        </w:tc>
      </w:tr>
      <w:tr>
        <w:trPr>
          <w:cantSplit/>
        </w:trPr>
        <w:tc>
          <w:tcPr>
            <w:tcW w:type="dxa" w:w="2664"/>
            <w:vAlign w:val="center"/>
            <w:tcMar>
              <w:top w:w="70" w:type="dxa"/>
              <w:start w:w="80" w:type="dxa"/>
              <w:bottom w:w="70" w:type="dxa"/>
              <w:end w:w="80" w:type="dxa"/>
            </w:tcMar>
          </w:tcPr>
          <w:p>
            <w:pPr>
              <w:spacing w:after="0" w:line="240" w:lineRule="auto"/>
            </w:pPr>
            <w:r/>
            <w:r>
              <w:rPr>
                <w:rFonts w:ascii="Noto Sans" w:hAnsi="Noto Sans"/>
                <w:b w:val="0"/>
                <w:sz w:val="16"/>
              </w:rPr>
              <w:t>contribution.submitted</w:t>
            </w:r>
          </w:p>
        </w:tc>
        <w:tc>
          <w:tcPr>
            <w:tcW w:type="dxa" w:w="3528"/>
            <w:vAlign w:val="center"/>
            <w:tcMar>
              <w:top w:w="70" w:type="dxa"/>
              <w:start w:w="80" w:type="dxa"/>
              <w:bottom w:w="70" w:type="dxa"/>
              <w:end w:w="80" w:type="dxa"/>
            </w:tcMar>
          </w:tcPr>
          <w:p>
            <w:pPr>
              <w:spacing w:after="0" w:line="240" w:lineRule="auto"/>
            </w:pPr>
            <w:r/>
            <w:r>
              <w:rPr>
                <w:rFonts w:ascii="Noto Sans" w:hAnsi="Noto Sans"/>
                <w:b w:val="0"/>
                <w:sz w:val="16"/>
              </w:rPr>
              <w:t>Contributor submit</w:t>
            </w:r>
          </w:p>
        </w:tc>
        <w:tc>
          <w:tcPr>
            <w:tcW w:type="dxa" w:w="3384"/>
            <w:vAlign w:val="center"/>
            <w:tcMar>
              <w:top w:w="70" w:type="dxa"/>
              <w:start w:w="80" w:type="dxa"/>
              <w:bottom w:w="70" w:type="dxa"/>
              <w:end w:w="80" w:type="dxa"/>
            </w:tcMar>
          </w:tcPr>
          <w:p>
            <w:pPr>
              <w:spacing w:after="0" w:line="240" w:lineRule="auto"/>
            </w:pPr>
            <w:r/>
            <w:r>
              <w:rPr>
                <w:rFonts w:ascii="Noto Sans" w:hAnsi="Noto Sans"/>
                <w:b w:val="0"/>
                <w:sz w:val="16"/>
              </w:rPr>
              <w:t>Review queue, notification.</w:t>
            </w:r>
          </w:p>
        </w:tc>
      </w:tr>
      <w:tr>
        <w:trPr>
          <w:cantSplit/>
        </w:trPr>
        <w:tc>
          <w:tcPr>
            <w:tcW w:type="dxa" w:w="2664"/>
            <w:vAlign w:val="center"/>
            <w:tcMar>
              <w:top w:w="70" w:type="dxa"/>
              <w:start w:w="80" w:type="dxa"/>
              <w:bottom w:w="70" w:type="dxa"/>
              <w:end w:w="80" w:type="dxa"/>
            </w:tcMar>
            <w:shd w:fill="FAFAFB"/>
          </w:tcPr>
          <w:p>
            <w:pPr>
              <w:spacing w:after="0" w:line="240" w:lineRule="auto"/>
            </w:pPr>
            <w:r/>
            <w:r>
              <w:rPr>
                <w:rFonts w:ascii="Noto Sans" w:hAnsi="Noto Sans"/>
                <w:b w:val="0"/>
                <w:sz w:val="16"/>
              </w:rPr>
              <w:t>review.changes_requested</w:t>
            </w:r>
          </w:p>
        </w:tc>
        <w:tc>
          <w:tcPr>
            <w:tcW w:type="dxa" w:w="3528"/>
            <w:vAlign w:val="center"/>
            <w:tcMar>
              <w:top w:w="70" w:type="dxa"/>
              <w:start w:w="80" w:type="dxa"/>
              <w:bottom w:w="70" w:type="dxa"/>
              <w:end w:w="80" w:type="dxa"/>
            </w:tcMar>
            <w:shd w:fill="FAFAFB"/>
          </w:tcPr>
          <w:p>
            <w:pPr>
              <w:spacing w:after="0" w:line="240" w:lineRule="auto"/>
            </w:pPr>
            <w:r/>
            <w:r>
              <w:rPr>
                <w:rFonts w:ascii="Noto Sans" w:hAnsi="Noto Sans"/>
                <w:b w:val="0"/>
                <w:sz w:val="16"/>
              </w:rPr>
              <w:t>Reviewer yêu cầu sửa</w:t>
            </w:r>
          </w:p>
        </w:tc>
        <w:tc>
          <w:tcPr>
            <w:tcW w:type="dxa" w:w="3384"/>
            <w:vAlign w:val="center"/>
            <w:tcMar>
              <w:top w:w="70" w:type="dxa"/>
              <w:start w:w="80" w:type="dxa"/>
              <w:bottom w:w="70" w:type="dxa"/>
              <w:end w:w="80" w:type="dxa"/>
            </w:tcMar>
            <w:shd w:fill="FAFAFB"/>
          </w:tcPr>
          <w:p>
            <w:pPr>
              <w:spacing w:after="0" w:line="240" w:lineRule="auto"/>
            </w:pPr>
            <w:r/>
            <w:r>
              <w:rPr>
                <w:rFonts w:ascii="Noto Sans" w:hAnsi="Noto Sans"/>
                <w:b w:val="0"/>
                <w:sz w:val="16"/>
              </w:rPr>
              <w:t>Contributor notification.</w:t>
            </w:r>
          </w:p>
        </w:tc>
      </w:tr>
      <w:tr>
        <w:trPr>
          <w:cantSplit/>
        </w:trPr>
        <w:tc>
          <w:tcPr>
            <w:tcW w:type="dxa" w:w="2664"/>
            <w:vAlign w:val="center"/>
            <w:tcMar>
              <w:top w:w="70" w:type="dxa"/>
              <w:start w:w="80" w:type="dxa"/>
              <w:bottom w:w="70" w:type="dxa"/>
              <w:end w:w="80" w:type="dxa"/>
            </w:tcMar>
          </w:tcPr>
          <w:p>
            <w:pPr>
              <w:spacing w:after="0" w:line="240" w:lineRule="auto"/>
            </w:pPr>
            <w:r/>
            <w:r>
              <w:rPr>
                <w:rFonts w:ascii="Noto Sans" w:hAnsi="Noto Sans"/>
                <w:b w:val="0"/>
                <w:sz w:val="16"/>
              </w:rPr>
              <w:t>consent.revoked</w:t>
            </w:r>
          </w:p>
        </w:tc>
        <w:tc>
          <w:tcPr>
            <w:tcW w:type="dxa" w:w="3528"/>
            <w:vAlign w:val="center"/>
            <w:tcMar>
              <w:top w:w="70" w:type="dxa"/>
              <w:start w:w="80" w:type="dxa"/>
              <w:bottom w:w="70" w:type="dxa"/>
              <w:end w:w="80" w:type="dxa"/>
            </w:tcMar>
          </w:tcPr>
          <w:p>
            <w:pPr>
              <w:spacing w:after="0" w:line="240" w:lineRule="auto"/>
            </w:pPr>
            <w:r/>
            <w:r>
              <w:rPr>
                <w:rFonts w:ascii="Noto Sans" w:hAnsi="Noto Sans"/>
                <w:b w:val="0"/>
                <w:sz w:val="16"/>
              </w:rPr>
              <w:t>Consent bị rút</w:t>
            </w:r>
          </w:p>
        </w:tc>
        <w:tc>
          <w:tcPr>
            <w:tcW w:type="dxa" w:w="3384"/>
            <w:vAlign w:val="center"/>
            <w:tcMar>
              <w:top w:w="70" w:type="dxa"/>
              <w:start w:w="80" w:type="dxa"/>
              <w:bottom w:w="70" w:type="dxa"/>
              <w:end w:w="80" w:type="dxa"/>
            </w:tcMar>
          </w:tcPr>
          <w:p>
            <w:pPr>
              <w:spacing w:after="0" w:line="240" w:lineRule="auto"/>
            </w:pPr>
            <w:r/>
            <w:r>
              <w:rPr>
                <w:rFonts w:ascii="Noto Sans" w:hAnsi="Noto Sans"/>
                <w:b w:val="0"/>
                <w:sz w:val="16"/>
              </w:rPr>
              <w:t>Usage impact scan, takedown workflow, admin alert.</w:t>
            </w:r>
          </w:p>
        </w:tc>
      </w:tr>
      <w:tr>
        <w:trPr>
          <w:cantSplit/>
        </w:trPr>
        <w:tc>
          <w:tcPr>
            <w:tcW w:type="dxa" w:w="2664"/>
            <w:vAlign w:val="center"/>
            <w:tcMar>
              <w:top w:w="70" w:type="dxa"/>
              <w:start w:w="80" w:type="dxa"/>
              <w:bottom w:w="70" w:type="dxa"/>
              <w:end w:w="80" w:type="dxa"/>
            </w:tcMar>
            <w:shd w:fill="FAFAFB"/>
          </w:tcPr>
          <w:p>
            <w:pPr>
              <w:spacing w:after="0" w:line="240" w:lineRule="auto"/>
            </w:pPr>
            <w:r/>
            <w:r>
              <w:rPr>
                <w:rFonts w:ascii="Noto Sans" w:hAnsi="Noto Sans"/>
                <w:b w:val="0"/>
                <w:sz w:val="16"/>
              </w:rPr>
              <w:t>scan.completed</w:t>
            </w:r>
          </w:p>
        </w:tc>
        <w:tc>
          <w:tcPr>
            <w:tcW w:type="dxa" w:w="3528"/>
            <w:vAlign w:val="center"/>
            <w:tcMar>
              <w:top w:w="70" w:type="dxa"/>
              <w:start w:w="80" w:type="dxa"/>
              <w:bottom w:w="70" w:type="dxa"/>
              <w:end w:w="80" w:type="dxa"/>
            </w:tcMar>
            <w:shd w:fill="FAFAFB"/>
          </w:tcPr>
          <w:p>
            <w:pPr>
              <w:spacing w:after="0" w:line="240" w:lineRule="auto"/>
            </w:pPr>
            <w:r/>
            <w:r>
              <w:rPr>
                <w:rFonts w:ascii="Noto Sans" w:hAnsi="Noto Sans"/>
                <w:b w:val="0"/>
                <w:sz w:val="16"/>
              </w:rPr>
              <w:t>Scan có kết quả</w:t>
            </w:r>
          </w:p>
        </w:tc>
        <w:tc>
          <w:tcPr>
            <w:tcW w:type="dxa" w:w="3384"/>
            <w:vAlign w:val="center"/>
            <w:tcMar>
              <w:top w:w="70" w:type="dxa"/>
              <w:start w:w="80" w:type="dxa"/>
              <w:bottom w:w="70" w:type="dxa"/>
              <w:end w:w="80" w:type="dxa"/>
            </w:tcMar>
            <w:shd w:fill="FAFAFB"/>
          </w:tcPr>
          <w:p>
            <w:pPr>
              <w:spacing w:after="0" w:line="240" w:lineRule="auto"/>
            </w:pPr>
            <w:r/>
            <w:r>
              <w:rPr>
                <w:rFonts w:ascii="Noto Sans" w:hAnsi="Noto Sans"/>
                <w:b w:val="0"/>
                <w:sz w:val="16"/>
              </w:rPr>
              <w:t>Passport, analytics, recommendation.</w:t>
            </w:r>
          </w:p>
        </w:tc>
      </w:tr>
      <w:tr>
        <w:trPr>
          <w:cantSplit/>
        </w:trPr>
        <w:tc>
          <w:tcPr>
            <w:tcW w:type="dxa" w:w="2664"/>
            <w:vAlign w:val="center"/>
            <w:tcMar>
              <w:top w:w="70" w:type="dxa"/>
              <w:start w:w="80" w:type="dxa"/>
              <w:bottom w:w="70" w:type="dxa"/>
              <w:end w:w="80" w:type="dxa"/>
            </w:tcMar>
          </w:tcPr>
          <w:p>
            <w:pPr>
              <w:spacing w:after="0" w:line="240" w:lineRule="auto"/>
            </w:pPr>
            <w:r/>
            <w:r>
              <w:rPr>
                <w:rFonts w:ascii="Noto Sans" w:hAnsi="Noto Sans"/>
                <w:b w:val="0"/>
                <w:sz w:val="16"/>
              </w:rPr>
              <w:t>checkin.accepted</w:t>
            </w:r>
          </w:p>
        </w:tc>
        <w:tc>
          <w:tcPr>
            <w:tcW w:type="dxa" w:w="3528"/>
            <w:vAlign w:val="center"/>
            <w:tcMar>
              <w:top w:w="70" w:type="dxa"/>
              <w:start w:w="80" w:type="dxa"/>
              <w:bottom w:w="70" w:type="dxa"/>
              <w:end w:w="80" w:type="dxa"/>
            </w:tcMar>
          </w:tcPr>
          <w:p>
            <w:pPr>
              <w:spacing w:after="0" w:line="240" w:lineRule="auto"/>
            </w:pPr>
            <w:r/>
            <w:r>
              <w:rPr>
                <w:rFonts w:ascii="Noto Sans" w:hAnsi="Noto Sans"/>
                <w:b w:val="0"/>
                <w:sz w:val="16"/>
              </w:rPr>
              <w:t>Check-in hợp lệ</w:t>
            </w:r>
          </w:p>
        </w:tc>
        <w:tc>
          <w:tcPr>
            <w:tcW w:type="dxa" w:w="3384"/>
            <w:vAlign w:val="center"/>
            <w:tcMar>
              <w:top w:w="70" w:type="dxa"/>
              <w:start w:w="80" w:type="dxa"/>
              <w:bottom w:w="70" w:type="dxa"/>
              <w:end w:w="80" w:type="dxa"/>
            </w:tcMar>
          </w:tcPr>
          <w:p>
            <w:pPr>
              <w:spacing w:after="0" w:line="240" w:lineRule="auto"/>
            </w:pPr>
            <w:r/>
            <w:r>
              <w:rPr>
                <w:rFonts w:ascii="Noto Sans" w:hAnsi="Noto Sans"/>
                <w:b w:val="0"/>
                <w:sz w:val="16"/>
              </w:rPr>
              <w:t>Journey progress, unlock quiz, badge engine.</w:t>
            </w:r>
          </w:p>
        </w:tc>
      </w:tr>
      <w:tr>
        <w:trPr>
          <w:cantSplit/>
        </w:trPr>
        <w:tc>
          <w:tcPr>
            <w:tcW w:type="dxa" w:w="2664"/>
            <w:vAlign w:val="center"/>
            <w:tcMar>
              <w:top w:w="70" w:type="dxa"/>
              <w:start w:w="80" w:type="dxa"/>
              <w:bottom w:w="70" w:type="dxa"/>
              <w:end w:w="80" w:type="dxa"/>
            </w:tcMar>
            <w:shd w:fill="FAFAFB"/>
          </w:tcPr>
          <w:p>
            <w:pPr>
              <w:spacing w:after="0" w:line="240" w:lineRule="auto"/>
            </w:pPr>
            <w:r/>
            <w:r>
              <w:rPr>
                <w:rFonts w:ascii="Noto Sans" w:hAnsi="Noto Sans"/>
                <w:b w:val="0"/>
                <w:sz w:val="16"/>
              </w:rPr>
              <w:t>quiz.completed</w:t>
            </w:r>
          </w:p>
        </w:tc>
        <w:tc>
          <w:tcPr>
            <w:tcW w:type="dxa" w:w="3528"/>
            <w:vAlign w:val="center"/>
            <w:tcMar>
              <w:top w:w="70" w:type="dxa"/>
              <w:start w:w="80" w:type="dxa"/>
              <w:bottom w:w="70" w:type="dxa"/>
              <w:end w:w="80" w:type="dxa"/>
            </w:tcMar>
            <w:shd w:fill="FAFAFB"/>
          </w:tcPr>
          <w:p>
            <w:pPr>
              <w:spacing w:after="0" w:line="240" w:lineRule="auto"/>
            </w:pPr>
            <w:r/>
            <w:r>
              <w:rPr>
                <w:rFonts w:ascii="Noto Sans" w:hAnsi="Noto Sans"/>
                <w:b w:val="0"/>
                <w:sz w:val="16"/>
              </w:rPr>
              <w:t>Quiz hoàn thành</w:t>
            </w:r>
          </w:p>
        </w:tc>
        <w:tc>
          <w:tcPr>
            <w:tcW w:type="dxa" w:w="3384"/>
            <w:vAlign w:val="center"/>
            <w:tcMar>
              <w:top w:w="70" w:type="dxa"/>
              <w:start w:w="80" w:type="dxa"/>
              <w:bottom w:w="70" w:type="dxa"/>
              <w:end w:w="80" w:type="dxa"/>
            </w:tcMar>
            <w:shd w:fill="FAFAFB"/>
          </w:tcPr>
          <w:p>
            <w:pPr>
              <w:spacing w:after="0" w:line="240" w:lineRule="auto"/>
            </w:pPr>
            <w:r/>
            <w:r>
              <w:rPr>
                <w:rFonts w:ascii="Noto Sans" w:hAnsi="Noto Sans"/>
                <w:b w:val="0"/>
                <w:sz w:val="16"/>
              </w:rPr>
              <w:t>Passport, badge, analytics.</w:t>
            </w:r>
          </w:p>
        </w:tc>
      </w:tr>
      <w:tr>
        <w:trPr>
          <w:cantSplit/>
        </w:trPr>
        <w:tc>
          <w:tcPr>
            <w:tcW w:type="dxa" w:w="2664"/>
            <w:vAlign w:val="center"/>
            <w:tcMar>
              <w:top w:w="70" w:type="dxa"/>
              <w:start w:w="80" w:type="dxa"/>
              <w:bottom w:w="70" w:type="dxa"/>
              <w:end w:w="80" w:type="dxa"/>
            </w:tcMar>
          </w:tcPr>
          <w:p>
            <w:pPr>
              <w:spacing w:after="0" w:line="240" w:lineRule="auto"/>
            </w:pPr>
            <w:r/>
            <w:r>
              <w:rPr>
                <w:rFonts w:ascii="Noto Sans" w:hAnsi="Noto Sans"/>
                <w:b w:val="0"/>
                <w:sz w:val="16"/>
              </w:rPr>
              <w:t>competition.state_changed</w:t>
            </w:r>
          </w:p>
        </w:tc>
        <w:tc>
          <w:tcPr>
            <w:tcW w:type="dxa" w:w="3528"/>
            <w:vAlign w:val="center"/>
            <w:tcMar>
              <w:top w:w="70" w:type="dxa"/>
              <w:start w:w="80" w:type="dxa"/>
              <w:bottom w:w="70" w:type="dxa"/>
              <w:end w:w="80" w:type="dxa"/>
            </w:tcMar>
          </w:tcPr>
          <w:p>
            <w:pPr>
              <w:spacing w:after="0" w:line="240" w:lineRule="auto"/>
            </w:pPr>
            <w:r/>
            <w:r>
              <w:rPr>
                <w:rFonts w:ascii="Noto Sans" w:hAnsi="Noto Sans"/>
                <w:b w:val="0"/>
                <w:sz w:val="16"/>
              </w:rPr>
              <w:t>Competition đổi trạng thái</w:t>
            </w:r>
          </w:p>
        </w:tc>
        <w:tc>
          <w:tcPr>
            <w:tcW w:type="dxa" w:w="3384"/>
            <w:vAlign w:val="center"/>
            <w:tcMar>
              <w:top w:w="70" w:type="dxa"/>
              <w:start w:w="80" w:type="dxa"/>
              <w:bottom w:w="70" w:type="dxa"/>
              <w:end w:w="80" w:type="dxa"/>
            </w:tcMar>
          </w:tcPr>
          <w:p>
            <w:pPr>
              <w:spacing w:after="0" w:line="240" w:lineRule="auto"/>
            </w:pPr>
            <w:r/>
            <w:r>
              <w:rPr>
                <w:rFonts w:ascii="Noto Sans" w:hAnsi="Noto Sans"/>
                <w:b w:val="0"/>
                <w:sz w:val="16"/>
              </w:rPr>
              <w:t>WebSocket, notification, audit.</w:t>
            </w:r>
          </w:p>
        </w:tc>
      </w:tr>
      <w:tr>
        <w:trPr>
          <w:cantSplit/>
        </w:trPr>
        <w:tc>
          <w:tcPr>
            <w:tcW w:type="dxa" w:w="2664"/>
            <w:vAlign w:val="center"/>
            <w:tcMar>
              <w:top w:w="70" w:type="dxa"/>
              <w:start w:w="80" w:type="dxa"/>
              <w:bottom w:w="70" w:type="dxa"/>
              <w:end w:w="80" w:type="dxa"/>
            </w:tcMar>
            <w:shd w:fill="FAFAFB"/>
          </w:tcPr>
          <w:p>
            <w:pPr>
              <w:spacing w:after="0" w:line="240" w:lineRule="auto"/>
            </w:pPr>
            <w:r/>
            <w:r>
              <w:rPr>
                <w:rFonts w:ascii="Noto Sans" w:hAnsi="Noto Sans"/>
                <w:b w:val="0"/>
                <w:sz w:val="16"/>
              </w:rPr>
              <w:t>submission.scored</w:t>
            </w:r>
          </w:p>
        </w:tc>
        <w:tc>
          <w:tcPr>
            <w:tcW w:type="dxa" w:w="3528"/>
            <w:vAlign w:val="center"/>
            <w:tcMar>
              <w:top w:w="70" w:type="dxa"/>
              <w:start w:w="80" w:type="dxa"/>
              <w:bottom w:w="70" w:type="dxa"/>
              <w:end w:w="80" w:type="dxa"/>
            </w:tcMar>
            <w:shd w:fill="FAFAFB"/>
          </w:tcPr>
          <w:p>
            <w:pPr>
              <w:spacing w:after="0" w:line="240" w:lineRule="auto"/>
            </w:pPr>
            <w:r/>
            <w:r>
              <w:rPr>
                <w:rFonts w:ascii="Noto Sans" w:hAnsi="Noto Sans"/>
                <w:b w:val="0"/>
                <w:sz w:val="16"/>
              </w:rPr>
              <w:t>Câu trả lời được chấm</w:t>
            </w:r>
          </w:p>
        </w:tc>
        <w:tc>
          <w:tcPr>
            <w:tcW w:type="dxa" w:w="3384"/>
            <w:vAlign w:val="center"/>
            <w:tcMar>
              <w:top w:w="70" w:type="dxa"/>
              <w:start w:w="80" w:type="dxa"/>
              <w:bottom w:w="70" w:type="dxa"/>
              <w:end w:w="80" w:type="dxa"/>
            </w:tcMar>
            <w:shd w:fill="FAFAFB"/>
          </w:tcPr>
          <w:p>
            <w:pPr>
              <w:spacing w:after="0" w:line="240" w:lineRule="auto"/>
            </w:pPr>
            <w:r/>
            <w:r>
              <w:rPr>
                <w:rFonts w:ascii="Noto Sans" w:hAnsi="Noto Sans"/>
                <w:b w:val="0"/>
                <w:sz w:val="16"/>
              </w:rPr>
              <w:t>Score ledger, leaderboard update.</w:t>
            </w:r>
          </w:p>
        </w:tc>
      </w:tr>
    </w:tbl>
    <w:p>
      <w:pPr>
        <w:spacing w:after="0"/>
      </w:pPr>
    </w:p>
    <w:p>
      <w:pPr>
        <w:pStyle w:val="Heading1"/>
        <w:pageBreakBefore/>
      </w:pPr>
      <w:r>
        <w:t>PHỤ LỤC D. JSON SCHEMA MINH HỌA CHO SCANNER</w:t>
      </w:r>
    </w:p>
    <w:tbl>
      <w:tblPr>
        <w:tblW w:type="auto" w:w="0"/>
        <w:jc w:val="center"/>
        <w:tblLook w:firstColumn="1" w:firstRow="1" w:lastColumn="0" w:lastRow="0" w:noHBand="0" w:noVBand="1" w:val="04A0"/>
      </w:tblPr>
      <w:tblGrid>
        <w:gridCol w:w="10008"/>
      </w:tblGrid>
      <w:tr>
        <w:trPr>
          <w:cantSplit/>
        </w:trPr>
        <w:tc>
          <w:tcPr>
            <w:tcW w:type="dxa" w:w="10008"/>
            <w:shd w:fill="F3F4F6"/>
            <w:tcMar>
              <w:top w:w="120" w:type="dxa"/>
              <w:start w:w="140" w:type="dxa"/>
              <w:bottom w:w="120" w:type="dxa"/>
              <w:end w:w="140" w:type="dxa"/>
            </w:tcMar>
          </w:tcPr>
          <w:p>
            <w:pPr>
              <w:spacing w:after="0"/>
            </w:pPr>
            <w:r/>
            <w:r>
              <w:rPr>
                <w:rFonts w:ascii="Liberation Mono" w:hAnsi="Liberation Mono"/>
                <w:sz w:val="15"/>
              </w:rPr>
              <w:t>{</w:t>
              <w:br/>
              <w:t xml:space="preserve">  "scanId": "01...",</w:t>
              <w:br/>
              <w:t xml:space="preserve">  "status": "COMPLETED",</w:t>
              <w:br/>
              <w:t xml:space="preserve">  "result": {</w:t>
              <w:br/>
              <w:t xml:space="preserve">    "primaryCandidate": {</w:t>
              <w:br/>
              <w:t xml:space="preserve">      "entityId": "01...",</w:t>
              <w:br/>
              <w:t xml:space="preserve">      "preferredName": "Chằn Yeak",</w:t>
              <w:br/>
              <w:t xml:space="preserve">      "observedFeatures": ["..."],</w:t>
              <w:br/>
              <w:t xml:space="preserve">      "confidenceBand": "HIGH",</w:t>
              <w:br/>
              <w:t xml:space="preserve">      "confidenceScore": 0.87</w:t>
              <w:br/>
              <w:t xml:space="preserve">    },</w:t>
              <w:br/>
              <w:t xml:space="preserve">    "alternatives": [],</w:t>
              <w:br/>
              <w:t xml:space="preserve">    "content": {</w:t>
              <w:br/>
              <w:t xml:space="preserve">      "summary": "...",</w:t>
              <w:br/>
              <w:t xml:space="preserve">      "culturalMeaning": "...",</w:t>
              <w:br/>
              <w:t xml:space="preserve">      "verificationLevel": "EXPERT_REVIEWED",</w:t>
              <w:br/>
              <w:t xml:space="preserve">      "sourceIds": ["SRC-001"]</w:t>
              <w:br/>
              <w:t xml:space="preserve">    },</w:t>
              <w:br/>
              <w:t xml:space="preserve">    "related": {</w:t>
              <w:br/>
              <w:t xml:space="preserve">      "placeIds": ["PLC-001"],</w:t>
              <w:br/>
              <w:t xml:space="preserve">      "termIds": ["TERM-001"],</w:t>
              <w:br/>
              <w:t xml:space="preserve">      "quizIds": ["QUIZ-001"],</w:t>
              <w:br/>
              <w:t xml:space="preserve">      "audioIds": ["AUD-001"]</w:t>
              <w:br/>
              <w:t xml:space="preserve">    },</w:t>
              <w:br/>
              <w:t xml:space="preserve">    "requiresHumanReview": false</w:t>
              <w:br/>
              <w:t xml:space="preserve">  }</w:t>
              <w:br/>
              <w:t>}</w:t>
            </w:r>
          </w:p>
        </w:tc>
      </w:tr>
    </w:tbl>
    <w:p/>
    <w:p>
      <w:pPr>
        <w:pStyle w:val="Heading1"/>
        <w:pageBreakBefore/>
      </w:pPr>
      <w:r>
        <w:t>PHỤ LỤC E. THUẬT NGỮ VÀ VIẾT TẮT</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800"/>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Viết tắt</w:t>
            </w:r>
          </w:p>
        </w:tc>
        <w:tc>
          <w:tcPr>
            <w:tcW w:type="dxa" w:w="7776"/>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Giải thích</w:t>
            </w:r>
          </w:p>
        </w:tc>
      </w:tr>
      <w:tr>
        <w:trPr>
          <w:cantSplit/>
        </w:trPr>
        <w:tc>
          <w:tcPr>
            <w:tcW w:type="dxa" w:w="1800"/>
            <w:vAlign w:val="center"/>
            <w:tcMar>
              <w:top w:w="70" w:type="dxa"/>
              <w:start w:w="80" w:type="dxa"/>
              <w:bottom w:w="70" w:type="dxa"/>
              <w:end w:w="80" w:type="dxa"/>
            </w:tcMar>
          </w:tcPr>
          <w:p>
            <w:pPr>
              <w:spacing w:after="0" w:line="240" w:lineRule="auto"/>
            </w:pPr>
            <w:r/>
            <w:r>
              <w:rPr>
                <w:rFonts w:ascii="Noto Sans" w:hAnsi="Noto Sans"/>
                <w:b w:val="0"/>
                <w:sz w:val="16"/>
              </w:rPr>
              <w:t>PWA</w:t>
            </w:r>
          </w:p>
        </w:tc>
        <w:tc>
          <w:tcPr>
            <w:tcW w:type="dxa" w:w="7776"/>
            <w:vAlign w:val="center"/>
            <w:tcMar>
              <w:top w:w="70" w:type="dxa"/>
              <w:start w:w="80" w:type="dxa"/>
              <w:bottom w:w="70" w:type="dxa"/>
              <w:end w:w="80" w:type="dxa"/>
            </w:tcMar>
          </w:tcPr>
          <w:p>
            <w:pPr>
              <w:spacing w:after="0" w:line="240" w:lineRule="auto"/>
            </w:pPr>
            <w:r/>
            <w:r>
              <w:rPr>
                <w:rFonts w:ascii="Noto Sans" w:hAnsi="Noto Sans"/>
                <w:b w:val="0"/>
                <w:sz w:val="16"/>
              </w:rPr>
              <w:t>Progressive Web App.</w:t>
            </w:r>
          </w:p>
        </w:tc>
      </w:tr>
      <w:tr>
        <w:trPr>
          <w:cantSplit/>
        </w:trPr>
        <w:tc>
          <w:tcPr>
            <w:tcW w:type="dxa" w:w="1800"/>
            <w:vAlign w:val="center"/>
            <w:tcMar>
              <w:top w:w="70" w:type="dxa"/>
              <w:start w:w="80" w:type="dxa"/>
              <w:bottom w:w="70" w:type="dxa"/>
              <w:end w:w="80" w:type="dxa"/>
            </w:tcMar>
            <w:shd w:fill="FAFAFB"/>
          </w:tcPr>
          <w:p>
            <w:pPr>
              <w:spacing w:after="0" w:line="240" w:lineRule="auto"/>
            </w:pPr>
            <w:r/>
            <w:r>
              <w:rPr>
                <w:rFonts w:ascii="Noto Sans" w:hAnsi="Noto Sans"/>
                <w:b w:val="0"/>
                <w:sz w:val="16"/>
              </w:rPr>
              <w:t>RAG</w:t>
            </w:r>
          </w:p>
        </w:tc>
        <w:tc>
          <w:tcPr>
            <w:tcW w:type="dxa" w:w="7776"/>
            <w:vAlign w:val="center"/>
            <w:tcMar>
              <w:top w:w="70" w:type="dxa"/>
              <w:start w:w="80" w:type="dxa"/>
              <w:bottom w:w="70" w:type="dxa"/>
              <w:end w:w="80" w:type="dxa"/>
            </w:tcMar>
            <w:shd w:fill="FAFAFB"/>
          </w:tcPr>
          <w:p>
            <w:pPr>
              <w:spacing w:after="0" w:line="240" w:lineRule="auto"/>
            </w:pPr>
            <w:r/>
            <w:r>
              <w:rPr>
                <w:rFonts w:ascii="Noto Sans" w:hAnsi="Noto Sans"/>
                <w:b w:val="0"/>
                <w:sz w:val="16"/>
              </w:rPr>
              <w:t>Retrieval-Augmented Generation – sinh nội dung có truy xuất nguồn.</w:t>
            </w:r>
          </w:p>
        </w:tc>
      </w:tr>
      <w:tr>
        <w:trPr>
          <w:cantSplit/>
        </w:trPr>
        <w:tc>
          <w:tcPr>
            <w:tcW w:type="dxa" w:w="1800"/>
            <w:vAlign w:val="center"/>
            <w:tcMar>
              <w:top w:w="70" w:type="dxa"/>
              <w:start w:w="80" w:type="dxa"/>
              <w:bottom w:w="70" w:type="dxa"/>
              <w:end w:w="80" w:type="dxa"/>
            </w:tcMar>
          </w:tcPr>
          <w:p>
            <w:pPr>
              <w:spacing w:after="0" w:line="240" w:lineRule="auto"/>
            </w:pPr>
            <w:r/>
            <w:r>
              <w:rPr>
                <w:rFonts w:ascii="Noto Sans" w:hAnsi="Noto Sans"/>
                <w:b w:val="0"/>
                <w:sz w:val="16"/>
              </w:rPr>
              <w:t>RBAC</w:t>
            </w:r>
          </w:p>
        </w:tc>
        <w:tc>
          <w:tcPr>
            <w:tcW w:type="dxa" w:w="7776"/>
            <w:vAlign w:val="center"/>
            <w:tcMar>
              <w:top w:w="70" w:type="dxa"/>
              <w:start w:w="80" w:type="dxa"/>
              <w:bottom w:w="70" w:type="dxa"/>
              <w:end w:w="80" w:type="dxa"/>
            </w:tcMar>
          </w:tcPr>
          <w:p>
            <w:pPr>
              <w:spacing w:after="0" w:line="240" w:lineRule="auto"/>
            </w:pPr>
            <w:r/>
            <w:r>
              <w:rPr>
                <w:rFonts w:ascii="Noto Sans" w:hAnsi="Noto Sans"/>
                <w:b w:val="0"/>
                <w:sz w:val="16"/>
              </w:rPr>
              <w:t>Role-Based Access Control.</w:t>
            </w:r>
          </w:p>
        </w:tc>
      </w:tr>
      <w:tr>
        <w:trPr>
          <w:cantSplit/>
        </w:trPr>
        <w:tc>
          <w:tcPr>
            <w:tcW w:type="dxa" w:w="1800"/>
            <w:vAlign w:val="center"/>
            <w:tcMar>
              <w:top w:w="70" w:type="dxa"/>
              <w:start w:w="80" w:type="dxa"/>
              <w:bottom w:w="70" w:type="dxa"/>
              <w:end w:w="80" w:type="dxa"/>
            </w:tcMar>
            <w:shd w:fill="FAFAFB"/>
          </w:tcPr>
          <w:p>
            <w:pPr>
              <w:spacing w:after="0" w:line="240" w:lineRule="auto"/>
            </w:pPr>
            <w:r/>
            <w:r>
              <w:rPr>
                <w:rFonts w:ascii="Noto Sans" w:hAnsi="Noto Sans"/>
                <w:b w:val="0"/>
                <w:sz w:val="16"/>
              </w:rPr>
              <w:t>ABAC</w:t>
            </w:r>
          </w:p>
        </w:tc>
        <w:tc>
          <w:tcPr>
            <w:tcW w:type="dxa" w:w="7776"/>
            <w:vAlign w:val="center"/>
            <w:tcMar>
              <w:top w:w="70" w:type="dxa"/>
              <w:start w:w="80" w:type="dxa"/>
              <w:bottom w:w="70" w:type="dxa"/>
              <w:end w:w="80" w:type="dxa"/>
            </w:tcMar>
            <w:shd w:fill="FAFAFB"/>
          </w:tcPr>
          <w:p>
            <w:pPr>
              <w:spacing w:after="0" w:line="240" w:lineRule="auto"/>
            </w:pPr>
            <w:r/>
            <w:r>
              <w:rPr>
                <w:rFonts w:ascii="Noto Sans" w:hAnsi="Noto Sans"/>
                <w:b w:val="0"/>
                <w:sz w:val="16"/>
              </w:rPr>
              <w:t>Attribute-Based Access Control.</w:t>
            </w:r>
          </w:p>
        </w:tc>
      </w:tr>
      <w:tr>
        <w:trPr>
          <w:cantSplit/>
        </w:trPr>
        <w:tc>
          <w:tcPr>
            <w:tcW w:type="dxa" w:w="1800"/>
            <w:vAlign w:val="center"/>
            <w:tcMar>
              <w:top w:w="70" w:type="dxa"/>
              <w:start w:w="80" w:type="dxa"/>
              <w:bottom w:w="70" w:type="dxa"/>
              <w:end w:w="80" w:type="dxa"/>
            </w:tcMar>
          </w:tcPr>
          <w:p>
            <w:pPr>
              <w:spacing w:after="0" w:line="240" w:lineRule="auto"/>
            </w:pPr>
            <w:r/>
            <w:r>
              <w:rPr>
                <w:rFonts w:ascii="Noto Sans" w:hAnsi="Noto Sans"/>
                <w:b w:val="0"/>
                <w:sz w:val="16"/>
              </w:rPr>
              <w:t>TTS</w:t>
            </w:r>
          </w:p>
        </w:tc>
        <w:tc>
          <w:tcPr>
            <w:tcW w:type="dxa" w:w="7776"/>
            <w:vAlign w:val="center"/>
            <w:tcMar>
              <w:top w:w="70" w:type="dxa"/>
              <w:start w:w="80" w:type="dxa"/>
              <w:bottom w:w="70" w:type="dxa"/>
              <w:end w:w="80" w:type="dxa"/>
            </w:tcMar>
          </w:tcPr>
          <w:p>
            <w:pPr>
              <w:spacing w:after="0" w:line="240" w:lineRule="auto"/>
            </w:pPr>
            <w:r/>
            <w:r>
              <w:rPr>
                <w:rFonts w:ascii="Noto Sans" w:hAnsi="Noto Sans"/>
                <w:b w:val="0"/>
                <w:sz w:val="16"/>
              </w:rPr>
              <w:t>Text-to-Speech.</w:t>
            </w:r>
          </w:p>
        </w:tc>
      </w:tr>
      <w:tr>
        <w:trPr>
          <w:cantSplit/>
        </w:trPr>
        <w:tc>
          <w:tcPr>
            <w:tcW w:type="dxa" w:w="1800"/>
            <w:vAlign w:val="center"/>
            <w:tcMar>
              <w:top w:w="70" w:type="dxa"/>
              <w:start w:w="80" w:type="dxa"/>
              <w:bottom w:w="70" w:type="dxa"/>
              <w:end w:w="80" w:type="dxa"/>
            </w:tcMar>
            <w:shd w:fill="FAFAFB"/>
          </w:tcPr>
          <w:p>
            <w:pPr>
              <w:spacing w:after="0" w:line="240" w:lineRule="auto"/>
            </w:pPr>
            <w:r/>
            <w:r>
              <w:rPr>
                <w:rFonts w:ascii="Noto Sans" w:hAnsi="Noto Sans"/>
                <w:b w:val="0"/>
                <w:sz w:val="16"/>
              </w:rPr>
              <w:t>PII</w:t>
            </w:r>
          </w:p>
        </w:tc>
        <w:tc>
          <w:tcPr>
            <w:tcW w:type="dxa" w:w="7776"/>
            <w:vAlign w:val="center"/>
            <w:tcMar>
              <w:top w:w="70" w:type="dxa"/>
              <w:start w:w="80" w:type="dxa"/>
              <w:bottom w:w="70" w:type="dxa"/>
              <w:end w:w="80" w:type="dxa"/>
            </w:tcMar>
            <w:shd w:fill="FAFAFB"/>
          </w:tcPr>
          <w:p>
            <w:pPr>
              <w:spacing w:after="0" w:line="240" w:lineRule="auto"/>
            </w:pPr>
            <w:r/>
            <w:r>
              <w:rPr>
                <w:rFonts w:ascii="Noto Sans" w:hAnsi="Noto Sans"/>
                <w:b w:val="0"/>
                <w:sz w:val="16"/>
              </w:rPr>
              <w:t>Personally Identifiable Information.</w:t>
            </w:r>
          </w:p>
        </w:tc>
      </w:tr>
      <w:tr>
        <w:trPr>
          <w:cantSplit/>
        </w:trPr>
        <w:tc>
          <w:tcPr>
            <w:tcW w:type="dxa" w:w="1800"/>
            <w:vAlign w:val="center"/>
            <w:tcMar>
              <w:top w:w="70" w:type="dxa"/>
              <w:start w:w="80" w:type="dxa"/>
              <w:bottom w:w="70" w:type="dxa"/>
              <w:end w:w="80" w:type="dxa"/>
            </w:tcMar>
          </w:tcPr>
          <w:p>
            <w:pPr>
              <w:spacing w:after="0" w:line="240" w:lineRule="auto"/>
            </w:pPr>
            <w:r/>
            <w:r>
              <w:rPr>
                <w:rFonts w:ascii="Noto Sans" w:hAnsi="Noto Sans"/>
                <w:b w:val="0"/>
                <w:sz w:val="16"/>
              </w:rPr>
              <w:t>RPO/RTO</w:t>
            </w:r>
          </w:p>
        </w:tc>
        <w:tc>
          <w:tcPr>
            <w:tcW w:type="dxa" w:w="7776"/>
            <w:vAlign w:val="center"/>
            <w:tcMar>
              <w:top w:w="70" w:type="dxa"/>
              <w:start w:w="80" w:type="dxa"/>
              <w:bottom w:w="70" w:type="dxa"/>
              <w:end w:w="80" w:type="dxa"/>
            </w:tcMar>
          </w:tcPr>
          <w:p>
            <w:pPr>
              <w:spacing w:after="0" w:line="240" w:lineRule="auto"/>
            </w:pPr>
            <w:r/>
            <w:r>
              <w:rPr>
                <w:rFonts w:ascii="Noto Sans" w:hAnsi="Noto Sans"/>
                <w:b w:val="0"/>
                <w:sz w:val="16"/>
              </w:rPr>
              <w:t>Mức mất dữ liệu tối đa / thời gian khôi phục mục tiêu.</w:t>
            </w:r>
          </w:p>
        </w:tc>
      </w:tr>
      <w:tr>
        <w:trPr>
          <w:cantSplit/>
        </w:trPr>
        <w:tc>
          <w:tcPr>
            <w:tcW w:type="dxa" w:w="1800"/>
            <w:vAlign w:val="center"/>
            <w:tcMar>
              <w:top w:w="70" w:type="dxa"/>
              <w:start w:w="80" w:type="dxa"/>
              <w:bottom w:w="70" w:type="dxa"/>
              <w:end w:w="80" w:type="dxa"/>
            </w:tcMar>
            <w:shd w:fill="FAFAFB"/>
          </w:tcPr>
          <w:p>
            <w:pPr>
              <w:spacing w:after="0" w:line="240" w:lineRule="auto"/>
            </w:pPr>
            <w:r/>
            <w:r>
              <w:rPr>
                <w:rFonts w:ascii="Noto Sans" w:hAnsi="Noto Sans"/>
                <w:b w:val="0"/>
                <w:sz w:val="16"/>
              </w:rPr>
              <w:t>P95/P99</w:t>
            </w:r>
          </w:p>
        </w:tc>
        <w:tc>
          <w:tcPr>
            <w:tcW w:type="dxa" w:w="7776"/>
            <w:vAlign w:val="center"/>
            <w:tcMar>
              <w:top w:w="70" w:type="dxa"/>
              <w:start w:w="80" w:type="dxa"/>
              <w:bottom w:w="70" w:type="dxa"/>
              <w:end w:w="80" w:type="dxa"/>
            </w:tcMar>
            <w:shd w:fill="FAFAFB"/>
          </w:tcPr>
          <w:p>
            <w:pPr>
              <w:spacing w:after="0" w:line="240" w:lineRule="auto"/>
            </w:pPr>
            <w:r/>
            <w:r>
              <w:rPr>
                <w:rFonts w:ascii="Noto Sans" w:hAnsi="Noto Sans"/>
                <w:b w:val="0"/>
                <w:sz w:val="16"/>
              </w:rPr>
              <w:t>Phân vị 95/99 của thời gian phản hồi.</w:t>
            </w:r>
          </w:p>
        </w:tc>
      </w:tr>
      <w:tr>
        <w:trPr>
          <w:cantSplit/>
        </w:trPr>
        <w:tc>
          <w:tcPr>
            <w:tcW w:type="dxa" w:w="1800"/>
            <w:vAlign w:val="center"/>
            <w:tcMar>
              <w:top w:w="70" w:type="dxa"/>
              <w:start w:w="80" w:type="dxa"/>
              <w:bottom w:w="70" w:type="dxa"/>
              <w:end w:w="80" w:type="dxa"/>
            </w:tcMar>
          </w:tcPr>
          <w:p>
            <w:pPr>
              <w:spacing w:after="0" w:line="240" w:lineRule="auto"/>
            </w:pPr>
            <w:r/>
            <w:r>
              <w:rPr>
                <w:rFonts w:ascii="Noto Sans" w:hAnsi="Noto Sans"/>
                <w:b w:val="0"/>
                <w:sz w:val="16"/>
              </w:rPr>
              <w:t>Idempotency</w:t>
            </w:r>
          </w:p>
        </w:tc>
        <w:tc>
          <w:tcPr>
            <w:tcW w:type="dxa" w:w="7776"/>
            <w:vAlign w:val="center"/>
            <w:tcMar>
              <w:top w:w="70" w:type="dxa"/>
              <w:start w:w="80" w:type="dxa"/>
              <w:bottom w:w="70" w:type="dxa"/>
              <w:end w:w="80" w:type="dxa"/>
            </w:tcMar>
          </w:tcPr>
          <w:p>
            <w:pPr>
              <w:spacing w:after="0" w:line="240" w:lineRule="auto"/>
            </w:pPr>
            <w:r/>
            <w:r>
              <w:rPr>
                <w:rFonts w:ascii="Noto Sans" w:hAnsi="Noto Sans"/>
                <w:b w:val="0"/>
                <w:sz w:val="16"/>
              </w:rPr>
              <w:t>Gửi lại cùng yêu cầu không tạo side effect trùng.</w:t>
            </w:r>
          </w:p>
        </w:tc>
      </w:tr>
      <w:tr>
        <w:trPr>
          <w:cantSplit/>
        </w:trPr>
        <w:tc>
          <w:tcPr>
            <w:tcW w:type="dxa" w:w="1800"/>
            <w:vAlign w:val="center"/>
            <w:tcMar>
              <w:top w:w="70" w:type="dxa"/>
              <w:start w:w="80" w:type="dxa"/>
              <w:bottom w:w="70" w:type="dxa"/>
              <w:end w:w="80" w:type="dxa"/>
            </w:tcMar>
            <w:shd w:fill="FAFAFB"/>
          </w:tcPr>
          <w:p>
            <w:pPr>
              <w:spacing w:after="0" w:line="240" w:lineRule="auto"/>
            </w:pPr>
            <w:r/>
            <w:r>
              <w:rPr>
                <w:rFonts w:ascii="Noto Sans" w:hAnsi="Noto Sans"/>
                <w:b w:val="0"/>
                <w:sz w:val="16"/>
              </w:rPr>
              <w:t>Provenance</w:t>
            </w:r>
          </w:p>
        </w:tc>
        <w:tc>
          <w:tcPr>
            <w:tcW w:type="dxa" w:w="7776"/>
            <w:vAlign w:val="center"/>
            <w:tcMar>
              <w:top w:w="70" w:type="dxa"/>
              <w:start w:w="80" w:type="dxa"/>
              <w:bottom w:w="70" w:type="dxa"/>
              <w:end w:w="80" w:type="dxa"/>
            </w:tcMar>
            <w:shd w:fill="FAFAFB"/>
          </w:tcPr>
          <w:p>
            <w:pPr>
              <w:spacing w:after="0" w:line="240" w:lineRule="auto"/>
            </w:pPr>
            <w:r/>
            <w:r>
              <w:rPr>
                <w:rFonts w:ascii="Noto Sans" w:hAnsi="Noto Sans"/>
                <w:b w:val="0"/>
                <w:sz w:val="16"/>
              </w:rPr>
              <w:t>Nguồn gốc, bằng chứng và lịch sử của dữ liệu.</w:t>
            </w:r>
          </w:p>
        </w:tc>
      </w:tr>
    </w:tbl>
    <w:p>
      <w:pPr>
        <w:spacing w:after="0"/>
      </w:pPr>
    </w:p>
    <w:tbl>
      <w:tblPr>
        <w:tblW w:type="auto" w:w="0"/>
        <w:jc w:val="center"/>
        <w:tblLayout w:type="autofit"/>
        <w:tblLook w:firstColumn="1" w:firstRow="1" w:lastColumn="0" w:lastRow="0" w:noHBand="0" w:noVBand="1" w:val="04A0"/>
      </w:tblPr>
      <w:tblGrid>
        <w:gridCol w:w="10008"/>
      </w:tblGrid>
      <w:tr>
        <w:trPr>
          <w:cantSplit/>
        </w:trPr>
        <w:tc>
          <w:tcPr>
            <w:tcW w:type="dxa" w:w="10008"/>
            <w:shd w:fill="EAF6F3"/>
            <w:tcMar>
              <w:top w:w="110" w:type="dxa"/>
              <w:start w:w="140" w:type="dxa"/>
              <w:bottom w:w="110" w:type="dxa"/>
              <w:end w:w="140" w:type="dxa"/>
            </w:tcMar>
          </w:tcPr>
          <w:p>
            <w:pPr>
              <w:spacing w:after="60"/>
            </w:pPr>
            <w:r/>
            <w:r>
              <w:rPr>
                <w:rFonts w:ascii="Noto Sans" w:hAnsi="Noto Sans"/>
                <w:b/>
                <w:color w:val="147D7E"/>
                <w:sz w:val="19"/>
              </w:rPr>
              <w:t>Kết luận baseline</w:t>
            </w:r>
          </w:p>
          <w:p>
            <w:pPr>
              <w:spacing w:after="0"/>
            </w:pPr>
            <w:r>
              <w:rPr>
                <w:rFonts w:ascii="Noto Sans" w:hAnsi="Noto Sans"/>
                <w:sz w:val="18"/>
              </w:rPr>
              <w:t>Sau khi SRS này được duyệt, nhóm nên triển khai song song bốn tài liệu: UX Flow &amp; Wireframe, ERD/Data Dictionary, OpenAPI v1 và Product Backlog Sprint 1–3. Mọi story phải tham chiếu mã FR/BR/NFR để QA có thể truy vết đến nghiệm thu.</w:t>
            </w:r>
          </w:p>
        </w:tc>
      </w:tr>
    </w:tbl>
    <w:p>
      <w:pPr>
        <w:spacing w:after="0"/>
      </w:pPr>
    </w:p>
    <w:sectPr w:rsidR="00FC693F" w:rsidRPr="0006063C" w:rsidSect="00034616">
      <w:headerReference w:type="default" r:id="rId9"/>
      <w:footerReference w:type="default" r:id="rId10"/>
      <w:headerReference w:type="first" r:id="rId18"/>
      <w:footerReference w:type="first" r:id="rId19"/>
      <w:pgSz w:w="12240" w:h="15840"/>
      <w:pgMar w:top="1080" w:right="1080" w:bottom="1008" w:left="1152"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
      <w:rPr>
        <w:rFonts w:ascii="Noto Sans" w:hAnsi="Noto Sans"/>
        <w:color w:val="5C6470"/>
        <w:sz w:val="15"/>
      </w:rPr>
      <w:t xml:space="preserve">Tài liệu nội bộ dự án • Trang </w:t>
    </w:r>
    <w:r>
      <w:fldChar w:fldCharType="begin"/>
      <w:instrText xml:space="preserve">PAGE</w:instrText>
      <w:fldChar w:fldCharType="end"/>
    </w:r>
    <w:r>
      <w:rPr>
        <w:sz w:val="15"/>
      </w:rPr>
      <w:t xml:space="preserve"> / </w:t>
    </w:r>
    <w:r>
      <w:fldChar w:fldCharType="begin"/>
      <w:instrText xml:space="preserve">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6" w:space="2" w:color="D39A2C"/>
      </w:pBdr>
    </w:pPr>
    <w:r/>
    <w:r>
      <w:rPr>
        <w:rFonts w:ascii="Noto Sans" w:hAnsi="Noto Sans"/>
        <w:b/>
        <w:color w:val="4B2A68"/>
        <w:sz w:val="15"/>
      </w:rPr>
      <w:t>PHUMSPACE  |  SOFTWARE REQUIREMENTS SPECIFICATION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Sans" w:hAnsi="Noto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Noto Sans" w:hAnsi="Noto Sans"/>
      <w:b/>
      <w:bCs/>
      <w:color w:val="4B2A68"/>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w:hAnsi="Noto Sans"/>
      <w:b/>
      <w:bCs/>
      <w:color w:val="147D7E"/>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Noto Sans" w:hAnsi="Noto Sans"/>
      <w:b/>
      <w:bCs/>
      <w:color w:val="6D428C"/>
      <w:sz w:val="21"/>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Noto Sans" w:hAnsi="Noto Sans"/>
      <w:b/>
      <w:bCs/>
      <w:i/>
      <w:iCs/>
      <w:color w:val="20242A"/>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Noto Sans" w:hAnsi="Noto Sans"/>
      <w:b/>
      <w:color w:val="4B2A6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9"/>
    </w:rPr>
  </w:style>
  <w:style w:type="paragraph" w:styleId="ListBullet2">
    <w:name w:val="List Bullet 2"/>
    <w:basedOn w:val="Normal"/>
    <w:uiPriority w:val="99"/>
    <w:unhideWhenUsed/>
    <w:rsid w:val="00326F90"/>
    <w:pPr>
      <w:numPr>
        <w:numId w:val="2"/>
      </w:numPr>
      <w:contextualSpacing/>
    </w:pPr>
    <w:rPr>
      <w:rFonts w:ascii="Noto Sans" w:hAnsi="Noto San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w:hAnsi="Noto Sans"/>
      <w:sz w:val="19"/>
    </w:rPr>
  </w:style>
  <w:style w:type="paragraph" w:styleId="ListNumber2">
    <w:name w:val="List Number 2"/>
    <w:basedOn w:val="Normal"/>
    <w:uiPriority w:val="99"/>
    <w:unhideWhenUsed/>
    <w:rsid w:val="0029639D"/>
    <w:pPr>
      <w:numPr>
        <w:numId w:val="6"/>
      </w:numPr>
      <w:contextualSpacing/>
    </w:pPr>
    <w:rPr>
      <w:rFonts w:ascii="Noto Sans" w:hAnsi="Noto Sans"/>
      <w:sz w:val="19"/>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Phum">
    <w:name w:val="Caption Phum"/>
    <w:pPr>
      <w:spacing w:after="120"/>
      <w:jc w:val="center"/>
    </w:pPr>
    <w:rPr>
      <w:rFonts w:ascii="Noto Sans" w:hAnsi="Noto Sans"/>
      <w:i/>
      <w:color w:val="5C6470"/>
      <w:sz w:val="16"/>
    </w:rPr>
  </w:style>
  <w:style w:type="character" w:customStyle="1" w:styleId="RequirementID">
    <w:name w:val="Requirement ID"/>
    <w:rPr>
      <w:rFonts w:ascii="Noto Sans" w:hAnsi="Noto Sans"/>
      <w:b/>
      <w:color w:val="4B2A68"/>
    </w:rPr>
  </w:style>
  <w:style w:type="paragraph" w:customStyle="1" w:styleId="SmallNote">
    <w:name w:val="Small Note"/>
    <w:pPr>
      <w:spacing w:after="60"/>
    </w:pPr>
    <w:rPr>
      <w:rFonts w:ascii="Noto Sans" w:hAnsi="Noto Sans"/>
      <w:color w:val="5C64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PhumSpace – SRS Đặc tả yêu cầu phần mềm v1.0</dc:title>
  <dc:subject>Software Requirements Specification cho nền tảng PhumSpace</dc:subject>
  <dc:creator>PhumSpace Project Team</dc:creator>
  <cp:keywords>PhumSpace, SRS, PhumData, Khmer, Trà Vinh, AI Riser 2026</cp:keywords>
  <dc:description>Baseline cho phát triển và kiểm thử.</dc:description>
  <cp:lastModifiedBy/>
  <cp:revision>1</cp:revision>
  <dcterms:created xsi:type="dcterms:W3CDTF">2013-12-23T23:15:00Z</dcterms:created>
  <dcterms:modified xsi:type="dcterms:W3CDTF">2013-12-23T23:15:00Z</dcterms:modified>
  <cp:category/>
</cp:coreProperties>
</file>