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Noto Sans" w:hAnsi="Noto Sans"/>
          <w:b/>
          <w:color w:val="147D7E"/>
          <w:sz w:val="18"/>
        </w:rPr>
        <w:t>AI RISER VIETNAM 2026  •  CULTURAL TOURISM AND SPORTS</w:t>
      </w:r>
    </w:p>
    <w:p>
      <w:pPr>
        <w:spacing w:after="120"/>
        <w:jc w:val="center"/>
      </w:pPr>
      <w:r>
        <w:rPr>
          <w:rFonts w:ascii="Noto Sans" w:hAnsi="Noto Sans"/>
          <w:b/>
          <w:color w:val="4B2A68"/>
          <w:sz w:val="68"/>
        </w:rPr>
        <w:t>PHUMSPACE</w:t>
      </w:r>
    </w:p>
    <w:p>
      <w:pPr>
        <w:jc w:val="center"/>
      </w:pPr>
      <w:r>
        <w:rPr>
          <w:rFonts w:ascii="Noto Sans" w:hAnsi="Noto Sans"/>
          <w:b/>
          <w:color w:val="20242A"/>
          <w:sz w:val="40"/>
        </w:rPr>
        <w:t>UX FLOW &amp; WIREFRAME</w:t>
      </w:r>
    </w:p>
    <w:p>
      <w:pPr>
        <w:jc w:val="center"/>
      </w:pPr>
      <w:r>
        <w:rPr>
          <w:rFonts w:ascii="Noto Sans" w:hAnsi="Noto Sans"/>
          <w:color w:val="5C6470"/>
          <w:sz w:val="24"/>
        </w:rPr>
        <w:t>Luồng trải nghiệm và wireframe low-fidelity cho PWA và Admin Portal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8"/>
              </w:rPr>
              <w:t>KHÁM PHÁ</w:t>
            </w:r>
          </w:p>
        </w:tc>
        <w:tc>
          <w:tcPr>
            <w:tcW w:type="dxa" w:w="4896"/>
            <w:shd w:fill="147D7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8"/>
              </w:rPr>
              <w:t>PHUMDATA  •  AI  •  MAP  •  EDUCATION</w:t>
            </w:r>
          </w:p>
        </w:tc>
        <w:tc>
          <w:tcPr>
            <w:tcW w:type="dxa" w:w="2304"/>
            <w:shd w:fill="D39A2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8"/>
              </w:rPr>
              <w:t>TRUYỀN LẠI</w:t>
            </w:r>
          </w:p>
        </w:tc>
      </w:tr>
    </w:tbl>
    <w:p/>
    <w:p>
      <w:pPr>
        <w:spacing w:before="1800"/>
        <w:jc w:val="center"/>
      </w:pPr>
      <w:r>
        <w:rPr>
          <w:rFonts w:ascii="Noto Sans" w:hAnsi="Noto Sans"/>
          <w:i/>
          <w:color w:val="6D428C"/>
          <w:sz w:val="28"/>
        </w:rPr>
        <w:t>“Khám phá – Trải nghiệm – Học hỏi – Truyền lại”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1F8"/>
          </w:tcPr>
          <w:p>
            <w:r/>
            <w:r>
              <w:rPr>
                <w:rFonts w:ascii="Noto Sans" w:hAnsi="Noto Sans"/>
                <w:b/>
                <w:color w:val="5C6470"/>
                <w:sz w:val="17"/>
              </w:rPr>
              <w:t>Phiên bản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7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5C6470"/>
                <w:sz w:val="17"/>
              </w:rPr>
              <w:t>Ngày baseline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7"/>
              </w:rPr>
              <w:t>02/08/2026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1F8"/>
          </w:tcPr>
          <w:p>
            <w:r/>
            <w:r>
              <w:rPr>
                <w:rFonts w:ascii="Noto Sans" w:hAnsi="Noto Sans"/>
                <w:b/>
                <w:color w:val="5C6470"/>
                <w:sz w:val="17"/>
              </w:rPr>
              <w:t>Tài liệu liên quan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7"/>
              </w:rPr>
              <w:t>PhumSpace SRS v1.0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5C6470"/>
                <w:sz w:val="17"/>
              </w:rPr>
              <w:t>Trạng thái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7"/>
              </w:rPr>
              <w:t>DRAFT FOR IMPLEMENTATION</w:t>
            </w:r>
          </w:p>
        </w:tc>
      </w:tr>
    </w:tbl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6768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Giá trị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Tên tài liệu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PhumSpace UX Flow &amp; Wireframe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Mã tài liệu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PHUMSPACE-UXD-001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Phiên bản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Ngày baseline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02/08/2026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SRS tham chiếu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PhumSpace SRS v1.0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Đối tượng sử dụng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Product Owner, UX/UI, Frontend, Backend, QA, DevOps, Data/AI, Cultural Reviewer</w:t>
            </w:r>
          </w:p>
        </w:tc>
      </w:tr>
    </w:tbl>
    <w:p>
      <w:pPr>
        <w:pStyle w:val="Heading2"/>
      </w:pPr>
      <w:r>
        <w:t>Lịch sử phiên bản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440"/>
            <w:shd w:fill="147D7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Phiên bản</w:t>
            </w:r>
          </w:p>
        </w:tc>
        <w:tc>
          <w:tcPr>
            <w:tcW w:type="dxa" w:w="1728"/>
            <w:shd w:fill="147D7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Ngày</w:t>
            </w:r>
          </w:p>
        </w:tc>
        <w:tc>
          <w:tcPr>
            <w:tcW w:type="dxa" w:w="5184"/>
            <w:shd w:fill="147D7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Mô tả</w:t>
            </w:r>
          </w:p>
        </w:tc>
        <w:tc>
          <w:tcPr>
            <w:tcW w:type="dxa" w:w="1728"/>
            <w:shd w:fill="147D7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Trạng thái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0.1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02/08/2026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Khung nội dung ban đầu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Draft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1.0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02/08/2026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Baseline triển khai dựa trên SRS v1.0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For Implementation</w:t>
            </w:r>
          </w:p>
        </w:tc>
      </w:tr>
    </w:tbl>
    <w:p>
      <w:r>
        <w:br w:type="page"/>
      </w:r>
    </w:p>
    <w:p>
      <w:pPr>
        <w:pStyle w:val="Heading1"/>
      </w:pPr>
      <w:r>
        <w:t>MỤC LỤC NỘI DUNG</w:t>
      </w:r>
    </w:p>
    <w:p>
      <w:pPr>
        <w:pStyle w:val="ListBullet"/>
      </w:pPr>
      <w:r>
        <w:t>1. Mục đích và phạm vi</w:t>
      </w:r>
    </w:p>
    <w:p>
      <w:pPr>
        <w:pStyle w:val="ListBullet"/>
      </w:pPr>
      <w:r>
        <w:t>2. Nguyên tắc trải nghiệm</w:t>
      </w:r>
    </w:p>
    <w:p>
      <w:pPr>
        <w:pStyle w:val="ListBullet"/>
      </w:pPr>
      <w:r>
        <w:t>3. Actor, persona và mục tiêu</w:t>
      </w:r>
    </w:p>
    <w:p>
      <w:pPr>
        <w:pStyle w:val="ListBullet"/>
      </w:pPr>
      <w:r>
        <w:t>4. Kiến trúc thông tin</w:t>
      </w:r>
    </w:p>
    <w:p>
      <w:pPr>
        <w:pStyle w:val="ListBullet"/>
      </w:pPr>
      <w:r>
        <w:t>5. Mô hình điều hướng</w:t>
      </w:r>
    </w:p>
    <w:p>
      <w:pPr>
        <w:pStyle w:val="ListBullet"/>
      </w:pPr>
      <w:r>
        <w:t>6. Screen inventory và route map</w:t>
      </w:r>
    </w:p>
    <w:p>
      <w:pPr>
        <w:pStyle w:val="ListBullet"/>
      </w:pPr>
      <w:r>
        <w:t>7. Flow khám phá và Scanner</w:t>
      </w:r>
    </w:p>
    <w:p>
      <w:pPr>
        <w:pStyle w:val="ListBullet"/>
      </w:pPr>
      <w:r>
        <w:t>8. Flow bản đồ và hành trình</w:t>
      </w:r>
    </w:p>
    <w:p>
      <w:pPr>
        <w:pStyle w:val="ListBullet"/>
      </w:pPr>
      <w:r>
        <w:t>9. Flow học tập, Handbook và Olympiad</w:t>
      </w:r>
    </w:p>
    <w:p>
      <w:pPr>
        <w:pStyle w:val="ListBullet"/>
      </w:pPr>
      <w:r>
        <w:t>10. Flow Passport và gamification</w:t>
      </w:r>
    </w:p>
    <w:p>
      <w:pPr>
        <w:pStyle w:val="ListBullet"/>
      </w:pPr>
      <w:r>
        <w:t>11. Flow đóng góp và kiểm duyệt</w:t>
      </w:r>
    </w:p>
    <w:p>
      <w:pPr>
        <w:pStyle w:val="ListBullet"/>
      </w:pPr>
      <w:r>
        <w:t>12. Wireframe PWA Mobile</w:t>
      </w:r>
    </w:p>
    <w:p>
      <w:pPr>
        <w:pStyle w:val="ListBullet"/>
      </w:pPr>
      <w:r>
        <w:t>13. Wireframe Admin Portal</w:t>
      </w:r>
    </w:p>
    <w:p>
      <w:pPr>
        <w:pStyle w:val="ListBullet"/>
      </w:pPr>
      <w:r>
        <w:t>14. Responsive, offline và trạng thái lỗi</w:t>
      </w:r>
    </w:p>
    <w:p>
      <w:pPr>
        <w:pStyle w:val="ListBullet"/>
      </w:pPr>
      <w:r>
        <w:t>15. Accessibility và content design</w:t>
      </w:r>
    </w:p>
    <w:p>
      <w:pPr>
        <w:pStyle w:val="ListBullet"/>
      </w:pPr>
      <w:r>
        <w:t>16. Analytics events và handoff</w:t>
      </w:r>
    </w:p>
    <w:p>
      <w:pPr>
        <w:pStyle w:val="ListBullet"/>
      </w:pPr>
      <w:r>
        <w:t>Phụ lục A–C</w:t>
      </w:r>
    </w:p>
    <w:p>
      <w:r>
        <w:br w:type="page"/>
      </w:r>
    </w:p>
    <w:p>
      <w:pPr>
        <w:pStyle w:val="Heading1"/>
      </w:pPr>
      <w:r>
        <w:t>1. MỤC ĐÍCH VÀ PHẠM VI</w:t>
      </w:r>
    </w:p>
    <w:p>
      <w:r>
        <w:t>Tài liệu xác định cấu trúc thông tin, luồng nhiệm vụ, hành vi điều hướng, trạng thái giao diện và wireframe low-fidelity của PhumSpace. Đây là cầu nối giữa SRS v1.0 với UI Design System, prototype và triển khai Next.js PWA/Admin Portal.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1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4B2A68"/>
            </w:tcBorders>
          </w:tcPr>
          <w:p>
            <w:r>
              <w:rPr>
                <w:rFonts w:ascii="Noto Sans" w:hAnsi="Noto Sans"/>
                <w:b/>
                <w:color w:val="4B2A68"/>
                <w:sz w:val="19"/>
              </w:rPr>
              <w:t>Baseline UX</w:t>
              <w:br/>
            </w:r>
            <w:r>
              <w:rPr>
                <w:rFonts w:ascii="Noto Sans" w:hAnsi="Noto Sans"/>
                <w:color w:val="20242A"/>
                <w:sz w:val="17"/>
              </w:rPr>
              <w:t>Wireframe trong tài liệu ưu tiên tính đúng luồng và đầy đủ trạng thái hơn tính thẩm mỹ. Typography, màu sắc, hình ảnh thật và micro-animation sẽ được chốt ở UI Design System/High-fidelity Prototype.</w:t>
            </w:r>
          </w:p>
        </w:tc>
      </w:tr>
    </w:tbl>
    <w:p>
      <w:pPr>
        <w:spacing w:after="0"/>
      </w:pPr>
    </w:p>
    <w:p>
      <w:pPr>
        <w:pStyle w:val="Heading2"/>
      </w:pPr>
      <w:r>
        <w:t>1.1 Phạm vi thiết kế</w:t>
      </w:r>
    </w:p>
    <w:p>
      <w:pPr>
        <w:pStyle w:val="ListBullet"/>
      </w:pPr>
      <w:r>
        <w:t>PWA Mobile-first dành cho guest, người học, du khách, contributor và người tham gia sự kiện.</w:t>
      </w:r>
    </w:p>
    <w:p>
      <w:pPr>
        <w:pStyle w:val="ListBullet"/>
      </w:pPr>
      <w:r>
        <w:t>Admin Portal responsive dành cho reviewer, cultural admin, organization admin và system admin.</w:t>
      </w:r>
    </w:p>
    <w:p>
      <w:pPr>
        <w:pStyle w:val="ListBullet"/>
      </w:pPr>
      <w:r>
        <w:t>Luồng xuyên phân hệ: Scanner → PhumData → Map/Journey → Quiz/Handbook → Passport → Contribution.</w:t>
      </w:r>
    </w:p>
    <w:p>
      <w:pPr>
        <w:pStyle w:val="ListBullet"/>
      </w:pPr>
      <w:r>
        <w:t>Trạng thái không lý tưởng: mất mạng, quyền camera bị từ chối, AI không chắc chắn, hết phiên, cần bổ sung consent và reconnect thi realtime.</w:t>
      </w:r>
    </w:p>
    <w:p>
      <w:pPr>
        <w:pStyle w:val="Heading2"/>
      </w:pPr>
      <w:r>
        <w:t>1.2 Ngoài phạm vi phiên bản này</w:t>
      </w:r>
    </w:p>
    <w:p>
      <w:pPr>
        <w:pStyle w:val="ListBullet"/>
      </w:pPr>
      <w:r>
        <w:t>Visual identity hoàn chỉnh, illustration, motion guideline và asset production.</w:t>
      </w:r>
    </w:p>
    <w:p>
      <w:pPr>
        <w:pStyle w:val="ListBullet"/>
      </w:pPr>
      <w:r>
        <w:t>Prototype tương tác pixel-perfect trên Figma.</w:t>
      </w:r>
    </w:p>
    <w:p>
      <w:pPr>
        <w:pStyle w:val="ListBullet"/>
      </w:pPr>
      <w:r>
        <w:t>Thiết kế kiosk, native app, AR overlay nâng cao hoặc trải nghiệm VR.</w:t>
      </w:r>
    </w:p>
    <w:p>
      <w:r>
        <w:br w:type="page"/>
      </w:r>
    </w:p>
    <w:p>
      <w:pPr>
        <w:pStyle w:val="Heading1"/>
      </w:pPr>
      <w:r>
        <w:t>2. NGUYÊN TẮC TRẢI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152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Mã</w:t>
            </w:r>
          </w:p>
        </w:tc>
        <w:tc>
          <w:tcPr>
            <w:tcW w:type="dxa" w:w="2880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Nguyên tắc</w:t>
            </w:r>
          </w:p>
        </w:tc>
        <w:tc>
          <w:tcPr>
            <w:tcW w:type="dxa" w:w="5616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Áp dụng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UX-01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Một hành trình, không phải nhiều module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Mỗi màn hình phải đề xuất bước tiếp theo có ngữ cảnh: quét → xem địa điểm → học → lưu → đóng góp.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UX-02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Nguồn và mức xác minh luôn nhìn thấy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Nội dung văn hóa phải hiển thị provenance, verification level hoặc nhãn đang kiểm tra.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UX-03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Không khẳng định khi không chắc chắn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Scanner hiển thị Top-3, chụp lại hoặc human review thay vì tạo cảm giác chắc chắn giả.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UX-04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Mobile-first và bandwidth-aware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Tối ưu thao tác một tay, hình ảnh nén, skeleton, retry và gói nội dung offline.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UX-05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Cộng đồng kiểm soát dữ liệu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Consent được giải thích bằng ngôn ngữ dễ hiểu, granular và có đường sửa/gỡ.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UX-06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Server là nguồn thời gian khi thi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Trong Olympiad, timer, submission và rank phải dựa trên server; UI giải thích reconnect rõ ràng.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UX-07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Progressive disclosure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Không dồn metadata chuyên sâu vào màn hình đầu; cho phép mở rộng nguồn, lịch sử và quan hệ khi cần.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UX-08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Accessible by default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Contrast, touch target, keyboard focus, alt text, transcript và reduced motion được xem là yêu cầu nền.</w:t>
            </w:r>
          </w:p>
        </w:tc>
      </w:tr>
    </w:tbl>
    <w:p>
      <w:r>
        <w:br w:type="page"/>
      </w:r>
    </w:p>
    <w:p>
      <w:pPr>
        <w:pStyle w:val="Heading1"/>
      </w:pPr>
      <w:r>
        <w:t>3. ACTOR, PERSONA VÀ MỤC TIÊU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152"/>
            <w:shd w:fill="147D7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92"/>
            <w:shd w:fill="147D7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5904"/>
            <w:shd w:fill="147D7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Mục tiêu chính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P-01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Du khách lần đầu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Tìm điểm đến, hiểu biểu tượng tại chỗ, nghe thuyết minh, không muốn cài app.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P-02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Học sinh / Người học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Học từ Khmer, làm quiz, thu thập huy hiệu và tham gia Olympiad.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P-03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Contributor bản địa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Đóng góp audio/câu chuyện/ảnh, hiểu rõ quyền sử dụng và theo dõi trạng thái.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P-04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Cultural Reviewer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Đối chiếu nguồn, kiểm tra consent, yêu cầu bổ sung, phê duyệt hoặc giới hạn công bố.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P-05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Organization Admin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Tạo event/competition, mời người tham gia, theo dõi realtime và xuất kết quả.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P-06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System Admin</w:t>
            </w:r>
          </w:p>
        </w:tc>
        <w:tc>
          <w:tcPr>
            <w:tcW w:type="dxa" w:w="59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Quản trị role, cấu hình, audit, tích hợp và sự cố vận hành.</w:t>
            </w:r>
          </w:p>
        </w:tc>
      </w:tr>
    </w:tbl>
    <w:p>
      <w:pPr>
        <w:pStyle w:val="Heading2"/>
      </w:pPr>
      <w:r>
        <w:t>3.1 Ma trận mục tiêu – phân hệ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/>
        </w:trPr>
        <w:tc>
          <w:tcPr>
            <w:tcW w:type="dxa" w:w="2016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1224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Scanner</w:t>
            </w:r>
          </w:p>
        </w:tc>
        <w:tc>
          <w:tcPr>
            <w:tcW w:type="dxa" w:w="1080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Map</w:t>
            </w:r>
          </w:p>
        </w:tc>
        <w:tc>
          <w:tcPr>
            <w:tcW w:type="dxa" w:w="1296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Olympiad</w:t>
            </w:r>
          </w:p>
        </w:tc>
        <w:tc>
          <w:tcPr>
            <w:tcW w:type="dxa" w:w="1296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Handbook</w:t>
            </w:r>
          </w:p>
        </w:tc>
        <w:tc>
          <w:tcPr>
            <w:tcW w:type="dxa" w:w="1224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Passport</w:t>
            </w:r>
          </w:p>
        </w:tc>
        <w:tc>
          <w:tcPr>
            <w:tcW w:type="dxa" w:w="1584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Contribution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Du khách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Người học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Contributor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Reviewer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Organization Admin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○</w:t>
            </w:r>
          </w:p>
        </w:tc>
      </w:tr>
    </w:tbl>
    <w:p>
      <w:r>
        <w:t>Ký hiệu: ✓ tác vụ chính; ○ tác vụ phụ hoặc có điều kiện.</w:t>
      </w:r>
    </w:p>
    <w:p>
      <w:pPr>
        <w:pStyle w:val="Heading1"/>
      </w:pPr>
      <w:r>
        <w:t>4. KIẾN TRÚC THÔNG TIN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436049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_informatio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36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UX-01. Kiến trúc thông tin cấp cao của PhumSpace</w:t>
      </w:r>
    </w:p>
    <w:p>
      <w:pPr>
        <w:pStyle w:val="Heading2"/>
      </w:pPr>
      <w:r>
        <w:t>4.1 Phân vùng nội dung</w:t>
      </w:r>
    </w:p>
    <w:p>
      <w:pPr>
        <w:pStyle w:val="ListBullet"/>
      </w:pPr>
      <w:r>
        <w:t>Public Discovery: trang chủ, search, map, place detail, heritage entity, festival.</w:t>
      </w:r>
    </w:p>
    <w:p>
      <w:pPr>
        <w:pStyle w:val="ListBullet"/>
      </w:pPr>
      <w:r>
        <w:t>Learning: Handbook, flashcard, quiz, competition, leaderboard và nguồn giải thích.</w:t>
      </w:r>
    </w:p>
    <w:p>
      <w:pPr>
        <w:pStyle w:val="ListBullet"/>
      </w:pPr>
      <w:r>
        <w:t>Personal: Passport, history, bookmark, downloads, settings và privacy.</w:t>
      </w:r>
    </w:p>
    <w:p>
      <w:pPr>
        <w:pStyle w:val="ListBullet"/>
      </w:pPr>
      <w:r>
        <w:t>Community: contribution, consent, status, disputes/takedown.</w:t>
      </w:r>
    </w:p>
    <w:p>
      <w:pPr>
        <w:pStyle w:val="ListBullet"/>
      </w:pPr>
      <w:r>
        <w:t>Administration: catalog, moderation, event operation, analytics, audit và configuration.</w:t>
      </w:r>
    </w:p>
    <w:p>
      <w:pPr>
        <w:pStyle w:val="Heading1"/>
      </w:pPr>
      <w:r>
        <w:t>5. MÔ HÌNH ĐIỀU HƯỚNG</w:t>
      </w:r>
    </w:p>
    <w:p>
      <w:pPr>
        <w:pStyle w:val="Heading2"/>
      </w:pPr>
      <w:r>
        <w:t>5.1 Bottom navigation trên PWA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152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Tab</w:t>
            </w:r>
          </w:p>
        </w:tc>
        <w:tc>
          <w:tcPr>
            <w:tcW w:type="dxa" w:w="4176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Nội dung</w:t>
            </w:r>
          </w:p>
        </w:tc>
        <w:tc>
          <w:tcPr>
            <w:tcW w:type="dxa" w:w="4464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Quy tắc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Home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Khám phá, search, hành trình, đề xuất gần bạn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Luôn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Quét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Camera Scanner, lịch sử quét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Luôn; camera cần HTTPS và permission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Map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Map, journey, festival mode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Luôn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Học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Handbook, quiz, Olympiad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Luôn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Tôi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Passport, contribution, settings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Guest xem limited; login khi cần ghi dữ liệu</w:t>
            </w:r>
          </w:p>
        </w:tc>
      </w:tr>
    </w:tbl>
    <w:p>
      <w:pPr>
        <w:pStyle w:val="Heading2"/>
      </w:pPr>
      <w:r>
        <w:t>5.2 Deep link và context-preserving navigation</w:t>
      </w:r>
    </w:p>
    <w:p>
      <w:pPr>
        <w:pStyle w:val="ListBullet"/>
      </w:pPr>
      <w:r>
        <w:t>Mỗi thực thể, địa điểm, từ vựng và sự kiện có URL ổn định để chia sẻ/QR.</w:t>
      </w:r>
    </w:p>
    <w:p>
      <w:pPr>
        <w:pStyle w:val="ListBullet"/>
      </w:pPr>
      <w:r>
        <w:t>Back navigation phải trở về đúng vị trí map/list và bảo toàn filter.</w:t>
      </w:r>
    </w:p>
    <w:p>
      <w:pPr>
        <w:pStyle w:val="ListBullet"/>
      </w:pPr>
      <w:r>
        <w:t>Từ Scanner Result, các CTA truyền context entityId/placeId sang Map, Quiz và Handbook.</w:t>
      </w:r>
    </w:p>
    <w:p>
      <w:pPr>
        <w:pStyle w:val="ListBullet"/>
      </w:pPr>
      <w:r>
        <w:t>Guest chỉ bị yêu cầu đăng nhập tại điểm cần lưu, đóng góp, check-in hoặc tham gia sự kiện có danh tính.</w:t>
      </w:r>
    </w:p>
    <w:p>
      <w:pPr>
        <w:pStyle w:val="Heading1"/>
      </w:pPr>
      <w:r>
        <w:t>6. SCREEN INVENTORY VÀ ROUTE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792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76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5"/>
              </w:rPr>
              <w:t>Route</w:t>
            </w:r>
          </w:p>
        </w:tc>
        <w:tc>
          <w:tcPr>
            <w:tcW w:type="dxa" w:w="2232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5"/>
              </w:rPr>
              <w:t>Màn hình</w:t>
            </w:r>
          </w:p>
        </w:tc>
        <w:tc>
          <w:tcPr>
            <w:tcW w:type="dxa" w:w="1656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5"/>
              </w:rPr>
              <w:t>Actor</w:t>
            </w:r>
          </w:p>
        </w:tc>
        <w:tc>
          <w:tcPr>
            <w:tcW w:type="dxa" w:w="2664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5"/>
              </w:rPr>
              <w:t>SRS mapping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M-01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Home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Guest/User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FR-DAT, FR-MAP, FR-SCN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M-02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/scan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Scanner Camera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Guest/User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FR-SCN-001..006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M-03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/scan/:id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Processing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Guest/User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FR-SCN-007..011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M-04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/scan/:id/result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Scan Result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Guest/User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FR-SCN-012..020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M-06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/map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Heritage Map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All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FR-MAP-001..010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M-07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/places/:slug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Place Detail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All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FR-MAP, FR-DAT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M-08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/journeys/new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Journey Planner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User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FR-MAP-011..018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M-09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/journeys/:id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Journey Detail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User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FR-MAP-019..026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M-10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/quiz/:id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Quiz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User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FR-OLY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M-11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/competitions/:id/lobby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Lobby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Participant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FR-OLY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M-12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/competitions/:id/leaderboard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Leaderboard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Participant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FR-OLY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M-13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/handbook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Handbook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All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FR-HBK-001..006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M-14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/handbook/terms/:id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Term Detail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All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FR-HBK-007..010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M-15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/passport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Passport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User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FR-PAS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M-16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/contributions/new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Contribution Type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Contributor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FR-CON-001..003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M-17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/contributions/new/:type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Contribution Form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Contributor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FR-CON-004..010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M-18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/contributions/:id/consent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Consent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Contributor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FR-CON-011..014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M-19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/contributions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Contribution Status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Contributor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FR-CON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M-20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/festivals/:slug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Festival Mode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All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FR-FES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A-01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/admin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Admin Dashboard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Admin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FR-ANL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A-02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/admin/heritage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PhumData Catalog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Cultural Admin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FR-DAT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A-03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/admin/heritage/:id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Entity Editor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Editor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FR-DAT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A-04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/admin/moderation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Moderation Queue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Reviewer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FR-MOD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A-05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/admin/moderation/:id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Review Detail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Reviewer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FR-MOD, FR-CON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A-06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/admin/events/:id/live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Event Operations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Organization Admin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5"/>
              </w:rPr>
              <w:t>FR-OLY</w:t>
            </w:r>
          </w:p>
        </w:tc>
      </w:tr>
    </w:tbl>
    <w:p>
      <w:pPr>
        <w:pStyle w:val="Heading1"/>
      </w:pPr>
      <w:r>
        <w:t>7. FLOW KHÁM PHÁ VÀ SCANNER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04867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_sca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04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UX-02. Luồng Scanner từ camera đến hành động tiếp theo</w:t>
      </w:r>
    </w:p>
    <w:p>
      <w:pPr>
        <w:pStyle w:val="Heading2"/>
      </w:pPr>
      <w:r>
        <w:t>7.1 Happy path</w:t>
      </w:r>
    </w:p>
    <w:p>
      <w:pPr>
        <w:pStyle w:val="ListNumber"/>
      </w:pPr>
      <w:r>
        <w:t>Người dùng mở Scanner từ bottom navigation hoặc QR tại địa điểm.</w:t>
      </w:r>
    </w:p>
    <w:p>
      <w:pPr>
        <w:pStyle w:val="ListNumber"/>
      </w:pPr>
      <w:r>
        <w:t>Hệ thống xin quyền camera đúng thời điểm; nếu đã từ chối, hiển thị hướng dẫn mở Settings.</w:t>
      </w:r>
    </w:p>
    <w:p>
      <w:pPr>
        <w:pStyle w:val="ListNumber"/>
      </w:pPr>
      <w:r>
        <w:t>Người dùng chụp/chọn ảnh và tùy chọn xác nhận địa điểm.</w:t>
      </w:r>
    </w:p>
    <w:p>
      <w:pPr>
        <w:pStyle w:val="ListNumber"/>
      </w:pPr>
      <w:r>
        <w:t>Ảnh được upload; UI chuyển sang trạng thái processing bất đồng bộ.</w:t>
      </w:r>
    </w:p>
    <w:p>
      <w:pPr>
        <w:pStyle w:val="ListNumber"/>
      </w:pPr>
      <w:r>
        <w:t>Kết quả hiển thị tên, confidence, verification, nguồn và nội dung ngắn.</w:t>
      </w:r>
    </w:p>
    <w:p>
      <w:pPr>
        <w:pStyle w:val="ListNumber"/>
      </w:pPr>
      <w:r>
        <w:t>Người dùng nghe audio, lưu, xem điểm liên quan, làm quiz hoặc báo sai.</w:t>
      </w:r>
    </w:p>
    <w:p>
      <w:pPr>
        <w:pStyle w:val="Heading2"/>
      </w:pPr>
      <w:r>
        <w:t>7.2 Alternate/error states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Trường hợp</w:t>
            </w:r>
          </w:p>
        </w:tc>
        <w:tc>
          <w:tcPr>
            <w:tcW w:type="dxa" w:w="4680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Hành vi UX</w:t>
            </w:r>
          </w:p>
        </w:tc>
        <w:tc>
          <w:tcPr>
            <w:tcW w:type="dxa" w:w="3096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Recovery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Camera denied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Không hiển thị màn hình đen; giải thích lý do cần camera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Mở cài đặt hoặc chọn ảnh thư viện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Offline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Cho phép chụp và lưu local draft nếu dung lượng cho phép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Upload khi online; không hứa phân tích offline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Upload thất bại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Giữ ảnh local trong phiên, hiển thị retry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Retry hoặc lưu vào lịch sử chờ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AI timeout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Chuyển status PROCESSING_DELAYED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Thông báo kết quả sau; không tạo duplicate scan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Confidence thấp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Top-3 + “không biết” + chụp lại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Human review hoặc bổ sung địa điểm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Nội dung restricted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Không hiển thị chi tiết bị hạn chế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Giải thích quyền truy cập, hiển thị nội dung public</w:t>
            </w:r>
          </w:p>
        </w:tc>
      </w:tr>
    </w:tbl>
    <w:p>
      <w:pPr>
        <w:pStyle w:val="Heading1"/>
      </w:pPr>
      <w:r>
        <w:t>8. FLOW BẢN ĐỒ VÀ HÀNH TRÌNH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594053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_journey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94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UX-03. Luồng tạo và thực hiện hành trình</w:t>
      </w:r>
    </w:p>
    <w:p>
      <w:pPr>
        <w:pStyle w:val="Heading2"/>
      </w:pPr>
      <w:r>
        <w:t>8.1 Quy tắc trải nghiệm</w:t>
      </w:r>
    </w:p>
    <w:p>
      <w:pPr>
        <w:pStyle w:val="ListBullet"/>
      </w:pPr>
      <w:r>
        <w:t>Không tự động thay đổi lộ trình sau khi người dùng bắt đầu; chỉ đề xuất và yêu cầu xác nhận.</w:t>
      </w:r>
    </w:p>
    <w:p>
      <w:pPr>
        <w:pStyle w:val="ListBullet"/>
      </w:pPr>
      <w:r>
        <w:t>Hiển thị rõ thời gian di chuyển, thời gian tham quan ước tính và dữ liệu có thể đã thay đổi.</w:t>
      </w:r>
    </w:p>
    <w:p>
      <w:pPr>
        <w:pStyle w:val="ListBullet"/>
      </w:pPr>
      <w:r>
        <w:t>Check-in ưu tiên QR hoặc geofence với sai số; luôn có fallback manual/request review.</w:t>
      </w:r>
    </w:p>
    <w:p>
      <w:pPr>
        <w:pStyle w:val="ListBullet"/>
      </w:pPr>
      <w:r>
        <w:t>Gói offline chỉ gồm dữ liệu public đã chọn, map tile/nội dung theo chính sách và ngày hết hạn.</w:t>
      </w:r>
    </w:p>
    <w:p>
      <w:pPr>
        <w:pStyle w:val="Heading1"/>
      </w:pPr>
      <w:r>
        <w:t>9. FLOW HỌC TẬP, HANDBOOK VÀ OLYMPIAD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983836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_competit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98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UX-04. Luồng tham gia Olympiad và reconnect</w:t>
      </w:r>
    </w:p>
    <w:p>
      <w:pPr>
        <w:pStyle w:val="Heading2"/>
      </w:pPr>
      <w:r>
        <w:t>9.1 Quiz cá nhân</w:t>
      </w:r>
    </w:p>
    <w:p>
      <w:pPr>
        <w:pStyle w:val="ListBullet"/>
      </w:pPr>
      <w:r>
        <w:t>Cho phép làm không đăng nhập nhưng yêu cầu đăng nhập để lưu tiến độ/huy hiệu.</w:t>
      </w:r>
    </w:p>
    <w:p>
      <w:pPr>
        <w:pStyle w:val="ListBullet"/>
      </w:pPr>
      <w:r>
        <w:t>Sau khi trả lời, giải thích phải lấy từ PhumData và hiển thị nguồn.</w:t>
      </w:r>
    </w:p>
    <w:p>
      <w:pPr>
        <w:pStyle w:val="ListBullet"/>
      </w:pPr>
      <w:r>
        <w:t>Không lộ đáp án trước khi xác nhận; hỗ trợ keyboard và screen reader.</w:t>
      </w:r>
    </w:p>
    <w:p>
      <w:pPr>
        <w:pStyle w:val="Heading2"/>
      </w:pPr>
      <w:r>
        <w:t>9.2 Olympiad realtime</w:t>
      </w:r>
    </w:p>
    <w:p>
      <w:pPr>
        <w:pStyle w:val="ListBullet"/>
      </w:pPr>
      <w:r>
        <w:t>Lobby hiển thị kiểm tra kết nối, đồng bộ clock và ready state.</w:t>
      </w:r>
    </w:p>
    <w:p>
      <w:pPr>
        <w:pStyle w:val="ListBullet"/>
      </w:pPr>
      <w:r>
        <w:t>Client gửi answerId + questionVersion + idempotencyKey; UI chỉ báo “đã ghi nhận” khi server ACK.</w:t>
      </w:r>
    </w:p>
    <w:p>
      <w:pPr>
        <w:pStyle w:val="ListBullet"/>
      </w:pPr>
      <w:r>
        <w:t>Mất kết nối: đóng băng trạng thái tương tác, reconnect và đồng bộ lại câu hỏi/timer từ server.</w:t>
      </w:r>
    </w:p>
    <w:p>
      <w:pPr>
        <w:pStyle w:val="ListBullet"/>
      </w:pPr>
      <w:r>
        <w:t>Leaderboard có thể bị trì hoãn hoặc ẩn trong lúc thi theo cấu hình tổ chức.</w:t>
      </w:r>
    </w:p>
    <w:p>
      <w:pPr>
        <w:pStyle w:val="Heading1"/>
      </w:pPr>
      <w:r>
        <w:t>10. FLOW PASSPORT VÀ GAMIFICATION</w:t>
      </w:r>
    </w:p>
    <w:p>
      <w:r>
        <w:t>Passport là lớp liên kết dữ liệu hoạt động giữa Scanner, Map, Handbook, Quiz và Contribution. Điểm/huy hiệu chỉ ghi nhận sau khi server xác nhận sự kiện hợp lệ; UI tránh khuyến khích hành vi check-in nguy hiểm hoặc xâm phạm không gian tôn giáo.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88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Sự kiện</w:t>
            </w:r>
          </w:p>
        </w:tc>
        <w:tc>
          <w:tcPr>
            <w:tcW w:type="dxa" w:w="3744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Phản hồi giao diện</w:t>
            </w:r>
          </w:p>
        </w:tc>
        <w:tc>
          <w:tcPr>
            <w:tcW w:type="dxa" w:w="3888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Dữ liệu ghi nhận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Scan completed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Toast + card trong lịch sử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entityId, placeId, verification snapshot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Check-in accepted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Animation nhẹ + XP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placeId, method, timestamp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Quiz completed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Kết quả + giải thích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score, answers, sourceVersion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Term learned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Cập nhật streak/collection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termId, proficiency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Contribution published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Huy hiệu cộng đồng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contributionId, publication status</w:t>
            </w:r>
          </w:p>
        </w:tc>
      </w:tr>
    </w:tbl>
    <w:p>
      <w:pPr>
        <w:pStyle w:val="Heading1"/>
      </w:pPr>
      <w:r>
        <w:t>11. FLOW ĐÓNG GÓP VÀ KIỂM DUYỆT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72298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_contribution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22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UX-05. Luồng đóng góp, consent và xuất bản</w:t>
      </w:r>
    </w:p>
    <w:p>
      <w:pPr>
        <w:pStyle w:val="Heading2"/>
      </w:pPr>
      <w:r>
        <w:t>11.1 Nguyên tắc consent UX</w:t>
      </w:r>
    </w:p>
    <w:p>
      <w:pPr>
        <w:pStyle w:val="ListBullet"/>
      </w:pPr>
      <w:r>
        <w:t>Không gộp tất cả quyền vào một checkbox.</w:t>
      </w:r>
    </w:p>
    <w:p>
      <w:pPr>
        <w:pStyle w:val="ListBullet"/>
      </w:pPr>
      <w:r>
        <w:t>Tách public, education, research, AI training và commercial.</w:t>
      </w:r>
    </w:p>
    <w:p>
      <w:pPr>
        <w:pStyle w:val="ListBullet"/>
      </w:pPr>
      <w:r>
        <w:t>Hiển thị ai sẽ truy cập, mục đích, thời hạn và cách yêu cầu sửa/gỡ.</w:t>
      </w:r>
    </w:p>
    <w:p>
      <w:pPr>
        <w:pStyle w:val="ListBullet"/>
      </w:pPr>
      <w:r>
        <w:t>Lưu version của consent text tại thời điểm người dùng xác nhận.</w:t>
      </w:r>
    </w:p>
    <w:p>
      <w:pPr>
        <w:pStyle w:val="ListBullet"/>
      </w:pPr>
      <w:r>
        <w:t>Nếu contributor chưa đủ tuổi hoặc nội dung thuộc quyền của bên khác, yêu cầu luồng xác minh bổ sung.</w:t>
      </w:r>
    </w:p>
    <w:p>
      <w:pPr>
        <w:pStyle w:val="Heading1"/>
      </w:pPr>
      <w:r>
        <w:t>12. WIREFRAME PWA MOBILE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1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4B2A68"/>
            </w:tcBorders>
          </w:tcPr>
          <w:p>
            <w:r>
              <w:rPr>
                <w:rFonts w:ascii="Noto Sans" w:hAnsi="Noto Sans"/>
                <w:b/>
                <w:color w:val="4B2A68"/>
                <w:sz w:val="19"/>
              </w:rPr>
              <w:t>Cách đọc wireframe</w:t>
              <w:br/>
            </w:r>
            <w:r>
              <w:rPr>
                <w:rFonts w:ascii="Noto Sans" w:hAnsi="Noto Sans"/>
                <w:color w:val="20242A"/>
                <w:sz w:val="17"/>
              </w:rPr>
              <w:t>Mỗi màn hình có mã Screen ID để liên kết với Screen Inventory, user story, API và test case. Các biểu tượng chỉ mang tính minh họa; nội dung Khmer thật phải qua kiểm duyệt.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6" name="Picture 6" descr="Image: 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01_ho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M-01 — Trang chủ khám phá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Điểm vào chung: tìm kiếm, hành trình đang đề xuất, địa điểm gần, Scanner và Map.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7" name="Picture 7" descr="Image: 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02_scann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M-02 — Scanner – camera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Camera preview, khung hướng dẫn, địa điểm tùy chọn, chọn ảnh và trạng thái quyền camera.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8" name="Picture 8" descr="Image: 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03_processing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M-03 — Scanner – đang xử lý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Hiển thị trạng thái bất đồng bộ, không khóa người dùng; hỗ trợ timeout và retry.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9" name="Picture 9" descr="Image: image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04_scan_resul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M-04 — Kết quả Scanner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Tên, confidence, mô tả có nguồn, mức xác minh và hành động liên phân hệ.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10" name="Picture 10" descr="Image: image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05_low_confidenc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M-05 — Scanner – độ tin cậy thấp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Top candidate, lựa chọn không biết, chụp lại và human review; tránh khẳng định sai.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11" name="Picture 11" descr="Image: image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06_ma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M-06 — Heritage Map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Tìm kiếm, marker, filter, bottom sheet chi tiết và thêm vào hành trình.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12" name="Picture 12" descr="Image: image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07_place_detai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M-07 — Chi tiết địa điểm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Thông tin thực tế, điều hướng, check-in, nội dung liên quan và quy định tham quan.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13" name="Picture 13" descr="Image: image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08_journey_plann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M-08 — Journey Planner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Thời gian, sở thích, điểm xuất phát và ưu tiên; tạo tuyến nhưng cho phép chỉnh sửa.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14" name="Picture 14" descr="Image: image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09_journey_detai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M-09 — Chi tiết hành trình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Danh sách điểm, thời lượng, sắp xếp lại, bỏ điểm, bắt đầu và tải gói offline.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15" name="Picture 15" descr="Image: image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10_quiz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M-10 — Quiz cá nhân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Tiến độ, server/client timer tùy chế độ, câu hỏi, lựa chọn và provenance.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16" name="Picture 16" descr="Image: 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11_comp_lobby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M-11 — Competition Lobby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Mã phòng, kiểm tra kết nối/clock, danh sách người tham gia và ready state.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17" name="Picture 17" descr="Image: image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12_leaderboar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M-12 — Leaderboard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Thứ hạng cá nhân, top người chơi, realtime update và link xem giải thích sau sự kiện.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18" name="Picture 18" descr="Image: image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13_handbook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M-13 — Khmer Handbook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Tìm kiếm, chủ đề, cấp độ, từ đề xuất và liên kết với địa điểm/di sản.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19" name="Picture 19" descr="Image: image1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14_term_detai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M-14 — Chi tiết từ Khmer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Chữ Khmer, phiên âm, nghĩa, nhiều bản ghi âm, consent và ví dụ sử dụng.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20" name="Picture 20" descr="Image: image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15_passpor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M-15 — Phum Passport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Tiến độ xuyên phân hệ, huy hiệu, lịch sử và mức độ tham gia.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21" name="Picture 21" descr="Image: image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16_contribution_typ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M-16 — Chọn loại đóng góp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Điểm bắt đầu workflow, giải thích quyền và phân loại để sinh form phù hợp.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22" name="Picture 22" descr="Image: image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17_contribution_form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M-17 — Form đóng góp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Metadata bắt buộc, media preview, liên kết thực thể và lưu nháp.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23" name="Picture 23" descr="Image: image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18_consen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M-18 — Consent &amp; quyền sử dụng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Granular consent, quyền sửa/gỡ và xác nhận quyền cung cấp dữ liệu.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24" name="Picture 24" descr="Image: image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19_contribution_statu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M-19 — Theo dõi đóng góp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Danh sách theo trạng thái, lý do cần bổ sung, quyền chỉnh sửa và yêu cầu gỡ.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4830679"/>
                  <wp:docPr id="25" name="Picture 25" descr="Image: image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m20_festiva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3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/>
                <w:b/>
                <w:color w:val="4B2A68"/>
                <w:sz w:val="17"/>
              </w:rPr>
              <w:t>M-20 — Festival Mode</w:t>
            </w:r>
          </w:p>
          <w:p>
            <w:pPr>
              <w:jc w:val="left"/>
            </w:pPr>
            <w:r>
              <w:rPr>
                <w:rFonts w:ascii="Noto Sans" w:hAnsi="Noto Sans"/>
                <w:color w:val="5C6470"/>
                <w:sz w:val="15"/>
              </w:rPr>
              <w:t>Lịch sự kiện, đội thi, map tiện ích/an toàn và nội dung văn hóa liên quan.</w:t>
            </w:r>
          </w:p>
        </w:tc>
      </w:tr>
    </w:tbl>
    <w:p>
      <w:r>
        <w:br w:type="page"/>
      </w:r>
    </w:p>
    <w:p>
      <w:pPr>
        <w:pStyle w:val="Heading1"/>
      </w:pPr>
      <w:r>
        <w:t>13. WIREFRAME ADMIN PORTAL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26" name="Picture 26" descr="Image: 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a01_dashboar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A-01 — Admin Dashboard. Tổng quan dữ liệu, moderation workload, sự kiện và tín hiệu chất lượng.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27" name="Picture 27" descr="Image: 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a02_catalo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A-02 — PhumData Catalog. Search/filter, trạng thái xác minh/công bố và thao tác quản trị hàng loạt.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28" name="Picture 28" descr="Image: 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a03_edito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A-03 — Entity Editor. Editor phân tab, validation, nguồn bắt buộc, trạng thái draft và submit review.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29" name="Picture 29" descr="Image: 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a04_moderation_queu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A-04 — Moderation Queue. Bộ lọc trạng thái, ưu tiên, phân công reviewer và SLA.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30" name="Picture 30" descr="Image: 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a05_review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A-05 — Moderation Review. Nội dung, consent, provenance, checklist review và quyết định có lý do.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31" name="Picture 31" descr="Image: 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a06_ev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A-06 — Event Operations. Lifecycle sự kiện, realtime health, câu hỏi hiện tại và điều khiển tạm dừng.</w:t>
      </w:r>
    </w:p>
    <w:p>
      <w:pPr>
        <w:pStyle w:val="Heading1"/>
      </w:pPr>
      <w:r>
        <w:t>14. RESPONSIVE, OFFLINE VÀ TRẠNG THÁI LỖI</w:t>
      </w:r>
    </w:p>
    <w:p>
      <w:pPr>
        <w:pStyle w:val="Heading2"/>
      </w:pPr>
      <w:r>
        <w:t>14.1 Breakpoint và layout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728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Viewport</w:t>
            </w:r>
          </w:p>
        </w:tc>
        <w:tc>
          <w:tcPr>
            <w:tcW w:type="dxa" w:w="2304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Navigation</w:t>
            </w:r>
          </w:p>
        </w:tc>
        <w:tc>
          <w:tcPr>
            <w:tcW w:type="dxa" w:w="2592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Layout</w:t>
            </w:r>
          </w:p>
        </w:tc>
        <w:tc>
          <w:tcPr>
            <w:tcW w:type="dxa" w:w="3024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&lt; 640 px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Bottom nav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1 cột, bottom sheet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Camera, map, quick actions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640–1023 px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Bottom nav / rail tùy màn hình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1–2 cột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Tablet field collection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≥ 1024 px PWA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Side rail hoặc top nav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2–3 cột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Map + detail split view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Admin ≥ 1024 px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Sidebar cố định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Data table + detail pane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Productivity, keyboard, bulk action</w:t>
            </w:r>
          </w:p>
        </w:tc>
      </w:tr>
    </w:tbl>
    <w:p>
      <w:pPr>
        <w:pStyle w:val="Heading2"/>
      </w:pPr>
      <w:r>
        <w:t>14.2 Offline behavior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Chức năng</w:t>
            </w:r>
          </w:p>
        </w:tc>
        <w:tc>
          <w:tcPr>
            <w:tcW w:type="dxa" w:w="1440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Offline</w:t>
            </w:r>
          </w:p>
        </w:tc>
        <w:tc>
          <w:tcPr>
            <w:tcW w:type="dxa" w:w="6048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Hành vi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Xem nội dung đã tải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Có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Đánh dấu “bản offline” và thời điểm đồng bộ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Scanner AI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Không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Lưu pending upload; phân tích khi online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Map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Một phần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Điểm/tuyến đã tải; không đảm bảo route realtime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Handbook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Có chọn lọc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Term/audio đã tải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Quiz cá nhân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Có nếu preloaded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Đồng bộ kết quả sau, chống duplicate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Olympiad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Không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Hiển thị reconnect; không chấm offline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Contribution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Draft local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Upload media khi online; cảnh báo dung lượng</w:t>
            </w:r>
          </w:p>
        </w:tc>
      </w:tr>
    </w:tbl>
    <w:p>
      <w:pPr>
        <w:pStyle w:val="Heading2"/>
      </w:pPr>
      <w:r>
        <w:t>14.3 UI states bắt buộc</w:t>
      </w:r>
    </w:p>
    <w:p>
      <w:pPr>
        <w:pStyle w:val="ListBullet"/>
      </w:pPr>
      <w:r>
        <w:t>Loading: skeleton cho list/card; progress rõ cho upload/AI job.</w:t>
      </w:r>
    </w:p>
    <w:p>
      <w:pPr>
        <w:pStyle w:val="ListBullet"/>
      </w:pPr>
      <w:r>
        <w:t>Empty: giải thích vì sao trống và CTA có ích.</w:t>
      </w:r>
    </w:p>
    <w:p>
      <w:pPr>
        <w:pStyle w:val="ListBullet"/>
      </w:pPr>
      <w:r>
        <w:t>Error: mã tham chiếu, retry an toàn, không mất dữ liệu người dùng.</w:t>
      </w:r>
    </w:p>
    <w:p>
      <w:pPr>
        <w:pStyle w:val="ListBullet"/>
      </w:pPr>
      <w:r>
        <w:t>Permission denied: hướng dẫn theo browser/device, có phương án thay thế.</w:t>
      </w:r>
    </w:p>
    <w:p>
      <w:pPr>
        <w:pStyle w:val="ListBullet"/>
      </w:pPr>
      <w:r>
        <w:t>Restricted content: giải thích quyền thay vì giả vờ không tồn tại.</w:t>
      </w:r>
    </w:p>
    <w:p>
      <w:pPr>
        <w:pStyle w:val="ListBullet"/>
      </w:pPr>
      <w:r>
        <w:t>Stale/offline: hiển thị lastSyncedAt.</w:t>
      </w:r>
    </w:p>
    <w:p>
      <w:pPr>
        <w:pStyle w:val="Heading1"/>
      </w:pPr>
      <w:r>
        <w:t>15. ACCESSIBILITY VÀ CONTENT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7560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Yêu cầu UX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Touch/Keyboard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Touch target tối thiểu khoảng 44×44 CSS px; focus order hợp lý; không phụ thuộc hover.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Contrast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Text/icon/action đủ tương phản; trạng thái không chỉ truyền bằng màu.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Media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Alt text cho ảnh; transcript/caption cho audio/video khi có; nút nghe có trạng thái.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Motion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Tôn trọng prefers-reduced-motion; không dùng animation gây mất tập trung.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Language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Cho phép Việt/Khmer/Anh theo dữ liệu; không trộn phiên âm và chữ Khmer thiếu nhãn.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Error copy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Cụ thể, không đổ lỗi; nêu việc gì đã/không được lưu và bước phục hồi.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Cultural sensitivity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Tránh gamification ở nghi lễ/không gian bị hạn chế; hiển thị cảnh báo tôn trọng địa điểm.</w:t>
            </w:r>
          </w:p>
        </w:tc>
      </w:tr>
    </w:tbl>
    <w:p>
      <w:pPr>
        <w:pStyle w:val="Heading1"/>
      </w:pPr>
      <w:r>
        <w:t>16. ANALYTICS EVENTS VÀ HANDOFF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600"/>
            <w:shd w:fill="147D7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6048"/>
            <w:shd w:fill="147D7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Properties tối thiểu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home_view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locale, authState, source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scan_started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entryPoint, camera/library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scan_completed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resultType, confidenceBand, durationMs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scan_low_confidence_action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retake/review/candidate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journey_generated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durationBucket, stopCount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place_checkin_result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method, accepted/rejected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quiz_answered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questionId, correct, latencyMs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competition_reconnected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disconnectMs, attempts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term_audio_played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termId, audioVariant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contribution_submitted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type, consentScopes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moderation_decision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decision, reasonCode, duration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passport_achievement</w:t>
            </w:r>
          </w:p>
        </w:tc>
        <w:tc>
          <w:tcPr>
            <w:tcW w:type="dxa" w:w="60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achievementId, trigger</w:t>
            </w:r>
          </w:p>
        </w:tc>
      </w:tr>
    </w:tbl>
    <w:p>
      <w:pPr>
        <w:pStyle w:val="Heading2"/>
      </w:pPr>
      <w:r>
        <w:t>16.1 Handoff checklist</w:t>
      </w:r>
    </w:p>
    <w:p>
      <w:pPr>
        <w:pStyle w:val="ListBullet"/>
      </w:pPr>
      <w:r>
        <w:t>Mỗi screen có route, actor, state, CTA và SRS mapping.</w:t>
      </w:r>
    </w:p>
    <w:p>
      <w:pPr>
        <w:pStyle w:val="ListBullet"/>
      </w:pPr>
      <w:r>
        <w:t>Mỗi form có field schema, validation, autosave và error copy.</w:t>
      </w:r>
    </w:p>
    <w:p>
      <w:pPr>
        <w:pStyle w:val="ListBullet"/>
      </w:pPr>
      <w:r>
        <w:t>Mỗi list có filter, pagination/infinite scroll, empty/loading/error.</w:t>
      </w:r>
    </w:p>
    <w:p>
      <w:pPr>
        <w:pStyle w:val="ListBullet"/>
      </w:pPr>
      <w:r>
        <w:t>Mỗi action quan trọng có API contract, idempotency và audit requirement.</w:t>
      </w:r>
    </w:p>
    <w:p>
      <w:pPr>
        <w:pStyle w:val="ListBullet"/>
      </w:pPr>
      <w:r>
        <w:t>Prototype kiểm thử trên mobile bandwidth thấp và bàn phím/screen reader cơ bản.</w:t>
      </w:r>
    </w:p>
    <w:p>
      <w:pPr>
        <w:pStyle w:val="ListBullet"/>
      </w:pPr>
      <w:r>
        <w:t>UI kit phải định nghĩa token, component state và content guideline.</w:t>
      </w:r>
    </w:p>
    <w:p>
      <w:pPr>
        <w:pStyle w:val="Heading1"/>
      </w:pPr>
      <w:r>
        <w:t>PHỤ LỤC A. COMPONENT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7704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Components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Navigation</w:t>
            </w:r>
          </w:p>
        </w:tc>
        <w:tc>
          <w:tcPr>
            <w:tcW w:type="dxa" w:w="77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BottomNav, SideNav, Breadcrumb, Tabs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Discovery</w:t>
            </w:r>
          </w:p>
        </w:tc>
        <w:tc>
          <w:tcPr>
            <w:tcW w:type="dxa" w:w="77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SearchBar, FilterChips, NearbyCard, MapMarker, BottomSheet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Scanner</w:t>
            </w:r>
          </w:p>
        </w:tc>
        <w:tc>
          <w:tcPr>
            <w:tcW w:type="dxa" w:w="77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CameraViewport, CaptureButton, UploadProgress, ConfidenceBadge, SourceCard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Content</w:t>
            </w:r>
          </w:p>
        </w:tc>
        <w:tc>
          <w:tcPr>
            <w:tcW w:type="dxa" w:w="77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EntityHeader, VerificationBadge, SourceList, AudioPlayer, RelationCard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Learning</w:t>
            </w:r>
          </w:p>
        </w:tc>
        <w:tc>
          <w:tcPr>
            <w:tcW w:type="dxa" w:w="77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QuizQuestion, Option, Timer, Progress, LeaderboardRow, Flashcard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Contribution</w:t>
            </w:r>
          </w:p>
        </w:tc>
        <w:tc>
          <w:tcPr>
            <w:tcW w:type="dxa" w:w="77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MediaUploader, ConsentScope, DraftStatus, ReviewTimeline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Admin</w:t>
            </w:r>
          </w:p>
        </w:tc>
        <w:tc>
          <w:tcPr>
            <w:tcW w:type="dxa" w:w="77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DataTable, StatusFilter, ReviewChecklist, AuditTimeline, BulkAction</w:t>
            </w:r>
          </w:p>
        </w:tc>
      </w:tr>
    </w:tbl>
    <w:p>
      <w:pPr>
        <w:pStyle w:val="Heading1"/>
      </w:pPr>
      <w:r>
        <w:t>PHỤ LỤC B. QUY TẮC ĐẶT TÊN FIGMA</w:t>
      </w:r>
    </w:p>
    <w:p>
      <w:pPr>
        <w:pStyle w:val="ListBullet"/>
      </w:pPr>
      <w:r>
        <w:t>Page: 00_Cover, 01_Foundations, 02_Components, 03_PWA_Flows, 04_Admin, 05_Prototype.</w:t>
      </w:r>
    </w:p>
    <w:p>
      <w:pPr>
        <w:pStyle w:val="ListBullet"/>
      </w:pPr>
      <w:r>
        <w:t>Frame: [ScreenID]_[Feature]_[State]_[Breakpoint], ví dụ M-04_ScanResult_Success_Mobile.</w:t>
      </w:r>
    </w:p>
    <w:p>
      <w:pPr>
        <w:pStyle w:val="ListBullet"/>
      </w:pPr>
      <w:r>
        <w:t>Component: Category/Component/Variant/State.</w:t>
      </w:r>
    </w:p>
    <w:p>
      <w:pPr>
        <w:pStyle w:val="ListBullet"/>
      </w:pPr>
      <w:r>
        <w:t>Prototype flow name phải trùng use case ID hoặc flow name trong tài liệu.</w:t>
      </w:r>
    </w:p>
    <w:p>
      <w:pPr>
        <w:pStyle w:val="Heading1"/>
      </w:pPr>
      <w:r>
        <w:t>PHỤ LỤC C. OPEN UX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152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888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Quyết định cần chốt</w:t>
            </w:r>
          </w:p>
        </w:tc>
        <w:tc>
          <w:tcPr>
            <w:tcW w:type="dxa" w:w="4608"/>
            <w:shd w:fill="4B2A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" w:hAnsi="Noto Sans"/>
                <w:b/>
                <w:color w:val="FFFFFF"/>
                <w:sz w:val="16"/>
              </w:rPr>
              <w:t>Khuyến nghị baseline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UX-D01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Guest có được tạo journey và lưu local không?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Đề xuất Có; yêu cầu login khi sync đa thiết bị.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UX-D02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Leaderboard hiển thị trong lúc thi?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Theo cấu hình event; mặc định ẩn top chi tiết.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UX-D03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Check-in fallback khi GPS yếu?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QR tại điểm + manual review.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UX-D04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Tên Khmer và phiên âm hiển thị thứ tự nào?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B"/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Theo ngôn ngữ UI và data preference, không ghi đè bản gốc.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UX-D05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Scanner result có tự phát audio?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20242A"/>
                <w:sz w:val="16"/>
              </w:rPr>
              <w:t>Không; người dùng chủ động bật để tôn trọng không gian.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65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5C6470"/>
        <w:sz w:val="15"/>
      </w:rPr>
      <w:t xml:space="preserve">PhumSpace v1.0  •  02/08/2026  •  Trang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5C6470"/>
        <w:sz w:val="15"/>
      </w:rPr>
      <w:t>PHUMSPACE  •  UX FLOW &amp; WIREFRAME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" w:hAnsi="Noto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" w:hAnsi="Noto Sans"/>
      <w:b/>
      <w:bCs/>
      <w:color w:val="4B2A68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4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" w:hAnsi="Noto Sans"/>
      <w:b/>
      <w:bCs/>
      <w:color w:val="6D428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Noto Sans" w:hAnsi="Noto Sans"/>
      <w:b/>
      <w:bCs/>
      <w:i/>
      <w:iCs/>
      <w:color w:val="20242A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4B2A6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" w:hAnsi="Noto Sans"/>
      <w:b/>
      <w:bCs/>
      <w:i/>
      <w:color w:val="5C647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pPr>
      <w:spacing w:after="40"/>
    </w:pPr>
    <w:rPr>
      <w:rFonts w:ascii="Noto Sans" w:hAnsi="Noto Sans"/>
      <w:b/>
      <w:color w:val="4B2A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