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1D25" w14:textId="77777777" w:rsidR="004A510D" w:rsidRPr="004A510D" w:rsidRDefault="004A510D" w:rsidP="004A510D">
      <w:r w:rsidRPr="004A510D">
        <w:fldChar w:fldCharType="begin"/>
      </w:r>
      <w:r w:rsidRPr="004A510D">
        <w:instrText xml:space="preserve"> HYPERLINK "https://www.glamira.vn/glamira-ring-elrica.html?alloy=yellow-750&amp;stone1=ruby-cabochon&amp;stone2=diamond-sapphire&amp;stone3=diamond-Swarovsky" </w:instrText>
      </w:r>
      <w:r w:rsidRPr="004A510D">
        <w:fldChar w:fldCharType="separate"/>
      </w:r>
      <w:proofErr w:type="spellStart"/>
      <w:r w:rsidRPr="004A510D">
        <w:rPr>
          <w:rStyle w:val="Hyperlink"/>
          <w:color w:val="auto"/>
          <w:u w:val="none"/>
        </w:rPr>
        <w:t>Nhẫn</w:t>
      </w:r>
      <w:proofErr w:type="spellEnd"/>
      <w:r w:rsidRPr="004A510D">
        <w:rPr>
          <w:rStyle w:val="Hyperlink"/>
          <w:color w:val="auto"/>
          <w:u w:val="none"/>
        </w:rPr>
        <w:t> GLAMIRA </w:t>
      </w:r>
      <w:proofErr w:type="spellStart"/>
      <w:r w:rsidRPr="004A510D">
        <w:rPr>
          <w:rStyle w:val="Hyperlink"/>
          <w:color w:val="auto"/>
          <w:u w:val="none"/>
        </w:rPr>
        <w:t>Elrica</w:t>
      </w:r>
      <w:proofErr w:type="spellEnd"/>
      <w:r w:rsidRPr="004A510D">
        <w:fldChar w:fldCharType="end"/>
      </w:r>
    </w:p>
    <w:p w14:paraId="751B06B4" w14:textId="77777777" w:rsidR="004A510D" w:rsidRPr="004A510D" w:rsidRDefault="004A510D" w:rsidP="004A510D">
      <w:hyperlink r:id="rId4" w:tooltip="Nhẫn GLAMIRA Elrica" w:history="1">
        <w:proofErr w:type="spellStart"/>
        <w:r w:rsidRPr="004A510D">
          <w:rPr>
            <w:rStyle w:val="Hyperlink"/>
            <w:color w:val="auto"/>
            <w:u w:val="none"/>
          </w:rPr>
          <w:t>Vàng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750</w:t>
        </w:r>
        <w:r w:rsidRPr="004A510D">
          <w:rPr>
            <w:rStyle w:val="Hyperlink"/>
            <w:color w:val="auto"/>
            <w:u w:val="none"/>
          </w:rPr>
          <w:br/>
        </w:r>
        <w:proofErr w:type="spellStart"/>
        <w:r w:rsidRPr="004A510D">
          <w:rPr>
            <w:rStyle w:val="Hyperlink"/>
            <w:color w:val="auto"/>
            <w:u w:val="none"/>
          </w:rPr>
          <w:t>Hồng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Ngọc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Swarovski</w:t>
        </w:r>
      </w:hyperlink>
    </w:p>
    <w:p w14:paraId="28DD27BF" w14:textId="77777777" w:rsidR="004A510D" w:rsidRPr="004A510D" w:rsidRDefault="004A510D" w:rsidP="004A510D">
      <w:r w:rsidRPr="004A510D">
        <w:t xml:space="preserve">14.328 </w:t>
      </w:r>
      <w:proofErr w:type="spellStart"/>
      <w:r w:rsidRPr="004A510D">
        <w:t>crt</w:t>
      </w:r>
      <w:proofErr w:type="spellEnd"/>
      <w:r w:rsidRPr="004A510D">
        <w:t> - AAA </w:t>
      </w:r>
    </w:p>
    <w:p w14:paraId="474A83B5" w14:textId="13CE8A66" w:rsidR="004A510D" w:rsidRPr="004A510D" w:rsidRDefault="004A510D" w:rsidP="004A510D">
      <w:r w:rsidRPr="004A510D">
        <w:t>79.074.644,00 ₫</w:t>
      </w:r>
    </w:p>
    <w:p w14:paraId="75A037B4" w14:textId="4853609D" w:rsidR="004A510D" w:rsidRPr="004A510D" w:rsidRDefault="004A510D" w:rsidP="004A510D">
      <w:proofErr w:type="spellStart"/>
      <w:r w:rsidRPr="004A510D">
        <w:t>Trọng</w:t>
      </w:r>
      <w:proofErr w:type="spellEnd"/>
      <w:r w:rsidRPr="004A510D">
        <w:t xml:space="preserve"> </w:t>
      </w:r>
      <w:proofErr w:type="spellStart"/>
      <w:r w:rsidRPr="004A510D">
        <w:t>lượng</w:t>
      </w:r>
      <w:proofErr w:type="spellEnd"/>
      <w:r w:rsidRPr="004A510D">
        <w:t xml:space="preserve"> </w:t>
      </w:r>
      <w:proofErr w:type="spellStart"/>
      <w:r w:rsidRPr="004A510D">
        <w:t>trung</w:t>
      </w:r>
      <w:proofErr w:type="spellEnd"/>
      <w:r w:rsidRPr="004A510D">
        <w:t xml:space="preserve"> </w:t>
      </w:r>
      <w:proofErr w:type="spellStart"/>
      <w:r w:rsidRPr="004A510D">
        <w:t>bình</w:t>
      </w:r>
      <w:proofErr w:type="spellEnd"/>
      <w:r w:rsidRPr="004A510D">
        <w:t>≈ 6.94 Gam</w:t>
      </w:r>
    </w:p>
    <w:p w14:paraId="53E1B6AA" w14:textId="15298648" w:rsidR="004A510D" w:rsidRPr="004A510D" w:rsidRDefault="004A510D" w:rsidP="004A510D"/>
    <w:p w14:paraId="7511288F" w14:textId="2E4DDCD4" w:rsidR="004A510D" w:rsidRPr="004A510D" w:rsidRDefault="004A510D" w:rsidP="004A510D"/>
    <w:p w14:paraId="7C1D73A0" w14:textId="77777777" w:rsidR="004A510D" w:rsidRPr="004A510D" w:rsidRDefault="004A510D" w:rsidP="004A510D"/>
    <w:p w14:paraId="09E4E20B" w14:textId="77777777" w:rsidR="004A510D" w:rsidRPr="004A510D" w:rsidRDefault="004A510D" w:rsidP="004A510D">
      <w:hyperlink r:id="rId5" w:history="1">
        <w:proofErr w:type="spellStart"/>
        <w:r w:rsidRPr="004A510D">
          <w:rPr>
            <w:rStyle w:val="Hyperlink"/>
            <w:color w:val="auto"/>
            <w:u w:val="none"/>
          </w:rPr>
          <w:t>Nhẫn</w:t>
        </w:r>
        <w:proofErr w:type="spellEnd"/>
        <w:r w:rsidRPr="004A510D">
          <w:rPr>
            <w:rStyle w:val="Hyperlink"/>
            <w:color w:val="auto"/>
            <w:u w:val="none"/>
          </w:rPr>
          <w:t> GLAMIRA </w:t>
        </w:r>
        <w:proofErr w:type="spellStart"/>
        <w:r w:rsidRPr="004A510D">
          <w:rPr>
            <w:rStyle w:val="Hyperlink"/>
            <w:color w:val="auto"/>
            <w:u w:val="none"/>
          </w:rPr>
          <w:t>Flaminia</w:t>
        </w:r>
        <w:proofErr w:type="spellEnd"/>
      </w:hyperlink>
    </w:p>
    <w:p w14:paraId="2CC0732C" w14:textId="77777777" w:rsidR="004A510D" w:rsidRPr="004A510D" w:rsidRDefault="004A510D" w:rsidP="004A510D">
      <w:hyperlink r:id="rId6" w:tooltip="Nhẫn GLAMIRA Flaminia" w:history="1">
        <w:proofErr w:type="spellStart"/>
        <w:r w:rsidRPr="004A510D">
          <w:rPr>
            <w:rStyle w:val="Hyperlink"/>
            <w:color w:val="auto"/>
            <w:u w:val="none"/>
          </w:rPr>
          <w:t>Vàng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585</w:t>
        </w:r>
        <w:r w:rsidRPr="004A510D">
          <w:rPr>
            <w:rStyle w:val="Hyperlink"/>
            <w:color w:val="auto"/>
            <w:u w:val="none"/>
          </w:rPr>
          <w:br/>
        </w:r>
        <w:proofErr w:type="spellStart"/>
        <w:r w:rsidRPr="004A510D">
          <w:rPr>
            <w:rStyle w:val="Hyperlink"/>
            <w:color w:val="auto"/>
            <w:u w:val="none"/>
          </w:rPr>
          <w:t>Hồng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Ngọc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6E0F3B25" w14:textId="77777777" w:rsidR="004A510D" w:rsidRPr="004A510D" w:rsidRDefault="004A510D" w:rsidP="004A510D">
      <w:r w:rsidRPr="004A510D">
        <w:t xml:space="preserve">7.08 </w:t>
      </w:r>
      <w:proofErr w:type="spellStart"/>
      <w:r w:rsidRPr="004A510D">
        <w:t>crt</w:t>
      </w:r>
      <w:proofErr w:type="spellEnd"/>
      <w:r w:rsidRPr="004A510D">
        <w:t> - AAA </w:t>
      </w:r>
    </w:p>
    <w:p w14:paraId="595CE450" w14:textId="5E7DF4BF" w:rsidR="004A510D" w:rsidRPr="004A510D" w:rsidRDefault="004A510D" w:rsidP="004A510D">
      <w:r w:rsidRPr="004A510D">
        <w:t>46.362.419,00 ₫</w:t>
      </w:r>
    </w:p>
    <w:p w14:paraId="21233475" w14:textId="2454700A" w:rsidR="004A510D" w:rsidRPr="004A510D" w:rsidRDefault="004A510D" w:rsidP="004A510D">
      <w:proofErr w:type="spellStart"/>
      <w:r w:rsidRPr="004A510D">
        <w:t>Trọng</w:t>
      </w:r>
      <w:proofErr w:type="spellEnd"/>
      <w:r w:rsidRPr="004A510D">
        <w:t xml:space="preserve"> </w:t>
      </w:r>
      <w:proofErr w:type="spellStart"/>
      <w:r w:rsidRPr="004A510D">
        <w:t>lượng</w:t>
      </w:r>
      <w:proofErr w:type="spellEnd"/>
      <w:r w:rsidRPr="004A510D">
        <w:t xml:space="preserve"> </w:t>
      </w:r>
      <w:proofErr w:type="spellStart"/>
      <w:r w:rsidRPr="004A510D">
        <w:t>trung</w:t>
      </w:r>
      <w:proofErr w:type="spellEnd"/>
      <w:r w:rsidRPr="004A510D">
        <w:t xml:space="preserve"> </w:t>
      </w:r>
      <w:proofErr w:type="spellStart"/>
      <w:r w:rsidRPr="004A510D">
        <w:t>bình</w:t>
      </w:r>
      <w:proofErr w:type="spellEnd"/>
      <w:r w:rsidRPr="004A510D">
        <w:t>≈ 6.66 Gam</w:t>
      </w:r>
    </w:p>
    <w:p w14:paraId="38C5A560" w14:textId="11661D88" w:rsidR="004A510D" w:rsidRPr="004A510D" w:rsidRDefault="004A510D" w:rsidP="004A510D"/>
    <w:p w14:paraId="1587B317" w14:textId="11EE342D" w:rsidR="004A510D" w:rsidRPr="004A510D" w:rsidRDefault="004A510D" w:rsidP="004A510D"/>
    <w:p w14:paraId="7A546C60" w14:textId="77777777" w:rsidR="004A510D" w:rsidRPr="004A510D" w:rsidRDefault="004A510D" w:rsidP="004A510D"/>
    <w:p w14:paraId="040185D3" w14:textId="77777777" w:rsidR="004A510D" w:rsidRPr="004A510D" w:rsidRDefault="004A510D" w:rsidP="004A510D">
      <w:hyperlink r:id="rId7" w:history="1">
        <w:proofErr w:type="spellStart"/>
        <w:r w:rsidRPr="004A510D">
          <w:rPr>
            <w:rStyle w:val="Hyperlink"/>
            <w:color w:val="auto"/>
            <w:u w:val="none"/>
          </w:rPr>
          <w:t>Nhẫn</w:t>
        </w:r>
        <w:proofErr w:type="spellEnd"/>
        <w:r w:rsidRPr="004A510D">
          <w:rPr>
            <w:rStyle w:val="Hyperlink"/>
            <w:color w:val="auto"/>
            <w:u w:val="none"/>
          </w:rPr>
          <w:t> GLAMIRA </w:t>
        </w:r>
        <w:proofErr w:type="spellStart"/>
        <w:r w:rsidRPr="004A510D">
          <w:rPr>
            <w:rStyle w:val="Hyperlink"/>
            <w:color w:val="auto"/>
            <w:u w:val="none"/>
          </w:rPr>
          <w:t>Adielle</w:t>
        </w:r>
        <w:proofErr w:type="spellEnd"/>
      </w:hyperlink>
    </w:p>
    <w:p w14:paraId="4977A8D3" w14:textId="77777777" w:rsidR="004A510D" w:rsidRPr="004A510D" w:rsidRDefault="004A510D" w:rsidP="004A510D">
      <w:hyperlink r:id="rId8" w:tooltip="Nhẫn GLAMIRA Adielle" w:history="1">
        <w:proofErr w:type="spellStart"/>
        <w:r w:rsidRPr="004A510D">
          <w:rPr>
            <w:rStyle w:val="Hyperlink"/>
            <w:color w:val="auto"/>
            <w:u w:val="none"/>
          </w:rPr>
          <w:t>Vàng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Hồng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585</w:t>
        </w:r>
        <w:r w:rsidRPr="004A510D">
          <w:rPr>
            <w:rStyle w:val="Hyperlink"/>
            <w:color w:val="auto"/>
            <w:u w:val="none"/>
          </w:rPr>
          <w:br/>
        </w:r>
        <w:proofErr w:type="spellStart"/>
        <w:r w:rsidRPr="004A510D">
          <w:rPr>
            <w:rStyle w:val="Hyperlink"/>
            <w:color w:val="auto"/>
            <w:u w:val="none"/>
          </w:rPr>
          <w:t>Hồng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Ngọc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0E9470D6" w14:textId="77777777" w:rsidR="004A510D" w:rsidRPr="004A510D" w:rsidRDefault="004A510D" w:rsidP="004A510D">
      <w:r w:rsidRPr="004A510D">
        <w:t xml:space="preserve">7.312 </w:t>
      </w:r>
      <w:proofErr w:type="spellStart"/>
      <w:r w:rsidRPr="004A510D">
        <w:t>crt</w:t>
      </w:r>
      <w:proofErr w:type="spellEnd"/>
      <w:r w:rsidRPr="004A510D">
        <w:t> - AAA </w:t>
      </w:r>
    </w:p>
    <w:p w14:paraId="6FB96E79" w14:textId="37E0F244" w:rsidR="004A510D" w:rsidRPr="004A510D" w:rsidRDefault="004A510D" w:rsidP="004A510D">
      <w:r w:rsidRPr="004A510D">
        <w:t>45.713.141,00 ₫</w:t>
      </w:r>
    </w:p>
    <w:p w14:paraId="4BBAECAD" w14:textId="3010876D" w:rsidR="004A510D" w:rsidRPr="004A510D" w:rsidRDefault="004A510D" w:rsidP="004A510D">
      <w:proofErr w:type="spellStart"/>
      <w:r w:rsidRPr="004A510D">
        <w:t>Trọng</w:t>
      </w:r>
      <w:proofErr w:type="spellEnd"/>
      <w:r w:rsidRPr="004A510D">
        <w:t xml:space="preserve"> </w:t>
      </w:r>
      <w:proofErr w:type="spellStart"/>
      <w:r w:rsidRPr="004A510D">
        <w:t>lượng</w:t>
      </w:r>
      <w:proofErr w:type="spellEnd"/>
      <w:r w:rsidRPr="004A510D">
        <w:t xml:space="preserve"> </w:t>
      </w:r>
      <w:proofErr w:type="spellStart"/>
      <w:r w:rsidRPr="004A510D">
        <w:t>trung</w:t>
      </w:r>
      <w:proofErr w:type="spellEnd"/>
      <w:r w:rsidRPr="004A510D">
        <w:t xml:space="preserve"> </w:t>
      </w:r>
      <w:proofErr w:type="spellStart"/>
      <w:r w:rsidRPr="004A510D">
        <w:t>bình</w:t>
      </w:r>
      <w:proofErr w:type="spellEnd"/>
      <w:r w:rsidRPr="004A510D">
        <w:t>≈ 5.05 Gam</w:t>
      </w:r>
    </w:p>
    <w:p w14:paraId="51AC66A1" w14:textId="5DEA12B4" w:rsidR="004A510D" w:rsidRPr="004A510D" w:rsidRDefault="004A510D" w:rsidP="004A510D"/>
    <w:p w14:paraId="77DC6E3C" w14:textId="77777777" w:rsidR="004A510D" w:rsidRPr="004A510D" w:rsidRDefault="004A510D" w:rsidP="004A510D"/>
    <w:p w14:paraId="77C8160B" w14:textId="77777777" w:rsidR="004A510D" w:rsidRPr="004A510D" w:rsidRDefault="004A510D" w:rsidP="004A510D">
      <w:hyperlink r:id="rId9" w:history="1">
        <w:proofErr w:type="spellStart"/>
        <w:r w:rsidRPr="004A510D">
          <w:rPr>
            <w:rStyle w:val="Hyperlink"/>
            <w:color w:val="auto"/>
            <w:u w:val="none"/>
          </w:rPr>
          <w:t>Nhẫn</w:t>
        </w:r>
        <w:proofErr w:type="spellEnd"/>
        <w:r w:rsidRPr="004A510D">
          <w:rPr>
            <w:rStyle w:val="Hyperlink"/>
            <w:color w:val="auto"/>
            <w:u w:val="none"/>
          </w:rPr>
          <w:t> GLAMIRA Enedina</w:t>
        </w:r>
      </w:hyperlink>
    </w:p>
    <w:p w14:paraId="52028F25" w14:textId="77777777" w:rsidR="004A510D" w:rsidRPr="004A510D" w:rsidRDefault="004A510D" w:rsidP="004A510D">
      <w:hyperlink r:id="rId10" w:tooltip="Nhẫn GLAMIRA Enedina" w:history="1">
        <w:proofErr w:type="spellStart"/>
        <w:r w:rsidRPr="004A510D">
          <w:rPr>
            <w:rStyle w:val="Hyperlink"/>
            <w:color w:val="auto"/>
            <w:u w:val="none"/>
          </w:rPr>
          <w:t>Vàng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585</w:t>
        </w:r>
        <w:r w:rsidRPr="004A510D">
          <w:rPr>
            <w:rStyle w:val="Hyperlink"/>
            <w:color w:val="auto"/>
            <w:u w:val="none"/>
          </w:rPr>
          <w:br/>
        </w:r>
        <w:proofErr w:type="spellStart"/>
        <w:r w:rsidRPr="004A510D">
          <w:rPr>
            <w:rStyle w:val="Hyperlink"/>
            <w:color w:val="auto"/>
            <w:u w:val="none"/>
          </w:rPr>
          <w:t>Hồng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Ngọc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Swarovski</w:t>
        </w:r>
      </w:hyperlink>
    </w:p>
    <w:p w14:paraId="473A4EB1" w14:textId="77777777" w:rsidR="004A510D" w:rsidRPr="004A510D" w:rsidRDefault="004A510D" w:rsidP="004A510D">
      <w:r w:rsidRPr="004A510D">
        <w:t xml:space="preserve">4.16 </w:t>
      </w:r>
      <w:proofErr w:type="spellStart"/>
      <w:r w:rsidRPr="004A510D">
        <w:t>crt</w:t>
      </w:r>
      <w:proofErr w:type="spellEnd"/>
      <w:r w:rsidRPr="004A510D">
        <w:t> - AAA </w:t>
      </w:r>
    </w:p>
    <w:p w14:paraId="22E9A462" w14:textId="166081E4" w:rsidR="004A510D" w:rsidRPr="004A510D" w:rsidRDefault="004A510D" w:rsidP="004A510D">
      <w:r w:rsidRPr="004A510D">
        <w:lastRenderedPageBreak/>
        <w:t>28.802.288,00 ₫</w:t>
      </w:r>
    </w:p>
    <w:p w14:paraId="0F63C1C0" w14:textId="4AF56361" w:rsidR="004A510D" w:rsidRPr="004A510D" w:rsidRDefault="004A510D" w:rsidP="004A510D">
      <w:proofErr w:type="spellStart"/>
      <w:r w:rsidRPr="004A510D">
        <w:t>Trọng</w:t>
      </w:r>
      <w:proofErr w:type="spellEnd"/>
      <w:r w:rsidRPr="004A510D">
        <w:t xml:space="preserve"> </w:t>
      </w:r>
      <w:proofErr w:type="spellStart"/>
      <w:r w:rsidRPr="004A510D">
        <w:t>lượng</w:t>
      </w:r>
      <w:proofErr w:type="spellEnd"/>
      <w:r w:rsidRPr="004A510D">
        <w:t xml:space="preserve"> </w:t>
      </w:r>
      <w:proofErr w:type="spellStart"/>
      <w:r w:rsidRPr="004A510D">
        <w:t>trung</w:t>
      </w:r>
      <w:proofErr w:type="spellEnd"/>
      <w:r w:rsidRPr="004A510D">
        <w:t xml:space="preserve"> </w:t>
      </w:r>
      <w:proofErr w:type="spellStart"/>
      <w:r w:rsidRPr="004A510D">
        <w:t>bình</w:t>
      </w:r>
      <w:proofErr w:type="spellEnd"/>
      <w:r w:rsidRPr="004A510D">
        <w:t>≈ 3.23 Gam</w:t>
      </w:r>
    </w:p>
    <w:p w14:paraId="2222178A" w14:textId="10EDBD5C" w:rsidR="004A510D" w:rsidRPr="004A510D" w:rsidRDefault="004A510D" w:rsidP="004A510D"/>
    <w:p w14:paraId="0B863D0E" w14:textId="77777777" w:rsidR="004A510D" w:rsidRPr="004A510D" w:rsidRDefault="004A510D" w:rsidP="004A510D"/>
    <w:p w14:paraId="4C4D0A5C" w14:textId="77777777" w:rsidR="004A510D" w:rsidRPr="004A510D" w:rsidRDefault="004A510D" w:rsidP="004A510D">
      <w:hyperlink r:id="rId11" w:history="1">
        <w:proofErr w:type="spellStart"/>
        <w:r w:rsidRPr="004A510D">
          <w:rPr>
            <w:rStyle w:val="Hyperlink"/>
            <w:color w:val="auto"/>
            <w:u w:val="none"/>
          </w:rPr>
          <w:t>Nhẫn</w:t>
        </w:r>
        <w:proofErr w:type="spellEnd"/>
        <w:r w:rsidRPr="004A510D">
          <w:rPr>
            <w:rStyle w:val="Hyperlink"/>
            <w:color w:val="auto"/>
            <w:u w:val="none"/>
          </w:rPr>
          <w:t> GLAMIRA </w:t>
        </w:r>
        <w:proofErr w:type="spellStart"/>
        <w:r w:rsidRPr="004A510D">
          <w:rPr>
            <w:rStyle w:val="Hyperlink"/>
            <w:color w:val="auto"/>
            <w:u w:val="none"/>
          </w:rPr>
          <w:t>Lenneris</w:t>
        </w:r>
        <w:proofErr w:type="spellEnd"/>
      </w:hyperlink>
    </w:p>
    <w:p w14:paraId="4293572B" w14:textId="77777777" w:rsidR="004A510D" w:rsidRPr="004A510D" w:rsidRDefault="004A510D" w:rsidP="004A510D">
      <w:hyperlink r:id="rId12" w:tooltip="Nhẫn GLAMIRA Lenneris" w:history="1">
        <w:proofErr w:type="spellStart"/>
        <w:r w:rsidRPr="004A510D">
          <w:rPr>
            <w:rStyle w:val="Hyperlink"/>
            <w:color w:val="auto"/>
            <w:u w:val="none"/>
          </w:rPr>
          <w:t>Vàng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585</w:t>
        </w:r>
        <w:r w:rsidRPr="004A510D">
          <w:rPr>
            <w:rStyle w:val="Hyperlink"/>
            <w:color w:val="auto"/>
            <w:u w:val="none"/>
          </w:rPr>
          <w:br/>
        </w:r>
        <w:proofErr w:type="spellStart"/>
        <w:r w:rsidRPr="004A510D">
          <w:rPr>
            <w:rStyle w:val="Hyperlink"/>
            <w:color w:val="auto"/>
            <w:u w:val="none"/>
          </w:rPr>
          <w:t>Hồng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Ngọc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2983EE1B" w14:textId="77777777" w:rsidR="004A510D" w:rsidRPr="004A510D" w:rsidRDefault="004A510D" w:rsidP="004A510D">
      <w:r w:rsidRPr="004A510D">
        <w:t xml:space="preserve">7.24 </w:t>
      </w:r>
      <w:proofErr w:type="spellStart"/>
      <w:r w:rsidRPr="004A510D">
        <w:t>crt</w:t>
      </w:r>
      <w:proofErr w:type="spellEnd"/>
      <w:r w:rsidRPr="004A510D">
        <w:t> - AAA </w:t>
      </w:r>
    </w:p>
    <w:p w14:paraId="45524159" w14:textId="0515B9B8" w:rsidR="004A510D" w:rsidRPr="004A510D" w:rsidRDefault="004A510D" w:rsidP="004A510D">
      <w:r w:rsidRPr="004A510D">
        <w:t>50.018.241,00 ₫</w:t>
      </w:r>
    </w:p>
    <w:p w14:paraId="2D828835" w14:textId="6182AD40" w:rsidR="004A510D" w:rsidRPr="004A510D" w:rsidRDefault="004A510D" w:rsidP="004A510D">
      <w:proofErr w:type="spellStart"/>
      <w:r w:rsidRPr="004A510D">
        <w:t>Trọng</w:t>
      </w:r>
      <w:proofErr w:type="spellEnd"/>
      <w:r w:rsidRPr="004A510D">
        <w:t xml:space="preserve"> </w:t>
      </w:r>
      <w:proofErr w:type="spellStart"/>
      <w:r w:rsidRPr="004A510D">
        <w:t>lượng</w:t>
      </w:r>
      <w:proofErr w:type="spellEnd"/>
      <w:r w:rsidRPr="004A510D">
        <w:t xml:space="preserve"> </w:t>
      </w:r>
      <w:proofErr w:type="spellStart"/>
      <w:r w:rsidRPr="004A510D">
        <w:t>trung</w:t>
      </w:r>
      <w:proofErr w:type="spellEnd"/>
      <w:r w:rsidRPr="004A510D">
        <w:t xml:space="preserve"> </w:t>
      </w:r>
      <w:proofErr w:type="spellStart"/>
      <w:r w:rsidRPr="004A510D">
        <w:t>bình</w:t>
      </w:r>
      <w:proofErr w:type="spellEnd"/>
      <w:r w:rsidRPr="004A510D">
        <w:t>≈ 7.81 Gam</w:t>
      </w:r>
    </w:p>
    <w:p w14:paraId="0A593DE5" w14:textId="1CA83144" w:rsidR="004A510D" w:rsidRPr="004A510D" w:rsidRDefault="004A510D" w:rsidP="004A510D"/>
    <w:p w14:paraId="7B76C495" w14:textId="77777777" w:rsidR="004A510D" w:rsidRPr="004A510D" w:rsidRDefault="004A510D" w:rsidP="004A510D"/>
    <w:p w14:paraId="0452B6CD" w14:textId="77777777" w:rsidR="004A510D" w:rsidRPr="004A510D" w:rsidRDefault="004A510D" w:rsidP="004A510D">
      <w:hyperlink r:id="rId13" w:history="1">
        <w:proofErr w:type="spellStart"/>
        <w:r w:rsidRPr="004A510D">
          <w:rPr>
            <w:rStyle w:val="Hyperlink"/>
            <w:color w:val="auto"/>
            <w:u w:val="none"/>
          </w:rPr>
          <w:t>Nhẫn</w:t>
        </w:r>
        <w:proofErr w:type="spellEnd"/>
        <w:r w:rsidRPr="004A510D">
          <w:rPr>
            <w:rStyle w:val="Hyperlink"/>
            <w:color w:val="auto"/>
            <w:u w:val="none"/>
          </w:rPr>
          <w:t> GLAMIRA </w:t>
        </w:r>
        <w:proofErr w:type="spellStart"/>
        <w:r w:rsidRPr="004A510D">
          <w:rPr>
            <w:rStyle w:val="Hyperlink"/>
            <w:color w:val="auto"/>
            <w:u w:val="none"/>
          </w:rPr>
          <w:t>Haduwig</w:t>
        </w:r>
        <w:proofErr w:type="spellEnd"/>
      </w:hyperlink>
    </w:p>
    <w:p w14:paraId="743B8EF7" w14:textId="77777777" w:rsidR="004A510D" w:rsidRPr="004A510D" w:rsidRDefault="004A510D" w:rsidP="004A510D">
      <w:hyperlink r:id="rId14" w:tooltip="Nhẫn GLAMIRA Haduwig" w:history="1">
        <w:proofErr w:type="spellStart"/>
        <w:r w:rsidRPr="004A510D">
          <w:rPr>
            <w:rStyle w:val="Hyperlink"/>
            <w:color w:val="auto"/>
            <w:u w:val="none"/>
          </w:rPr>
          <w:t>Vàng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585</w:t>
        </w:r>
        <w:r w:rsidRPr="004A510D">
          <w:rPr>
            <w:rStyle w:val="Hyperlink"/>
            <w:color w:val="auto"/>
            <w:u w:val="none"/>
          </w:rPr>
          <w:br/>
        </w:r>
        <w:proofErr w:type="spellStart"/>
        <w:r w:rsidRPr="004A510D">
          <w:rPr>
            <w:rStyle w:val="Hyperlink"/>
            <w:color w:val="auto"/>
            <w:u w:val="none"/>
          </w:rPr>
          <w:t>Hồng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</w:t>
        </w:r>
        <w:proofErr w:type="spellStart"/>
        <w:r w:rsidRPr="004A510D">
          <w:rPr>
            <w:rStyle w:val="Hyperlink"/>
            <w:color w:val="auto"/>
            <w:u w:val="none"/>
          </w:rPr>
          <w:t>Ngọc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&amp; </w:t>
        </w:r>
        <w:proofErr w:type="spellStart"/>
        <w:r w:rsidRPr="004A510D">
          <w:rPr>
            <w:rStyle w:val="Hyperlink"/>
            <w:color w:val="auto"/>
            <w:u w:val="none"/>
          </w:rPr>
          <w:t>Đá</w:t>
        </w:r>
        <w:proofErr w:type="spellEnd"/>
        <w:r w:rsidRPr="004A510D">
          <w:rPr>
            <w:rStyle w:val="Hyperlink"/>
            <w:color w:val="auto"/>
            <w:u w:val="none"/>
          </w:rPr>
          <w:t xml:space="preserve"> Sapphire </w:t>
        </w:r>
        <w:proofErr w:type="spellStart"/>
        <w:r w:rsidRPr="004A510D">
          <w:rPr>
            <w:rStyle w:val="Hyperlink"/>
            <w:color w:val="auto"/>
            <w:u w:val="none"/>
          </w:rPr>
          <w:t>Trắng</w:t>
        </w:r>
        <w:proofErr w:type="spellEnd"/>
      </w:hyperlink>
    </w:p>
    <w:p w14:paraId="2BE89849" w14:textId="77777777" w:rsidR="004A510D" w:rsidRPr="004A510D" w:rsidRDefault="004A510D" w:rsidP="004A510D">
      <w:r w:rsidRPr="004A510D">
        <w:t xml:space="preserve">15.28 </w:t>
      </w:r>
      <w:proofErr w:type="spellStart"/>
      <w:r w:rsidRPr="004A510D">
        <w:t>crt</w:t>
      </w:r>
      <w:proofErr w:type="spellEnd"/>
      <w:r w:rsidRPr="004A510D">
        <w:t> - AAA </w:t>
      </w:r>
    </w:p>
    <w:p w14:paraId="1526FA6B" w14:textId="77777777" w:rsidR="004A510D" w:rsidRPr="004A510D" w:rsidRDefault="004A510D" w:rsidP="004A510D">
      <w:r w:rsidRPr="004A510D">
        <w:t>139.989.826,00 ₫</w:t>
      </w:r>
    </w:p>
    <w:p w14:paraId="3182DD41" w14:textId="1FF6B2F0" w:rsidR="00405F59" w:rsidRPr="004A510D" w:rsidRDefault="004A510D" w:rsidP="004A510D">
      <w:proofErr w:type="spellStart"/>
      <w:r w:rsidRPr="004A510D">
        <w:t>Trọng</w:t>
      </w:r>
      <w:proofErr w:type="spellEnd"/>
      <w:r w:rsidRPr="004A510D">
        <w:t xml:space="preserve"> </w:t>
      </w:r>
      <w:proofErr w:type="spellStart"/>
      <w:r w:rsidRPr="004A510D">
        <w:t>lượng</w:t>
      </w:r>
      <w:proofErr w:type="spellEnd"/>
      <w:r w:rsidRPr="004A510D">
        <w:t xml:space="preserve"> </w:t>
      </w:r>
      <w:proofErr w:type="spellStart"/>
      <w:r w:rsidRPr="004A510D">
        <w:t>trung</w:t>
      </w:r>
      <w:proofErr w:type="spellEnd"/>
      <w:r w:rsidRPr="004A510D">
        <w:t xml:space="preserve"> </w:t>
      </w:r>
      <w:proofErr w:type="spellStart"/>
      <w:r w:rsidRPr="004A510D">
        <w:t>bình</w:t>
      </w:r>
      <w:proofErr w:type="spellEnd"/>
      <w:r w:rsidRPr="004A510D">
        <w:t>≈ 6.92 Gam</w:t>
      </w:r>
    </w:p>
    <w:sectPr w:rsidR="00405F59" w:rsidRPr="004A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EF"/>
    <w:rsid w:val="00405F59"/>
    <w:rsid w:val="004A510D"/>
    <w:rsid w:val="006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0291A"/>
  <w15:chartTrackingRefBased/>
  <w15:docId w15:val="{77D84EE5-296C-49AA-A05C-6C0F5B90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">
    <w:name w:val="product"/>
    <w:basedOn w:val="Normal"/>
    <w:rsid w:val="004A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10D"/>
    <w:rPr>
      <w:color w:val="0000FF"/>
      <w:u w:val="single"/>
    </w:rPr>
  </w:style>
  <w:style w:type="character" w:customStyle="1" w:styleId="hide-on-mobile">
    <w:name w:val="hide-on-mobile"/>
    <w:basedOn w:val="DefaultParagraphFont"/>
    <w:rsid w:val="004A510D"/>
  </w:style>
  <w:style w:type="paragraph" w:customStyle="1" w:styleId="short-description">
    <w:name w:val="short-description"/>
    <w:basedOn w:val="Normal"/>
    <w:rsid w:val="004A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able-popover">
    <w:name w:val="enable-popover"/>
    <w:basedOn w:val="Normal"/>
    <w:rsid w:val="004A5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rat">
    <w:name w:val="carat"/>
    <w:basedOn w:val="DefaultParagraphFont"/>
    <w:rsid w:val="004A510D"/>
  </w:style>
  <w:style w:type="character" w:customStyle="1" w:styleId="price">
    <w:name w:val="price"/>
    <w:basedOn w:val="DefaultParagraphFont"/>
    <w:rsid w:val="004A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1744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994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4211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815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2434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651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527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  <w:div w:id="1849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4779">
          <w:marLeft w:val="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single" w:sz="6" w:space="5" w:color="F1F0F1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mira.vn/glamira-ring-adielle.html?alloy=red-585&amp;stone1=ruby-cabochon&amp;stone2=diamond-sapphire" TargetMode="External"/><Relationship Id="rId13" Type="http://schemas.openxmlformats.org/officeDocument/2006/relationships/hyperlink" Target="https://www.glamira.vn/glamira-ring-haduwig.html?alloy=white-585&amp;stone1=ruby-cabochon&amp;stone2=diamond-sapphi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lamira.vn/glamira-ring-adielle.html?alloy=red-585&amp;stone1=ruby-cabochon&amp;stone2=diamond-sapphire" TargetMode="External"/><Relationship Id="rId12" Type="http://schemas.openxmlformats.org/officeDocument/2006/relationships/hyperlink" Target="https://www.glamira.vn/glamira-ring-lenneris.html?alloy=white-585&amp;stone1=ruby-cabochon&amp;stone2=diamond-sapphi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lamira.vn/glamira-ring-flaminia.html?alloy=white-585&amp;stone1=ruby-cabochon&amp;stone2=diamond-sapphire" TargetMode="External"/><Relationship Id="rId11" Type="http://schemas.openxmlformats.org/officeDocument/2006/relationships/hyperlink" Target="https://www.glamira.vn/glamira-ring-lenneris.html?alloy=white-585&amp;stone1=ruby-cabochon&amp;stone2=diamond-sapphire" TargetMode="External"/><Relationship Id="rId5" Type="http://schemas.openxmlformats.org/officeDocument/2006/relationships/hyperlink" Target="https://www.glamira.vn/glamira-ring-flaminia.html?alloy=white-585&amp;stone1=ruby-cabochon&amp;stone2=diamond-sapphir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lamira.vn/glamira-ring-enedina.html?alloy=white-585&amp;stone1=ruby-cabochon&amp;stone2=diamond-sapphire&amp;stone3=diamond-Swarovsky" TargetMode="External"/><Relationship Id="rId4" Type="http://schemas.openxmlformats.org/officeDocument/2006/relationships/hyperlink" Target="https://www.glamira.vn/glamira-ring-elrica.html?alloy=yellow-750&amp;stone1=ruby-cabochon&amp;stone2=diamond-sapphire&amp;stone3=diamond-Swarovsky" TargetMode="External"/><Relationship Id="rId9" Type="http://schemas.openxmlformats.org/officeDocument/2006/relationships/hyperlink" Target="https://www.glamira.vn/glamira-ring-enedina.html?alloy=white-585&amp;stone1=ruby-cabochon&amp;stone2=diamond-sapphire&amp;stone3=diamond-Swarovsky" TargetMode="External"/><Relationship Id="rId14" Type="http://schemas.openxmlformats.org/officeDocument/2006/relationships/hyperlink" Target="https://www.glamira.vn/glamira-ring-haduwig.html?alloy=white-585&amp;stone1=ruby-cabochon&amp;stone2=diamond-sapph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Thi Quynh  Nhu</dc:creator>
  <cp:keywords/>
  <dc:description/>
  <cp:lastModifiedBy>Mai Thi Quynh  Nhu</cp:lastModifiedBy>
  <cp:revision>2</cp:revision>
  <dcterms:created xsi:type="dcterms:W3CDTF">2021-11-12T07:52:00Z</dcterms:created>
  <dcterms:modified xsi:type="dcterms:W3CDTF">2021-11-12T07:55:00Z</dcterms:modified>
</cp:coreProperties>
</file>