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90DCB" w14:textId="77777777" w:rsidR="0002550A" w:rsidRDefault="00642A7C">
      <w:pPr>
        <w:rPr>
          <w:sz w:val="32"/>
          <w:szCs w:val="32"/>
        </w:rPr>
      </w:pPr>
      <w:r>
        <w:rPr>
          <w:sz w:val="32"/>
          <w:szCs w:val="32"/>
        </w:rPr>
        <w:tab/>
      </w:r>
      <w:r>
        <w:rPr>
          <w:sz w:val="32"/>
          <w:szCs w:val="32"/>
        </w:rPr>
        <w:tab/>
      </w:r>
      <w:r>
        <w:rPr>
          <w:sz w:val="32"/>
          <w:szCs w:val="32"/>
        </w:rPr>
        <w:tab/>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Pr>
          <w:noProof/>
          <w:sz w:val="32"/>
          <w:szCs w:val="32"/>
          <w:lang w:val="en-US" w:eastAsia="en-US" w:bidi="ar-SA"/>
        </w:rPr>
        <w:drawing>
          <wp:anchor distT="0" distB="0" distL="0" distR="0" simplePos="0" relativeHeight="251658240" behindDoc="0" locked="0" layoutInCell="1" allowOverlap="1" wp14:anchorId="1722BE86" wp14:editId="2AF3C949">
            <wp:simplePos x="0" y="0"/>
            <wp:positionH relativeFrom="column">
              <wp:posOffset>1191895</wp:posOffset>
            </wp:positionH>
            <wp:positionV relativeFrom="paragraph">
              <wp:posOffset>-295275</wp:posOffset>
            </wp:positionV>
            <wp:extent cx="3778250" cy="152908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3778250" cy="1529080"/>
                    </a:xfrm>
                    <a:prstGeom prst="rect">
                      <a:avLst/>
                    </a:prstGeom>
                    <a:noFill/>
                    <a:ln w="9525">
                      <a:noFill/>
                      <a:miter lim="800000"/>
                      <a:headEnd/>
                      <a:tailEnd/>
                    </a:ln>
                  </pic:spPr>
                </pic:pic>
              </a:graphicData>
            </a:graphic>
          </wp:anchor>
        </w:drawing>
      </w:r>
    </w:p>
    <w:p w14:paraId="56F2F37F" w14:textId="77777777" w:rsidR="0002550A" w:rsidRDefault="00642A7C">
      <w:pPr>
        <w:rPr>
          <w:rFonts w:ascii="arial;sans-serif-light;sans-ser" w:hAnsi="arial;sans-serif-light;sans-ser"/>
          <w:sz w:val="32"/>
          <w:szCs w:val="32"/>
        </w:rPr>
      </w:pPr>
      <w:r>
        <w:rPr>
          <w:rFonts w:ascii="arial;sans-serif-light;sans-ser" w:hAnsi="arial;sans-serif-light;sans-ser"/>
          <w:sz w:val="32"/>
          <w:szCs w:val="32"/>
        </w:rPr>
        <w:tab/>
      </w:r>
      <w:r>
        <w:rPr>
          <w:rFonts w:ascii="arial;sans-serif-light;sans-ser" w:hAnsi="arial;sans-serif-light;sans-ser"/>
          <w:sz w:val="32"/>
          <w:szCs w:val="32"/>
        </w:rPr>
        <w:tab/>
        <w:t xml:space="preserve">  Bharati Vidyapeeth's College of Engineering</w:t>
      </w:r>
    </w:p>
    <w:p w14:paraId="4174254E" w14:textId="77777777" w:rsidR="0002550A" w:rsidRDefault="00642A7C">
      <w:pPr>
        <w:rPr>
          <w:rFonts w:ascii="arial;sans-serif" w:hAnsi="arial;sans-serif"/>
          <w:color w:val="222222"/>
          <w:sz w:val="20"/>
          <w:szCs w:val="32"/>
        </w:rPr>
      </w:pPr>
      <w:r>
        <w:rPr>
          <w:rFonts w:ascii="arial;sans-serif" w:hAnsi="arial;sans-serif"/>
          <w:color w:val="222222"/>
          <w:sz w:val="20"/>
          <w:szCs w:val="32"/>
        </w:rPr>
        <w:tab/>
      </w:r>
      <w:r>
        <w:rPr>
          <w:rFonts w:ascii="arial;sans-serif" w:hAnsi="arial;sans-serif"/>
          <w:color w:val="222222"/>
          <w:sz w:val="20"/>
          <w:szCs w:val="32"/>
        </w:rPr>
        <w:tab/>
      </w:r>
      <w:r>
        <w:rPr>
          <w:rFonts w:ascii="arial;sans-serif" w:hAnsi="arial;sans-serif"/>
          <w:color w:val="222222"/>
          <w:sz w:val="20"/>
          <w:szCs w:val="32"/>
        </w:rPr>
        <w:tab/>
        <w:t>A 4, Rohtak Road, Paschim Vihar, New Delhi, Delhi 110063</w:t>
      </w:r>
    </w:p>
    <w:p w14:paraId="1FC7F6D5" w14:textId="77777777" w:rsidR="0002550A" w:rsidRDefault="0002550A"/>
    <w:p w14:paraId="55550685" w14:textId="77777777" w:rsidR="0002550A" w:rsidRDefault="0002550A"/>
    <w:p w14:paraId="39E7FE8C" w14:textId="77777777" w:rsidR="0002550A" w:rsidRDefault="0002550A">
      <w:pPr>
        <w:rPr>
          <w:color w:val="000000"/>
        </w:rPr>
      </w:pPr>
    </w:p>
    <w:p w14:paraId="141D1FB9" w14:textId="77777777" w:rsidR="0002550A" w:rsidRDefault="0002550A">
      <w:pPr>
        <w:rPr>
          <w:color w:val="000000"/>
        </w:rPr>
      </w:pPr>
    </w:p>
    <w:p w14:paraId="3C56AE09" w14:textId="77777777" w:rsidR="0002550A" w:rsidRDefault="00642A7C">
      <w:pPr>
        <w:jc w:val="center"/>
        <w:rPr>
          <w:b/>
          <w:bCs/>
          <w:color w:val="000000"/>
          <w:sz w:val="52"/>
          <w:szCs w:val="52"/>
        </w:rPr>
      </w:pPr>
      <w:r>
        <w:rPr>
          <w:b/>
          <w:bCs/>
          <w:color w:val="000000"/>
          <w:sz w:val="52"/>
          <w:szCs w:val="52"/>
        </w:rPr>
        <w:t>Minor Project 4th year</w:t>
      </w:r>
    </w:p>
    <w:p w14:paraId="645F6117" w14:textId="77777777" w:rsidR="0002550A" w:rsidRDefault="0002550A">
      <w:pPr>
        <w:pStyle w:val="DefaultLTUntertitel"/>
      </w:pPr>
    </w:p>
    <w:p w14:paraId="3A1C96AF" w14:textId="77777777" w:rsidR="0002550A" w:rsidRDefault="00642A7C">
      <w:pPr>
        <w:pStyle w:val="DefaultLTUntertitel"/>
        <w:ind w:left="-567" w:right="-510"/>
        <w:rPr>
          <w:rFonts w:ascii="Franklin Gothic Book" w:hAnsi="Franklin Gothic Book"/>
          <w:sz w:val="48"/>
          <w:szCs w:val="48"/>
        </w:rPr>
      </w:pPr>
      <w:r>
        <w:rPr>
          <w:rFonts w:ascii="Franklin Gothic Book" w:hAnsi="Franklin Gothic Book"/>
          <w:sz w:val="48"/>
          <w:szCs w:val="48"/>
        </w:rPr>
        <w:t xml:space="preserve">   </w:t>
      </w:r>
      <w:r>
        <w:rPr>
          <w:rFonts w:ascii="Franklin Gothic Book" w:hAnsi="Franklin Gothic Book"/>
          <w:sz w:val="44"/>
          <w:szCs w:val="44"/>
        </w:rPr>
        <w:t>STOCK MARKET PREDICTION USING SVM</w:t>
      </w:r>
      <w:r>
        <w:rPr>
          <w:rFonts w:ascii="Franklin Gothic Book" w:hAnsi="Franklin Gothic Book"/>
          <w:sz w:val="48"/>
          <w:szCs w:val="48"/>
        </w:rPr>
        <w:t xml:space="preserve"> </w:t>
      </w:r>
    </w:p>
    <w:p w14:paraId="75CD7D8E" w14:textId="77777777" w:rsidR="0002550A" w:rsidRDefault="0002550A">
      <w:pPr>
        <w:rPr>
          <w:color w:val="000000"/>
        </w:rPr>
      </w:pPr>
    </w:p>
    <w:p w14:paraId="6756A373" w14:textId="77777777" w:rsidR="0002550A" w:rsidRDefault="0002550A">
      <w:pPr>
        <w:rPr>
          <w:color w:val="000000"/>
        </w:rPr>
      </w:pPr>
    </w:p>
    <w:p w14:paraId="01C95E27" w14:textId="77777777" w:rsidR="0002550A" w:rsidRDefault="0002550A">
      <w:pPr>
        <w:rPr>
          <w:color w:val="000000"/>
        </w:rPr>
      </w:pPr>
    </w:p>
    <w:p w14:paraId="252DBCCF" w14:textId="77777777" w:rsidR="0002550A" w:rsidRDefault="0002550A">
      <w:pPr>
        <w:rPr>
          <w:color w:val="000000"/>
        </w:rPr>
      </w:pPr>
    </w:p>
    <w:p w14:paraId="66B12558" w14:textId="77777777" w:rsidR="0002550A" w:rsidRDefault="0002550A">
      <w:pPr>
        <w:rPr>
          <w:color w:val="000000"/>
        </w:rPr>
      </w:pPr>
    </w:p>
    <w:p w14:paraId="34F29123" w14:textId="77777777" w:rsidR="0002550A" w:rsidRDefault="0002550A">
      <w:pPr>
        <w:rPr>
          <w:color w:val="000000"/>
        </w:rPr>
      </w:pPr>
    </w:p>
    <w:p w14:paraId="58B6C255" w14:textId="77777777" w:rsidR="0002550A" w:rsidRDefault="0002550A">
      <w:pPr>
        <w:rPr>
          <w:color w:val="000000"/>
        </w:rPr>
      </w:pPr>
    </w:p>
    <w:p w14:paraId="764A0FD1" w14:textId="77777777" w:rsidR="0002550A" w:rsidRDefault="0002550A">
      <w:pPr>
        <w:rPr>
          <w:color w:val="000000"/>
        </w:rPr>
      </w:pPr>
    </w:p>
    <w:p w14:paraId="124DB612" w14:textId="77777777" w:rsidR="0002550A" w:rsidRDefault="0002550A">
      <w:pPr>
        <w:rPr>
          <w:color w:val="000000"/>
        </w:rPr>
      </w:pPr>
    </w:p>
    <w:p w14:paraId="4A4E8ECE" w14:textId="77777777" w:rsidR="0002550A" w:rsidRDefault="0002550A">
      <w:pPr>
        <w:rPr>
          <w:color w:val="000000"/>
        </w:rPr>
      </w:pPr>
    </w:p>
    <w:p w14:paraId="42C94C81" w14:textId="77777777" w:rsidR="0002550A" w:rsidRDefault="0002550A">
      <w:pPr>
        <w:rPr>
          <w:color w:val="000000"/>
        </w:rPr>
      </w:pPr>
    </w:p>
    <w:p w14:paraId="3F88B845" w14:textId="77777777" w:rsidR="0002550A" w:rsidRDefault="0002550A">
      <w:pPr>
        <w:rPr>
          <w:color w:val="000000"/>
        </w:rPr>
      </w:pPr>
    </w:p>
    <w:p w14:paraId="7B120CE0" w14:textId="77777777" w:rsidR="0002550A" w:rsidRDefault="0002550A">
      <w:pPr>
        <w:rPr>
          <w:color w:val="000000"/>
        </w:rPr>
      </w:pPr>
    </w:p>
    <w:p w14:paraId="7E84D718" w14:textId="77777777" w:rsidR="0002550A" w:rsidRDefault="0002550A">
      <w:pPr>
        <w:rPr>
          <w:color w:val="000000"/>
        </w:rPr>
      </w:pPr>
    </w:p>
    <w:p w14:paraId="493CBF4F" w14:textId="77777777" w:rsidR="0002550A" w:rsidRDefault="0002550A">
      <w:pPr>
        <w:rPr>
          <w:color w:val="000000"/>
        </w:rPr>
      </w:pPr>
    </w:p>
    <w:p w14:paraId="3A8422D3" w14:textId="77777777" w:rsidR="0002550A" w:rsidRDefault="0002550A">
      <w:pPr>
        <w:rPr>
          <w:color w:val="000000"/>
        </w:rPr>
      </w:pPr>
    </w:p>
    <w:p w14:paraId="7A38CC6B" w14:textId="77777777" w:rsidR="0002550A" w:rsidRDefault="0002550A">
      <w:pPr>
        <w:rPr>
          <w:color w:val="000000"/>
        </w:rPr>
      </w:pPr>
    </w:p>
    <w:p w14:paraId="700727EB" w14:textId="77777777" w:rsidR="0002550A" w:rsidRDefault="0002550A">
      <w:pPr>
        <w:rPr>
          <w:color w:val="000000"/>
        </w:rPr>
      </w:pPr>
    </w:p>
    <w:p w14:paraId="5D9356BC" w14:textId="77777777" w:rsidR="0002550A" w:rsidRDefault="0002550A">
      <w:pPr>
        <w:rPr>
          <w:color w:val="000000"/>
        </w:rPr>
      </w:pPr>
    </w:p>
    <w:p w14:paraId="78734794" w14:textId="77777777" w:rsidR="0002550A" w:rsidRDefault="0002550A">
      <w:pPr>
        <w:rPr>
          <w:color w:val="000000"/>
        </w:rPr>
      </w:pPr>
    </w:p>
    <w:p w14:paraId="798DFE6F" w14:textId="77777777" w:rsidR="0002550A" w:rsidRDefault="0002550A">
      <w:pPr>
        <w:rPr>
          <w:color w:val="000000"/>
        </w:rPr>
      </w:pPr>
    </w:p>
    <w:p w14:paraId="5766EA53" w14:textId="77777777" w:rsidR="0002550A" w:rsidRDefault="0002550A">
      <w:pPr>
        <w:rPr>
          <w:color w:val="000000"/>
        </w:rPr>
      </w:pPr>
    </w:p>
    <w:p w14:paraId="223851B0" w14:textId="77777777" w:rsidR="0002550A" w:rsidRDefault="0002550A">
      <w:pPr>
        <w:rPr>
          <w:color w:val="000000"/>
        </w:rPr>
      </w:pPr>
    </w:p>
    <w:p w14:paraId="65A2971D" w14:textId="77777777" w:rsidR="0002550A" w:rsidRDefault="0002550A">
      <w:pPr>
        <w:rPr>
          <w:color w:val="000000"/>
        </w:rPr>
      </w:pPr>
    </w:p>
    <w:p w14:paraId="298C2CFF" w14:textId="77777777" w:rsidR="0002550A" w:rsidRDefault="0002550A">
      <w:pPr>
        <w:rPr>
          <w:color w:val="000000"/>
        </w:rPr>
      </w:pPr>
    </w:p>
    <w:p w14:paraId="01A6F6FA" w14:textId="77777777" w:rsidR="0002550A" w:rsidRDefault="00642A7C">
      <w:pPr>
        <w:rPr>
          <w:rFonts w:ascii="arial;sans-serif-light;sans-ser" w:hAnsi="arial;sans-serif-light;sans-ser"/>
          <w:color w:val="000000"/>
          <w:sz w:val="32"/>
          <w:szCs w:val="32"/>
        </w:rPr>
      </w:pPr>
      <w:r>
        <w:rPr>
          <w:rFonts w:ascii="arial;sans-serif-light;sans-ser" w:hAnsi="arial;sans-serif-light;sans-ser"/>
          <w:color w:val="000000"/>
          <w:sz w:val="32"/>
          <w:szCs w:val="32"/>
        </w:rPr>
        <w:t>Student's Name:</w:t>
      </w:r>
    </w:p>
    <w:p w14:paraId="7D5D7B1B" w14:textId="77777777" w:rsidR="0002550A" w:rsidRDefault="00642A7C">
      <w:pPr>
        <w:rPr>
          <w:rFonts w:ascii="arial;sans-serif-light;sans-ser" w:hAnsi="arial;sans-serif-light;sans-ser"/>
          <w:color w:val="000000"/>
          <w:sz w:val="26"/>
          <w:szCs w:val="26"/>
        </w:rPr>
      </w:pPr>
      <w:r>
        <w:rPr>
          <w:rFonts w:ascii="arial;sans-serif-light;sans-ser" w:hAnsi="arial;sans-serif-light;sans-ser"/>
          <w:color w:val="000000"/>
          <w:sz w:val="36"/>
          <w:szCs w:val="36"/>
        </w:rPr>
        <w:br/>
      </w:r>
      <w:r>
        <w:rPr>
          <w:rFonts w:ascii="arial;sans-serif-light;sans-ser" w:hAnsi="arial;sans-serif-light;sans-ser"/>
          <w:color w:val="000000"/>
          <w:sz w:val="26"/>
          <w:szCs w:val="26"/>
        </w:rPr>
        <w:t>Harjot Singh</w:t>
      </w:r>
      <w:r>
        <w:rPr>
          <w:rFonts w:ascii="arial;sans-serif-light;sans-ser" w:hAnsi="arial;sans-serif-light;sans-ser"/>
          <w:color w:val="000000"/>
          <w:sz w:val="26"/>
          <w:szCs w:val="26"/>
        </w:rPr>
        <w:tab/>
      </w:r>
      <w:r>
        <w:rPr>
          <w:rFonts w:ascii="arial;sans-serif-light;sans-ser" w:hAnsi="arial;sans-serif-light;sans-ser"/>
          <w:color w:val="000000"/>
          <w:sz w:val="26"/>
          <w:szCs w:val="26"/>
        </w:rPr>
        <w:t>(01111503113)</w:t>
      </w:r>
      <w:r>
        <w:rPr>
          <w:rFonts w:ascii="arial;sans-serif-light;sans-ser" w:hAnsi="arial;sans-serif-light;sans-ser"/>
          <w:color w:val="000000"/>
          <w:sz w:val="26"/>
          <w:szCs w:val="26"/>
        </w:rPr>
        <w:br/>
        <w:t>Tannishk Sharma (00411503113)</w:t>
      </w:r>
    </w:p>
    <w:p w14:paraId="0648B40C" w14:textId="55B20D3C" w:rsidR="0002550A" w:rsidRDefault="00642A7C">
      <w:pPr>
        <w:rPr>
          <w:rFonts w:ascii="arial;sans-serif-light;sans-ser" w:hAnsi="arial;sans-serif-light;sans-ser"/>
          <w:color w:val="000000"/>
          <w:sz w:val="26"/>
          <w:szCs w:val="26"/>
        </w:rPr>
      </w:pPr>
      <w:r>
        <w:rPr>
          <w:rFonts w:ascii="arial;sans-serif-light;sans-ser" w:hAnsi="arial;sans-serif-light;sans-ser"/>
          <w:color w:val="000000"/>
          <w:sz w:val="26"/>
          <w:szCs w:val="26"/>
        </w:rPr>
        <w:t>Zeb Alam</w:t>
      </w:r>
      <w:bookmarkStart w:id="0" w:name="_GoBack"/>
      <w:bookmarkEnd w:id="0"/>
      <w:r>
        <w:rPr>
          <w:rFonts w:ascii="arial;sans-serif-light;sans-ser" w:hAnsi="arial;sans-serif-light;sans-ser"/>
          <w:color w:val="000000"/>
          <w:sz w:val="26"/>
          <w:szCs w:val="26"/>
        </w:rPr>
        <w:t>(04011503113)</w:t>
      </w:r>
    </w:p>
    <w:p w14:paraId="2E2FEB54" w14:textId="77777777" w:rsidR="0002550A" w:rsidRDefault="00642A7C">
      <w:pPr>
        <w:rPr>
          <w:color w:val="000000"/>
          <w:sz w:val="52"/>
          <w:szCs w:val="52"/>
        </w:rPr>
      </w:pPr>
      <w:r>
        <w:rPr>
          <w:color w:val="000000"/>
        </w:rPr>
        <w:lastRenderedPageBreak/>
        <w:tab/>
      </w:r>
      <w:r>
        <w:rPr>
          <w:color w:val="000000"/>
        </w:rPr>
        <w:tab/>
      </w:r>
      <w:r>
        <w:rPr>
          <w:color w:val="000000"/>
        </w:rPr>
        <w:tab/>
      </w:r>
      <w:r>
        <w:rPr>
          <w:color w:val="000000"/>
        </w:rPr>
        <w:tab/>
      </w:r>
      <w:r>
        <w:rPr>
          <w:color w:val="000000"/>
        </w:rPr>
        <w:tab/>
        <w:t xml:space="preserve">  </w:t>
      </w:r>
      <w:r>
        <w:rPr>
          <w:color w:val="000000"/>
          <w:sz w:val="52"/>
          <w:szCs w:val="52"/>
        </w:rPr>
        <w:t>INDEX</w:t>
      </w:r>
    </w:p>
    <w:p w14:paraId="7F63CD7A" w14:textId="77777777" w:rsidR="0002550A" w:rsidRDefault="0002550A">
      <w:pPr>
        <w:rPr>
          <w:color w:val="000000"/>
        </w:rPr>
      </w:pPr>
    </w:p>
    <w:p w14:paraId="32CECAF7" w14:textId="77777777" w:rsidR="0002550A" w:rsidRDefault="0002550A">
      <w:pPr>
        <w:rPr>
          <w:color w:val="000000"/>
        </w:rPr>
      </w:pPr>
    </w:p>
    <w:p w14:paraId="424D3322" w14:textId="77777777" w:rsidR="0002550A" w:rsidRDefault="0002550A">
      <w:pPr>
        <w:rPr>
          <w:color w:val="000000"/>
        </w:rPr>
      </w:pPr>
    </w:p>
    <w:p w14:paraId="26AF6B2E" w14:textId="77777777" w:rsidR="0002550A" w:rsidRDefault="0002550A">
      <w:pPr>
        <w:rPr>
          <w:color w:val="000000"/>
        </w:rPr>
      </w:pPr>
    </w:p>
    <w:p w14:paraId="32AF96A8" w14:textId="77777777" w:rsidR="0002550A" w:rsidRDefault="0002550A">
      <w:pPr>
        <w:rPr>
          <w:color w:val="000000"/>
        </w:rPr>
      </w:pPr>
    </w:p>
    <w:p w14:paraId="153387CC" w14:textId="77777777" w:rsidR="0002550A" w:rsidRDefault="00642A7C">
      <w:pPr>
        <w:rPr>
          <w:color w:val="000000"/>
          <w:sz w:val="32"/>
          <w:szCs w:val="32"/>
        </w:rPr>
      </w:pPr>
      <w:r>
        <w:rPr>
          <w:color w:val="000000"/>
          <w:sz w:val="32"/>
          <w:szCs w:val="32"/>
        </w:rPr>
        <w:t xml:space="preserve">Introduction     </w:t>
      </w:r>
      <w:r>
        <w:rPr>
          <w:color w:val="808080"/>
          <w:sz w:val="32"/>
          <w:szCs w:val="32"/>
        </w:rPr>
        <w:t xml:space="preserve"> . . . . . . . . . . . . . . . . . . . . . . . . . . . . . . . . . . . . . . . . . . . . .   </w:t>
      </w:r>
      <w:r>
        <w:rPr>
          <w:color w:val="000000"/>
          <w:sz w:val="32"/>
          <w:szCs w:val="32"/>
        </w:rPr>
        <w:t>1</w:t>
      </w:r>
    </w:p>
    <w:p w14:paraId="74ED4BA3" w14:textId="77777777" w:rsidR="0002550A" w:rsidRDefault="0002550A">
      <w:pPr>
        <w:rPr>
          <w:color w:val="000000"/>
          <w:sz w:val="32"/>
          <w:szCs w:val="32"/>
        </w:rPr>
      </w:pPr>
    </w:p>
    <w:p w14:paraId="4E7BA4B3" w14:textId="77777777" w:rsidR="0002550A" w:rsidRDefault="00642A7C">
      <w:pPr>
        <w:rPr>
          <w:color w:val="000000"/>
          <w:sz w:val="32"/>
          <w:szCs w:val="32"/>
        </w:rPr>
      </w:pPr>
      <w:r>
        <w:rPr>
          <w:color w:val="000000"/>
          <w:sz w:val="32"/>
          <w:szCs w:val="32"/>
        </w:rPr>
        <w:t xml:space="preserve">Algorithm         </w:t>
      </w:r>
      <w:r>
        <w:rPr>
          <w:color w:val="808080"/>
          <w:sz w:val="32"/>
          <w:szCs w:val="32"/>
        </w:rPr>
        <w:t>. . . . . . . . . . . . . . . . . . . .</w:t>
      </w:r>
      <w:r>
        <w:rPr>
          <w:color w:val="808080"/>
          <w:sz w:val="32"/>
          <w:szCs w:val="32"/>
        </w:rPr>
        <w:t xml:space="preserve"> . . . . . . . . . . . . . . . . . . . . . . . . .  </w:t>
      </w:r>
      <w:r>
        <w:rPr>
          <w:color w:val="000000"/>
          <w:sz w:val="32"/>
          <w:szCs w:val="32"/>
        </w:rPr>
        <w:t xml:space="preserve"> 2</w:t>
      </w:r>
    </w:p>
    <w:p w14:paraId="786A43DC" w14:textId="77777777" w:rsidR="0002550A" w:rsidRDefault="0002550A">
      <w:pPr>
        <w:rPr>
          <w:color w:val="000000"/>
          <w:sz w:val="32"/>
          <w:szCs w:val="32"/>
        </w:rPr>
      </w:pPr>
    </w:p>
    <w:p w14:paraId="1FBA5126" w14:textId="77777777" w:rsidR="0002550A" w:rsidRDefault="00642A7C">
      <w:pPr>
        <w:rPr>
          <w:color w:val="000000"/>
          <w:sz w:val="32"/>
          <w:szCs w:val="32"/>
        </w:rPr>
      </w:pPr>
      <w:r>
        <w:rPr>
          <w:color w:val="000000"/>
          <w:sz w:val="32"/>
          <w:szCs w:val="32"/>
        </w:rPr>
        <w:t xml:space="preserve">Software Used </w:t>
      </w:r>
      <w:bookmarkStart w:id="1" w:name="__DdeLink__230_93704732"/>
      <w:r>
        <w:rPr>
          <w:color w:val="808080"/>
          <w:sz w:val="32"/>
          <w:szCs w:val="32"/>
        </w:rPr>
        <w:t xml:space="preserve"> . . . . . . . . . . . . . . . . . . . . . . . . . . . . . . . . . . . . . . . . . . . . . </w:t>
      </w:r>
      <w:bookmarkEnd w:id="1"/>
      <w:r>
        <w:rPr>
          <w:color w:val="808080"/>
          <w:sz w:val="32"/>
          <w:szCs w:val="32"/>
        </w:rPr>
        <w:t xml:space="preserve">  </w:t>
      </w:r>
      <w:r>
        <w:rPr>
          <w:color w:val="000000"/>
          <w:sz w:val="32"/>
          <w:szCs w:val="32"/>
        </w:rPr>
        <w:t>3</w:t>
      </w:r>
    </w:p>
    <w:p w14:paraId="49C7ECF4" w14:textId="77777777" w:rsidR="0002550A" w:rsidRDefault="0002550A">
      <w:pPr>
        <w:rPr>
          <w:color w:val="000000"/>
          <w:sz w:val="32"/>
          <w:szCs w:val="32"/>
        </w:rPr>
      </w:pPr>
    </w:p>
    <w:p w14:paraId="15DA37CA" w14:textId="77777777" w:rsidR="0002550A" w:rsidRDefault="00642A7C">
      <w:pPr>
        <w:rPr>
          <w:color w:val="000000"/>
          <w:sz w:val="32"/>
          <w:szCs w:val="32"/>
        </w:rPr>
      </w:pPr>
      <w:r>
        <w:rPr>
          <w:color w:val="000000"/>
          <w:sz w:val="32"/>
          <w:szCs w:val="32"/>
        </w:rPr>
        <w:t xml:space="preserve">References       </w:t>
      </w:r>
      <w:r>
        <w:rPr>
          <w:color w:val="808080"/>
          <w:sz w:val="32"/>
          <w:szCs w:val="32"/>
        </w:rPr>
        <w:t xml:space="preserve"> . . . . . . . . . . . . . . . . . . . . . . . . . . . . . . . . . . . . </w:t>
      </w:r>
      <w:r>
        <w:rPr>
          <w:color w:val="808080"/>
          <w:sz w:val="32"/>
          <w:szCs w:val="32"/>
        </w:rPr>
        <w:t xml:space="preserve">. . . . . . . . .   </w:t>
      </w:r>
      <w:r>
        <w:rPr>
          <w:color w:val="000000"/>
          <w:sz w:val="32"/>
          <w:szCs w:val="32"/>
        </w:rPr>
        <w:t>3</w:t>
      </w:r>
    </w:p>
    <w:p w14:paraId="6F9B107B" w14:textId="77777777" w:rsidR="0002550A" w:rsidRDefault="0002550A">
      <w:pPr>
        <w:rPr>
          <w:color w:val="000000"/>
          <w:sz w:val="32"/>
          <w:szCs w:val="32"/>
        </w:rPr>
      </w:pPr>
    </w:p>
    <w:p w14:paraId="2AD41F31" w14:textId="77777777" w:rsidR="0002550A" w:rsidRDefault="00642A7C">
      <w:pPr>
        <w:rPr>
          <w:color w:val="000000"/>
          <w:sz w:val="32"/>
          <w:szCs w:val="32"/>
        </w:rPr>
      </w:pPr>
      <w:r>
        <w:rPr>
          <w:color w:val="000000"/>
          <w:sz w:val="32"/>
          <w:szCs w:val="32"/>
        </w:rPr>
        <w:t xml:space="preserve">  </w:t>
      </w:r>
    </w:p>
    <w:p w14:paraId="26BD72D8" w14:textId="77777777" w:rsidR="0002550A" w:rsidRDefault="0002550A">
      <w:pPr>
        <w:rPr>
          <w:color w:val="000000"/>
          <w:sz w:val="32"/>
          <w:szCs w:val="32"/>
        </w:rPr>
      </w:pPr>
    </w:p>
    <w:p w14:paraId="4CEB8C5A" w14:textId="77777777" w:rsidR="0002550A" w:rsidRDefault="0002550A">
      <w:pPr>
        <w:rPr>
          <w:color w:val="000000"/>
          <w:sz w:val="32"/>
          <w:szCs w:val="32"/>
        </w:rPr>
      </w:pPr>
    </w:p>
    <w:p w14:paraId="03744844" w14:textId="77777777" w:rsidR="0002550A" w:rsidRDefault="0002550A">
      <w:pPr>
        <w:rPr>
          <w:color w:val="000000"/>
        </w:rPr>
      </w:pPr>
    </w:p>
    <w:p w14:paraId="1F051DF0" w14:textId="77777777" w:rsidR="0002550A" w:rsidRDefault="0002550A">
      <w:pPr>
        <w:rPr>
          <w:color w:val="000000"/>
        </w:rPr>
      </w:pPr>
    </w:p>
    <w:p w14:paraId="225A53BC" w14:textId="77777777" w:rsidR="0002550A" w:rsidRDefault="0002550A">
      <w:pPr>
        <w:rPr>
          <w:color w:val="000000"/>
        </w:rPr>
      </w:pPr>
    </w:p>
    <w:p w14:paraId="7E4B1B13" w14:textId="77777777" w:rsidR="0002550A" w:rsidRDefault="0002550A">
      <w:pPr>
        <w:rPr>
          <w:color w:val="000000"/>
        </w:rPr>
      </w:pPr>
    </w:p>
    <w:p w14:paraId="225AA88E" w14:textId="77777777" w:rsidR="0002550A" w:rsidRDefault="0002550A">
      <w:pPr>
        <w:rPr>
          <w:color w:val="000000"/>
        </w:rPr>
      </w:pPr>
    </w:p>
    <w:p w14:paraId="0B0124C8" w14:textId="77777777" w:rsidR="0002550A" w:rsidRDefault="0002550A">
      <w:pPr>
        <w:rPr>
          <w:color w:val="000000"/>
        </w:rPr>
      </w:pPr>
    </w:p>
    <w:p w14:paraId="45ECD44A" w14:textId="77777777" w:rsidR="0002550A" w:rsidRDefault="0002550A">
      <w:pPr>
        <w:rPr>
          <w:color w:val="000000"/>
        </w:rPr>
      </w:pPr>
    </w:p>
    <w:p w14:paraId="2998E73D" w14:textId="77777777" w:rsidR="0002550A" w:rsidRDefault="0002550A">
      <w:pPr>
        <w:rPr>
          <w:color w:val="000000"/>
        </w:rPr>
      </w:pPr>
    </w:p>
    <w:p w14:paraId="69EBC628" w14:textId="77777777" w:rsidR="0002550A" w:rsidRDefault="0002550A">
      <w:pPr>
        <w:rPr>
          <w:color w:val="000000"/>
        </w:rPr>
      </w:pPr>
    </w:p>
    <w:p w14:paraId="151DD2D0" w14:textId="77777777" w:rsidR="0002550A" w:rsidRDefault="0002550A">
      <w:pPr>
        <w:rPr>
          <w:color w:val="000000"/>
        </w:rPr>
      </w:pPr>
    </w:p>
    <w:p w14:paraId="342D26B7" w14:textId="77777777" w:rsidR="0002550A" w:rsidRDefault="0002550A">
      <w:pPr>
        <w:rPr>
          <w:color w:val="000000"/>
        </w:rPr>
      </w:pPr>
    </w:p>
    <w:p w14:paraId="43331A50" w14:textId="77777777" w:rsidR="0002550A" w:rsidRDefault="0002550A">
      <w:pPr>
        <w:rPr>
          <w:color w:val="000000"/>
        </w:rPr>
      </w:pPr>
    </w:p>
    <w:p w14:paraId="1A85551E" w14:textId="77777777" w:rsidR="0002550A" w:rsidRDefault="0002550A">
      <w:pPr>
        <w:rPr>
          <w:color w:val="000000"/>
        </w:rPr>
      </w:pPr>
    </w:p>
    <w:p w14:paraId="081F2283" w14:textId="77777777" w:rsidR="0002550A" w:rsidRDefault="0002550A">
      <w:pPr>
        <w:rPr>
          <w:color w:val="000000"/>
        </w:rPr>
      </w:pPr>
    </w:p>
    <w:p w14:paraId="2D7BC16D" w14:textId="77777777" w:rsidR="0002550A" w:rsidRDefault="0002550A">
      <w:pPr>
        <w:rPr>
          <w:color w:val="000000"/>
        </w:rPr>
      </w:pPr>
    </w:p>
    <w:p w14:paraId="7FB83129" w14:textId="77777777" w:rsidR="0002550A" w:rsidRDefault="0002550A">
      <w:pPr>
        <w:rPr>
          <w:color w:val="000000"/>
        </w:rPr>
      </w:pPr>
    </w:p>
    <w:p w14:paraId="5842E56F" w14:textId="77777777" w:rsidR="0002550A" w:rsidRDefault="0002550A">
      <w:pPr>
        <w:rPr>
          <w:color w:val="000000"/>
        </w:rPr>
      </w:pPr>
    </w:p>
    <w:p w14:paraId="1968B0C3" w14:textId="77777777" w:rsidR="0002550A" w:rsidRDefault="0002550A">
      <w:pPr>
        <w:rPr>
          <w:color w:val="000000"/>
        </w:rPr>
      </w:pPr>
    </w:p>
    <w:p w14:paraId="6051EFB8" w14:textId="77777777" w:rsidR="0002550A" w:rsidRDefault="0002550A">
      <w:pPr>
        <w:rPr>
          <w:color w:val="000000"/>
        </w:rPr>
      </w:pPr>
    </w:p>
    <w:p w14:paraId="42665F9A" w14:textId="77777777" w:rsidR="0002550A" w:rsidRDefault="0002550A">
      <w:pPr>
        <w:rPr>
          <w:color w:val="000000"/>
        </w:rPr>
      </w:pPr>
    </w:p>
    <w:p w14:paraId="6C6E7727" w14:textId="77777777" w:rsidR="0002550A" w:rsidRDefault="0002550A">
      <w:pPr>
        <w:rPr>
          <w:color w:val="000000"/>
        </w:rPr>
      </w:pPr>
    </w:p>
    <w:p w14:paraId="64DDF5B2" w14:textId="77777777" w:rsidR="0002550A" w:rsidRDefault="0002550A">
      <w:pPr>
        <w:rPr>
          <w:color w:val="000000"/>
        </w:rPr>
      </w:pPr>
    </w:p>
    <w:p w14:paraId="3227A879" w14:textId="77777777" w:rsidR="0002550A" w:rsidRDefault="0002550A">
      <w:pPr>
        <w:rPr>
          <w:color w:val="000000"/>
        </w:rPr>
      </w:pPr>
    </w:p>
    <w:p w14:paraId="3676F8A2" w14:textId="77777777" w:rsidR="0002550A" w:rsidRDefault="0002550A">
      <w:pPr>
        <w:rPr>
          <w:color w:val="000000"/>
        </w:rPr>
      </w:pPr>
    </w:p>
    <w:p w14:paraId="0D2D2E0E" w14:textId="77777777" w:rsidR="0002550A" w:rsidRDefault="0002550A">
      <w:pPr>
        <w:rPr>
          <w:color w:val="000000"/>
        </w:rPr>
      </w:pPr>
    </w:p>
    <w:p w14:paraId="194C8257" w14:textId="77777777" w:rsidR="0002550A" w:rsidRDefault="0002550A">
      <w:pPr>
        <w:rPr>
          <w:color w:val="000000"/>
        </w:rPr>
      </w:pPr>
    </w:p>
    <w:p w14:paraId="27310060" w14:textId="77777777" w:rsidR="0002550A" w:rsidRDefault="0002550A">
      <w:pPr>
        <w:rPr>
          <w:color w:val="000000"/>
        </w:rPr>
      </w:pPr>
    </w:p>
    <w:p w14:paraId="1DE82244" w14:textId="77777777" w:rsidR="0002550A" w:rsidRDefault="0002550A">
      <w:pPr>
        <w:rPr>
          <w:color w:val="000000"/>
        </w:rPr>
      </w:pPr>
    </w:p>
    <w:p w14:paraId="6D7757CD" w14:textId="77777777" w:rsidR="0002550A" w:rsidRDefault="0002550A">
      <w:pPr>
        <w:rPr>
          <w:color w:val="000000"/>
        </w:rPr>
      </w:pPr>
    </w:p>
    <w:p w14:paraId="16705028" w14:textId="77777777" w:rsidR="0002550A" w:rsidRDefault="0002550A">
      <w:pPr>
        <w:rPr>
          <w:color w:val="000000"/>
        </w:rPr>
      </w:pPr>
    </w:p>
    <w:p w14:paraId="6DBFCB98" w14:textId="77777777" w:rsidR="0002550A" w:rsidRDefault="0002550A">
      <w:pPr>
        <w:rPr>
          <w:rFonts w:ascii="Arial" w:hAnsi="Arial"/>
          <w:color w:val="000000"/>
          <w:sz w:val="28"/>
          <w:szCs w:val="28"/>
        </w:rPr>
      </w:pPr>
    </w:p>
    <w:p w14:paraId="71F287D8" w14:textId="77777777" w:rsidR="0002550A" w:rsidRDefault="0002550A">
      <w:pPr>
        <w:rPr>
          <w:rFonts w:ascii="Arial" w:hAnsi="Arial"/>
          <w:color w:val="000000"/>
          <w:sz w:val="28"/>
          <w:szCs w:val="28"/>
        </w:rPr>
      </w:pPr>
    </w:p>
    <w:p w14:paraId="00524C9A" w14:textId="77777777" w:rsidR="0002550A" w:rsidRDefault="0002550A">
      <w:pPr>
        <w:rPr>
          <w:rFonts w:ascii="Arial" w:hAnsi="Arial"/>
          <w:color w:val="000000"/>
          <w:sz w:val="28"/>
          <w:szCs w:val="28"/>
        </w:rPr>
      </w:pPr>
    </w:p>
    <w:p w14:paraId="70516F68" w14:textId="77777777" w:rsidR="0002550A" w:rsidRDefault="00642A7C">
      <w:pPr>
        <w:rPr>
          <w:rFonts w:ascii="Arial" w:hAnsi="Arial"/>
          <w:color w:val="000000"/>
          <w:sz w:val="28"/>
          <w:szCs w:val="28"/>
        </w:rPr>
      </w:pPr>
      <w:r>
        <w:rPr>
          <w:rFonts w:ascii="Arial" w:hAnsi="Arial"/>
          <w:color w:val="000000"/>
          <w:sz w:val="40"/>
          <w:szCs w:val="40"/>
          <w:u w:val="single"/>
        </w:rPr>
        <w:t>Introduction</w:t>
      </w:r>
      <w:r>
        <w:rPr>
          <w:rFonts w:ascii="Arial" w:hAnsi="Arial"/>
          <w:color w:val="000000"/>
          <w:sz w:val="28"/>
          <w:szCs w:val="28"/>
        </w:rPr>
        <w:t xml:space="preserve"> </w:t>
      </w:r>
    </w:p>
    <w:p w14:paraId="7F2BE336" w14:textId="77777777" w:rsidR="0002550A" w:rsidRDefault="0002550A">
      <w:pPr>
        <w:rPr>
          <w:rFonts w:ascii="Arial" w:hAnsi="Arial"/>
          <w:color w:val="000000"/>
          <w:sz w:val="28"/>
          <w:szCs w:val="28"/>
        </w:rPr>
      </w:pPr>
    </w:p>
    <w:p w14:paraId="51B89590" w14:textId="77777777" w:rsidR="0002550A" w:rsidRDefault="0002550A">
      <w:pPr>
        <w:rPr>
          <w:rFonts w:ascii="Arial" w:hAnsi="Arial"/>
          <w:color w:val="000000"/>
          <w:sz w:val="28"/>
          <w:szCs w:val="28"/>
        </w:rPr>
      </w:pPr>
    </w:p>
    <w:p w14:paraId="314E9466" w14:textId="77777777" w:rsidR="0002550A" w:rsidRDefault="0002550A">
      <w:pPr>
        <w:rPr>
          <w:rFonts w:ascii="Arial" w:hAnsi="Arial"/>
          <w:color w:val="000000"/>
          <w:sz w:val="28"/>
          <w:szCs w:val="28"/>
        </w:rPr>
      </w:pPr>
    </w:p>
    <w:p w14:paraId="2E9FD3CA" w14:textId="77777777" w:rsidR="0002550A" w:rsidRDefault="00642A7C">
      <w:pPr>
        <w:rPr>
          <w:rFonts w:ascii="Arial" w:hAnsi="Arial"/>
          <w:color w:val="000000"/>
          <w:sz w:val="28"/>
          <w:szCs w:val="28"/>
        </w:rPr>
      </w:pPr>
      <w:r>
        <w:rPr>
          <w:rFonts w:ascii="Arial" w:hAnsi="Arial"/>
          <w:color w:val="000000"/>
          <w:sz w:val="28"/>
          <w:szCs w:val="28"/>
        </w:rPr>
        <w:t>The purpose of the project is to predict the prices of Stocks and suggest whether to buy or sell a particular stock.</w:t>
      </w:r>
    </w:p>
    <w:p w14:paraId="448CB1D7" w14:textId="77777777" w:rsidR="0002550A" w:rsidRDefault="00642A7C">
      <w:pPr>
        <w:pStyle w:val="Default1LTGliederung1"/>
        <w:rPr>
          <w:rFonts w:ascii="Arial" w:hAnsi="Arial"/>
          <w:color w:val="000000"/>
          <w:sz w:val="28"/>
          <w:szCs w:val="28"/>
        </w:rPr>
      </w:pPr>
      <w:r>
        <w:rPr>
          <w:rFonts w:ascii="Arial" w:hAnsi="Arial"/>
          <w:color w:val="000000"/>
          <w:sz w:val="28"/>
          <w:szCs w:val="28"/>
        </w:rPr>
        <w:t xml:space="preserve">The data is Non linear and non stationary which poses as a </w:t>
      </w:r>
      <w:r>
        <w:rPr>
          <w:rFonts w:ascii="Arial" w:hAnsi="Arial"/>
          <w:color w:val="000000"/>
          <w:sz w:val="28"/>
          <w:szCs w:val="28"/>
        </w:rPr>
        <w:t>problem in computation.</w:t>
      </w:r>
    </w:p>
    <w:p w14:paraId="648F6D8E" w14:textId="77777777" w:rsidR="0002550A" w:rsidRDefault="00642A7C">
      <w:pPr>
        <w:pStyle w:val="Default1LTGliederung1"/>
        <w:ind w:right="-794"/>
        <w:rPr>
          <w:rFonts w:ascii="Arial" w:hAnsi="Arial"/>
          <w:color w:val="000000"/>
          <w:sz w:val="28"/>
          <w:szCs w:val="28"/>
        </w:rPr>
      </w:pPr>
      <w:r>
        <w:rPr>
          <w:rFonts w:ascii="Arial" w:hAnsi="Arial"/>
          <w:color w:val="000000"/>
          <w:sz w:val="32"/>
          <w:szCs w:val="32"/>
        </w:rPr>
        <w:t>Methodolgies :</w:t>
      </w:r>
      <w:r>
        <w:rPr>
          <w:rFonts w:ascii="Arial" w:hAnsi="Arial"/>
          <w:color w:val="000000"/>
          <w:sz w:val="28"/>
          <w:szCs w:val="28"/>
        </w:rPr>
        <w:br/>
      </w:r>
      <w:r>
        <w:rPr>
          <w:rFonts w:ascii="Arial" w:hAnsi="Arial"/>
          <w:color w:val="000000"/>
          <w:sz w:val="28"/>
          <w:szCs w:val="28"/>
        </w:rPr>
        <w:t>Fundamental Analysis:</w:t>
      </w:r>
      <w:r>
        <w:rPr>
          <w:rFonts w:ascii="Arial" w:hAnsi="Arial"/>
          <w:color w:val="000000"/>
          <w:sz w:val="32"/>
          <w:szCs w:val="32"/>
        </w:rPr>
        <w:t xml:space="preserve"> </w:t>
      </w:r>
      <w:r>
        <w:rPr>
          <w:rFonts w:ascii="Arial" w:hAnsi="Arial"/>
          <w:color w:val="000000"/>
          <w:sz w:val="28"/>
          <w:szCs w:val="28"/>
        </w:rPr>
        <w:t xml:space="preserve">Understanding the supply demand curve,debt/revenue ratio </w:t>
      </w:r>
    </w:p>
    <w:p w14:paraId="6D6AC25D" w14:textId="77777777" w:rsidR="0002550A" w:rsidRDefault="00642A7C">
      <w:pPr>
        <w:pStyle w:val="Default1LTGliederung1"/>
        <w:spacing w:before="120"/>
        <w:rPr>
          <w:rFonts w:ascii="Arial" w:hAnsi="Arial"/>
          <w:color w:val="000000"/>
          <w:sz w:val="28"/>
          <w:szCs w:val="28"/>
        </w:rPr>
      </w:pPr>
      <w:r>
        <w:rPr>
          <w:rFonts w:ascii="Arial" w:hAnsi="Arial"/>
          <w:color w:val="000000"/>
          <w:sz w:val="28"/>
          <w:szCs w:val="28"/>
        </w:rPr>
        <w:t>Technical Analysis</w:t>
      </w:r>
      <w:r>
        <w:rPr>
          <w:rFonts w:ascii="Arial" w:hAnsi="Arial"/>
          <w:color w:val="000000"/>
          <w:sz w:val="32"/>
          <w:szCs w:val="32"/>
        </w:rPr>
        <w:t xml:space="preserve">: </w:t>
      </w:r>
      <w:r>
        <w:rPr>
          <w:rFonts w:ascii="Arial" w:hAnsi="Arial"/>
          <w:color w:val="000000"/>
          <w:sz w:val="28"/>
          <w:szCs w:val="28"/>
        </w:rPr>
        <w:t>Understanding historical price patterns</w:t>
      </w:r>
    </w:p>
    <w:p w14:paraId="33AF6B90" w14:textId="77777777" w:rsidR="0002550A" w:rsidRDefault="00642A7C">
      <w:pPr>
        <w:pStyle w:val="Default1LTGliederung1"/>
        <w:spacing w:before="120"/>
        <w:rPr>
          <w:rFonts w:ascii="Arial" w:hAnsi="Arial"/>
          <w:color w:val="000000"/>
          <w:sz w:val="28"/>
          <w:szCs w:val="28"/>
        </w:rPr>
      </w:pPr>
      <w:r>
        <w:rPr>
          <w:rFonts w:ascii="Arial" w:hAnsi="Arial"/>
          <w:color w:val="000000"/>
          <w:sz w:val="28"/>
          <w:szCs w:val="28"/>
        </w:rPr>
        <w:t>The Combination of Technical and Fundamental Analysis is used in SVM.</w:t>
      </w:r>
    </w:p>
    <w:p w14:paraId="6BBE3DDD" w14:textId="77777777" w:rsidR="0002550A" w:rsidRDefault="00642A7C">
      <w:pPr>
        <w:pStyle w:val="Default1LTGliederung1"/>
        <w:spacing w:before="120"/>
        <w:rPr>
          <w:rFonts w:ascii="Arial" w:hAnsi="Arial"/>
          <w:color w:val="000000"/>
          <w:sz w:val="28"/>
          <w:szCs w:val="28"/>
        </w:rPr>
      </w:pPr>
      <w:r>
        <w:rPr>
          <w:rFonts w:ascii="Arial" w:hAnsi="Arial"/>
          <w:color w:val="000000"/>
          <w:sz w:val="28"/>
          <w:szCs w:val="28"/>
        </w:rPr>
        <w:t>Support</w:t>
      </w:r>
      <w:r>
        <w:rPr>
          <w:rFonts w:ascii="Arial" w:hAnsi="Arial"/>
          <w:color w:val="000000"/>
          <w:sz w:val="28"/>
          <w:szCs w:val="28"/>
        </w:rPr>
        <w:t xml:space="preserve"> Vector Machine(SVM) is a renown supervised algorithm which is used to perform the task of classification. Support Vector Machine is used to perform various classification tasks such as Face Recognition, Pattern Matching, Image Analysis etc.</w:t>
      </w:r>
    </w:p>
    <w:p w14:paraId="7C583D38" w14:textId="77777777" w:rsidR="0002550A" w:rsidRDefault="00642A7C">
      <w:pPr>
        <w:pStyle w:val="Default1LTGliederung1"/>
        <w:spacing w:before="120"/>
        <w:rPr>
          <w:rFonts w:ascii="Arial" w:hAnsi="Arial"/>
          <w:color w:val="000000"/>
          <w:sz w:val="28"/>
          <w:szCs w:val="28"/>
        </w:rPr>
      </w:pPr>
      <w:r>
        <w:rPr>
          <w:rFonts w:ascii="Arial" w:hAnsi="Arial"/>
          <w:color w:val="000000"/>
          <w:sz w:val="28"/>
          <w:szCs w:val="28"/>
        </w:rPr>
        <w:t>An SVM model i</w:t>
      </w:r>
      <w:r>
        <w:rPr>
          <w:rFonts w:ascii="Arial" w:hAnsi="Arial"/>
          <w:color w:val="000000"/>
          <w:sz w:val="28"/>
          <w:szCs w:val="28"/>
        </w:rPr>
        <w:t>s a representation of the data as points in space, mapped so that the data of the separate categories are divided by a clear gap that is as wide as possible.</w:t>
      </w:r>
    </w:p>
    <w:p w14:paraId="603189F3" w14:textId="77777777" w:rsidR="0002550A" w:rsidRDefault="00642A7C">
      <w:pPr>
        <w:pStyle w:val="Default1LTGliederung1"/>
        <w:spacing w:before="120"/>
        <w:rPr>
          <w:rFonts w:ascii="Arial" w:hAnsi="Arial"/>
          <w:color w:val="000000"/>
          <w:sz w:val="28"/>
          <w:szCs w:val="28"/>
        </w:rPr>
      </w:pPr>
      <w:r>
        <w:rPr>
          <w:rFonts w:ascii="Arial" w:hAnsi="Arial"/>
          <w:color w:val="000000"/>
          <w:sz w:val="28"/>
          <w:szCs w:val="28"/>
        </w:rPr>
        <w:t>New examples are then mapped into that same space and predicted to belong to a category based on w</w:t>
      </w:r>
      <w:r>
        <w:rPr>
          <w:rFonts w:ascii="Arial" w:hAnsi="Arial"/>
          <w:color w:val="000000"/>
          <w:sz w:val="28"/>
          <w:szCs w:val="28"/>
        </w:rPr>
        <w:t>hich side of the gap they fall on.</w:t>
      </w:r>
    </w:p>
    <w:p w14:paraId="67860BD0" w14:textId="77777777" w:rsidR="0002550A" w:rsidRDefault="00642A7C">
      <w:pPr>
        <w:pStyle w:val="Default1LTGliederung1"/>
        <w:spacing w:before="120"/>
        <w:rPr>
          <w:rFonts w:ascii="Arial" w:hAnsi="Arial"/>
          <w:color w:val="000000"/>
          <w:sz w:val="28"/>
          <w:szCs w:val="28"/>
        </w:rPr>
      </w:pPr>
      <w:r>
        <w:rPr>
          <w:rFonts w:ascii="Arial" w:hAnsi="Arial"/>
          <w:color w:val="000000"/>
          <w:sz w:val="28"/>
          <w:szCs w:val="28"/>
        </w:rPr>
        <w:t xml:space="preserve">In addition to performing linear classification, SVMs can efficiently perform a non-linear classification using what is called the </w:t>
      </w:r>
      <w:hyperlink r:id="rId6">
        <w:r>
          <w:rPr>
            <w:rStyle w:val="InternetLink"/>
            <w:rFonts w:ascii="Arial" w:hAnsi="Arial"/>
            <w:color w:val="000000"/>
            <w:sz w:val="28"/>
            <w:szCs w:val="28"/>
            <w:u w:val="none"/>
          </w:rPr>
          <w:t>kernel trick</w:t>
        </w:r>
      </w:hyperlink>
      <w:r>
        <w:rPr>
          <w:rFonts w:ascii="Arial" w:hAnsi="Arial"/>
          <w:color w:val="000000"/>
          <w:sz w:val="28"/>
          <w:szCs w:val="28"/>
        </w:rPr>
        <w:t>, implicitly map</w:t>
      </w:r>
      <w:r>
        <w:rPr>
          <w:rFonts w:ascii="Arial" w:hAnsi="Arial"/>
          <w:color w:val="000000"/>
          <w:sz w:val="28"/>
          <w:szCs w:val="28"/>
        </w:rPr>
        <w:t>ping their inputs into high-dimensional feature spaces.</w:t>
      </w:r>
    </w:p>
    <w:p w14:paraId="1C8010EB" w14:textId="77777777" w:rsidR="0002550A" w:rsidRDefault="00642A7C">
      <w:pPr>
        <w:pStyle w:val="Default1LTGliederung1"/>
        <w:spacing w:before="120"/>
        <w:rPr>
          <w:rFonts w:ascii="Arial" w:hAnsi="Arial"/>
          <w:color w:val="000000"/>
          <w:sz w:val="28"/>
          <w:szCs w:val="28"/>
        </w:rPr>
      </w:pPr>
      <w:r>
        <w:rPr>
          <w:rFonts w:ascii="Arial" w:hAnsi="Arial"/>
          <w:color w:val="000000"/>
          <w:sz w:val="28"/>
          <w:szCs w:val="28"/>
        </w:rPr>
        <w:t xml:space="preserve">Support vector machine constructs a </w:t>
      </w:r>
      <w:r>
        <w:rPr>
          <w:rFonts w:ascii="Arial" w:hAnsi="Arial"/>
          <w:color w:val="000000"/>
          <w:sz w:val="28"/>
          <w:szCs w:val="28"/>
        </w:rPr>
        <w:t xml:space="preserve">hyperplane </w:t>
      </w:r>
      <w:r>
        <w:rPr>
          <w:rFonts w:ascii="Arial" w:hAnsi="Arial"/>
          <w:color w:val="000000"/>
          <w:sz w:val="28"/>
          <w:szCs w:val="28"/>
        </w:rPr>
        <w:t xml:space="preserve">or set of hyperplanes in </w:t>
      </w:r>
      <w:r>
        <w:rPr>
          <w:rFonts w:ascii="Arial" w:hAnsi="Arial"/>
          <w:color w:val="000000"/>
          <w:sz w:val="28"/>
          <w:szCs w:val="28"/>
        </w:rPr>
        <w:t>high-</w:t>
      </w:r>
      <w:r>
        <w:rPr>
          <w:rFonts w:ascii="Arial" w:hAnsi="Arial"/>
          <w:color w:val="000000"/>
          <w:sz w:val="28"/>
          <w:szCs w:val="28"/>
        </w:rPr>
        <w:t>dimensional space, which can be used for classification, regression, or other tasks.</w:t>
      </w:r>
    </w:p>
    <w:p w14:paraId="7815BF7D" w14:textId="77777777" w:rsidR="0002550A" w:rsidRDefault="0002550A">
      <w:pPr>
        <w:jc w:val="center"/>
        <w:rPr>
          <w:color w:val="000000"/>
          <w:sz w:val="36"/>
          <w:szCs w:val="36"/>
        </w:rPr>
      </w:pPr>
    </w:p>
    <w:p w14:paraId="7560207C" w14:textId="77777777" w:rsidR="0002550A" w:rsidRDefault="0002550A">
      <w:pPr>
        <w:jc w:val="center"/>
        <w:rPr>
          <w:color w:val="000000"/>
          <w:sz w:val="36"/>
          <w:szCs w:val="36"/>
        </w:rPr>
      </w:pPr>
    </w:p>
    <w:p w14:paraId="03CB1B7A" w14:textId="77777777" w:rsidR="0002550A" w:rsidRDefault="0002550A">
      <w:pPr>
        <w:rPr>
          <w:color w:val="000000"/>
          <w:sz w:val="36"/>
          <w:szCs w:val="36"/>
        </w:rPr>
      </w:pPr>
    </w:p>
    <w:p w14:paraId="21E9D67D" w14:textId="77777777" w:rsidR="0002550A" w:rsidRDefault="0002550A">
      <w:pPr>
        <w:rPr>
          <w:color w:val="000000"/>
          <w:sz w:val="36"/>
          <w:szCs w:val="36"/>
        </w:rPr>
      </w:pPr>
    </w:p>
    <w:p w14:paraId="22D6319C" w14:textId="77777777" w:rsidR="0002550A" w:rsidRDefault="0002550A">
      <w:pPr>
        <w:rPr>
          <w:color w:val="000000"/>
          <w:sz w:val="36"/>
          <w:szCs w:val="36"/>
        </w:rPr>
      </w:pPr>
    </w:p>
    <w:p w14:paraId="0E39E9FE" w14:textId="77777777" w:rsidR="0002550A" w:rsidRDefault="00642A7C">
      <w:pPr>
        <w:rPr>
          <w:rFonts w:ascii="Arial" w:hAnsi="Arial"/>
          <w:color w:val="000000"/>
          <w:sz w:val="36"/>
          <w:szCs w:val="36"/>
        </w:rPr>
      </w:pPr>
      <w:r>
        <w:rPr>
          <w:rFonts w:ascii="Arial" w:hAnsi="Arial"/>
          <w:color w:val="000000"/>
          <w:sz w:val="40"/>
          <w:szCs w:val="40"/>
          <w:u w:val="single"/>
        </w:rPr>
        <w:lastRenderedPageBreak/>
        <w:t>Algorithm</w:t>
      </w:r>
      <w:r>
        <w:rPr>
          <w:rFonts w:ascii="Arial" w:hAnsi="Arial"/>
          <w:color w:val="000000"/>
          <w:sz w:val="36"/>
          <w:szCs w:val="36"/>
        </w:rPr>
        <w:t xml:space="preserve"> </w:t>
      </w:r>
    </w:p>
    <w:p w14:paraId="5ED27137" w14:textId="77777777" w:rsidR="0002550A" w:rsidRDefault="0002550A">
      <w:pPr>
        <w:rPr>
          <w:color w:val="000000"/>
          <w:sz w:val="36"/>
          <w:szCs w:val="36"/>
        </w:rPr>
      </w:pPr>
    </w:p>
    <w:p w14:paraId="4A4E30CF" w14:textId="77777777" w:rsidR="0002550A" w:rsidRDefault="0002550A">
      <w:pPr>
        <w:rPr>
          <w:color w:val="000000"/>
          <w:sz w:val="36"/>
          <w:szCs w:val="36"/>
        </w:rPr>
      </w:pPr>
    </w:p>
    <w:p w14:paraId="34B34945" w14:textId="77777777" w:rsidR="0002550A" w:rsidRDefault="00642A7C">
      <w:r>
        <w:t>The simplest case of</w:t>
      </w:r>
      <w:r>
        <w:t xml:space="preserve"> a SVM is linear SVM in which data are linearly separable or in other words it can be separated by a dividing hyper plane  . Our Goal is to find the equation of hyper plane that best divides the group with maximum distance separable distance .  Let the equ</w:t>
      </w:r>
      <w:r>
        <w:t>ation of hyper plane be given as w</w:t>
      </w:r>
      <w:r>
        <w:rPr>
          <w:vertAlign w:val="superscript"/>
        </w:rPr>
        <w:t>t</w:t>
      </w:r>
      <w:r>
        <w:t>x+b is defined for all data points that have a class y</w:t>
      </w:r>
      <w:r>
        <w:rPr>
          <w:vertAlign w:val="subscript"/>
        </w:rPr>
        <w:t xml:space="preserve">i </w:t>
      </w:r>
      <w:r>
        <w:t xml:space="preserve">= -1 , </w:t>
      </w:r>
    </w:p>
    <w:p w14:paraId="5D0EAE43" w14:textId="77777777" w:rsidR="0002550A" w:rsidRDefault="00642A7C">
      <w:pPr>
        <w:pStyle w:val="NormalWeb"/>
        <w:jc w:val="center"/>
        <w:outlineLvl w:val="0"/>
      </w:pPr>
      <w:r>
        <w:t>W</w:t>
      </w:r>
      <w:r>
        <w:rPr>
          <w:vertAlign w:val="superscript"/>
        </w:rPr>
        <w:t>t</w:t>
      </w:r>
      <w:r>
        <w:t>x+b &lt;-1</w:t>
      </w:r>
    </w:p>
    <w:p w14:paraId="17402426" w14:textId="77777777" w:rsidR="0002550A" w:rsidRDefault="00642A7C">
      <w:pPr>
        <w:pStyle w:val="NormalWeb"/>
      </w:pPr>
      <w:r>
        <w:t>and for points with class y</w:t>
      </w:r>
      <w:r>
        <w:rPr>
          <w:vertAlign w:val="subscript"/>
        </w:rPr>
        <w:t xml:space="preserve">i </w:t>
      </w:r>
      <w:r>
        <w:t xml:space="preserve">= 1 , </w:t>
      </w:r>
    </w:p>
    <w:p w14:paraId="12B7772F" w14:textId="77777777" w:rsidR="0002550A" w:rsidRDefault="00642A7C">
      <w:pPr>
        <w:pStyle w:val="NormalWeb"/>
        <w:jc w:val="center"/>
      </w:pPr>
      <w:r>
        <w:t>w</w:t>
      </w:r>
      <w:r>
        <w:rPr>
          <w:vertAlign w:val="superscript"/>
        </w:rPr>
        <w:t>t</w:t>
      </w:r>
      <w:r>
        <w:t xml:space="preserve">x+b &gt; 1 </w:t>
      </w:r>
    </w:p>
    <w:p w14:paraId="23641474" w14:textId="77777777" w:rsidR="0002550A" w:rsidRDefault="00642A7C">
      <w:pPr>
        <w:pStyle w:val="NormalWeb"/>
        <w:rPr>
          <w:rFonts w:ascii="Arial" w:hAnsi="Arial"/>
          <w:color w:val="000000"/>
        </w:rPr>
      </w:pPr>
      <w:r>
        <w:rPr>
          <w:rFonts w:ascii="Arial" w:hAnsi="Arial"/>
          <w:color w:val="000000"/>
        </w:rPr>
        <w:t>Here we should have no points between hyper planes w</w:t>
      </w:r>
      <w:r>
        <w:rPr>
          <w:rFonts w:ascii="Arial" w:hAnsi="Arial"/>
          <w:color w:val="000000"/>
          <w:vertAlign w:val="superscript"/>
        </w:rPr>
        <w:t>t</w:t>
      </w:r>
      <w:r>
        <w:rPr>
          <w:rFonts w:ascii="Arial" w:hAnsi="Arial"/>
          <w:color w:val="000000"/>
        </w:rPr>
        <w:t>x+b = -1 and w</w:t>
      </w:r>
      <w:r>
        <w:rPr>
          <w:rFonts w:ascii="Arial" w:hAnsi="Arial"/>
          <w:color w:val="000000"/>
          <w:vertAlign w:val="superscript"/>
        </w:rPr>
        <w:t>t</w:t>
      </w:r>
      <w:r>
        <w:rPr>
          <w:rFonts w:ascii="Arial" w:hAnsi="Arial"/>
          <w:color w:val="000000"/>
        </w:rPr>
        <w:t xml:space="preserve">x+b = 1 , a region called </w:t>
      </w:r>
      <w:r>
        <w:rPr>
          <w:rFonts w:ascii="Arial" w:hAnsi="Arial"/>
          <w:color w:val="000000"/>
        </w:rPr>
        <w:t>‘Margin ‘ . The dividing plane is the function w</w:t>
      </w:r>
      <w:r>
        <w:rPr>
          <w:rFonts w:ascii="Arial" w:hAnsi="Arial"/>
          <w:color w:val="000000"/>
          <w:vertAlign w:val="superscript"/>
        </w:rPr>
        <w:t>t</w:t>
      </w:r>
      <w:r>
        <w:rPr>
          <w:rFonts w:ascii="Arial" w:hAnsi="Arial"/>
          <w:color w:val="000000"/>
        </w:rPr>
        <w:t>x+b = 0 and we classify new points by the sign y</w:t>
      </w:r>
      <w:r>
        <w:rPr>
          <w:rFonts w:ascii="Arial" w:hAnsi="Arial"/>
          <w:color w:val="000000"/>
          <w:vertAlign w:val="subscript"/>
        </w:rPr>
        <w:t xml:space="preserve">i </w:t>
      </w:r>
      <w:r>
        <w:rPr>
          <w:rFonts w:ascii="Arial" w:hAnsi="Arial"/>
          <w:color w:val="000000"/>
        </w:rPr>
        <w:t>= sign(</w:t>
      </w:r>
      <w:r>
        <w:rPr>
          <w:rFonts w:ascii="Arial" w:hAnsi="Arial"/>
          <w:color w:val="000000"/>
          <w:vertAlign w:val="superscript"/>
        </w:rPr>
        <w:t>\</w:t>
      </w:r>
      <w:r>
        <w:rPr>
          <w:rFonts w:ascii="Arial" w:hAnsi="Arial"/>
          <w:color w:val="000000"/>
        </w:rPr>
        <w:t>w</w:t>
      </w:r>
      <w:r>
        <w:rPr>
          <w:rFonts w:ascii="Arial" w:hAnsi="Arial"/>
          <w:color w:val="000000"/>
          <w:vertAlign w:val="superscript"/>
        </w:rPr>
        <w:t>t</w:t>
      </w:r>
      <w:r>
        <w:rPr>
          <w:rFonts w:ascii="Arial" w:hAnsi="Arial"/>
          <w:color w:val="000000"/>
        </w:rPr>
        <w:t>x+b) . we want to select parameters for the hyper plane that maximize the size of the margin.</w:t>
      </w:r>
    </w:p>
    <w:p w14:paraId="51715977" w14:textId="77777777" w:rsidR="0002550A" w:rsidRDefault="0002550A">
      <w:pPr>
        <w:pStyle w:val="NormalWeb"/>
        <w:rPr>
          <w:color w:val="000000"/>
        </w:rPr>
      </w:pPr>
    </w:p>
    <w:p w14:paraId="04821455" w14:textId="77777777" w:rsidR="0002550A" w:rsidRDefault="0002550A">
      <w:pPr>
        <w:pStyle w:val="NormalWeb"/>
        <w:rPr>
          <w:color w:val="000000"/>
        </w:rPr>
      </w:pPr>
    </w:p>
    <w:p w14:paraId="0D52BC27" w14:textId="77777777" w:rsidR="0002550A" w:rsidRDefault="00642A7C">
      <w:pPr>
        <w:pStyle w:val="NormalWeb"/>
        <w:rPr>
          <w:rFonts w:ascii="Arial" w:hAnsi="Arial"/>
          <w:color w:val="000000"/>
        </w:rPr>
      </w:pPr>
      <w:r>
        <w:rPr>
          <w:rFonts w:ascii="Arial" w:hAnsi="Arial"/>
          <w:color w:val="000000"/>
        </w:rPr>
        <w:t xml:space="preserve">                              </w:t>
      </w:r>
      <w:r>
        <w:rPr>
          <w:rFonts w:ascii="Arial" w:hAnsi="Arial"/>
          <w:noProof/>
          <w:color w:val="000000"/>
          <w:lang w:val="en-US" w:eastAsia="en-US" w:bidi="ar-SA"/>
        </w:rPr>
        <w:drawing>
          <wp:inline distT="0" distB="0" distL="0" distR="0" wp14:anchorId="657DCE9B" wp14:editId="266C0F64">
            <wp:extent cx="3872230" cy="30295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3872230" cy="3029585"/>
                    </a:xfrm>
                    <a:prstGeom prst="rect">
                      <a:avLst/>
                    </a:prstGeom>
                    <a:noFill/>
                    <a:ln w="9525">
                      <a:noFill/>
                      <a:miter lim="800000"/>
                      <a:headEnd/>
                      <a:tailEnd/>
                    </a:ln>
                  </pic:spPr>
                </pic:pic>
              </a:graphicData>
            </a:graphic>
          </wp:inline>
        </w:drawing>
      </w:r>
    </w:p>
    <w:p w14:paraId="3A08CB48" w14:textId="77777777" w:rsidR="0002550A" w:rsidRDefault="0002550A">
      <w:pPr>
        <w:rPr>
          <w:rFonts w:ascii="Arial" w:hAnsi="Arial"/>
          <w:color w:val="000000"/>
        </w:rPr>
      </w:pPr>
    </w:p>
    <w:p w14:paraId="7E6B5BF3" w14:textId="77777777" w:rsidR="0002550A" w:rsidRDefault="0002550A">
      <w:pPr>
        <w:rPr>
          <w:rFonts w:ascii="Arial" w:hAnsi="Arial"/>
          <w:color w:val="000000"/>
        </w:rPr>
      </w:pPr>
    </w:p>
    <w:p w14:paraId="77B36E76" w14:textId="77777777" w:rsidR="0002550A" w:rsidRDefault="0002550A">
      <w:pPr>
        <w:rPr>
          <w:rFonts w:ascii="Arial" w:hAnsi="Arial"/>
          <w:color w:val="000000"/>
        </w:rPr>
      </w:pPr>
    </w:p>
    <w:p w14:paraId="39A1A85E" w14:textId="77777777" w:rsidR="0002550A" w:rsidRDefault="0002550A">
      <w:pPr>
        <w:rPr>
          <w:rFonts w:ascii="Arial" w:hAnsi="Arial"/>
          <w:color w:val="000000"/>
        </w:rPr>
      </w:pPr>
    </w:p>
    <w:p w14:paraId="09C4EF99" w14:textId="77777777" w:rsidR="0002550A" w:rsidRDefault="0002550A">
      <w:pPr>
        <w:rPr>
          <w:rFonts w:ascii="Arial" w:hAnsi="Arial"/>
          <w:color w:val="000000"/>
        </w:rPr>
      </w:pPr>
    </w:p>
    <w:p w14:paraId="63288511" w14:textId="77777777" w:rsidR="0002550A" w:rsidRDefault="0002550A">
      <w:pPr>
        <w:rPr>
          <w:rFonts w:ascii="Arial" w:hAnsi="Arial"/>
          <w:color w:val="000000"/>
        </w:rPr>
      </w:pPr>
    </w:p>
    <w:p w14:paraId="2485B7C4" w14:textId="77777777" w:rsidR="0002550A" w:rsidRDefault="0002550A">
      <w:pPr>
        <w:rPr>
          <w:rFonts w:ascii="Arial" w:hAnsi="Arial"/>
          <w:color w:val="000000"/>
        </w:rPr>
      </w:pPr>
    </w:p>
    <w:p w14:paraId="38E7A4D5" w14:textId="77777777" w:rsidR="0002550A" w:rsidRDefault="0002550A">
      <w:pPr>
        <w:rPr>
          <w:rFonts w:ascii="Arial" w:hAnsi="Arial"/>
          <w:color w:val="000000"/>
        </w:rPr>
      </w:pPr>
    </w:p>
    <w:p w14:paraId="29AB55EC" w14:textId="77777777" w:rsidR="0002550A" w:rsidRDefault="0002550A">
      <w:pPr>
        <w:rPr>
          <w:rFonts w:ascii="Arial" w:hAnsi="Arial"/>
          <w:color w:val="000000"/>
        </w:rPr>
      </w:pPr>
    </w:p>
    <w:p w14:paraId="2D0C10B5" w14:textId="77777777" w:rsidR="0002550A" w:rsidRDefault="0002550A">
      <w:pPr>
        <w:rPr>
          <w:rFonts w:ascii="Arial" w:hAnsi="Arial"/>
          <w:color w:val="000000"/>
        </w:rPr>
      </w:pPr>
    </w:p>
    <w:p w14:paraId="42E9BEA7" w14:textId="77777777" w:rsidR="0002550A" w:rsidRDefault="0002550A">
      <w:pPr>
        <w:rPr>
          <w:rFonts w:ascii="Arial" w:hAnsi="Arial"/>
          <w:color w:val="000000"/>
        </w:rPr>
      </w:pPr>
    </w:p>
    <w:p w14:paraId="1C43F0C6" w14:textId="77777777" w:rsidR="0002550A" w:rsidRDefault="0002550A">
      <w:pPr>
        <w:rPr>
          <w:rFonts w:ascii="Arial" w:hAnsi="Arial"/>
          <w:color w:val="000000"/>
        </w:rPr>
      </w:pPr>
    </w:p>
    <w:p w14:paraId="7578A92E" w14:textId="77777777" w:rsidR="0002550A" w:rsidRDefault="0002550A">
      <w:pPr>
        <w:rPr>
          <w:rFonts w:ascii="Arial" w:hAnsi="Arial"/>
          <w:color w:val="000000"/>
        </w:rPr>
      </w:pPr>
    </w:p>
    <w:p w14:paraId="30FF2DF7" w14:textId="77777777" w:rsidR="0002550A" w:rsidRDefault="0002550A">
      <w:pPr>
        <w:rPr>
          <w:rFonts w:ascii="Arial" w:hAnsi="Arial"/>
          <w:color w:val="000000"/>
        </w:rPr>
      </w:pPr>
    </w:p>
    <w:p w14:paraId="48933811" w14:textId="77777777" w:rsidR="0002550A" w:rsidRDefault="00642A7C">
      <w:pPr>
        <w:rPr>
          <w:rFonts w:ascii="Arial" w:hAnsi="Arial"/>
          <w:color w:val="000000"/>
          <w:sz w:val="40"/>
          <w:szCs w:val="40"/>
          <w:u w:val="single"/>
        </w:rPr>
      </w:pPr>
      <w:r>
        <w:rPr>
          <w:rFonts w:ascii="Arial" w:hAnsi="Arial"/>
          <w:color w:val="000000"/>
          <w:sz w:val="40"/>
          <w:szCs w:val="40"/>
          <w:u w:val="single"/>
        </w:rPr>
        <w:t>Softw</w:t>
      </w:r>
      <w:r>
        <w:rPr>
          <w:rFonts w:ascii="Arial" w:hAnsi="Arial"/>
          <w:color w:val="000000"/>
          <w:sz w:val="40"/>
          <w:szCs w:val="40"/>
          <w:u w:val="single"/>
        </w:rPr>
        <w:t>are Requirements</w:t>
      </w:r>
    </w:p>
    <w:p w14:paraId="52DACE20" w14:textId="77777777" w:rsidR="0002550A" w:rsidRDefault="0002550A">
      <w:pPr>
        <w:rPr>
          <w:rFonts w:ascii="Arial" w:hAnsi="Arial"/>
          <w:color w:val="000000"/>
          <w:sz w:val="28"/>
          <w:szCs w:val="28"/>
          <w:u w:val="single"/>
        </w:rPr>
      </w:pPr>
    </w:p>
    <w:p w14:paraId="2F227552" w14:textId="77777777" w:rsidR="0002550A" w:rsidRDefault="00642A7C">
      <w:pPr>
        <w:pStyle w:val="ListParagraph"/>
        <w:numPr>
          <w:ilvl w:val="0"/>
          <w:numId w:val="2"/>
        </w:numPr>
        <w:rPr>
          <w:rFonts w:ascii="Arial" w:hAnsi="Arial"/>
          <w:sz w:val="28"/>
          <w:szCs w:val="28"/>
        </w:rPr>
      </w:pPr>
      <w:r>
        <w:rPr>
          <w:rFonts w:ascii="Arial" w:hAnsi="Arial"/>
          <w:sz w:val="28"/>
          <w:szCs w:val="28"/>
        </w:rPr>
        <w:t xml:space="preserve">Python </w:t>
      </w:r>
    </w:p>
    <w:p w14:paraId="57FBA082" w14:textId="77777777" w:rsidR="0002550A" w:rsidRDefault="00642A7C">
      <w:pPr>
        <w:pStyle w:val="ListParagraph"/>
        <w:numPr>
          <w:ilvl w:val="0"/>
          <w:numId w:val="2"/>
        </w:numPr>
        <w:rPr>
          <w:rFonts w:ascii="Arial" w:hAnsi="Arial"/>
          <w:sz w:val="28"/>
          <w:szCs w:val="28"/>
        </w:rPr>
      </w:pPr>
      <w:r>
        <w:rPr>
          <w:rFonts w:ascii="Arial" w:hAnsi="Arial"/>
          <w:sz w:val="28"/>
          <w:szCs w:val="28"/>
        </w:rPr>
        <w:t xml:space="preserve">Sklearn </w:t>
      </w:r>
    </w:p>
    <w:p w14:paraId="6B496D45" w14:textId="77777777" w:rsidR="0002550A" w:rsidRDefault="00642A7C">
      <w:pPr>
        <w:pStyle w:val="ListParagraph"/>
        <w:numPr>
          <w:ilvl w:val="0"/>
          <w:numId w:val="2"/>
        </w:numPr>
        <w:rPr>
          <w:rFonts w:ascii="Arial" w:hAnsi="Arial"/>
          <w:color w:val="000000"/>
          <w:sz w:val="28"/>
          <w:szCs w:val="28"/>
        </w:rPr>
      </w:pPr>
      <w:r>
        <w:rPr>
          <w:rFonts w:ascii="Arial" w:hAnsi="Arial"/>
          <w:color w:val="000000"/>
          <w:sz w:val="28"/>
          <w:szCs w:val="28"/>
        </w:rPr>
        <w:t xml:space="preserve">Beautiful Soup </w:t>
      </w:r>
    </w:p>
    <w:p w14:paraId="7AF1EC4B" w14:textId="77777777" w:rsidR="0002550A" w:rsidRDefault="0002550A">
      <w:pPr>
        <w:pStyle w:val="ListParagraph"/>
        <w:rPr>
          <w:rFonts w:ascii="Arial" w:hAnsi="Arial"/>
          <w:color w:val="000000"/>
          <w:sz w:val="28"/>
          <w:szCs w:val="28"/>
        </w:rPr>
      </w:pPr>
    </w:p>
    <w:p w14:paraId="2E02FFBE" w14:textId="77777777" w:rsidR="0002550A" w:rsidRDefault="0002550A">
      <w:pPr>
        <w:pStyle w:val="ListParagraph"/>
        <w:rPr>
          <w:rFonts w:ascii="Arial" w:hAnsi="Arial"/>
          <w:color w:val="000000"/>
          <w:sz w:val="28"/>
          <w:szCs w:val="28"/>
        </w:rPr>
      </w:pPr>
    </w:p>
    <w:p w14:paraId="4419F7A9" w14:textId="77777777" w:rsidR="0002550A" w:rsidRDefault="0002550A">
      <w:pPr>
        <w:pStyle w:val="ListParagraph"/>
        <w:rPr>
          <w:rFonts w:ascii="Arial" w:hAnsi="Arial"/>
          <w:color w:val="000000"/>
          <w:sz w:val="28"/>
          <w:szCs w:val="28"/>
        </w:rPr>
      </w:pPr>
    </w:p>
    <w:p w14:paraId="333EEDDB" w14:textId="77777777" w:rsidR="0002550A" w:rsidRDefault="0002550A">
      <w:pPr>
        <w:pStyle w:val="ListParagraph"/>
        <w:rPr>
          <w:rFonts w:ascii="Arial" w:hAnsi="Arial"/>
          <w:color w:val="000000"/>
          <w:sz w:val="28"/>
          <w:szCs w:val="28"/>
        </w:rPr>
      </w:pPr>
    </w:p>
    <w:p w14:paraId="1037ADC6" w14:textId="77777777" w:rsidR="0002550A" w:rsidRDefault="0002550A">
      <w:pPr>
        <w:pStyle w:val="ListParagraph"/>
        <w:rPr>
          <w:rFonts w:ascii="Arial" w:hAnsi="Arial"/>
          <w:color w:val="000000"/>
          <w:sz w:val="28"/>
          <w:szCs w:val="28"/>
        </w:rPr>
      </w:pPr>
    </w:p>
    <w:p w14:paraId="431235C8" w14:textId="77777777" w:rsidR="0002550A" w:rsidRDefault="0002550A">
      <w:pPr>
        <w:pStyle w:val="ListParagraph"/>
        <w:ind w:left="0"/>
        <w:rPr>
          <w:rFonts w:ascii="Arial" w:hAnsi="Arial"/>
          <w:color w:val="000000"/>
          <w:sz w:val="40"/>
          <w:szCs w:val="40"/>
          <w:u w:val="single"/>
        </w:rPr>
      </w:pPr>
    </w:p>
    <w:p w14:paraId="2CA623FB" w14:textId="77777777" w:rsidR="0002550A" w:rsidRDefault="0002550A">
      <w:pPr>
        <w:pStyle w:val="ListParagraph"/>
        <w:ind w:left="0"/>
        <w:rPr>
          <w:rFonts w:ascii="Arial" w:hAnsi="Arial"/>
          <w:color w:val="000000"/>
          <w:sz w:val="40"/>
          <w:szCs w:val="40"/>
          <w:u w:val="single"/>
        </w:rPr>
      </w:pPr>
    </w:p>
    <w:p w14:paraId="7CBF245A" w14:textId="77777777" w:rsidR="0002550A" w:rsidRDefault="00642A7C">
      <w:pPr>
        <w:pStyle w:val="ListParagraph"/>
        <w:ind w:left="0"/>
        <w:rPr>
          <w:rFonts w:ascii="Arial" w:hAnsi="Arial"/>
          <w:color w:val="000000"/>
          <w:sz w:val="40"/>
          <w:szCs w:val="40"/>
          <w:u w:val="single"/>
        </w:rPr>
      </w:pPr>
      <w:r>
        <w:rPr>
          <w:rFonts w:ascii="Arial" w:hAnsi="Arial"/>
          <w:color w:val="000000"/>
          <w:sz w:val="40"/>
          <w:szCs w:val="40"/>
          <w:u w:val="single"/>
        </w:rPr>
        <w:t>References</w:t>
      </w:r>
    </w:p>
    <w:p w14:paraId="4BE29E89" w14:textId="77777777" w:rsidR="0002550A" w:rsidRDefault="0002550A">
      <w:pPr>
        <w:pStyle w:val="ListParagraph"/>
        <w:ind w:left="0"/>
        <w:rPr>
          <w:rFonts w:ascii="Arial" w:hAnsi="Arial"/>
          <w:color w:val="000000"/>
          <w:sz w:val="40"/>
          <w:szCs w:val="40"/>
          <w:u w:val="single"/>
        </w:rPr>
      </w:pPr>
    </w:p>
    <w:p w14:paraId="4FE8C1C3" w14:textId="77777777" w:rsidR="009527B9" w:rsidRPr="009527B9" w:rsidRDefault="009527B9" w:rsidP="009527B9">
      <w:pPr>
        <w:widowControl/>
        <w:numPr>
          <w:ilvl w:val="0"/>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 xml:space="preserve">[1]  “S&amp;pdowjonesindices,”PDF,March312015. </w:t>
      </w:r>
    </w:p>
    <w:p w14:paraId="2F5E476F" w14:textId="77777777" w:rsidR="009527B9" w:rsidRPr="009527B9" w:rsidRDefault="009527B9" w:rsidP="009527B9">
      <w:pPr>
        <w:widowControl/>
        <w:numPr>
          <w:ilvl w:val="0"/>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 xml:space="preserve">[2]  C.Y.Z.BenJacobsen,“Aremonthlyseasonalsreal?athreecenturyperspective,”2012. </w:t>
      </w:r>
    </w:p>
    <w:p w14:paraId="4EE72EE3" w14:textId="77777777" w:rsidR="009527B9" w:rsidRPr="009527B9" w:rsidRDefault="009527B9" w:rsidP="009527B9">
      <w:pPr>
        <w:widowControl/>
        <w:numPr>
          <w:ilvl w:val="0"/>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 xml:space="preserve">[3]  ——,“Thehalloweenindicator,’sellinmayandgoaway’:Anevenbiggerpuzzle,”October2012. </w:t>
      </w:r>
    </w:p>
    <w:p w14:paraId="15FE91D6" w14:textId="77777777" w:rsidR="009527B9" w:rsidRPr="009527B9" w:rsidRDefault="009527B9" w:rsidP="009527B9">
      <w:pPr>
        <w:widowControl/>
        <w:numPr>
          <w:ilvl w:val="0"/>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 xml:space="preserve">[4]  G.F.BjoernKrollner,BruceVanstone,“Financialtimeseriesforecastingwithmachinelearningtechniques:A </w:t>
      </w:r>
    </w:p>
    <w:p w14:paraId="622D6A46" w14:textId="77777777" w:rsidR="009527B9" w:rsidRPr="009527B9" w:rsidRDefault="009527B9" w:rsidP="009527B9">
      <w:pPr>
        <w:pStyle w:val="ListParagraph"/>
        <w:widowControl/>
        <w:numPr>
          <w:ilvl w:val="1"/>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 xml:space="preserve">survey,” in </w:t>
      </w:r>
      <w:r w:rsidRPr="009527B9">
        <w:rPr>
          <w:rFonts w:ascii="Arial" w:hAnsi="Arial" w:cs="Arial"/>
          <w:i/>
          <w:iCs/>
          <w:sz w:val="20"/>
          <w:szCs w:val="20"/>
          <w:lang w:val="en-US" w:eastAsia="en-US" w:bidi="ar-SA"/>
        </w:rPr>
        <w:t>European Symposium on Artificial Neural Networks: Computational and Machine Learning</w:t>
      </w:r>
      <w:r w:rsidRPr="009527B9">
        <w:rPr>
          <w:rFonts w:ascii="Arial" w:hAnsi="Arial" w:cs="Arial"/>
          <w:sz w:val="20"/>
          <w:szCs w:val="20"/>
          <w:lang w:val="en-US" w:eastAsia="en-US" w:bidi="ar-SA"/>
        </w:rPr>
        <w:t xml:space="preserve">, Bruges, </w:t>
      </w:r>
    </w:p>
    <w:p w14:paraId="0352EDBA" w14:textId="77777777" w:rsidR="009527B9" w:rsidRPr="009527B9" w:rsidRDefault="009527B9" w:rsidP="009527B9">
      <w:pPr>
        <w:pStyle w:val="ListParagraph"/>
        <w:widowControl/>
        <w:numPr>
          <w:ilvl w:val="1"/>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 xml:space="preserve">Belgium, April 2010. </w:t>
      </w:r>
    </w:p>
    <w:p w14:paraId="1F76BA6F" w14:textId="77777777" w:rsidR="009527B9" w:rsidRPr="009527B9" w:rsidRDefault="009527B9" w:rsidP="009527B9">
      <w:pPr>
        <w:widowControl/>
        <w:numPr>
          <w:ilvl w:val="0"/>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 xml:space="preserve">[5]  J.Brownlee.Atourofmachinelearningalgorithms. </w:t>
      </w:r>
    </w:p>
    <w:p w14:paraId="28DB0134" w14:textId="77777777" w:rsidR="009527B9" w:rsidRPr="009527B9" w:rsidRDefault="009527B9" w:rsidP="009527B9">
      <w:pPr>
        <w:widowControl/>
        <w:numPr>
          <w:ilvl w:val="0"/>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 xml:space="preserve">[6]  M. Buhmann, “Radial basis function.” Mathematisches Institut, Justus-Liebig-Universität Giessen, 2010. </w:t>
      </w:r>
    </w:p>
    <w:p w14:paraId="74CA004E" w14:textId="77777777" w:rsidR="009527B9" w:rsidRPr="009527B9" w:rsidRDefault="009527B9" w:rsidP="009527B9">
      <w:pPr>
        <w:widowControl/>
        <w:numPr>
          <w:ilvl w:val="0"/>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[7]  Y.-A.L.B.GianlucaBontempi,SouhaibBenTaieb,</w:t>
      </w:r>
      <w:r w:rsidRPr="009527B9">
        <w:rPr>
          <w:rFonts w:ascii="Arial" w:hAnsi="Arial" w:cs="Arial"/>
          <w:i/>
          <w:iCs/>
          <w:sz w:val="20"/>
          <w:szCs w:val="20"/>
          <w:lang w:val="en-US" w:eastAsia="en-US" w:bidi="ar-SA"/>
        </w:rPr>
        <w:t>MachineLearningStrategiesforTimeSeriesForecasting</w:t>
      </w:r>
      <w:r w:rsidRPr="009527B9">
        <w:rPr>
          <w:rFonts w:ascii="Arial" w:hAnsi="Arial" w:cs="Arial"/>
          <w:sz w:val="20"/>
          <w:szCs w:val="20"/>
          <w:lang w:val="en-US" w:eastAsia="en-US" w:bidi="ar-SA"/>
        </w:rPr>
        <w:t xml:space="preserve">, </w:t>
      </w:r>
    </w:p>
    <w:p w14:paraId="047A9711" w14:textId="77777777" w:rsidR="009527B9" w:rsidRPr="009527B9" w:rsidRDefault="009527B9" w:rsidP="009527B9">
      <w:pPr>
        <w:pStyle w:val="ListParagraph"/>
        <w:widowControl/>
        <w:numPr>
          <w:ilvl w:val="1"/>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 xml:space="preserve">Machine Learning Group, Computer Science Department, Univerite Libre de Bruxelles. </w:t>
      </w:r>
    </w:p>
    <w:p w14:paraId="6E021BD9" w14:textId="77777777" w:rsidR="009527B9" w:rsidRPr="009527B9" w:rsidRDefault="009527B9" w:rsidP="009527B9">
      <w:pPr>
        <w:widowControl/>
        <w:numPr>
          <w:ilvl w:val="0"/>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 xml:space="preserve">[8]  M. Halls-Moore, “Support vector machines: A guide for beginners,” September 2014. [Online]. Available: </w:t>
      </w:r>
    </w:p>
    <w:p w14:paraId="61F34845" w14:textId="77777777" w:rsidR="009527B9" w:rsidRPr="009527B9" w:rsidRDefault="009527B9" w:rsidP="009527B9">
      <w:pPr>
        <w:pStyle w:val="ListParagraph"/>
        <w:widowControl/>
        <w:numPr>
          <w:ilvl w:val="1"/>
          <w:numId w:val="5"/>
        </w:numPr>
        <w:suppressAutoHyphens w:val="0"/>
        <w:spacing w:before="100" w:beforeAutospacing="1" w:after="100" w:afterAutospacing="1"/>
        <w:rPr>
          <w:rFonts w:ascii="Arial" w:hAnsi="Arial" w:cs="Arial"/>
          <w:lang w:val="en-US" w:eastAsia="en-US" w:bidi="ar-SA"/>
        </w:rPr>
      </w:pPr>
      <w:r w:rsidRPr="009527B9">
        <w:rPr>
          <w:rFonts w:ascii="Arial" w:hAnsi="Arial" w:cs="Arial"/>
          <w:color w:val="FF00FF"/>
          <w:sz w:val="20"/>
          <w:szCs w:val="20"/>
          <w:lang w:val="en-US" w:eastAsia="en-US" w:bidi="ar-SA"/>
        </w:rPr>
        <w:t xml:space="preserve">http://www.quantstart.com/articles/Support-Vector-Machines-A-Guide-for-Beginners </w:t>
      </w:r>
    </w:p>
    <w:p w14:paraId="4D286365" w14:textId="77777777" w:rsidR="009527B9" w:rsidRPr="009527B9" w:rsidRDefault="009527B9" w:rsidP="009527B9">
      <w:pPr>
        <w:widowControl/>
        <w:numPr>
          <w:ilvl w:val="0"/>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[9]  K.jaeKim,“Financialtimeseriesforecastingusingsupportvectormachines,”</w:t>
      </w:r>
      <w:r w:rsidRPr="009527B9">
        <w:rPr>
          <w:rFonts w:ascii="Arial" w:hAnsi="Arial" w:cs="Arial"/>
          <w:i/>
          <w:iCs/>
          <w:sz w:val="20"/>
          <w:szCs w:val="20"/>
          <w:lang w:val="en-US" w:eastAsia="en-US" w:bidi="ar-SA"/>
        </w:rPr>
        <w:t>Neurocomputing</w:t>
      </w:r>
      <w:r w:rsidRPr="009527B9">
        <w:rPr>
          <w:rFonts w:ascii="Arial" w:hAnsi="Arial" w:cs="Arial"/>
          <w:sz w:val="20"/>
          <w:szCs w:val="20"/>
          <w:lang w:val="en-US" w:eastAsia="en-US" w:bidi="ar-SA"/>
        </w:rPr>
        <w:t xml:space="preserve">,vol.55,2003. </w:t>
      </w:r>
    </w:p>
    <w:p w14:paraId="2179FBDA" w14:textId="77777777" w:rsidR="009527B9" w:rsidRPr="009527B9" w:rsidRDefault="009527B9" w:rsidP="009527B9">
      <w:pPr>
        <w:widowControl/>
        <w:numPr>
          <w:ilvl w:val="0"/>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 xml:space="preserve">[10]  M. W. W. James H. Stock, </w:t>
      </w:r>
      <w:r w:rsidRPr="009527B9">
        <w:rPr>
          <w:rFonts w:ascii="Arial" w:hAnsi="Arial" w:cs="Arial"/>
          <w:i/>
          <w:iCs/>
          <w:sz w:val="20"/>
          <w:szCs w:val="20"/>
          <w:lang w:val="en-US" w:eastAsia="en-US" w:bidi="ar-SA"/>
        </w:rPr>
        <w:t>Introduction to Econometrics</w:t>
      </w:r>
      <w:r w:rsidRPr="009527B9">
        <w:rPr>
          <w:rFonts w:ascii="Arial" w:hAnsi="Arial" w:cs="Arial"/>
          <w:sz w:val="20"/>
          <w:szCs w:val="20"/>
          <w:lang w:val="en-US" w:eastAsia="en-US" w:bidi="ar-SA"/>
        </w:rPr>
        <w:t xml:space="preserve">. Addison-Wesley, 2015. </w:t>
      </w:r>
    </w:p>
    <w:p w14:paraId="5FBF8BB9" w14:textId="77777777" w:rsidR="009527B9" w:rsidRPr="009527B9" w:rsidRDefault="009527B9" w:rsidP="009527B9">
      <w:pPr>
        <w:widowControl/>
        <w:numPr>
          <w:ilvl w:val="0"/>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 xml:space="preserve">[11]  A. Kar, “Stock prediction using artificial neural networks,” </w:t>
      </w:r>
      <w:r w:rsidRPr="009527B9">
        <w:rPr>
          <w:rFonts w:ascii="Arial" w:hAnsi="Arial" w:cs="Arial"/>
          <w:i/>
          <w:iCs/>
          <w:sz w:val="20"/>
          <w:szCs w:val="20"/>
          <w:lang w:val="en-US" w:eastAsia="en-US" w:bidi="ar-SA"/>
        </w:rPr>
        <w:t xml:space="preserve">Dept. of Computer Science and Engineering, IIT </w:t>
      </w:r>
    </w:p>
    <w:p w14:paraId="52601485" w14:textId="77777777" w:rsidR="009527B9" w:rsidRPr="009527B9" w:rsidRDefault="009527B9" w:rsidP="009527B9">
      <w:pPr>
        <w:pStyle w:val="ListParagraph"/>
        <w:widowControl/>
        <w:numPr>
          <w:ilvl w:val="1"/>
          <w:numId w:val="5"/>
        </w:numPr>
        <w:suppressAutoHyphens w:val="0"/>
        <w:spacing w:before="100" w:beforeAutospacing="1" w:after="100" w:afterAutospacing="1"/>
        <w:rPr>
          <w:rFonts w:ascii="Arial" w:hAnsi="Arial" w:cs="Arial"/>
          <w:lang w:val="en-US" w:eastAsia="en-US" w:bidi="ar-SA"/>
        </w:rPr>
      </w:pPr>
      <w:r w:rsidRPr="009527B9">
        <w:rPr>
          <w:rFonts w:ascii="Arial" w:hAnsi="Arial" w:cs="Arial"/>
          <w:i/>
          <w:iCs/>
          <w:sz w:val="20"/>
          <w:szCs w:val="20"/>
          <w:lang w:val="en-US" w:eastAsia="en-US" w:bidi="ar-SA"/>
        </w:rPr>
        <w:t>Kanpur</w:t>
      </w:r>
      <w:r w:rsidRPr="009527B9">
        <w:rPr>
          <w:rFonts w:ascii="Arial" w:hAnsi="Arial" w:cs="Arial"/>
          <w:sz w:val="20"/>
          <w:szCs w:val="20"/>
          <w:lang w:val="en-US" w:eastAsia="en-US" w:bidi="ar-SA"/>
        </w:rPr>
        <w:t xml:space="preserve">. </w:t>
      </w:r>
    </w:p>
    <w:p w14:paraId="4B0003C3" w14:textId="77777777" w:rsidR="009527B9" w:rsidRPr="009527B9" w:rsidRDefault="009527B9" w:rsidP="009527B9">
      <w:pPr>
        <w:widowControl/>
        <w:numPr>
          <w:ilvl w:val="0"/>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 xml:space="preserve">[12]  S. R. Y. Mayankkumar B Patel, “Stock prediction using artificial neural network,” </w:t>
      </w:r>
      <w:r w:rsidRPr="009527B9">
        <w:rPr>
          <w:rFonts w:ascii="Arial" w:hAnsi="Arial" w:cs="Arial"/>
          <w:i/>
          <w:iCs/>
          <w:sz w:val="20"/>
          <w:szCs w:val="20"/>
          <w:lang w:val="en-US" w:eastAsia="en-US" w:bidi="ar-SA"/>
        </w:rPr>
        <w:t xml:space="preserve">International Journal of </w:t>
      </w:r>
    </w:p>
    <w:p w14:paraId="5A9D3AB0" w14:textId="77777777" w:rsidR="009527B9" w:rsidRPr="009527B9" w:rsidRDefault="009527B9" w:rsidP="009527B9">
      <w:pPr>
        <w:pStyle w:val="ListParagraph"/>
        <w:widowControl/>
        <w:numPr>
          <w:ilvl w:val="1"/>
          <w:numId w:val="5"/>
        </w:numPr>
        <w:suppressAutoHyphens w:val="0"/>
        <w:spacing w:before="100" w:beforeAutospacing="1" w:after="100" w:afterAutospacing="1"/>
        <w:rPr>
          <w:rFonts w:ascii="Arial" w:hAnsi="Arial" w:cs="Arial"/>
          <w:lang w:val="en-US" w:eastAsia="en-US" w:bidi="ar-SA"/>
        </w:rPr>
      </w:pPr>
      <w:r w:rsidRPr="009527B9">
        <w:rPr>
          <w:rFonts w:ascii="Arial" w:hAnsi="Arial" w:cs="Arial"/>
          <w:i/>
          <w:iCs/>
          <w:sz w:val="20"/>
          <w:szCs w:val="20"/>
          <w:lang w:val="en-US" w:eastAsia="en-US" w:bidi="ar-SA"/>
        </w:rPr>
        <w:t>Innovative Research in Science, Engineering, and Technology</w:t>
      </w:r>
      <w:r w:rsidRPr="009527B9">
        <w:rPr>
          <w:rFonts w:ascii="Arial" w:hAnsi="Arial" w:cs="Arial"/>
          <w:sz w:val="20"/>
          <w:szCs w:val="20"/>
          <w:lang w:val="en-US" w:eastAsia="en-US" w:bidi="ar-SA"/>
        </w:rPr>
        <w:t xml:space="preserve">, 2014. </w:t>
      </w:r>
    </w:p>
    <w:p w14:paraId="5CE14C86" w14:textId="77777777" w:rsidR="009527B9" w:rsidRPr="009527B9" w:rsidRDefault="009527B9" w:rsidP="009527B9">
      <w:pPr>
        <w:widowControl/>
        <w:numPr>
          <w:ilvl w:val="0"/>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 xml:space="preserve">[13]  S. T. Narasimhan Jegadeesh, “Returns to buying winners and selling losers: Implications for stock market </w:t>
      </w:r>
    </w:p>
    <w:p w14:paraId="4A41A1AC" w14:textId="77777777" w:rsidR="009527B9" w:rsidRPr="009527B9" w:rsidRDefault="009527B9" w:rsidP="009527B9">
      <w:pPr>
        <w:pStyle w:val="ListParagraph"/>
        <w:widowControl/>
        <w:numPr>
          <w:ilvl w:val="1"/>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 xml:space="preserve">efficiency,” </w:t>
      </w:r>
      <w:r w:rsidRPr="009527B9">
        <w:rPr>
          <w:rFonts w:ascii="Arial" w:hAnsi="Arial" w:cs="Arial"/>
          <w:i/>
          <w:iCs/>
          <w:sz w:val="20"/>
          <w:szCs w:val="20"/>
          <w:lang w:val="en-US" w:eastAsia="en-US" w:bidi="ar-SA"/>
        </w:rPr>
        <w:t>The Journal of Finance</w:t>
      </w:r>
      <w:r w:rsidRPr="009527B9">
        <w:rPr>
          <w:rFonts w:ascii="Arial" w:hAnsi="Arial" w:cs="Arial"/>
          <w:sz w:val="20"/>
          <w:szCs w:val="20"/>
          <w:lang w:val="en-US" w:eastAsia="en-US" w:bidi="ar-SA"/>
        </w:rPr>
        <w:t xml:space="preserve">, vol. 48, no. 1, pp. 65–91, March 1993. </w:t>
      </w:r>
    </w:p>
    <w:p w14:paraId="52E41A07" w14:textId="77777777" w:rsidR="009527B9" w:rsidRPr="009527B9" w:rsidRDefault="009527B9" w:rsidP="009527B9">
      <w:pPr>
        <w:widowControl/>
        <w:numPr>
          <w:ilvl w:val="0"/>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 xml:space="preserve">[14]  D. d. l. F. Rafael Rosillo, Javier Giner, “Stock market simulation using support vector machines,” </w:t>
      </w:r>
      <w:r w:rsidRPr="009527B9">
        <w:rPr>
          <w:rFonts w:ascii="Arial" w:hAnsi="Arial" w:cs="Arial"/>
          <w:i/>
          <w:iCs/>
          <w:sz w:val="20"/>
          <w:szCs w:val="20"/>
          <w:lang w:val="en-US" w:eastAsia="en-US" w:bidi="ar-SA"/>
        </w:rPr>
        <w:t xml:space="preserve">Journal of </w:t>
      </w:r>
    </w:p>
    <w:p w14:paraId="13C75084" w14:textId="77777777" w:rsidR="009527B9" w:rsidRPr="009527B9" w:rsidRDefault="009527B9" w:rsidP="009527B9">
      <w:pPr>
        <w:pStyle w:val="ListParagraph"/>
        <w:widowControl/>
        <w:numPr>
          <w:ilvl w:val="1"/>
          <w:numId w:val="5"/>
        </w:numPr>
        <w:suppressAutoHyphens w:val="0"/>
        <w:spacing w:before="100" w:beforeAutospacing="1" w:after="100" w:afterAutospacing="1"/>
        <w:rPr>
          <w:rFonts w:ascii="Arial" w:hAnsi="Arial" w:cs="Arial"/>
          <w:lang w:val="en-US" w:eastAsia="en-US" w:bidi="ar-SA"/>
        </w:rPr>
      </w:pPr>
      <w:r w:rsidRPr="009527B9">
        <w:rPr>
          <w:rFonts w:ascii="Arial" w:hAnsi="Arial" w:cs="Arial"/>
          <w:i/>
          <w:iCs/>
          <w:sz w:val="20"/>
          <w:szCs w:val="20"/>
          <w:lang w:val="en-US" w:eastAsia="en-US" w:bidi="ar-SA"/>
        </w:rPr>
        <w:lastRenderedPageBreak/>
        <w:t>Forecasting</w:t>
      </w:r>
      <w:r w:rsidRPr="009527B9">
        <w:rPr>
          <w:rFonts w:ascii="Arial" w:hAnsi="Arial" w:cs="Arial"/>
          <w:sz w:val="20"/>
          <w:szCs w:val="20"/>
          <w:lang w:val="en-US" w:eastAsia="en-US" w:bidi="ar-SA"/>
        </w:rPr>
        <w:t xml:space="preserve">, vol. 33, pp. 488–500, July 2014. </w:t>
      </w:r>
    </w:p>
    <w:p w14:paraId="6068A6DA" w14:textId="77777777" w:rsidR="009527B9" w:rsidRPr="009527B9" w:rsidRDefault="009527B9" w:rsidP="009527B9">
      <w:pPr>
        <w:widowControl/>
        <w:numPr>
          <w:ilvl w:val="0"/>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 xml:space="preserve">[15]  V.H.Shah,“Machinelearningtechniquesforstockpriceprediction,”pp.1–18,2007. </w:t>
      </w:r>
    </w:p>
    <w:p w14:paraId="29D5DD4D" w14:textId="77777777" w:rsidR="009527B9" w:rsidRPr="009527B9" w:rsidRDefault="009527B9" w:rsidP="009527B9">
      <w:pPr>
        <w:widowControl/>
        <w:numPr>
          <w:ilvl w:val="0"/>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[16]  </w:t>
      </w:r>
      <w:r w:rsidRPr="009527B9">
        <w:rPr>
          <w:rFonts w:ascii="Arial" w:hAnsi="Arial" w:cs="Arial"/>
          <w:i/>
          <w:iCs/>
          <w:sz w:val="20"/>
          <w:szCs w:val="20"/>
          <w:lang w:val="en-US" w:eastAsia="en-US" w:bidi="ar-SA"/>
        </w:rPr>
        <w:t>Long-Term Unemployment in the Great Recession</w:t>
      </w:r>
      <w:r w:rsidRPr="009527B9">
        <w:rPr>
          <w:rFonts w:ascii="Arial" w:hAnsi="Arial" w:cs="Arial"/>
          <w:sz w:val="20"/>
          <w:szCs w:val="20"/>
          <w:lang w:val="en-US" w:eastAsia="en-US" w:bidi="ar-SA"/>
        </w:rPr>
        <w:t xml:space="preserve">. U.S. Congress Joint Economic Committee, 2010. </w:t>
      </w:r>
    </w:p>
    <w:p w14:paraId="0C97A03A" w14:textId="77777777" w:rsidR="009527B9" w:rsidRPr="009527B9" w:rsidRDefault="009527B9" w:rsidP="009527B9">
      <w:pPr>
        <w:widowControl/>
        <w:numPr>
          <w:ilvl w:val="0"/>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[17]  J.Zhang,“Applyingtimeseriesanalysisbuildsstockpriceforecastmodel,”</w:t>
      </w:r>
      <w:r w:rsidRPr="009527B9">
        <w:rPr>
          <w:rFonts w:ascii="Arial" w:hAnsi="Arial" w:cs="Arial"/>
          <w:i/>
          <w:iCs/>
          <w:sz w:val="20"/>
          <w:szCs w:val="20"/>
          <w:lang w:val="en-US" w:eastAsia="en-US" w:bidi="ar-SA"/>
        </w:rPr>
        <w:t>ModernAppliedScience</w:t>
      </w:r>
      <w:r w:rsidRPr="009527B9">
        <w:rPr>
          <w:rFonts w:ascii="Arial" w:hAnsi="Arial" w:cs="Arial"/>
          <w:sz w:val="20"/>
          <w:szCs w:val="20"/>
          <w:lang w:val="en-US" w:eastAsia="en-US" w:bidi="ar-SA"/>
        </w:rPr>
        <w:t xml:space="preserve">,vol.3,no.5, </w:t>
      </w:r>
    </w:p>
    <w:p w14:paraId="2FEA8EF6" w14:textId="77777777" w:rsidR="009527B9" w:rsidRPr="009527B9" w:rsidRDefault="009527B9" w:rsidP="009527B9">
      <w:pPr>
        <w:pStyle w:val="ListParagraph"/>
        <w:widowControl/>
        <w:numPr>
          <w:ilvl w:val="1"/>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 xml:space="preserve">2009. </w:t>
      </w:r>
    </w:p>
    <w:p w14:paraId="547B4E8E" w14:textId="77777777" w:rsidR="009527B9" w:rsidRPr="009527B9" w:rsidRDefault="009527B9" w:rsidP="009527B9">
      <w:pPr>
        <w:widowControl/>
        <w:numPr>
          <w:ilvl w:val="0"/>
          <w:numId w:val="5"/>
        </w:numPr>
        <w:suppressAutoHyphens w:val="0"/>
        <w:spacing w:before="100" w:beforeAutospacing="1" w:after="100" w:afterAutospacing="1"/>
        <w:rPr>
          <w:rFonts w:ascii="Arial" w:hAnsi="Arial" w:cs="Arial"/>
          <w:lang w:val="en-US" w:eastAsia="en-US" w:bidi="ar-SA"/>
        </w:rPr>
      </w:pPr>
      <w:r w:rsidRPr="009527B9">
        <w:rPr>
          <w:rFonts w:ascii="Arial" w:hAnsi="Arial" w:cs="Arial"/>
          <w:sz w:val="20"/>
          <w:szCs w:val="20"/>
          <w:lang w:val="en-US" w:eastAsia="en-US" w:bidi="ar-SA"/>
        </w:rPr>
        <w:t xml:space="preserve">[18]  A. M. Zvi Bodie, Alex Kane, </w:t>
      </w:r>
      <w:r w:rsidRPr="009527B9">
        <w:rPr>
          <w:rFonts w:ascii="Arial" w:hAnsi="Arial" w:cs="Arial"/>
          <w:i/>
          <w:iCs/>
          <w:sz w:val="20"/>
          <w:szCs w:val="20"/>
          <w:lang w:val="en-US" w:eastAsia="en-US" w:bidi="ar-SA"/>
        </w:rPr>
        <w:t>Investments</w:t>
      </w:r>
      <w:r w:rsidRPr="009527B9">
        <w:rPr>
          <w:rFonts w:ascii="Arial" w:hAnsi="Arial" w:cs="Arial"/>
          <w:sz w:val="20"/>
          <w:szCs w:val="20"/>
          <w:lang w:val="en-US" w:eastAsia="en-US" w:bidi="ar-SA"/>
        </w:rPr>
        <w:t xml:space="preserve">. McGraw-Hill, 2014. </w:t>
      </w:r>
    </w:p>
    <w:p w14:paraId="1981799A" w14:textId="77777777" w:rsidR="0002550A" w:rsidRDefault="0002550A">
      <w:pPr>
        <w:pStyle w:val="ListParagraph"/>
        <w:ind w:left="0"/>
        <w:rPr>
          <w:rFonts w:ascii="Arial" w:hAnsi="Arial"/>
          <w:color w:val="000000"/>
          <w:sz w:val="28"/>
          <w:szCs w:val="28"/>
          <w:u w:val="single"/>
        </w:rPr>
      </w:pPr>
    </w:p>
    <w:sectPr w:rsidR="0002550A">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charset w:val="01"/>
    <w:family w:val="roman"/>
    <w:pitch w:val="default"/>
  </w:font>
  <w:font w:name="OpenSymbol">
    <w:altName w:val="Arial Unicode MS"/>
    <w:charset w:val="02"/>
    <w:family w:val="auto"/>
    <w:pitch w:val="default"/>
  </w:font>
  <w:font w:name="Liberation Sans">
    <w:altName w:val="Arial"/>
    <w:charset w:val="01"/>
    <w:family w:val="swiss"/>
    <w:pitch w:val="variable"/>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arial;sans-serif-light;sans-ser">
    <w:altName w:val="Times New Roman"/>
    <w:panose1 w:val="00000000000000000000"/>
    <w:charset w:val="00"/>
    <w:family w:val="roman"/>
    <w:notTrueType/>
    <w:pitch w:val="default"/>
  </w:font>
  <w:font w:name="arial;sans-serif">
    <w:altName w:val="Times New Roman"/>
    <w:panose1 w:val="00000000000000000000"/>
    <w:charset w:val="00"/>
    <w:family w:val="roman"/>
    <w:notTrueType/>
    <w:pitch w:val="default"/>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F37A4"/>
    <w:multiLevelType w:val="multilevel"/>
    <w:tmpl w:val="B546AC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FDD4096"/>
    <w:multiLevelType w:val="multilevel"/>
    <w:tmpl w:val="08C26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A83E97"/>
    <w:multiLevelType w:val="multilevel"/>
    <w:tmpl w:val="EF6CC0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4E7D4BE3"/>
    <w:multiLevelType w:val="multilevel"/>
    <w:tmpl w:val="0374B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8006AD2"/>
    <w:multiLevelType w:val="hybridMultilevel"/>
    <w:tmpl w:val="7FD8E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characterSpacingControl w:val="doNotCompress"/>
  <w:compat>
    <w:compatSetting w:name="compatibilityMode" w:uri="http://schemas.microsoft.com/office/word" w:val="12"/>
  </w:compat>
  <w:rsids>
    <w:rsidRoot w:val="0002550A"/>
    <w:rsid w:val="0002550A"/>
    <w:rsid w:val="00642A7C"/>
    <w:rsid w:val="00952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01E5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Default">
    <w:name w:val="Default"/>
    <w:pPr>
      <w:suppressAutoHyphens/>
    </w:pPr>
    <w:rPr>
      <w:rFonts w:ascii="Arial Unicode MS" w:eastAsia="Tahoma" w:hAnsi="Arial Unicode MS" w:cs="Liberation Sans"/>
      <w:color w:val="000000"/>
      <w:sz w:val="36"/>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DefaultLTGliederung1">
    <w:name w:val="Default~LT~Gliederung 1"/>
    <w:pPr>
      <w:suppressAutoHyphens/>
      <w:spacing w:after="283"/>
    </w:pPr>
    <w:rPr>
      <w:rFonts w:ascii="Arial Unicode MS" w:eastAsia="Tahoma" w:hAnsi="Arial Unicode MS" w:cs="Liberation Sans"/>
      <w:color w:val="FFFFFF"/>
      <w:sz w:val="60"/>
    </w:rPr>
  </w:style>
  <w:style w:type="paragraph" w:customStyle="1" w:styleId="DefaultLTGliederung2">
    <w:name w:val="Default~LT~Gliederung 2"/>
    <w:basedOn w:val="DefaultLTGliederung1"/>
    <w:pPr>
      <w:spacing w:after="227"/>
    </w:pPr>
    <w:rPr>
      <w:sz w:val="48"/>
    </w:rPr>
  </w:style>
  <w:style w:type="paragraph" w:customStyle="1" w:styleId="DefaultLTGliederung3">
    <w:name w:val="Default~LT~Gliederung 3"/>
    <w:basedOn w:val="DefaultLTGliederung2"/>
    <w:pPr>
      <w:spacing w:after="170"/>
    </w:pPr>
    <w:rPr>
      <w:sz w:val="40"/>
    </w:rPr>
  </w:style>
  <w:style w:type="paragraph" w:customStyle="1" w:styleId="DefaultLTGliederung4">
    <w:name w:val="Default~LT~Gliederung 4"/>
    <w:basedOn w:val="DefaultLTGliederung3"/>
    <w:pPr>
      <w:spacing w:after="113"/>
    </w:p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suppressAutoHyphens/>
    </w:pPr>
    <w:rPr>
      <w:rFonts w:ascii="Arial Unicode MS" w:eastAsia="Tahoma" w:hAnsi="Arial Unicode MS" w:cs="Liberation Sans"/>
      <w:color w:val="FFFFFF"/>
      <w:sz w:val="36"/>
    </w:rPr>
  </w:style>
  <w:style w:type="paragraph" w:customStyle="1" w:styleId="DefaultLTUntertitel">
    <w:name w:val="Default~LT~Untertitel"/>
    <w:pPr>
      <w:suppressAutoHyphens/>
      <w:jc w:val="center"/>
    </w:pPr>
    <w:rPr>
      <w:rFonts w:ascii="Arial Unicode MS" w:eastAsia="Tahoma" w:hAnsi="Arial Unicode MS" w:cs="Liberation Sans"/>
      <w:color w:val="000000"/>
      <w:sz w:val="64"/>
    </w:rPr>
  </w:style>
  <w:style w:type="paragraph" w:customStyle="1" w:styleId="DefaultLTNotizen">
    <w:name w:val="Default~LT~Notizen"/>
    <w:pPr>
      <w:suppressAutoHyphens/>
      <w:ind w:left="340" w:hanging="340"/>
    </w:pPr>
    <w:rPr>
      <w:rFonts w:ascii="Arial Unicode MS" w:eastAsia="Tahoma" w:hAnsi="Arial Unicode MS" w:cs="Liberation Sans"/>
      <w:color w:val="000000"/>
      <w:sz w:val="40"/>
    </w:rPr>
  </w:style>
  <w:style w:type="paragraph" w:customStyle="1" w:styleId="DefaultLTHintergrundobjekte">
    <w:name w:val="Default~LT~Hintergrundobjekte"/>
    <w:pPr>
      <w:suppressAutoHyphens/>
    </w:pPr>
    <w:rPr>
      <w:rFonts w:ascii="Times New Roman" w:eastAsia="Tahoma" w:hAnsi="Times New Roman" w:cs="Liberation Sans"/>
    </w:rPr>
  </w:style>
  <w:style w:type="paragraph" w:customStyle="1" w:styleId="DefaultLTHintergrund">
    <w:name w:val="Default~LT~Hintergrund"/>
    <w:pPr>
      <w:suppressAutoHyphens/>
    </w:pPr>
    <w:rPr>
      <w:rFonts w:ascii="Times New Roman" w:eastAsia="Tahoma" w:hAnsi="Times New Roman" w:cs="Liberation Sans"/>
    </w:rPr>
  </w:style>
  <w:style w:type="paragraph" w:customStyle="1" w:styleId="default0">
    <w:name w:val="default"/>
    <w:pPr>
      <w:suppressAutoHyphens/>
    </w:pPr>
    <w:rPr>
      <w:rFonts w:ascii="FreeSans" w:eastAsia="Tahoma" w:hAnsi="FreeSans" w:cs="Liberation Sans"/>
      <w:color w:val="000000"/>
      <w:sz w:val="36"/>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ascii="Times New Roman" w:eastAsia="Tahoma" w:hAnsi="Times New Roman" w:cs="Liberation Sans"/>
    </w:rPr>
  </w:style>
  <w:style w:type="paragraph" w:customStyle="1" w:styleId="Background">
    <w:name w:val="Background"/>
    <w:pPr>
      <w:suppressAutoHyphens/>
    </w:pPr>
    <w:rPr>
      <w:rFonts w:ascii="Times New Roman" w:eastAsia="Tahoma" w:hAnsi="Times New Roman" w:cs="Liberation Sans"/>
    </w:rPr>
  </w:style>
  <w:style w:type="paragraph" w:customStyle="1" w:styleId="Notes">
    <w:name w:val="Notes"/>
    <w:pPr>
      <w:suppressAutoHyphens/>
      <w:ind w:left="340" w:hanging="340"/>
    </w:pPr>
    <w:rPr>
      <w:rFonts w:ascii="Arial Unicode MS" w:eastAsia="Tahoma" w:hAnsi="Arial Unicode MS" w:cs="Liberation Sans"/>
      <w:color w:val="000000"/>
      <w:sz w:val="40"/>
    </w:rPr>
  </w:style>
  <w:style w:type="paragraph" w:customStyle="1" w:styleId="Outline1">
    <w:name w:val="Outline 1"/>
    <w:pPr>
      <w:suppressAutoHyphens/>
      <w:spacing w:after="283"/>
    </w:pPr>
    <w:rPr>
      <w:rFonts w:ascii="Arial Unicode MS" w:eastAsia="Tahoma" w:hAnsi="Arial Unicode MS" w:cs="Liberation Sans"/>
      <w:color w:val="FFFFFF"/>
      <w:sz w:val="60"/>
    </w:rPr>
  </w:style>
  <w:style w:type="paragraph" w:customStyle="1" w:styleId="Outline2">
    <w:name w:val="Outline 2"/>
    <w:basedOn w:val="Outline1"/>
    <w:pPr>
      <w:spacing w:after="227"/>
    </w:pPr>
    <w:rPr>
      <w:sz w:val="48"/>
    </w:rPr>
  </w:style>
  <w:style w:type="paragraph" w:customStyle="1" w:styleId="Outline3">
    <w:name w:val="Outline 3"/>
    <w:basedOn w:val="Outline2"/>
    <w:pPr>
      <w:spacing w:after="170"/>
    </w:pPr>
    <w:rPr>
      <w:sz w:val="40"/>
    </w:r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DefaultParagraphFont1">
    <w:name w:val="Default Paragraph Font1"/>
    <w:pPr>
      <w:suppressAutoHyphens/>
    </w:pPr>
    <w:rPr>
      <w:rFonts w:ascii="Times New Roman" w:eastAsia="Tahoma" w:hAnsi="Times New Roman" w:cs="Liberation Sans"/>
    </w:rPr>
  </w:style>
  <w:style w:type="paragraph" w:styleId="NormalWeb">
    <w:name w:val="Normal (Web)"/>
    <w:uiPriority w:val="99"/>
    <w:pPr>
      <w:suppressAutoHyphens/>
      <w:spacing w:before="176" w:after="176"/>
    </w:pPr>
    <w:rPr>
      <w:rFonts w:ascii="Times New Roman" w:eastAsia="Tahoma" w:hAnsi="Times New Roman" w:cs="Liberation Sans"/>
    </w:rPr>
  </w:style>
  <w:style w:type="paragraph" w:customStyle="1" w:styleId="Default1LTGliederung1">
    <w:name w:val="Default 1~LT~Gliederung 1"/>
    <w:pPr>
      <w:suppressAutoHyphens/>
      <w:spacing w:after="283"/>
    </w:pPr>
    <w:rPr>
      <w:rFonts w:ascii="Arial Unicode MS" w:eastAsia="Tahoma" w:hAnsi="Arial Unicode MS" w:cs="Liberation Sans"/>
      <w:color w:val="FFFFFF"/>
      <w:sz w:val="60"/>
    </w:rPr>
  </w:style>
  <w:style w:type="paragraph" w:customStyle="1" w:styleId="Default1LTGliederung2">
    <w:name w:val="Default 1~LT~Gliederung 2"/>
    <w:basedOn w:val="Default1LTGliederung1"/>
    <w:pPr>
      <w:spacing w:after="227"/>
    </w:pPr>
    <w:rPr>
      <w:sz w:val="48"/>
    </w:rPr>
  </w:style>
  <w:style w:type="paragraph" w:customStyle="1" w:styleId="Default1LTGliederung3">
    <w:name w:val="Default 1~LT~Gliederung 3"/>
    <w:basedOn w:val="Default1LTGliederung2"/>
    <w:pPr>
      <w:spacing w:after="170"/>
    </w:pPr>
    <w:rPr>
      <w:sz w:val="40"/>
    </w:rPr>
  </w:style>
  <w:style w:type="paragraph" w:customStyle="1" w:styleId="Default1LTGliederung4">
    <w:name w:val="Default 1~LT~Gliederung 4"/>
    <w:basedOn w:val="Default1LTGliederung3"/>
    <w:pPr>
      <w:spacing w:after="113"/>
    </w:pPr>
  </w:style>
  <w:style w:type="paragraph" w:customStyle="1" w:styleId="Default1LTGliederung5">
    <w:name w:val="Default 1~LT~Gliederung 5"/>
    <w:basedOn w:val="Default1LTGliederung4"/>
    <w:pPr>
      <w:spacing w:after="57"/>
    </w:pPr>
  </w:style>
  <w:style w:type="paragraph" w:customStyle="1" w:styleId="Default1LTGliederung6">
    <w:name w:val="Default 1~LT~Gliederung 6"/>
    <w:basedOn w:val="Default1LTGliederung5"/>
  </w:style>
  <w:style w:type="paragraph" w:customStyle="1" w:styleId="Default1LTGliederung7">
    <w:name w:val="Default 1~LT~Gliederung 7"/>
    <w:basedOn w:val="Default1LTGliederung6"/>
  </w:style>
  <w:style w:type="paragraph" w:customStyle="1" w:styleId="Default1LTGliederung8">
    <w:name w:val="Default 1~LT~Gliederung 8"/>
    <w:basedOn w:val="Default1LTGliederung7"/>
  </w:style>
  <w:style w:type="paragraph" w:customStyle="1" w:styleId="Default1LTGliederung9">
    <w:name w:val="Default 1~LT~Gliederung 9"/>
    <w:basedOn w:val="Default1LTGliederung8"/>
  </w:style>
  <w:style w:type="paragraph" w:customStyle="1" w:styleId="Default1LTTitel">
    <w:name w:val="Default 1~LT~Titel"/>
    <w:pPr>
      <w:suppressAutoHyphens/>
    </w:pPr>
    <w:rPr>
      <w:rFonts w:ascii="Arial Unicode MS" w:eastAsia="Tahoma" w:hAnsi="Arial Unicode MS" w:cs="Liberation Sans"/>
      <w:color w:val="FFFFFF"/>
      <w:sz w:val="36"/>
    </w:rPr>
  </w:style>
  <w:style w:type="paragraph" w:customStyle="1" w:styleId="Default1LTUntertitel">
    <w:name w:val="Default 1~LT~Untertitel"/>
    <w:pPr>
      <w:suppressAutoHyphens/>
      <w:jc w:val="center"/>
    </w:pPr>
    <w:rPr>
      <w:rFonts w:ascii="Arial Unicode MS" w:eastAsia="Tahoma" w:hAnsi="Arial Unicode MS" w:cs="Liberation Sans"/>
      <w:color w:val="000000"/>
      <w:sz w:val="64"/>
    </w:rPr>
  </w:style>
  <w:style w:type="paragraph" w:customStyle="1" w:styleId="Default1LTNotizen">
    <w:name w:val="Default 1~LT~Notizen"/>
    <w:pPr>
      <w:suppressAutoHyphens/>
      <w:ind w:left="340" w:hanging="340"/>
    </w:pPr>
    <w:rPr>
      <w:rFonts w:ascii="Arial Unicode MS" w:eastAsia="Tahoma" w:hAnsi="Arial Unicode MS" w:cs="Liberation Sans"/>
      <w:color w:val="000000"/>
      <w:sz w:val="40"/>
    </w:rPr>
  </w:style>
  <w:style w:type="paragraph" w:customStyle="1" w:styleId="Default1LTHintergrundobjekte">
    <w:name w:val="Default 1~LT~Hintergrundobjekte"/>
    <w:pPr>
      <w:suppressAutoHyphens/>
    </w:pPr>
    <w:rPr>
      <w:rFonts w:ascii="Times New Roman" w:eastAsia="Tahoma" w:hAnsi="Times New Roman" w:cs="Liberation Sans"/>
    </w:rPr>
  </w:style>
  <w:style w:type="paragraph" w:customStyle="1" w:styleId="Default1LTHintergrund">
    <w:name w:val="Default 1~LT~Hintergrund"/>
    <w:pPr>
      <w:suppressAutoHyphens/>
    </w:pPr>
    <w:rPr>
      <w:rFonts w:ascii="Times New Roman" w:eastAsia="Tahoma" w:hAnsi="Times New Roman" w:cs="Liberation Sans"/>
    </w:rPr>
  </w:style>
  <w:style w:type="paragraph" w:customStyle="1" w:styleId="Default2LTGliederung1">
    <w:name w:val="Default 2~LT~Gliederung 1"/>
    <w:pPr>
      <w:suppressAutoHyphens/>
      <w:spacing w:after="283"/>
    </w:pPr>
    <w:rPr>
      <w:rFonts w:ascii="Arial Unicode MS" w:eastAsia="Tahoma" w:hAnsi="Arial Unicode MS" w:cs="Liberation Sans"/>
      <w:color w:val="FFFFFF"/>
      <w:sz w:val="60"/>
    </w:rPr>
  </w:style>
  <w:style w:type="paragraph" w:customStyle="1" w:styleId="Default2LTGliederung2">
    <w:name w:val="Default 2~LT~Gliederung 2"/>
    <w:basedOn w:val="Default2LTGliederung1"/>
    <w:pPr>
      <w:spacing w:after="227"/>
    </w:pPr>
    <w:rPr>
      <w:sz w:val="48"/>
    </w:rPr>
  </w:style>
  <w:style w:type="paragraph" w:customStyle="1" w:styleId="Default2LTGliederung3">
    <w:name w:val="Default 2~LT~Gliederung 3"/>
    <w:basedOn w:val="Default2LTGliederung2"/>
    <w:pPr>
      <w:spacing w:after="170"/>
    </w:pPr>
    <w:rPr>
      <w:sz w:val="40"/>
    </w:rPr>
  </w:style>
  <w:style w:type="paragraph" w:customStyle="1" w:styleId="Default2LTGliederung4">
    <w:name w:val="Default 2~LT~Gliederung 4"/>
    <w:basedOn w:val="Default2LTGliederung3"/>
    <w:pPr>
      <w:spacing w:after="113"/>
    </w:pPr>
  </w:style>
  <w:style w:type="paragraph" w:customStyle="1" w:styleId="Default2LTGliederung5">
    <w:name w:val="Default 2~LT~Gliederung 5"/>
    <w:basedOn w:val="Default2LTGliederung4"/>
    <w:pPr>
      <w:spacing w:after="57"/>
    </w:pPr>
  </w:style>
  <w:style w:type="paragraph" w:customStyle="1" w:styleId="Default2LTGliederung6">
    <w:name w:val="Default 2~LT~Gliederung 6"/>
    <w:basedOn w:val="Default2LTGliederung5"/>
  </w:style>
  <w:style w:type="paragraph" w:customStyle="1" w:styleId="Default2LTGliederung7">
    <w:name w:val="Default 2~LT~Gliederung 7"/>
    <w:basedOn w:val="Default2LTGliederung6"/>
  </w:style>
  <w:style w:type="paragraph" w:customStyle="1" w:styleId="Default2LTGliederung8">
    <w:name w:val="Default 2~LT~Gliederung 8"/>
    <w:basedOn w:val="Default2LTGliederung7"/>
  </w:style>
  <w:style w:type="paragraph" w:customStyle="1" w:styleId="Default2LTGliederung9">
    <w:name w:val="Default 2~LT~Gliederung 9"/>
    <w:basedOn w:val="Default2LTGliederung8"/>
  </w:style>
  <w:style w:type="paragraph" w:customStyle="1" w:styleId="Default2LTTitel">
    <w:name w:val="Default 2~LT~Titel"/>
    <w:pPr>
      <w:suppressAutoHyphens/>
    </w:pPr>
    <w:rPr>
      <w:rFonts w:ascii="Arial Unicode MS" w:eastAsia="Tahoma" w:hAnsi="Arial Unicode MS" w:cs="Liberation Sans"/>
      <w:color w:val="FFFFFF"/>
      <w:sz w:val="36"/>
    </w:rPr>
  </w:style>
  <w:style w:type="paragraph" w:customStyle="1" w:styleId="Default2LTUntertitel">
    <w:name w:val="Default 2~LT~Untertitel"/>
    <w:pPr>
      <w:suppressAutoHyphens/>
      <w:jc w:val="center"/>
    </w:pPr>
    <w:rPr>
      <w:rFonts w:ascii="Arial Unicode MS" w:eastAsia="Tahoma" w:hAnsi="Arial Unicode MS" w:cs="Liberation Sans"/>
      <w:color w:val="000000"/>
      <w:sz w:val="64"/>
    </w:rPr>
  </w:style>
  <w:style w:type="paragraph" w:customStyle="1" w:styleId="Default2LTNotizen">
    <w:name w:val="Default 2~LT~Notizen"/>
    <w:pPr>
      <w:suppressAutoHyphens/>
      <w:ind w:left="340" w:hanging="340"/>
    </w:pPr>
    <w:rPr>
      <w:rFonts w:ascii="Arial Unicode MS" w:eastAsia="Tahoma" w:hAnsi="Arial Unicode MS" w:cs="Liberation Sans"/>
      <w:color w:val="000000"/>
      <w:sz w:val="40"/>
    </w:rPr>
  </w:style>
  <w:style w:type="paragraph" w:customStyle="1" w:styleId="Default2LTHintergrundobjekte">
    <w:name w:val="Default 2~LT~Hintergrundobjekte"/>
    <w:pPr>
      <w:suppressAutoHyphens/>
    </w:pPr>
    <w:rPr>
      <w:rFonts w:ascii="Times New Roman" w:eastAsia="Tahoma" w:hAnsi="Times New Roman" w:cs="Liberation Sans"/>
    </w:rPr>
  </w:style>
  <w:style w:type="paragraph" w:customStyle="1" w:styleId="Default2LTHintergrund">
    <w:name w:val="Default 2~LT~Hintergrund"/>
    <w:pPr>
      <w:suppressAutoHyphens/>
    </w:pPr>
    <w:rPr>
      <w:rFonts w:ascii="Times New Roman" w:eastAsia="Tahoma" w:hAnsi="Times New Roman" w:cs="Liberation Sans"/>
    </w:rPr>
  </w:style>
  <w:style w:type="paragraph" w:styleId="ListParagraph">
    <w:name w:val="List Paragraph"/>
    <w:basedOn w:val="Normal"/>
    <w:pPr>
      <w:ind w:left="720"/>
      <w:contextualSpacing/>
    </w:pPr>
  </w:style>
  <w:style w:type="paragraph" w:styleId="DocumentMap">
    <w:name w:val="Document Map"/>
    <w:basedOn w:val="Normal"/>
    <w:link w:val="DocumentMapChar"/>
    <w:uiPriority w:val="99"/>
    <w:semiHidden/>
    <w:unhideWhenUsed/>
    <w:rsid w:val="009527B9"/>
    <w:rPr>
      <w:rFonts w:ascii="Times New Roman" w:hAnsi="Times New Roman" w:cs="Mangal"/>
      <w:szCs w:val="21"/>
    </w:rPr>
  </w:style>
  <w:style w:type="character" w:customStyle="1" w:styleId="DocumentMapChar">
    <w:name w:val="Document Map Char"/>
    <w:basedOn w:val="DefaultParagraphFont"/>
    <w:link w:val="DocumentMap"/>
    <w:uiPriority w:val="99"/>
    <w:semiHidden/>
    <w:rsid w:val="009527B9"/>
    <w:rPr>
      <w:rFonts w:ascii="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830207">
      <w:bodyDiv w:val="1"/>
      <w:marLeft w:val="0"/>
      <w:marRight w:val="0"/>
      <w:marTop w:val="0"/>
      <w:marBottom w:val="0"/>
      <w:divBdr>
        <w:top w:val="none" w:sz="0" w:space="0" w:color="auto"/>
        <w:left w:val="none" w:sz="0" w:space="0" w:color="auto"/>
        <w:bottom w:val="none" w:sz="0" w:space="0" w:color="auto"/>
        <w:right w:val="none" w:sz="0" w:space="0" w:color="auto"/>
      </w:divBdr>
      <w:divsChild>
        <w:div w:id="1681930385">
          <w:marLeft w:val="0"/>
          <w:marRight w:val="0"/>
          <w:marTop w:val="0"/>
          <w:marBottom w:val="0"/>
          <w:divBdr>
            <w:top w:val="none" w:sz="0" w:space="0" w:color="auto"/>
            <w:left w:val="none" w:sz="0" w:space="0" w:color="auto"/>
            <w:bottom w:val="none" w:sz="0" w:space="0" w:color="auto"/>
            <w:right w:val="none" w:sz="0" w:space="0" w:color="auto"/>
          </w:divBdr>
          <w:divsChild>
            <w:div w:id="445775901">
              <w:marLeft w:val="0"/>
              <w:marRight w:val="0"/>
              <w:marTop w:val="0"/>
              <w:marBottom w:val="0"/>
              <w:divBdr>
                <w:top w:val="none" w:sz="0" w:space="0" w:color="auto"/>
                <w:left w:val="none" w:sz="0" w:space="0" w:color="auto"/>
                <w:bottom w:val="none" w:sz="0" w:space="0" w:color="auto"/>
                <w:right w:val="none" w:sz="0" w:space="0" w:color="auto"/>
              </w:divBdr>
              <w:divsChild>
                <w:div w:id="10286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en.wikipedia.org/wiki/Kernel_trick"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2897</TotalTime>
  <Pages>6</Pages>
  <Words>791</Words>
  <Characters>4515</Characters>
  <Application>Microsoft Macintosh Word</Application>
  <DocSecurity>0</DocSecurity>
  <Lines>37</Lines>
  <Paragraphs>10</Paragraphs>
  <ScaleCrop>false</ScaleCrop>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41</cp:revision>
  <dcterms:created xsi:type="dcterms:W3CDTF">2016-10-04T21:59:00Z</dcterms:created>
  <dcterms:modified xsi:type="dcterms:W3CDTF">2016-10-05T03:03:00Z</dcterms:modified>
  <dc:language>en-IN</dc:language>
</cp:coreProperties>
</file>