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91FFA2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Exercise 1: Control Structures</w:t>
      </w:r>
    </w:p>
    <w:p w14:paraId="1ADFA4FB">
      <w:pPr>
        <w:rPr>
          <w:rFonts w:hint="default"/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>Scenario 1</w:t>
      </w:r>
      <w:r>
        <w:rPr>
          <w:rFonts w:hint="default"/>
          <w:b/>
          <w:bCs/>
          <w:sz w:val="24"/>
          <w:szCs w:val="24"/>
          <w:lang w:val="en-US"/>
        </w:rPr>
        <w:t>:</w:t>
      </w:r>
    </w:p>
    <w:p w14:paraId="7BE7A936">
      <w:r>
        <w:drawing>
          <wp:inline distT="0" distB="0" distL="114300" distR="114300">
            <wp:extent cx="5189220" cy="252984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9220" cy="252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88A66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6FEBC25D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</w:pP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SELECT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778899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*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FROM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Loans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;</w:t>
      </w:r>
    </w:p>
    <w:p w14:paraId="30B02977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</w:pPr>
    </w:p>
    <w:p w14:paraId="54E66B2A">
      <w:r>
        <w:drawing>
          <wp:inline distT="0" distB="0" distL="114300" distR="114300">
            <wp:extent cx="5273675" cy="964565"/>
            <wp:effectExtent l="0" t="0" r="14605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96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3B327">
      <w:pPr>
        <w:rPr>
          <w:rFonts w:hint="default"/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 xml:space="preserve">Scenario </w:t>
      </w:r>
      <w:r>
        <w:rPr>
          <w:rFonts w:hint="default"/>
          <w:b/>
          <w:bCs/>
          <w:sz w:val="24"/>
          <w:szCs w:val="24"/>
          <w:lang w:val="en-US"/>
        </w:rPr>
        <w:t>2:</w:t>
      </w:r>
    </w:p>
    <w:p w14:paraId="7CBAB229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ascii="Courier New" w:hAnsi="Courier New" w:eastAsia="Courier New" w:cs="Courier New"/>
          <w:b w:val="0"/>
          <w:bCs w:val="0"/>
          <w:color w:val="D4D4D4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BEGIN</w:t>
      </w:r>
    </w:p>
    <w:p w14:paraId="440C9ABD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FOR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rec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IN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</w:p>
    <w:p w14:paraId="719146F4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SELECT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CustomerID</w:t>
      </w:r>
    </w:p>
    <w:p w14:paraId="251366F8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FROM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Customers</w:t>
      </w:r>
    </w:p>
    <w:p w14:paraId="1ABF713C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WHERE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Balance </w:t>
      </w:r>
      <w:r>
        <w:rPr>
          <w:rFonts w:hint="default" w:ascii="Courier New" w:hAnsi="Courier New" w:eastAsia="Courier New" w:cs="Courier New"/>
          <w:b w:val="0"/>
          <w:bCs w:val="0"/>
          <w:color w:val="778899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&gt;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10000</w:t>
      </w:r>
    </w:p>
    <w:p w14:paraId="0280F498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</w:t>
      </w:r>
    </w:p>
    <w:p w14:paraId="09419AFC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LOOP</w:t>
      </w:r>
    </w:p>
    <w:p w14:paraId="4E61DCD1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UPDATE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Customers</w:t>
      </w:r>
    </w:p>
    <w:p w14:paraId="674FAE6F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SET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Balance </w:t>
      </w:r>
      <w:r>
        <w:rPr>
          <w:rFonts w:hint="default" w:ascii="Courier New" w:hAnsi="Courier New" w:eastAsia="Courier New" w:cs="Courier New"/>
          <w:b w:val="0"/>
          <w:bCs w:val="0"/>
          <w:color w:val="778899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=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Balance</w:t>
      </w:r>
    </w:p>
    <w:p w14:paraId="5B83F589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WHERE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CustomerID </w:t>
      </w:r>
      <w:r>
        <w:rPr>
          <w:rFonts w:hint="default" w:ascii="Courier New" w:hAnsi="Courier New" w:eastAsia="Courier New" w:cs="Courier New"/>
          <w:b w:val="0"/>
          <w:bCs w:val="0"/>
          <w:color w:val="778899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=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rec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CustomerID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;</w:t>
      </w:r>
    </w:p>
    <w:p w14:paraId="49A76498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4"/>
          <w:szCs w:val="14"/>
        </w:rPr>
      </w:pPr>
    </w:p>
    <w:p w14:paraId="59A0F802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DBMS_OUTPUT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PUT_LINE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urier New" w:hAnsi="Courier New" w:eastAsia="Courier New" w:cs="Courier New"/>
          <w:b w:val="0"/>
          <w:bCs w:val="0"/>
          <w:color w:val="FF000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'Customer '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778899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||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rec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CustomerID </w:t>
      </w:r>
      <w:r>
        <w:rPr>
          <w:rFonts w:hint="default" w:ascii="Courier New" w:hAnsi="Courier New" w:eastAsia="Courier New" w:cs="Courier New"/>
          <w:b w:val="0"/>
          <w:bCs w:val="0"/>
          <w:color w:val="778899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||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FF000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' promoted to VIP'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);</w:t>
      </w:r>
    </w:p>
    <w:p w14:paraId="069B7A6C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END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LOOP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;</w:t>
      </w:r>
    </w:p>
    <w:p w14:paraId="7F24D37A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COMMIT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;</w:t>
      </w:r>
    </w:p>
    <w:p w14:paraId="25CA1BC2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END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;</w:t>
      </w:r>
    </w:p>
    <w:p w14:paraId="24560C3A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778899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/</w:t>
      </w:r>
    </w:p>
    <w:p w14:paraId="538E95D3">
      <w:pPr>
        <w:rPr>
          <w:rFonts w:hint="default"/>
          <w:b/>
          <w:bCs/>
          <w:sz w:val="24"/>
          <w:szCs w:val="24"/>
          <w:lang w:val="en-US"/>
        </w:rPr>
      </w:pPr>
    </w:p>
    <w:p w14:paraId="01E7AAF8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Output:</w:t>
      </w:r>
    </w:p>
    <w:p w14:paraId="3270EB2F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shd w:val="clear" w:fill="23211F"/>
        </w:rPr>
        <w:t>PL/SQL procedure successfully completed.</w:t>
      </w:r>
    </w:p>
    <w:p w14:paraId="3C3BB6D6">
      <w:pPr>
        <w:rPr>
          <w:rFonts w:hint="default"/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 xml:space="preserve">Scenario </w:t>
      </w:r>
      <w:r>
        <w:rPr>
          <w:rFonts w:hint="default"/>
          <w:b/>
          <w:bCs/>
          <w:sz w:val="24"/>
          <w:szCs w:val="24"/>
          <w:lang w:val="en-US"/>
        </w:rPr>
        <w:t>3:</w:t>
      </w:r>
    </w:p>
    <w:p w14:paraId="6A76609C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ascii="Courier New" w:hAnsi="Courier New" w:eastAsia="Courier New" w:cs="Courier New"/>
          <w:b w:val="0"/>
          <w:bCs w:val="0"/>
          <w:color w:val="D4D4D4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BEGIN</w:t>
      </w:r>
    </w:p>
    <w:p w14:paraId="51C84B8C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FOR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rec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IN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</w:p>
    <w:p w14:paraId="73C8251E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SELECT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c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Name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,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l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LoanID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,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l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EndDate</w:t>
      </w:r>
    </w:p>
    <w:p w14:paraId="068A663D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FROM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Customers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c</w:t>
      </w:r>
    </w:p>
    <w:p w14:paraId="453B15FF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JOIN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Loans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l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ON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c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CustomerID </w:t>
      </w:r>
      <w:r>
        <w:rPr>
          <w:rFonts w:hint="default" w:ascii="Courier New" w:hAnsi="Courier New" w:eastAsia="Courier New" w:cs="Courier New"/>
          <w:b w:val="0"/>
          <w:bCs w:val="0"/>
          <w:color w:val="778899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=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l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CustomerID</w:t>
      </w:r>
    </w:p>
    <w:p w14:paraId="71FE2802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WHERE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l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EndDate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BETWEEN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SYSDATE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AND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SYSDATE</w:t>
      </w:r>
      <w:r>
        <w:rPr>
          <w:rFonts w:hint="default" w:ascii="Courier New" w:hAnsi="Courier New" w:eastAsia="Courier New" w:cs="Courier New"/>
          <w:b w:val="0"/>
          <w:bCs w:val="0"/>
          <w:color w:val="778899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+</w:t>
      </w:r>
      <w:r>
        <w:rPr>
          <w:rFonts w:hint="default" w:ascii="Courier New" w:hAnsi="Courier New" w:eastAsia="Courier New" w:cs="Courier New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30</w:t>
      </w:r>
    </w:p>
    <w:p w14:paraId="7B4DAD51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</w:t>
      </w:r>
    </w:p>
    <w:p w14:paraId="55B39E61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LOOP</w:t>
      </w:r>
    </w:p>
    <w:p w14:paraId="656665D2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DBMS_OUTPUT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PUT_LINE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urier New" w:hAnsi="Courier New" w:eastAsia="Courier New" w:cs="Courier New"/>
          <w:b w:val="0"/>
          <w:bCs w:val="0"/>
          <w:color w:val="FF000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'Reminder to '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778899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||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rec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Name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778899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||</w:t>
      </w:r>
      <w:r>
        <w:rPr>
          <w:rFonts w:hint="default" w:ascii="Courier New" w:hAnsi="Courier New" w:eastAsia="Courier New" w:cs="Courier New"/>
          <w:b w:val="0"/>
          <w:bCs w:val="0"/>
          <w:color w:val="FF000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' for Loan ID '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778899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||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rec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LoanID </w:t>
      </w:r>
      <w:r>
        <w:rPr>
          <w:rFonts w:hint="default" w:ascii="Courier New" w:hAnsi="Courier New" w:eastAsia="Courier New" w:cs="Courier New"/>
          <w:b w:val="0"/>
          <w:bCs w:val="0"/>
          <w:color w:val="778899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||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FF000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' due on '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778899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||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rec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EndDate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);</w:t>
      </w:r>
    </w:p>
    <w:p w14:paraId="5813DC36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END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LOOP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;</w:t>
      </w:r>
    </w:p>
    <w:p w14:paraId="4716E279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END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;</w:t>
      </w:r>
    </w:p>
    <w:p w14:paraId="180A2644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778899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/</w:t>
      </w:r>
    </w:p>
    <w:p w14:paraId="4B1B186C">
      <w:pPr>
        <w:rPr>
          <w:rFonts w:hint="default"/>
          <w:lang w:val="en-US"/>
        </w:rPr>
      </w:pPr>
    </w:p>
    <w:p w14:paraId="5CD2BC8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Output: </w:t>
      </w:r>
    </w:p>
    <w:p w14:paraId="6AA5CA9D">
      <w:pP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shd w:val="clear" w:fill="23211F"/>
        </w:rPr>
      </w:pPr>
      <w:r>
        <w:rPr>
          <w:rFonts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shd w:val="clear" w:fill="23211F"/>
        </w:rPr>
        <w:t>Reminder to John Doe for Loan ID 1 due on 16-JUL-26</w:t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shd w:val="clear" w:fill="23211F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shd w:val="clear" w:fill="23211F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shd w:val="clear" w:fill="23211F"/>
        </w:rPr>
        <w:t>PL/SQL procedure successfully completed.</w:t>
      </w:r>
    </w:p>
    <w:p w14:paraId="42729770">
      <w:pP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shd w:val="clear" w:fill="23211F"/>
        </w:rPr>
      </w:pPr>
    </w:p>
    <w:p w14:paraId="70A5AC10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Exercise 3: Stored Procedures</w:t>
      </w:r>
    </w:p>
    <w:p w14:paraId="2FFB9C46">
      <w:pPr>
        <w:rPr>
          <w:rFonts w:hint="default"/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>Scenario 1</w:t>
      </w:r>
      <w:r>
        <w:rPr>
          <w:rFonts w:hint="default"/>
          <w:b/>
          <w:bCs/>
          <w:sz w:val="24"/>
          <w:szCs w:val="24"/>
          <w:lang w:val="en-US"/>
        </w:rPr>
        <w:t>:</w:t>
      </w:r>
    </w:p>
    <w:p w14:paraId="141C4133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ascii="Courier New" w:hAnsi="Courier New" w:eastAsia="Courier New" w:cs="Courier New"/>
          <w:b w:val="0"/>
          <w:bCs w:val="0"/>
          <w:color w:val="D4D4D4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CREATE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OR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REPLACE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PROCEDURE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ProcessMonthlyInterest</w:t>
      </w:r>
    </w:p>
    <w:p w14:paraId="30BB36D6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IS</w:t>
      </w:r>
    </w:p>
    <w:p w14:paraId="1C8840EB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BEGIN</w:t>
      </w:r>
    </w:p>
    <w:p w14:paraId="03DF18D4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UPDATE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Accounts</w:t>
      </w:r>
    </w:p>
    <w:p w14:paraId="577C8CDB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SET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Balance </w:t>
      </w:r>
      <w:r>
        <w:rPr>
          <w:rFonts w:hint="default" w:ascii="Courier New" w:hAnsi="Courier New" w:eastAsia="Courier New" w:cs="Courier New"/>
          <w:b w:val="0"/>
          <w:bCs w:val="0"/>
          <w:color w:val="778899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=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Balance </w:t>
      </w:r>
      <w:r>
        <w:rPr>
          <w:rFonts w:hint="default" w:ascii="Courier New" w:hAnsi="Courier New" w:eastAsia="Courier New" w:cs="Courier New"/>
          <w:b w:val="0"/>
          <w:bCs w:val="0"/>
          <w:color w:val="778899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*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1.01</w:t>
      </w:r>
    </w:p>
    <w:p w14:paraId="24929BFC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WHERE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AccountType</w:t>
      </w:r>
      <w:r>
        <w:rPr>
          <w:rFonts w:hint="default" w:ascii="Courier New" w:hAnsi="Courier New" w:eastAsia="Courier New" w:cs="Courier New"/>
          <w:b w:val="0"/>
          <w:bCs w:val="0"/>
          <w:color w:val="778899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=</w:t>
      </w:r>
      <w:r>
        <w:rPr>
          <w:rFonts w:hint="default" w:ascii="Courier New" w:hAnsi="Courier New" w:eastAsia="Courier New" w:cs="Courier New"/>
          <w:b w:val="0"/>
          <w:bCs w:val="0"/>
          <w:color w:val="FF000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'Savings'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;</w:t>
      </w:r>
    </w:p>
    <w:p w14:paraId="212220BD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4"/>
          <w:szCs w:val="14"/>
        </w:rPr>
      </w:pPr>
    </w:p>
    <w:p w14:paraId="64EC636A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COMMIT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;</w:t>
      </w:r>
    </w:p>
    <w:p w14:paraId="550CEFE7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END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;</w:t>
      </w:r>
    </w:p>
    <w:p w14:paraId="0A62EA35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778899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/</w:t>
      </w:r>
    </w:p>
    <w:p w14:paraId="79390971">
      <w:pP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shd w:val="clear" w:fill="23211F"/>
          <w:lang w:val="en-US"/>
        </w:rPr>
      </w:pPr>
    </w:p>
    <w:p w14:paraId="722BF99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Output: </w:t>
      </w:r>
    </w:p>
    <w:p w14:paraId="0292EB6F">
      <w:pPr>
        <w:rPr>
          <w:rFonts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shd w:val="clear" w:fill="23211F"/>
        </w:rPr>
      </w:pPr>
      <w:r>
        <w:rPr>
          <w:rFonts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shd w:val="clear" w:fill="23211F"/>
        </w:rPr>
        <w:t>Procedure PROCESSMONTHLYINTEREST compiled</w:t>
      </w:r>
    </w:p>
    <w:p w14:paraId="227DE119">
      <w:pP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shd w:val="clear" w:fill="23211F"/>
          <w:lang w:val="en-US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shd w:val="clear" w:fill="23211F"/>
          <w:lang w:val="en-US"/>
        </w:rPr>
        <w:t>SELECT AccountID, AccountType, Balance</w:t>
      </w:r>
    </w:p>
    <w:p w14:paraId="26334AA1">
      <w:pP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shd w:val="clear" w:fill="23211F"/>
          <w:lang w:val="en-US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shd w:val="clear" w:fill="23211F"/>
          <w:lang w:val="en-US"/>
        </w:rPr>
        <w:t>FROM Accounts;</w:t>
      </w:r>
    </w:p>
    <w:p w14:paraId="1C788A1E">
      <w:r>
        <w:drawing>
          <wp:inline distT="0" distB="0" distL="114300" distR="114300">
            <wp:extent cx="5269865" cy="1720215"/>
            <wp:effectExtent l="0" t="0" r="3175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2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329C0">
      <w:pPr>
        <w:rPr>
          <w:rFonts w:hint="default"/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 xml:space="preserve">Scenario </w:t>
      </w:r>
      <w:r>
        <w:rPr>
          <w:rFonts w:hint="default"/>
          <w:b/>
          <w:bCs/>
          <w:sz w:val="24"/>
          <w:szCs w:val="24"/>
          <w:lang w:val="en-US"/>
        </w:rPr>
        <w:t>2:</w:t>
      </w:r>
    </w:p>
    <w:p w14:paraId="07E5F9CA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ascii="Courier New" w:hAnsi="Courier New" w:eastAsia="Courier New" w:cs="Courier New"/>
          <w:b w:val="0"/>
          <w:bCs w:val="0"/>
          <w:color w:val="D4D4D4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CREATE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OR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REPLACE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PROCEDURE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UpdateEmployeeBonus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</w:p>
    <w:p w14:paraId="2E47FCEF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p_dept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VARCHAR2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,</w:t>
      </w:r>
    </w:p>
    <w:p w14:paraId="5551EC6E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p_bonus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NUMBER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</w:t>
      </w:r>
    </w:p>
    <w:p w14:paraId="709834DD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IS</w:t>
      </w:r>
    </w:p>
    <w:p w14:paraId="17DDDF4F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BEGIN</w:t>
      </w:r>
    </w:p>
    <w:p w14:paraId="160558A2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UPDATE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Employees</w:t>
      </w:r>
    </w:p>
    <w:p w14:paraId="3908C36E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SET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Salary </w:t>
      </w:r>
      <w:r>
        <w:rPr>
          <w:rFonts w:hint="default" w:ascii="Courier New" w:hAnsi="Courier New" w:eastAsia="Courier New" w:cs="Courier New"/>
          <w:b w:val="0"/>
          <w:bCs w:val="0"/>
          <w:color w:val="778899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=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Salary </w:t>
      </w:r>
      <w:r>
        <w:rPr>
          <w:rFonts w:hint="default" w:ascii="Courier New" w:hAnsi="Courier New" w:eastAsia="Courier New" w:cs="Courier New"/>
          <w:b w:val="0"/>
          <w:bCs w:val="0"/>
          <w:color w:val="778899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+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Salary</w:t>
      </w:r>
      <w:r>
        <w:rPr>
          <w:rFonts w:hint="default" w:ascii="Courier New" w:hAnsi="Courier New" w:eastAsia="Courier New" w:cs="Courier New"/>
          <w:b w:val="0"/>
          <w:bCs w:val="0"/>
          <w:color w:val="778899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*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p_bonus</w:t>
      </w:r>
      <w:r>
        <w:rPr>
          <w:rFonts w:hint="default" w:ascii="Courier New" w:hAnsi="Courier New" w:eastAsia="Courier New" w:cs="Courier New"/>
          <w:b w:val="0"/>
          <w:bCs w:val="0"/>
          <w:color w:val="778899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/</w:t>
      </w:r>
      <w:r>
        <w:rPr>
          <w:rFonts w:hint="default" w:ascii="Courier New" w:hAnsi="Courier New" w:eastAsia="Courier New" w:cs="Courier New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100</w:t>
      </w:r>
    </w:p>
    <w:p w14:paraId="7B60D7D3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WHERE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Department </w:t>
      </w:r>
      <w:r>
        <w:rPr>
          <w:rFonts w:hint="default" w:ascii="Courier New" w:hAnsi="Courier New" w:eastAsia="Courier New" w:cs="Courier New"/>
          <w:b w:val="0"/>
          <w:bCs w:val="0"/>
          <w:color w:val="778899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=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p_dept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;</w:t>
      </w:r>
    </w:p>
    <w:p w14:paraId="7774457D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4"/>
          <w:szCs w:val="14"/>
        </w:rPr>
      </w:pPr>
    </w:p>
    <w:p w14:paraId="12231A2C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COMMIT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;</w:t>
      </w:r>
    </w:p>
    <w:p w14:paraId="26BDEFB2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END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;</w:t>
      </w:r>
    </w:p>
    <w:p w14:paraId="6B6445F2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hint="default" w:ascii="Courier New" w:hAnsi="Courier New" w:eastAsia="Courier New" w:cs="Courier New"/>
          <w:b w:val="0"/>
          <w:bCs w:val="0"/>
          <w:color w:val="778899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</w:pPr>
      <w:r>
        <w:rPr>
          <w:rFonts w:hint="default" w:ascii="Courier New" w:hAnsi="Courier New" w:eastAsia="Courier New" w:cs="Courier New"/>
          <w:b w:val="0"/>
          <w:bCs w:val="0"/>
          <w:color w:val="778899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/</w:t>
      </w:r>
    </w:p>
    <w:p w14:paraId="52947062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ascii="Courier New" w:hAnsi="Courier New" w:eastAsia="Courier New" w:cs="Courier New"/>
          <w:b w:val="0"/>
          <w:bCs w:val="0"/>
          <w:color w:val="D4D4D4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BEGIN</w:t>
      </w:r>
    </w:p>
    <w:p w14:paraId="7971BDB5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    UpdateEmployeeBonus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urier New" w:hAnsi="Courier New" w:eastAsia="Courier New" w:cs="Courier New"/>
          <w:b w:val="0"/>
          <w:bCs w:val="0"/>
          <w:color w:val="FF000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'HR'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,</w:t>
      </w:r>
      <w:r>
        <w:rPr>
          <w:rFonts w:hint="default" w:ascii="Courier New" w:hAnsi="Courier New" w:eastAsia="Courier New" w:cs="Courier New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10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);</w:t>
      </w:r>
    </w:p>
    <w:p w14:paraId="11B20128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END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;</w:t>
      </w:r>
    </w:p>
    <w:p w14:paraId="697877F5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778899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/</w:t>
      </w:r>
    </w:p>
    <w:p w14:paraId="48EEE7D6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SELECT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EmployeeID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,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Name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,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Salary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,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Department</w:t>
      </w:r>
    </w:p>
    <w:p w14:paraId="56933009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FROM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Employees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;</w:t>
      </w:r>
    </w:p>
    <w:p w14:paraId="02BCA0E0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hint="default" w:ascii="Courier New" w:hAnsi="Courier New" w:eastAsia="Courier New" w:cs="Courier New"/>
          <w:b w:val="0"/>
          <w:bCs w:val="0"/>
          <w:color w:val="778899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</w:pPr>
    </w:p>
    <w:p w14:paraId="0AFD8F8C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2F644C18">
      <w:r>
        <w:drawing>
          <wp:inline distT="0" distB="0" distL="114300" distR="114300">
            <wp:extent cx="5269230" cy="1788795"/>
            <wp:effectExtent l="0" t="0" r="381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78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227B1">
      <w:pPr>
        <w:rPr>
          <w:rFonts w:hint="default"/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 xml:space="preserve">Scenario </w:t>
      </w:r>
      <w:r>
        <w:rPr>
          <w:rFonts w:hint="default"/>
          <w:b/>
          <w:bCs/>
          <w:sz w:val="24"/>
          <w:szCs w:val="24"/>
          <w:lang w:val="en-US"/>
        </w:rPr>
        <w:t>3:</w:t>
      </w:r>
    </w:p>
    <w:p w14:paraId="23D5D9CF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ascii="Courier New" w:hAnsi="Courier New" w:eastAsia="Courier New" w:cs="Courier New"/>
          <w:b w:val="0"/>
          <w:bCs w:val="0"/>
          <w:color w:val="D4D4D4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CREATE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OR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REPLACE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PROCEDURE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TransferFunds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</w:p>
    <w:p w14:paraId="66B75D10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p_from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NUMBER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,</w:t>
      </w:r>
    </w:p>
    <w:p w14:paraId="6DA9E5E5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p_to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NUMBER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,</w:t>
      </w:r>
    </w:p>
    <w:p w14:paraId="6D6759B2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p_amount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NUMBER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</w:t>
      </w:r>
    </w:p>
    <w:p w14:paraId="4193A08B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IS</w:t>
      </w:r>
    </w:p>
    <w:p w14:paraId="3AF473E5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v_balance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NUMBER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;</w:t>
      </w:r>
    </w:p>
    <w:p w14:paraId="3C50C5F4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BEGIN</w:t>
      </w:r>
    </w:p>
    <w:p w14:paraId="17AEE6D9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SELECT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Balance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INTO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v_balance</w:t>
      </w:r>
    </w:p>
    <w:p w14:paraId="158EBDCC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FROM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Accounts</w:t>
      </w:r>
    </w:p>
    <w:p w14:paraId="596D3024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WHERE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AccountID </w:t>
      </w:r>
      <w:r>
        <w:rPr>
          <w:rFonts w:hint="default" w:ascii="Courier New" w:hAnsi="Courier New" w:eastAsia="Courier New" w:cs="Courier New"/>
          <w:b w:val="0"/>
          <w:bCs w:val="0"/>
          <w:color w:val="778899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=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p_from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;</w:t>
      </w:r>
    </w:p>
    <w:p w14:paraId="19B78FF1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4"/>
          <w:szCs w:val="14"/>
        </w:rPr>
      </w:pPr>
    </w:p>
    <w:p w14:paraId="181A32A5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IF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v_balance </w:t>
      </w:r>
      <w:r>
        <w:rPr>
          <w:rFonts w:hint="default" w:ascii="Courier New" w:hAnsi="Courier New" w:eastAsia="Courier New" w:cs="Courier New"/>
          <w:b w:val="0"/>
          <w:bCs w:val="0"/>
          <w:color w:val="778899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&gt;=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p_amount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THEN</w:t>
      </w:r>
    </w:p>
    <w:p w14:paraId="50474B0B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UPDATE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Accounts</w:t>
      </w:r>
    </w:p>
    <w:p w14:paraId="5418BDF4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SET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Balance </w:t>
      </w:r>
      <w:r>
        <w:rPr>
          <w:rFonts w:hint="default" w:ascii="Courier New" w:hAnsi="Courier New" w:eastAsia="Courier New" w:cs="Courier New"/>
          <w:b w:val="0"/>
          <w:bCs w:val="0"/>
          <w:color w:val="778899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=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Balance</w:t>
      </w:r>
      <w:r>
        <w:rPr>
          <w:rFonts w:hint="default" w:ascii="Courier New" w:hAnsi="Courier New" w:eastAsia="Courier New" w:cs="Courier New"/>
          <w:b w:val="0"/>
          <w:bCs w:val="0"/>
          <w:color w:val="778899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-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p_amount</w:t>
      </w:r>
    </w:p>
    <w:p w14:paraId="71627059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WHERE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AccountID</w:t>
      </w:r>
      <w:r>
        <w:rPr>
          <w:rFonts w:hint="default" w:ascii="Courier New" w:hAnsi="Courier New" w:eastAsia="Courier New" w:cs="Courier New"/>
          <w:b w:val="0"/>
          <w:bCs w:val="0"/>
          <w:color w:val="778899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=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p_from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;</w:t>
      </w:r>
    </w:p>
    <w:p w14:paraId="3CC90F9B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UPDATE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Accounts</w:t>
      </w:r>
    </w:p>
    <w:p w14:paraId="0135995A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SET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Balance </w:t>
      </w:r>
      <w:r>
        <w:rPr>
          <w:rFonts w:hint="default" w:ascii="Courier New" w:hAnsi="Courier New" w:eastAsia="Courier New" w:cs="Courier New"/>
          <w:b w:val="0"/>
          <w:bCs w:val="0"/>
          <w:color w:val="778899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=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Balance</w:t>
      </w:r>
      <w:r>
        <w:rPr>
          <w:rFonts w:hint="default" w:ascii="Courier New" w:hAnsi="Courier New" w:eastAsia="Courier New" w:cs="Courier New"/>
          <w:b w:val="0"/>
          <w:bCs w:val="0"/>
          <w:color w:val="778899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+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p_amount</w:t>
      </w:r>
    </w:p>
    <w:p w14:paraId="0B218B9D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WHERE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AccountID</w:t>
      </w:r>
      <w:r>
        <w:rPr>
          <w:rFonts w:hint="default" w:ascii="Courier New" w:hAnsi="Courier New" w:eastAsia="Courier New" w:cs="Courier New"/>
          <w:b w:val="0"/>
          <w:bCs w:val="0"/>
          <w:color w:val="778899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=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p_to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;</w:t>
      </w:r>
    </w:p>
    <w:p w14:paraId="097AC4CD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COMMIT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;</w:t>
      </w:r>
    </w:p>
    <w:p w14:paraId="6818F10A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ELSE</w:t>
      </w:r>
    </w:p>
    <w:p w14:paraId="4749B359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DBMS_OUTPUT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.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PUT_LINE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</w:p>
    <w:p w14:paraId="7F51E0D5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urier New" w:hAnsi="Courier New" w:eastAsia="Courier New" w:cs="Courier New"/>
          <w:b w:val="0"/>
          <w:bCs w:val="0"/>
          <w:color w:val="FF0000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'Insufficient Balance'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);</w:t>
      </w:r>
    </w:p>
    <w:p w14:paraId="0E12C48A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   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END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</w:t>
      </w: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IF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;</w:t>
      </w:r>
    </w:p>
    <w:p w14:paraId="69806A19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END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;</w:t>
      </w:r>
    </w:p>
    <w:p w14:paraId="0C350FF3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778899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/</w:t>
      </w:r>
    </w:p>
    <w:p w14:paraId="7D31C5DB">
      <w:pPr>
        <w:rPr>
          <w:rFonts w:hint="default"/>
          <w:lang w:val="en-US"/>
        </w:rPr>
      </w:pPr>
    </w:p>
    <w:p w14:paraId="2C31CCC5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651602AF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ascii="Courier New" w:hAnsi="Courier New" w:eastAsia="Courier New" w:cs="Courier New"/>
          <w:b w:val="0"/>
          <w:bCs w:val="0"/>
          <w:color w:val="D4D4D4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BEGIN</w:t>
      </w:r>
    </w:p>
    <w:p w14:paraId="45695477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    TransferFunds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(</w:t>
      </w:r>
      <w:r>
        <w:rPr>
          <w:rFonts w:hint="default" w:ascii="Courier New" w:hAnsi="Courier New" w:eastAsia="Courier New" w:cs="Courier New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1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,</w:t>
      </w:r>
      <w:r>
        <w:rPr>
          <w:rFonts w:hint="default" w:ascii="Courier New" w:hAnsi="Courier New" w:eastAsia="Courier New" w:cs="Courier New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2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,</w:t>
      </w:r>
      <w:r>
        <w:rPr>
          <w:rFonts w:hint="default" w:ascii="Courier New" w:hAnsi="Courier New" w:eastAsia="Courier New" w:cs="Courier New"/>
          <w:b w:val="0"/>
          <w:bCs w:val="0"/>
          <w:color w:val="B5CEA8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500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);</w:t>
      </w:r>
    </w:p>
    <w:p w14:paraId="17BAC09E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END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;</w:t>
      </w:r>
    </w:p>
    <w:p w14:paraId="320A5C7F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778899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/</w:t>
      </w:r>
    </w:p>
    <w:p w14:paraId="0EB0E459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SELECT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AccountID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,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Balance</w:t>
      </w:r>
    </w:p>
    <w:p w14:paraId="2795A1D3">
      <w:pPr>
        <w:keepNext w:val="0"/>
        <w:keepLines w:val="0"/>
        <w:widowControl/>
        <w:suppressLineNumbers w:val="0"/>
        <w:shd w:val="clear" w:fill="1E1E1E"/>
        <w:spacing w:line="192" w:lineRule="atLeast"/>
        <w:jc w:val="left"/>
        <w:rPr>
          <w:rFonts w:hint="default" w:ascii="Courier New" w:hAnsi="Courier New" w:eastAsia="Courier New" w:cs="Courier New"/>
          <w:b w:val="0"/>
          <w:bCs w:val="0"/>
          <w:color w:val="D4D4D4"/>
          <w:sz w:val="14"/>
          <w:szCs w:val="14"/>
        </w:rPr>
      </w:pPr>
      <w:r>
        <w:rPr>
          <w:rFonts w:hint="default" w:ascii="Courier New" w:hAnsi="Courier New" w:eastAsia="Courier New" w:cs="Courier New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FROM</w:t>
      </w:r>
      <w:r>
        <w:rPr>
          <w:rFonts w:hint="default" w:ascii="Courier New" w:hAnsi="Courier New" w:eastAsia="Courier New" w:cs="Courier New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 xml:space="preserve"> Accounts</w:t>
      </w:r>
      <w:r>
        <w:rPr>
          <w:rFonts w:hint="default" w:ascii="Courier New" w:hAnsi="Courier New" w:eastAsia="Courier New" w:cs="Courier New"/>
          <w:b w:val="0"/>
          <w:bCs w:val="0"/>
          <w:color w:val="DCDCDC"/>
          <w:kern w:val="0"/>
          <w:sz w:val="14"/>
          <w:szCs w:val="14"/>
          <w:shd w:val="clear" w:fill="1E1E1E"/>
          <w:lang w:val="en-US" w:eastAsia="zh-CN" w:bidi="ar"/>
          <w14:ligatures w14:val="standardContextual"/>
        </w:rPr>
        <w:t>;</w:t>
      </w:r>
    </w:p>
    <w:p w14:paraId="2C711B35">
      <w:pPr>
        <w:rPr>
          <w:rFonts w:hint="default"/>
          <w:lang w:val="en-US"/>
        </w:rPr>
      </w:pPr>
    </w:p>
    <w:p w14:paraId="05CBAEE2">
      <w:pP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shd w:val="clear" w:fill="23211F"/>
        </w:rPr>
      </w:pPr>
      <w:r>
        <w:rPr>
          <w:rFonts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shd w:val="clear" w:fill="23211F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shd w:val="clear" w:fill="23211F"/>
        </w:rPr>
        <w:t>PL/SQL procedure successfully completed.</w:t>
      </w:r>
    </w:p>
    <w:p w14:paraId="0B78BB6A">
      <w:pPr>
        <w:rPr>
          <w:rFonts w:hint="default" w:ascii="Consolas" w:hAnsi="Consolas" w:eastAsia="Consolas" w:cs="Consolas"/>
          <w:i w:val="0"/>
          <w:iCs w:val="0"/>
          <w:caps w:val="0"/>
          <w:color w:val="FFFFFF"/>
          <w:spacing w:val="0"/>
          <w:sz w:val="14"/>
          <w:szCs w:val="14"/>
          <w:shd w:val="clear" w:fill="23211F"/>
          <w:lang w:val="en-US"/>
        </w:rPr>
      </w:pPr>
      <w:r>
        <w:drawing>
          <wp:inline distT="0" distB="0" distL="114300" distR="114300">
            <wp:extent cx="5271135" cy="1827530"/>
            <wp:effectExtent l="0" t="0" r="1905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2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91030D"/>
    <w:rsid w:val="0A910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2026-07-01T18:10:00Z</dcterms:created>
  <dc:creator>Tannistha Ash</dc:creator>
  <cp:lastModifiedBy>Tannistha Ash</cp:lastModifiedBy>
  <dcterms:modified xsi:type="dcterms:W3CDTF">2026-07-01T19:31:01Z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1092BAEEAA7F4AD89E825BC3D4A46C46_11</vt:lpwstr>
  </property>
  <property fmtid="{D5CDD505-2E9C-101B-9397-08002B2CF9AE}" pid="4" name="KSOTemplateDocerSaveRecord">
    <vt:lpwstr>eyJoZGlkIjoiNWY0OWRmNjc2MDk3OGEzNjM0ODgwMmZmZWY2MDY4MGQiLCJ1c2VySWQiOiI1Njc0MjQ5MDg3NTMifQ==</vt:lpwstr>
  </property>
</Properties>
</file>