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2B456" w14:textId="1D5084F8" w:rsidR="00BC20CD" w:rsidRPr="00A433EB" w:rsidRDefault="00C54C18" w:rsidP="00B32AC8">
      <w:pPr>
        <w:jc w:val="center"/>
        <w:rPr>
          <w:b/>
          <w:caps/>
        </w:rPr>
      </w:pPr>
      <w:r>
        <w:rPr>
          <w:b/>
          <w:bCs/>
          <w:noProof/>
          <w:lang w:val="en-IN" w:eastAsia="en-IN"/>
        </w:rPr>
        <w:drawing>
          <wp:anchor distT="0" distB="0" distL="114300" distR="114300" simplePos="0" relativeHeight="251746304" behindDoc="0" locked="0" layoutInCell="1" allowOverlap="1" wp14:anchorId="3509EFD7" wp14:editId="3A086673">
            <wp:simplePos x="0" y="0"/>
            <wp:positionH relativeFrom="margin">
              <wp:posOffset>-38100</wp:posOffset>
            </wp:positionH>
            <wp:positionV relativeFrom="paragraph">
              <wp:posOffset>-244475</wp:posOffset>
            </wp:positionV>
            <wp:extent cx="666750" cy="666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PS_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14:sizeRelH relativeFrom="margin">
              <wp14:pctWidth>0</wp14:pctWidth>
            </wp14:sizeRelH>
            <wp14:sizeRelV relativeFrom="margin">
              <wp14:pctHeight>0</wp14:pctHeight>
            </wp14:sizeRelV>
          </wp:anchor>
        </w:drawing>
      </w:r>
      <w:r w:rsidR="00BC20CD">
        <w:rPr>
          <w:b/>
          <w:caps/>
        </w:rPr>
        <w:t>n</w:t>
      </w:r>
      <w:r w:rsidR="00BC20CD" w:rsidRPr="00A433EB">
        <w:rPr>
          <w:b/>
          <w:caps/>
        </w:rPr>
        <w:t>ational Public School</w:t>
      </w:r>
    </w:p>
    <w:p w14:paraId="0BCEC969" w14:textId="60B2EB3B" w:rsidR="00087D9F" w:rsidRDefault="686E0591" w:rsidP="65FDA788">
      <w:pPr>
        <w:jc w:val="center"/>
        <w:rPr>
          <w:b/>
          <w:bCs/>
          <w:caps/>
        </w:rPr>
      </w:pPr>
      <w:r w:rsidRPr="3A0AEC51">
        <w:rPr>
          <w:b/>
          <w:bCs/>
          <w:caps/>
        </w:rPr>
        <w:t xml:space="preserve"> </w:t>
      </w:r>
      <w:r w:rsidR="34AE24C8" w:rsidRPr="3A0AEC51">
        <w:rPr>
          <w:b/>
          <w:bCs/>
          <w:caps/>
        </w:rPr>
        <w:t>HSR Bengaluru</w:t>
      </w:r>
    </w:p>
    <w:p w14:paraId="6C81D548" w14:textId="45EC9791" w:rsidR="41C09F92" w:rsidRDefault="41C09F92" w:rsidP="41C09F92">
      <w:pPr>
        <w:jc w:val="center"/>
        <w:rPr>
          <w:b/>
          <w:bCs/>
          <w:caps/>
        </w:rPr>
      </w:pPr>
    </w:p>
    <w:p w14:paraId="47509126" w14:textId="3CE93970" w:rsidR="005065EC" w:rsidRDefault="005065EC" w:rsidP="005065EC">
      <w:pPr>
        <w:rPr>
          <w:b/>
          <w:bCs/>
        </w:rPr>
      </w:pPr>
      <w:r w:rsidRPr="3A0AEC51">
        <w:rPr>
          <w:b/>
          <w:bCs/>
        </w:rPr>
        <w:t>Worksheet No.: NPSHSR/2023-24/WS/GR</w:t>
      </w:r>
      <w:r w:rsidR="00136161">
        <w:rPr>
          <w:b/>
          <w:bCs/>
        </w:rPr>
        <w:t>12</w:t>
      </w:r>
      <w:r w:rsidRPr="3A0AEC51">
        <w:rPr>
          <w:b/>
          <w:bCs/>
        </w:rPr>
        <w:t>/</w:t>
      </w:r>
      <w:r w:rsidR="00136161">
        <w:rPr>
          <w:b/>
          <w:bCs/>
        </w:rPr>
        <w:t>BUSINESS STUDIES</w:t>
      </w:r>
      <w:r w:rsidRPr="3A0AEC51">
        <w:rPr>
          <w:b/>
          <w:bCs/>
        </w:rPr>
        <w:t>/0</w:t>
      </w:r>
      <w:r w:rsidR="005F089C">
        <w:rPr>
          <w:b/>
          <w:bCs/>
        </w:rPr>
        <w:t>2</w:t>
      </w:r>
      <w:r w:rsidRPr="3A0AEC51">
        <w:rPr>
          <w:b/>
          <w:bCs/>
        </w:rPr>
        <w:t xml:space="preserve">                   </w:t>
      </w:r>
      <w:r w:rsidR="00136161">
        <w:rPr>
          <w:b/>
          <w:bCs/>
        </w:rPr>
        <w:br/>
      </w:r>
      <w:r w:rsidRPr="3A0AEC51">
        <w:rPr>
          <w:b/>
          <w:bCs/>
        </w:rPr>
        <w:t xml:space="preserve">Date: ___________                       </w:t>
      </w:r>
      <w:r w:rsidR="3AFB3E34" w:rsidRPr="3A0AEC51">
        <w:rPr>
          <w:b/>
          <w:bCs/>
        </w:rPr>
        <w:t xml:space="preserve"> </w:t>
      </w:r>
      <w:r w:rsidRPr="3A0AEC51">
        <w:rPr>
          <w:b/>
          <w:bCs/>
        </w:rPr>
        <w:t xml:space="preserve"> Class / Sec: </w:t>
      </w:r>
      <w:r w:rsidR="00136161" w:rsidRPr="00136161">
        <w:rPr>
          <w:b/>
          <w:bCs/>
          <w:u w:val="single"/>
        </w:rPr>
        <w:t>12C</w:t>
      </w:r>
    </w:p>
    <w:p w14:paraId="40084690" w14:textId="7E01F052" w:rsidR="005065EC" w:rsidRDefault="005065EC" w:rsidP="41C09F92">
      <w:pPr>
        <w:rPr>
          <w:b/>
          <w:bCs/>
        </w:rPr>
      </w:pPr>
      <w:r>
        <w:rPr>
          <w:b/>
          <w:bCs/>
        </w:rPr>
        <w:tab/>
        <w:t xml:space="preserve">  </w:t>
      </w:r>
      <w:r>
        <w:rPr>
          <w:b/>
          <w:bCs/>
        </w:rPr>
        <w:tab/>
      </w:r>
      <w:r>
        <w:rPr>
          <w:b/>
          <w:bCs/>
        </w:rPr>
        <w:tab/>
        <w:t xml:space="preserve">              </w:t>
      </w:r>
      <w:r w:rsidRPr="41C09F92">
        <w:rPr>
          <w:b/>
          <w:bCs/>
        </w:rPr>
        <w:t xml:space="preserve">       </w:t>
      </w:r>
      <w:r w:rsidR="05BD20B0" w:rsidRPr="41C09F92">
        <w:rPr>
          <w:b/>
          <w:bCs/>
        </w:rPr>
        <w:t xml:space="preserve">       </w:t>
      </w:r>
    </w:p>
    <w:p w14:paraId="3DC395FD" w14:textId="017AD3A6" w:rsidR="005065EC" w:rsidRPr="000757A3" w:rsidRDefault="05BD20B0" w:rsidP="41C09F92">
      <w:pPr>
        <w:rPr>
          <w:b/>
          <w:bCs/>
          <w:u w:val="single"/>
        </w:rPr>
      </w:pPr>
      <w:r w:rsidRPr="3A0AEC51">
        <w:rPr>
          <w:b/>
          <w:bCs/>
        </w:rPr>
        <w:t xml:space="preserve">                                            </w:t>
      </w:r>
      <w:r w:rsidR="005065EC" w:rsidRPr="000757A3">
        <w:rPr>
          <w:b/>
          <w:bCs/>
          <w:u w:val="single"/>
        </w:rPr>
        <w:t>TOPIC:</w:t>
      </w:r>
      <w:r w:rsidR="06981161" w:rsidRPr="000757A3">
        <w:rPr>
          <w:b/>
          <w:bCs/>
          <w:u w:val="single"/>
        </w:rPr>
        <w:t xml:space="preserve"> </w:t>
      </w:r>
      <w:r w:rsidR="005F089C">
        <w:rPr>
          <w:b/>
          <w:bCs/>
          <w:u w:val="single"/>
        </w:rPr>
        <w:t>ORGANIS</w:t>
      </w:r>
      <w:r w:rsidR="00136161" w:rsidRPr="000757A3">
        <w:rPr>
          <w:b/>
          <w:bCs/>
          <w:u w:val="single"/>
        </w:rPr>
        <w:t>ING -Self Assessment</w:t>
      </w:r>
      <w:r w:rsidR="53B92FD2" w:rsidRPr="000757A3">
        <w:rPr>
          <w:b/>
          <w:bCs/>
          <w:u w:val="single"/>
        </w:rPr>
        <w:t xml:space="preserve"> </w:t>
      </w:r>
      <w:r w:rsidR="000757A3" w:rsidRPr="000757A3">
        <w:rPr>
          <w:b/>
          <w:bCs/>
          <w:u w:val="single"/>
        </w:rPr>
        <w:t>1</w:t>
      </w:r>
    </w:p>
    <w:p w14:paraId="4CCF5D35" w14:textId="52989C32" w:rsidR="005065EC" w:rsidRDefault="005065EC" w:rsidP="41C09F92">
      <w:pPr>
        <w:rPr>
          <w:b/>
          <w:bCs/>
        </w:rPr>
      </w:pPr>
    </w:p>
    <w:tbl>
      <w:tblPr>
        <w:tblStyle w:val="TableGrid"/>
        <w:tblW w:w="0" w:type="auto"/>
        <w:tblLook w:val="04A0" w:firstRow="1" w:lastRow="0" w:firstColumn="1" w:lastColumn="0" w:noHBand="0" w:noVBand="1"/>
      </w:tblPr>
      <w:tblGrid>
        <w:gridCol w:w="456"/>
        <w:gridCol w:w="8329"/>
        <w:gridCol w:w="519"/>
      </w:tblGrid>
      <w:tr w:rsidR="00136161" w:rsidRPr="00136161" w14:paraId="4F3EE7F4" w14:textId="77777777" w:rsidTr="005F089C">
        <w:trPr>
          <w:trHeight w:val="1332"/>
        </w:trPr>
        <w:tc>
          <w:tcPr>
            <w:tcW w:w="421" w:type="dxa"/>
          </w:tcPr>
          <w:p w14:paraId="68325E75" w14:textId="47648509" w:rsidR="00136161" w:rsidRPr="00136161" w:rsidRDefault="00136161" w:rsidP="41C09F92">
            <w:r w:rsidRPr="00136161">
              <w:t>1</w:t>
            </w:r>
          </w:p>
        </w:tc>
        <w:tc>
          <w:tcPr>
            <w:tcW w:w="8363" w:type="dxa"/>
          </w:tcPr>
          <w:p w14:paraId="2B2813B7" w14:textId="77777777" w:rsidR="00136161" w:rsidRDefault="005F089C" w:rsidP="00136161">
            <w:pPr>
              <w:pStyle w:val="NoSpacing"/>
            </w:pPr>
            <w:r>
              <w:rPr>
                <w:u w:val="single"/>
              </w:rPr>
              <w:t xml:space="preserve">______ </w:t>
            </w:r>
            <w:r>
              <w:t>gives share to the organisation structure</w:t>
            </w:r>
          </w:p>
          <w:p w14:paraId="55B167D1" w14:textId="77777777" w:rsidR="005F089C" w:rsidRDefault="005F089C" w:rsidP="00136161">
            <w:pPr>
              <w:pStyle w:val="NoSpacing"/>
            </w:pPr>
          </w:p>
          <w:tbl>
            <w:tblPr>
              <w:tblStyle w:val="TableGrid"/>
              <w:tblW w:w="0" w:type="auto"/>
              <w:tblLook w:val="04A0" w:firstRow="1" w:lastRow="0" w:firstColumn="1" w:lastColumn="0" w:noHBand="0" w:noVBand="1"/>
            </w:tblPr>
            <w:tblGrid>
              <w:gridCol w:w="3578"/>
              <w:gridCol w:w="2835"/>
            </w:tblGrid>
            <w:tr w:rsidR="005F089C" w14:paraId="3F3CBB59" w14:textId="77777777" w:rsidTr="005F089C">
              <w:tc>
                <w:tcPr>
                  <w:tcW w:w="3578" w:type="dxa"/>
                </w:tcPr>
                <w:p w14:paraId="0C26906E" w14:textId="36E6D384" w:rsidR="005F089C" w:rsidRDefault="005F089C" w:rsidP="005F089C">
                  <w:pPr>
                    <w:pStyle w:val="NoSpacing"/>
                  </w:pPr>
                  <w:r>
                    <w:t>i) Extent of delegation</w:t>
                  </w:r>
                </w:p>
              </w:tc>
              <w:tc>
                <w:tcPr>
                  <w:tcW w:w="2835" w:type="dxa"/>
                </w:tcPr>
                <w:p w14:paraId="3E7F9325" w14:textId="07B22AA0" w:rsidR="005F089C" w:rsidRDefault="005F089C" w:rsidP="005F089C">
                  <w:pPr>
                    <w:pStyle w:val="NoSpacing"/>
                  </w:pPr>
                  <w:r>
                    <w:t>ii) Span of management</w:t>
                  </w:r>
                </w:p>
              </w:tc>
            </w:tr>
            <w:tr w:rsidR="005F089C" w14:paraId="6F93D07B" w14:textId="77777777" w:rsidTr="005F089C">
              <w:tc>
                <w:tcPr>
                  <w:tcW w:w="3578" w:type="dxa"/>
                </w:tcPr>
                <w:p w14:paraId="66939207" w14:textId="74F6E534" w:rsidR="005F089C" w:rsidRDefault="005F089C" w:rsidP="005F089C">
                  <w:pPr>
                    <w:pStyle w:val="NoSpacing"/>
                  </w:pPr>
                  <w:r>
                    <w:t>iii) No. of employees</w:t>
                  </w:r>
                </w:p>
              </w:tc>
              <w:tc>
                <w:tcPr>
                  <w:tcW w:w="2835" w:type="dxa"/>
                </w:tcPr>
                <w:p w14:paraId="465615EC" w14:textId="226B8749" w:rsidR="005F089C" w:rsidRDefault="005F089C" w:rsidP="005F089C">
                  <w:pPr>
                    <w:pStyle w:val="NoSpacing"/>
                  </w:pPr>
                  <w:r>
                    <w:t>iv) Planning</w:t>
                  </w:r>
                </w:p>
              </w:tc>
            </w:tr>
          </w:tbl>
          <w:p w14:paraId="6F5EAD5B" w14:textId="7703AFB6" w:rsidR="005F089C" w:rsidRPr="005F089C" w:rsidRDefault="005F089C" w:rsidP="00136161">
            <w:pPr>
              <w:pStyle w:val="NoSpacing"/>
            </w:pPr>
          </w:p>
        </w:tc>
        <w:tc>
          <w:tcPr>
            <w:tcW w:w="520" w:type="dxa"/>
          </w:tcPr>
          <w:p w14:paraId="1E2D69C2" w14:textId="32471C2C" w:rsidR="00136161" w:rsidRPr="00136161" w:rsidRDefault="00136161" w:rsidP="00136161">
            <w:pPr>
              <w:jc w:val="right"/>
            </w:pPr>
            <w:r w:rsidRPr="00136161">
              <w:t>1</w:t>
            </w:r>
          </w:p>
        </w:tc>
      </w:tr>
      <w:tr w:rsidR="00136161" w:rsidRPr="00136161" w14:paraId="756CB04D" w14:textId="77777777" w:rsidTr="005F089C">
        <w:tc>
          <w:tcPr>
            <w:tcW w:w="421" w:type="dxa"/>
          </w:tcPr>
          <w:p w14:paraId="35397988" w14:textId="65B4759A" w:rsidR="00136161" w:rsidRPr="00136161" w:rsidRDefault="00136161" w:rsidP="41C09F92">
            <w:r>
              <w:t>2</w:t>
            </w:r>
          </w:p>
        </w:tc>
        <w:tc>
          <w:tcPr>
            <w:tcW w:w="8363" w:type="dxa"/>
          </w:tcPr>
          <w:p w14:paraId="5E021292" w14:textId="77777777" w:rsidR="00136161" w:rsidRDefault="00136161" w:rsidP="00136161">
            <w:pPr>
              <w:pStyle w:val="NoSpacing"/>
            </w:pPr>
            <w:r>
              <w:t>Match the following</w:t>
            </w:r>
          </w:p>
          <w:tbl>
            <w:tblPr>
              <w:tblStyle w:val="TableGrid"/>
              <w:tblW w:w="0" w:type="auto"/>
              <w:tblLook w:val="04A0" w:firstRow="1" w:lastRow="0" w:firstColumn="1" w:lastColumn="0" w:noHBand="0" w:noVBand="1"/>
            </w:tblPr>
            <w:tblGrid>
              <w:gridCol w:w="5112"/>
              <w:gridCol w:w="2991"/>
            </w:tblGrid>
            <w:tr w:rsidR="00136161" w14:paraId="13A908ED" w14:textId="77777777" w:rsidTr="005F089C">
              <w:tc>
                <w:tcPr>
                  <w:tcW w:w="5137" w:type="dxa"/>
                </w:tcPr>
                <w:p w14:paraId="108F5EA8" w14:textId="094C1AE7" w:rsidR="00136161" w:rsidRDefault="00136161" w:rsidP="00136161">
                  <w:pPr>
                    <w:pStyle w:val="NoSpacing"/>
                  </w:pPr>
                  <w:r>
                    <w:t xml:space="preserve">i) </w:t>
                  </w:r>
                  <w:r w:rsidR="005F089C">
                    <w:t>the network of social relationships which arises spontaneously due to interaction at work</w:t>
                  </w:r>
                </w:p>
              </w:tc>
              <w:tc>
                <w:tcPr>
                  <w:tcW w:w="3000" w:type="dxa"/>
                </w:tcPr>
                <w:p w14:paraId="672F10EC" w14:textId="0BCBDA81" w:rsidR="00136161" w:rsidRDefault="00136161" w:rsidP="00136161">
                  <w:pPr>
                    <w:pStyle w:val="NoSpacing"/>
                  </w:pPr>
                  <w:r>
                    <w:t xml:space="preserve">A) </w:t>
                  </w:r>
                  <w:r w:rsidR="005F089C">
                    <w:t>Organisational structure</w:t>
                  </w:r>
                </w:p>
              </w:tc>
            </w:tr>
            <w:tr w:rsidR="00136161" w14:paraId="23EBDD20" w14:textId="77777777" w:rsidTr="005F089C">
              <w:tc>
                <w:tcPr>
                  <w:tcW w:w="5137" w:type="dxa"/>
                </w:tcPr>
                <w:p w14:paraId="56C821BF" w14:textId="2553587C" w:rsidR="00136161" w:rsidRDefault="00136161" w:rsidP="00136161">
                  <w:pPr>
                    <w:pStyle w:val="NoSpacing"/>
                  </w:pPr>
                  <w:r>
                    <w:t xml:space="preserve">ii) </w:t>
                  </w:r>
                  <w:r w:rsidR="005F089C">
                    <w:t>Number of subordinates under a superior</w:t>
                  </w:r>
                </w:p>
              </w:tc>
              <w:tc>
                <w:tcPr>
                  <w:tcW w:w="3000" w:type="dxa"/>
                </w:tcPr>
                <w:p w14:paraId="56C37853" w14:textId="1282F68B" w:rsidR="00136161" w:rsidRDefault="00136161" w:rsidP="00136161">
                  <w:pPr>
                    <w:pStyle w:val="NoSpacing"/>
                  </w:pPr>
                  <w:r>
                    <w:t xml:space="preserve">B) </w:t>
                  </w:r>
                  <w:r w:rsidR="005F089C">
                    <w:t>Decentralisation</w:t>
                  </w:r>
                </w:p>
              </w:tc>
            </w:tr>
            <w:tr w:rsidR="00136161" w14:paraId="2850B862" w14:textId="77777777" w:rsidTr="005F089C">
              <w:tc>
                <w:tcPr>
                  <w:tcW w:w="5137" w:type="dxa"/>
                </w:tcPr>
                <w:p w14:paraId="2A8EC75A" w14:textId="05C0EAE5" w:rsidR="00136161" w:rsidRDefault="00136161" w:rsidP="00136161">
                  <w:pPr>
                    <w:pStyle w:val="NoSpacing"/>
                  </w:pPr>
                  <w:r>
                    <w:t xml:space="preserve">iii) </w:t>
                  </w:r>
                  <w:r w:rsidR="005F089C">
                    <w:t>The framework within which managerial and operating tasks are performed</w:t>
                  </w:r>
                </w:p>
              </w:tc>
              <w:tc>
                <w:tcPr>
                  <w:tcW w:w="3000" w:type="dxa"/>
                </w:tcPr>
                <w:p w14:paraId="4282A069" w14:textId="5AA0FB67" w:rsidR="00136161" w:rsidRDefault="00136161" w:rsidP="00136161">
                  <w:pPr>
                    <w:pStyle w:val="NoSpacing"/>
                  </w:pPr>
                  <w:r>
                    <w:t xml:space="preserve">C) </w:t>
                  </w:r>
                  <w:r w:rsidR="005F089C">
                    <w:t>Informal organisation</w:t>
                  </w:r>
                </w:p>
              </w:tc>
            </w:tr>
            <w:tr w:rsidR="00136161" w14:paraId="662BB002" w14:textId="77777777" w:rsidTr="005F089C">
              <w:tc>
                <w:tcPr>
                  <w:tcW w:w="5137" w:type="dxa"/>
                </w:tcPr>
                <w:p w14:paraId="3BBE5215" w14:textId="09D45152" w:rsidR="00136161" w:rsidRDefault="00136161" w:rsidP="00136161">
                  <w:pPr>
                    <w:pStyle w:val="NoSpacing"/>
                  </w:pPr>
                  <w:r>
                    <w:t xml:space="preserve">iv) </w:t>
                  </w:r>
                  <w:r w:rsidR="005F089C">
                    <w:t>An optional policy decision of the top management</w:t>
                  </w:r>
                </w:p>
              </w:tc>
              <w:tc>
                <w:tcPr>
                  <w:tcW w:w="3000" w:type="dxa"/>
                </w:tcPr>
                <w:p w14:paraId="0F5FB83D" w14:textId="606602DD" w:rsidR="00136161" w:rsidRDefault="00136161" w:rsidP="00136161">
                  <w:pPr>
                    <w:pStyle w:val="NoSpacing"/>
                  </w:pPr>
                  <w:r>
                    <w:t xml:space="preserve">D) </w:t>
                  </w:r>
                  <w:r w:rsidR="005F089C">
                    <w:t>Span of management</w:t>
                  </w:r>
                </w:p>
              </w:tc>
            </w:tr>
          </w:tbl>
          <w:p w14:paraId="78F83689" w14:textId="4647DDA5" w:rsidR="00136161" w:rsidRPr="00136161" w:rsidRDefault="00136161" w:rsidP="00136161">
            <w:pPr>
              <w:pStyle w:val="NoSpacing"/>
            </w:pPr>
            <w:r>
              <w:t xml:space="preserve"> </w:t>
            </w:r>
          </w:p>
        </w:tc>
        <w:tc>
          <w:tcPr>
            <w:tcW w:w="520" w:type="dxa"/>
          </w:tcPr>
          <w:p w14:paraId="655127B1" w14:textId="006F4DCD" w:rsidR="00136161" w:rsidRPr="00136161" w:rsidRDefault="00136161" w:rsidP="00136161">
            <w:pPr>
              <w:jc w:val="right"/>
            </w:pPr>
            <w:r>
              <w:t>1</w:t>
            </w:r>
          </w:p>
        </w:tc>
      </w:tr>
      <w:tr w:rsidR="00136161" w:rsidRPr="00136161" w14:paraId="52313EED" w14:textId="77777777" w:rsidTr="005F089C">
        <w:tc>
          <w:tcPr>
            <w:tcW w:w="421" w:type="dxa"/>
          </w:tcPr>
          <w:p w14:paraId="36929171" w14:textId="696DDE41" w:rsidR="00136161" w:rsidRDefault="00136161" w:rsidP="41C09F92">
            <w:r>
              <w:t>3</w:t>
            </w:r>
          </w:p>
        </w:tc>
        <w:tc>
          <w:tcPr>
            <w:tcW w:w="8363" w:type="dxa"/>
          </w:tcPr>
          <w:p w14:paraId="2FE25FF0" w14:textId="70C04473" w:rsidR="00136161" w:rsidRDefault="005F089C" w:rsidP="00136161">
            <w:pPr>
              <w:pStyle w:val="NoSpacing"/>
            </w:pPr>
            <w:r>
              <w:t>A large size organisation is totally decentralized (T/F)</w:t>
            </w:r>
          </w:p>
        </w:tc>
        <w:tc>
          <w:tcPr>
            <w:tcW w:w="520" w:type="dxa"/>
          </w:tcPr>
          <w:p w14:paraId="1A874365" w14:textId="2121C7BD" w:rsidR="00136161" w:rsidRDefault="00136161" w:rsidP="00136161">
            <w:pPr>
              <w:jc w:val="right"/>
            </w:pPr>
            <w:r>
              <w:t>1</w:t>
            </w:r>
          </w:p>
        </w:tc>
      </w:tr>
      <w:tr w:rsidR="00136161" w:rsidRPr="00136161" w14:paraId="0381607F" w14:textId="77777777" w:rsidTr="005F089C">
        <w:tc>
          <w:tcPr>
            <w:tcW w:w="421" w:type="dxa"/>
          </w:tcPr>
          <w:p w14:paraId="5756C030" w14:textId="155FA668" w:rsidR="00136161" w:rsidRDefault="00136161" w:rsidP="41C09F92">
            <w:r>
              <w:t>4</w:t>
            </w:r>
          </w:p>
        </w:tc>
        <w:tc>
          <w:tcPr>
            <w:tcW w:w="8363" w:type="dxa"/>
          </w:tcPr>
          <w:p w14:paraId="43E4D109" w14:textId="193605C7" w:rsidR="00136161" w:rsidRDefault="005F089C" w:rsidP="00136161">
            <w:pPr>
              <w:pStyle w:val="NoSpacing"/>
            </w:pPr>
            <w:r>
              <w:t>_______ is an outcome of organisation process</w:t>
            </w:r>
          </w:p>
          <w:p w14:paraId="3617E6C7" w14:textId="124C9EFB" w:rsidR="00136161" w:rsidRDefault="00136161" w:rsidP="00136161">
            <w:pPr>
              <w:pStyle w:val="NoSpacing"/>
            </w:pPr>
          </w:p>
        </w:tc>
        <w:tc>
          <w:tcPr>
            <w:tcW w:w="520" w:type="dxa"/>
          </w:tcPr>
          <w:p w14:paraId="4DFD2500" w14:textId="3464FF01" w:rsidR="00136161" w:rsidRDefault="00136161" w:rsidP="00136161">
            <w:pPr>
              <w:jc w:val="right"/>
            </w:pPr>
            <w:r>
              <w:t>1</w:t>
            </w:r>
          </w:p>
        </w:tc>
      </w:tr>
      <w:tr w:rsidR="00136161" w:rsidRPr="00136161" w14:paraId="592FA085" w14:textId="77777777" w:rsidTr="005F089C">
        <w:tc>
          <w:tcPr>
            <w:tcW w:w="421" w:type="dxa"/>
          </w:tcPr>
          <w:p w14:paraId="6C575C92" w14:textId="132DE370" w:rsidR="00136161" w:rsidRDefault="00136161" w:rsidP="41C09F92">
            <w:r>
              <w:t>5</w:t>
            </w:r>
          </w:p>
        </w:tc>
        <w:tc>
          <w:tcPr>
            <w:tcW w:w="8363" w:type="dxa"/>
          </w:tcPr>
          <w:p w14:paraId="6E874A8B" w14:textId="67C4E309" w:rsidR="00136161" w:rsidRDefault="005F089C" w:rsidP="00136161">
            <w:pPr>
              <w:pStyle w:val="NoSpacing"/>
            </w:pPr>
            <w:r>
              <w:t>‘Delegation is authority, undoubtedly empowers an employee to act for his superior, but the superior would still be accountable for the outcome</w:t>
            </w:r>
            <w:r w:rsidR="00136161">
              <w:t>.</w:t>
            </w:r>
            <w:r>
              <w:t xml:space="preserve"> Explain the elements of delegation of authority as discussed.</w:t>
            </w:r>
          </w:p>
        </w:tc>
        <w:tc>
          <w:tcPr>
            <w:tcW w:w="520" w:type="dxa"/>
          </w:tcPr>
          <w:p w14:paraId="5743A577" w14:textId="40629E87" w:rsidR="00136161" w:rsidRDefault="005F089C" w:rsidP="00136161">
            <w:pPr>
              <w:jc w:val="right"/>
            </w:pPr>
            <w:r>
              <w:t>3</w:t>
            </w:r>
          </w:p>
        </w:tc>
      </w:tr>
      <w:tr w:rsidR="00136161" w:rsidRPr="00136161" w14:paraId="76478B40" w14:textId="77777777" w:rsidTr="005F089C">
        <w:tc>
          <w:tcPr>
            <w:tcW w:w="421" w:type="dxa"/>
          </w:tcPr>
          <w:p w14:paraId="1DAA4214" w14:textId="31B60825" w:rsidR="00136161" w:rsidRDefault="00136161" w:rsidP="41C09F92">
            <w:r>
              <w:t>6</w:t>
            </w:r>
          </w:p>
        </w:tc>
        <w:tc>
          <w:tcPr>
            <w:tcW w:w="8363" w:type="dxa"/>
          </w:tcPr>
          <w:p w14:paraId="23D082D1" w14:textId="77777777" w:rsidR="00136161" w:rsidRDefault="005F089C" w:rsidP="00136161">
            <w:pPr>
              <w:pStyle w:val="NoSpacing"/>
            </w:pPr>
            <w:r>
              <w:t>Roasted coffee Corporation is a coffee house chain operating in 7 states of India. Through its effective organizational structure, it has grown despite pressure from competitors in the national market.</w:t>
            </w:r>
          </w:p>
          <w:p w14:paraId="5C7CD9CC" w14:textId="77777777" w:rsidR="005F089C" w:rsidRDefault="005F089C" w:rsidP="00136161">
            <w:pPr>
              <w:pStyle w:val="NoSpacing"/>
            </w:pPr>
            <w:r>
              <w:t>The company has Purchase and Production Department, Supply chain management and logistics department and Sales Department.</w:t>
            </w:r>
          </w:p>
          <w:p w14:paraId="6D73A5A9" w14:textId="77777777" w:rsidR="005F089C" w:rsidRDefault="005F089C" w:rsidP="00136161">
            <w:pPr>
              <w:pStyle w:val="NoSpacing"/>
            </w:pPr>
            <w:r>
              <w:t>This structure has facilitated operational efficiency, as well as employees became specialists within their own realm of expertise. They could be imparted specialized training as focus was on limited range of skills.</w:t>
            </w:r>
          </w:p>
          <w:p w14:paraId="27B5C339" w14:textId="0339E707" w:rsidR="005F089C" w:rsidRDefault="005F089C" w:rsidP="00136161">
            <w:pPr>
              <w:pStyle w:val="NoSpacing"/>
            </w:pPr>
            <w:r>
              <w:t>Identify the organizational structure</w:t>
            </w:r>
            <w:r w:rsidR="00B86CB7">
              <w:t xml:space="preserve"> of the above business. State any 3 advantages of such structure other than those quoted in the above para</w:t>
            </w:r>
          </w:p>
        </w:tc>
        <w:tc>
          <w:tcPr>
            <w:tcW w:w="520" w:type="dxa"/>
          </w:tcPr>
          <w:p w14:paraId="030F1FE7" w14:textId="1C98D8F5" w:rsidR="00136161" w:rsidRDefault="00B86CB7" w:rsidP="00136161">
            <w:pPr>
              <w:jc w:val="right"/>
            </w:pPr>
            <w:r>
              <w:t>4</w:t>
            </w:r>
          </w:p>
        </w:tc>
      </w:tr>
      <w:tr w:rsidR="00136161" w:rsidRPr="00136161" w14:paraId="494187E0" w14:textId="77777777" w:rsidTr="005F089C">
        <w:tc>
          <w:tcPr>
            <w:tcW w:w="421" w:type="dxa"/>
          </w:tcPr>
          <w:p w14:paraId="3718A2E3" w14:textId="7B87BDF2" w:rsidR="00136161" w:rsidRDefault="00136161" w:rsidP="41C09F92">
            <w:r>
              <w:t>7</w:t>
            </w:r>
          </w:p>
        </w:tc>
        <w:tc>
          <w:tcPr>
            <w:tcW w:w="8363" w:type="dxa"/>
          </w:tcPr>
          <w:p w14:paraId="314C2A51" w14:textId="77777777" w:rsidR="0005322F" w:rsidRDefault="00B86CB7" w:rsidP="00136161">
            <w:pPr>
              <w:pStyle w:val="NoSpacing"/>
            </w:pPr>
            <w:r>
              <w:t xml:space="preserve">Raj Jain was the Chief Executive officer of Nath Traders. He was worried about the heavy expenditure on advertising. He asked the finance manager, Mohit to know the views of the Sales Manager and his team regarding this expenditure. Mohit was thinking of calling a meeting with the Sales Manager and his team after tea break. But by chance at the time of tea break, Mohit met with the sales manager and his team in the canteen. They all discussed about this expenditure and finalized to give suggestions to reduce this expenditure. </w:t>
            </w:r>
          </w:p>
          <w:p w14:paraId="472DA965" w14:textId="316E60D5" w:rsidR="00B86CB7" w:rsidRDefault="00B86CB7" w:rsidP="00136161">
            <w:pPr>
              <w:pStyle w:val="NoSpacing"/>
            </w:pPr>
            <w:r>
              <w:t>Identify the type of organisation which helped the Finance manager to resolve the issue. State 4 advantages of the same.</w:t>
            </w:r>
          </w:p>
        </w:tc>
        <w:tc>
          <w:tcPr>
            <w:tcW w:w="520" w:type="dxa"/>
          </w:tcPr>
          <w:p w14:paraId="3DC853BE" w14:textId="74F0B6C9" w:rsidR="00136161" w:rsidRDefault="00B86CB7" w:rsidP="00136161">
            <w:pPr>
              <w:jc w:val="right"/>
            </w:pPr>
            <w:r>
              <w:t>5</w:t>
            </w:r>
          </w:p>
        </w:tc>
      </w:tr>
      <w:tr w:rsidR="0001481E" w:rsidRPr="00136161" w14:paraId="2A3D10FE" w14:textId="77777777" w:rsidTr="005F089C">
        <w:tc>
          <w:tcPr>
            <w:tcW w:w="421" w:type="dxa"/>
          </w:tcPr>
          <w:p w14:paraId="6772EB0C" w14:textId="03C1A8CF" w:rsidR="0001481E" w:rsidRDefault="0001481E" w:rsidP="41C09F92">
            <w:r>
              <w:t>8</w:t>
            </w:r>
          </w:p>
        </w:tc>
        <w:tc>
          <w:tcPr>
            <w:tcW w:w="8363" w:type="dxa"/>
          </w:tcPr>
          <w:p w14:paraId="6CD1AC7D" w14:textId="63F80CA2" w:rsidR="004B09FF" w:rsidRDefault="00B86CB7" w:rsidP="00136161">
            <w:pPr>
              <w:pStyle w:val="NoSpacing"/>
            </w:pPr>
            <w:r>
              <w:t>Infocom has diversified</w:t>
            </w:r>
            <w:r w:rsidR="00BA15C7">
              <w:t xml:space="preserve"> itself into several product lines – Telecommunication, Engineering, Financial Services. Each subsidiary is self sufficient with their own administrative functions, propagating the belief that people can assume responsibility for the effective implementation of their decisions and should be given autonomy. This has reduced the need for direct superiors ,has promoted </w:t>
            </w:r>
            <w:r w:rsidR="00BA15C7">
              <w:lastRenderedPageBreak/>
              <w:t>flexibility, initiative and faster decision making. The orders of customers are never delayed, as a result of good policy decisions of top management.</w:t>
            </w:r>
          </w:p>
          <w:p w14:paraId="0DFB78BA" w14:textId="7F1CAA6E" w:rsidR="00BA15C7" w:rsidRDefault="00BA15C7" w:rsidP="00136161">
            <w:pPr>
              <w:pStyle w:val="NoSpacing"/>
            </w:pPr>
            <w:r>
              <w:t>a) Identify and explain the four points of importance of the concept described above.</w:t>
            </w:r>
          </w:p>
          <w:p w14:paraId="7D523CDF" w14:textId="09A99B62" w:rsidR="00BA15C7" w:rsidRDefault="00BA15C7" w:rsidP="00136161">
            <w:pPr>
              <w:pStyle w:val="NoSpacing"/>
            </w:pPr>
            <w:r>
              <w:t xml:space="preserve">b) Name and briefly explain a suitable framework for the company within which the management and operating task are to be performed  </w:t>
            </w:r>
          </w:p>
          <w:p w14:paraId="3EB01B14" w14:textId="372F8BA7" w:rsidR="004B09FF" w:rsidRDefault="004B09FF" w:rsidP="00136161">
            <w:pPr>
              <w:pStyle w:val="NoSpacing"/>
            </w:pPr>
          </w:p>
        </w:tc>
        <w:tc>
          <w:tcPr>
            <w:tcW w:w="520" w:type="dxa"/>
          </w:tcPr>
          <w:p w14:paraId="050BA171" w14:textId="360D4F40" w:rsidR="0001481E" w:rsidRDefault="004B09FF" w:rsidP="00136161">
            <w:pPr>
              <w:jc w:val="right"/>
            </w:pPr>
            <w:r>
              <w:lastRenderedPageBreak/>
              <w:t>5</w:t>
            </w:r>
          </w:p>
        </w:tc>
      </w:tr>
      <w:tr w:rsidR="004B09FF" w:rsidRPr="00136161" w14:paraId="5F84DCF5" w14:textId="77777777" w:rsidTr="005F089C">
        <w:tc>
          <w:tcPr>
            <w:tcW w:w="421" w:type="dxa"/>
          </w:tcPr>
          <w:p w14:paraId="659606D5" w14:textId="071D926D" w:rsidR="004B09FF" w:rsidRDefault="004B09FF" w:rsidP="41C09F92">
            <w:r>
              <w:t>9</w:t>
            </w:r>
          </w:p>
        </w:tc>
        <w:tc>
          <w:tcPr>
            <w:tcW w:w="8363" w:type="dxa"/>
          </w:tcPr>
          <w:p w14:paraId="572CDADA" w14:textId="77777777" w:rsidR="004B09FF" w:rsidRDefault="00BA15C7" w:rsidP="00136161">
            <w:pPr>
              <w:pStyle w:val="NoSpacing"/>
            </w:pPr>
            <w:r>
              <w:t>One of the questions that needs to be answered in the organizing function is ‘AT what level are decisions made?’ Decision making authority in an organisation can be pushed down to lower levels or it may lie with the top management. However, it is not an ‘either or concept’. When an organisation  grows in size or complexity, there is a tendency towards sharing decision making authority</w:t>
            </w:r>
            <w:r w:rsidR="00EB0AF7">
              <w:t xml:space="preserve"> with lower levels. This is because in large organisations, employees who are closely involved with certain operations tend to have more knowledge about them than the top management. An important concept of organizing is discussed above. </w:t>
            </w:r>
          </w:p>
          <w:p w14:paraId="47910187" w14:textId="4F2C6DDA" w:rsidR="00EB0AF7" w:rsidRDefault="00EB0AF7" w:rsidP="00136161">
            <w:pPr>
              <w:pStyle w:val="NoSpacing"/>
            </w:pPr>
            <w:r>
              <w:t>Identify the concept and explain its importance by giving 4 points.</w:t>
            </w:r>
          </w:p>
        </w:tc>
        <w:tc>
          <w:tcPr>
            <w:tcW w:w="520" w:type="dxa"/>
          </w:tcPr>
          <w:p w14:paraId="20F48451" w14:textId="575466D1" w:rsidR="004B09FF" w:rsidRDefault="000757A3" w:rsidP="00136161">
            <w:pPr>
              <w:jc w:val="right"/>
            </w:pPr>
            <w:r>
              <w:t>6</w:t>
            </w:r>
          </w:p>
        </w:tc>
      </w:tr>
      <w:tr w:rsidR="00EB0AF7" w:rsidRPr="00136161" w14:paraId="0A10BCAB" w14:textId="77777777" w:rsidTr="005F089C">
        <w:tc>
          <w:tcPr>
            <w:tcW w:w="421" w:type="dxa"/>
          </w:tcPr>
          <w:p w14:paraId="7F46476A" w14:textId="2FD870AB" w:rsidR="00EB0AF7" w:rsidRDefault="00EB0AF7" w:rsidP="41C09F92">
            <w:r>
              <w:t>10</w:t>
            </w:r>
          </w:p>
        </w:tc>
        <w:tc>
          <w:tcPr>
            <w:tcW w:w="8363" w:type="dxa"/>
          </w:tcPr>
          <w:p w14:paraId="1DEAB298" w14:textId="77777777" w:rsidR="00EB0AF7" w:rsidRDefault="00EB0AF7" w:rsidP="00136161">
            <w:pPr>
              <w:pStyle w:val="NoSpacing"/>
            </w:pPr>
            <w:r>
              <w:t>Ramdas, aged 49 is working in an aviation company. He is the senior most employee in his division, He is even senior to the division manager Kanaputti. Ramadas is considered one of the most committed, capable and hardworking employees. As a result of his abilities and seniority, he generally received the work assignments of his choice. Although there is no formal designation of various special projects assigned to Ramadas, he handled them as a matter of routine. A problem developed when an able and intelligent person Nagarjuna, aged 33, was appointed by Kanaputti. Nagarjuna’s previous three years’ experience in the closely related work, made it possible for him to catch on the routine work of his new job more rapidly than was customary for a new employees. On several occasions, Kanaputti noticed the tension developing between the two employees. However, he didn’t want to get involved in their personal issues as long as the work was completed effectively and efficiently by them. One day, the tension between them reached the boiling point and Ramadas complained to Kanaputti stating that his duties were being largely taken over by Nagarjuna. Kanputti issued an order stating the clear allocation of jobs and related duties between the two.  He further cla</w:t>
            </w:r>
            <w:r w:rsidR="00701B7D">
              <w:t>r</w:t>
            </w:r>
            <w:r>
              <w:t>ified the working relationship between them by specifying who was to report to whom. This he</w:t>
            </w:r>
            <w:r w:rsidR="00701B7D">
              <w:t>lped in reducing the workload, enhancing productivity and removing ambiquity,</w:t>
            </w:r>
          </w:p>
          <w:p w14:paraId="5EBF8DD8" w14:textId="77777777" w:rsidR="00701B7D" w:rsidRDefault="00701B7D" w:rsidP="00136161">
            <w:pPr>
              <w:pStyle w:val="NoSpacing"/>
            </w:pPr>
            <w:r>
              <w:t>a) Idenitfy the step of organizing process which has not been carried out properly and contributed to this problem,</w:t>
            </w:r>
          </w:p>
          <w:p w14:paraId="7E2F8F0A" w14:textId="77777777" w:rsidR="00701B7D" w:rsidRDefault="00701B7D" w:rsidP="00136161">
            <w:pPr>
              <w:pStyle w:val="NoSpacing"/>
            </w:pPr>
            <w:r>
              <w:t>b) State two steps of the organizing process which have been taken by Kanaputti to respond to the complaint of Ramadas</w:t>
            </w:r>
          </w:p>
          <w:p w14:paraId="462E9BE1" w14:textId="674AD20A" w:rsidR="00701B7D" w:rsidRDefault="00701B7D" w:rsidP="00136161">
            <w:pPr>
              <w:pStyle w:val="NoSpacing"/>
            </w:pPr>
            <w:r>
              <w:t>c) Also state two points of importance of organizing as reflected in the above case.</w:t>
            </w:r>
          </w:p>
        </w:tc>
        <w:tc>
          <w:tcPr>
            <w:tcW w:w="520" w:type="dxa"/>
          </w:tcPr>
          <w:p w14:paraId="051ECFA6" w14:textId="77777777" w:rsidR="00EB0AF7" w:rsidRDefault="00EB0AF7" w:rsidP="00136161">
            <w:pPr>
              <w:jc w:val="right"/>
            </w:pPr>
          </w:p>
        </w:tc>
      </w:tr>
    </w:tbl>
    <w:p w14:paraId="4B234938" w14:textId="77777777" w:rsidR="00136161" w:rsidRDefault="00136161" w:rsidP="41C09F92">
      <w:pPr>
        <w:rPr>
          <w:b/>
          <w:bCs/>
        </w:rPr>
      </w:pPr>
    </w:p>
    <w:p w14:paraId="1EE00DFC" w14:textId="77777777" w:rsidR="00136161" w:rsidRDefault="00136161" w:rsidP="41C09F92">
      <w:pPr>
        <w:rPr>
          <w:b/>
          <w:bCs/>
        </w:rPr>
      </w:pPr>
    </w:p>
    <w:p w14:paraId="25A61294" w14:textId="77777777" w:rsidR="000757A3" w:rsidRDefault="000757A3" w:rsidP="000757A3">
      <w:pPr>
        <w:pStyle w:val="NoSpacing"/>
        <w:ind w:left="360"/>
      </w:pPr>
    </w:p>
    <w:p w14:paraId="3F17C133" w14:textId="77777777" w:rsidR="000757A3" w:rsidRDefault="000757A3" w:rsidP="000757A3">
      <w:pPr>
        <w:pStyle w:val="NoSpacing"/>
        <w:ind w:left="360"/>
      </w:pPr>
    </w:p>
    <w:p w14:paraId="10AE9C71" w14:textId="77777777" w:rsidR="000757A3" w:rsidRDefault="000757A3" w:rsidP="000757A3">
      <w:pPr>
        <w:pStyle w:val="NoSpacing"/>
        <w:ind w:left="360"/>
      </w:pPr>
    </w:p>
    <w:p w14:paraId="41A29DCD" w14:textId="77777777" w:rsidR="000757A3" w:rsidRDefault="000757A3" w:rsidP="000757A3">
      <w:pPr>
        <w:pStyle w:val="NoSpacing"/>
        <w:ind w:left="360"/>
      </w:pPr>
    </w:p>
    <w:p w14:paraId="2AA523F2" w14:textId="77777777" w:rsidR="000757A3" w:rsidRDefault="000757A3" w:rsidP="000757A3">
      <w:pPr>
        <w:pStyle w:val="NoSpacing"/>
        <w:ind w:left="360"/>
      </w:pPr>
    </w:p>
    <w:p w14:paraId="44E3BA6E" w14:textId="77777777" w:rsidR="000757A3" w:rsidRDefault="000757A3" w:rsidP="000757A3">
      <w:pPr>
        <w:pStyle w:val="NoSpacing"/>
        <w:ind w:left="360"/>
      </w:pPr>
    </w:p>
    <w:p w14:paraId="4CC9F28F" w14:textId="77777777" w:rsidR="000757A3" w:rsidRDefault="000757A3" w:rsidP="000757A3">
      <w:pPr>
        <w:pStyle w:val="NoSpacing"/>
        <w:ind w:left="360"/>
      </w:pPr>
    </w:p>
    <w:p w14:paraId="7C7BEE66" w14:textId="77777777" w:rsidR="000757A3" w:rsidRDefault="000757A3" w:rsidP="000757A3">
      <w:pPr>
        <w:pStyle w:val="NoSpacing"/>
        <w:ind w:left="360"/>
      </w:pPr>
    </w:p>
    <w:p w14:paraId="72D5B423" w14:textId="77777777" w:rsidR="000757A3" w:rsidRDefault="000757A3" w:rsidP="000757A3">
      <w:pPr>
        <w:pStyle w:val="NoSpacing"/>
        <w:ind w:left="360"/>
      </w:pPr>
    </w:p>
    <w:p w14:paraId="615F86F1" w14:textId="77777777" w:rsidR="000757A3" w:rsidRDefault="000757A3" w:rsidP="000757A3">
      <w:pPr>
        <w:pStyle w:val="NoSpacing"/>
        <w:ind w:left="360"/>
      </w:pPr>
    </w:p>
    <w:p w14:paraId="372CC018" w14:textId="77777777" w:rsidR="000757A3" w:rsidRDefault="000757A3" w:rsidP="000757A3">
      <w:pPr>
        <w:pStyle w:val="NoSpacing"/>
        <w:ind w:left="360"/>
      </w:pPr>
    </w:p>
    <w:p w14:paraId="78F97703" w14:textId="77777777" w:rsidR="000757A3" w:rsidRDefault="000757A3" w:rsidP="000757A3">
      <w:pPr>
        <w:pStyle w:val="NoSpacing"/>
        <w:ind w:left="360"/>
      </w:pPr>
    </w:p>
    <w:p w14:paraId="5E02F95F" w14:textId="77777777" w:rsidR="000757A3" w:rsidRDefault="000757A3" w:rsidP="000757A3">
      <w:pPr>
        <w:pStyle w:val="NoSpacing"/>
        <w:ind w:left="360"/>
      </w:pPr>
    </w:p>
    <w:p w14:paraId="439EDF03" w14:textId="77777777" w:rsidR="000757A3" w:rsidRDefault="000757A3" w:rsidP="000757A3">
      <w:pPr>
        <w:pStyle w:val="NoSpacing"/>
        <w:ind w:left="360"/>
      </w:pPr>
    </w:p>
    <w:p w14:paraId="2C0C0ADE" w14:textId="77777777" w:rsidR="000757A3" w:rsidRDefault="000757A3" w:rsidP="000757A3">
      <w:pPr>
        <w:pStyle w:val="NoSpacing"/>
        <w:ind w:left="360"/>
      </w:pPr>
    </w:p>
    <w:p w14:paraId="3EF711F1" w14:textId="77777777" w:rsidR="000757A3" w:rsidRDefault="000757A3" w:rsidP="000757A3">
      <w:pPr>
        <w:pStyle w:val="NoSpacing"/>
        <w:ind w:left="360"/>
      </w:pPr>
    </w:p>
    <w:p w14:paraId="44D15C41" w14:textId="77777777" w:rsidR="000757A3" w:rsidRDefault="000757A3" w:rsidP="000757A3">
      <w:pPr>
        <w:pStyle w:val="NoSpacing"/>
        <w:ind w:left="360"/>
      </w:pPr>
    </w:p>
    <w:p w14:paraId="08DC7865" w14:textId="77777777" w:rsidR="000757A3" w:rsidRDefault="000757A3" w:rsidP="000757A3">
      <w:pPr>
        <w:pStyle w:val="NoSpacing"/>
        <w:ind w:left="360"/>
      </w:pPr>
    </w:p>
    <w:p w14:paraId="59300793" w14:textId="77777777" w:rsidR="000757A3" w:rsidRDefault="000757A3" w:rsidP="000757A3">
      <w:pPr>
        <w:pStyle w:val="NoSpacing"/>
        <w:ind w:left="360"/>
      </w:pPr>
    </w:p>
    <w:p w14:paraId="5A97E638" w14:textId="77777777" w:rsidR="000757A3" w:rsidRDefault="000757A3" w:rsidP="000757A3">
      <w:pPr>
        <w:pStyle w:val="NoSpacing"/>
        <w:ind w:left="360"/>
      </w:pPr>
    </w:p>
    <w:p w14:paraId="796454FE" w14:textId="77777777" w:rsidR="000757A3" w:rsidRDefault="000757A3" w:rsidP="000757A3">
      <w:pPr>
        <w:pStyle w:val="NoSpacing"/>
        <w:ind w:left="360"/>
      </w:pPr>
    </w:p>
    <w:p w14:paraId="1E1B068D" w14:textId="77777777" w:rsidR="000757A3" w:rsidRDefault="000757A3" w:rsidP="000757A3">
      <w:pPr>
        <w:pStyle w:val="NoSpacing"/>
        <w:ind w:left="360"/>
      </w:pPr>
    </w:p>
    <w:p w14:paraId="0E7AE896" w14:textId="77777777" w:rsidR="000757A3" w:rsidRDefault="000757A3" w:rsidP="000757A3">
      <w:pPr>
        <w:pStyle w:val="NoSpacing"/>
        <w:ind w:left="360"/>
      </w:pPr>
    </w:p>
    <w:p w14:paraId="66FEB3C4" w14:textId="77777777" w:rsidR="000757A3" w:rsidRDefault="000757A3" w:rsidP="000757A3">
      <w:pPr>
        <w:pStyle w:val="NoSpacing"/>
        <w:ind w:left="360"/>
      </w:pPr>
    </w:p>
    <w:p w14:paraId="385D99B9" w14:textId="77777777" w:rsidR="000757A3" w:rsidRDefault="000757A3" w:rsidP="000757A3">
      <w:pPr>
        <w:pStyle w:val="NoSpacing"/>
        <w:ind w:left="360"/>
      </w:pPr>
    </w:p>
    <w:p w14:paraId="7E6124F0" w14:textId="77777777" w:rsidR="000757A3" w:rsidRDefault="000757A3" w:rsidP="000757A3">
      <w:pPr>
        <w:pStyle w:val="NoSpacing"/>
        <w:ind w:left="360"/>
      </w:pPr>
    </w:p>
    <w:p w14:paraId="0C7A6353" w14:textId="77777777" w:rsidR="000757A3" w:rsidRDefault="000757A3" w:rsidP="000757A3">
      <w:pPr>
        <w:pStyle w:val="NoSpacing"/>
        <w:ind w:left="360"/>
      </w:pPr>
    </w:p>
    <w:p w14:paraId="30A1FB71" w14:textId="77777777" w:rsidR="000757A3" w:rsidRDefault="000757A3" w:rsidP="000757A3">
      <w:pPr>
        <w:pStyle w:val="NoSpacing"/>
        <w:ind w:left="360"/>
      </w:pPr>
    </w:p>
    <w:p w14:paraId="674B243F" w14:textId="77777777" w:rsidR="000757A3" w:rsidRDefault="000757A3" w:rsidP="000757A3">
      <w:pPr>
        <w:pStyle w:val="NoSpacing"/>
        <w:ind w:left="360"/>
      </w:pPr>
    </w:p>
    <w:p w14:paraId="31B6CCE6" w14:textId="77777777" w:rsidR="000757A3" w:rsidRDefault="000757A3" w:rsidP="000757A3">
      <w:pPr>
        <w:pStyle w:val="NoSpacing"/>
        <w:ind w:left="360"/>
      </w:pPr>
    </w:p>
    <w:p w14:paraId="2EF97575" w14:textId="77777777" w:rsidR="000757A3" w:rsidRDefault="000757A3" w:rsidP="000757A3">
      <w:pPr>
        <w:pStyle w:val="NoSpacing"/>
        <w:ind w:left="360"/>
      </w:pPr>
    </w:p>
    <w:p w14:paraId="4BD727B7" w14:textId="77777777" w:rsidR="000757A3" w:rsidRDefault="000757A3" w:rsidP="000757A3">
      <w:pPr>
        <w:pStyle w:val="NoSpacing"/>
        <w:ind w:left="360"/>
      </w:pPr>
    </w:p>
    <w:p w14:paraId="705B6282" w14:textId="77777777" w:rsidR="000757A3" w:rsidRDefault="000757A3" w:rsidP="000757A3">
      <w:pPr>
        <w:pStyle w:val="NoSpacing"/>
        <w:ind w:left="360"/>
      </w:pPr>
    </w:p>
    <w:p w14:paraId="158AEB9B" w14:textId="77777777" w:rsidR="000757A3" w:rsidRDefault="000757A3" w:rsidP="000757A3">
      <w:pPr>
        <w:pStyle w:val="NoSpacing"/>
        <w:ind w:left="360"/>
      </w:pPr>
    </w:p>
    <w:p w14:paraId="1E616561" w14:textId="77777777" w:rsidR="000757A3" w:rsidRDefault="000757A3" w:rsidP="000757A3">
      <w:pPr>
        <w:pStyle w:val="NoSpacing"/>
        <w:ind w:left="360"/>
      </w:pPr>
    </w:p>
    <w:p w14:paraId="1DE7012B" w14:textId="77777777" w:rsidR="000757A3" w:rsidRDefault="000757A3" w:rsidP="000757A3">
      <w:pPr>
        <w:pStyle w:val="NoSpacing"/>
        <w:ind w:left="360"/>
      </w:pPr>
    </w:p>
    <w:p w14:paraId="11CD1AA6" w14:textId="77777777" w:rsidR="000757A3" w:rsidRDefault="000757A3" w:rsidP="000757A3">
      <w:pPr>
        <w:pStyle w:val="NoSpacing"/>
        <w:ind w:left="360"/>
      </w:pPr>
    </w:p>
    <w:p w14:paraId="5806D984" w14:textId="77777777" w:rsidR="000757A3" w:rsidRDefault="000757A3" w:rsidP="000757A3">
      <w:pPr>
        <w:pStyle w:val="NoSpacing"/>
        <w:ind w:left="360"/>
      </w:pPr>
    </w:p>
    <w:p w14:paraId="74A79F49" w14:textId="1AEA916A" w:rsidR="005065EC" w:rsidRPr="00136161" w:rsidRDefault="005065EC" w:rsidP="000757A3">
      <w:pPr>
        <w:pStyle w:val="NoSpacing"/>
        <w:ind w:left="360"/>
      </w:pPr>
      <w:r w:rsidRPr="00136161">
        <w:t xml:space="preserve"> </w:t>
      </w:r>
    </w:p>
    <w:p w14:paraId="5D96A9FB" w14:textId="77777777" w:rsidR="005065EC" w:rsidRPr="00136161" w:rsidRDefault="005065EC" w:rsidP="00136161">
      <w:pPr>
        <w:pStyle w:val="NoSpacing"/>
      </w:pPr>
    </w:p>
    <w:p w14:paraId="772B14A2" w14:textId="77777777" w:rsidR="005065EC" w:rsidRDefault="005065EC" w:rsidP="65FDA788">
      <w:pPr>
        <w:jc w:val="center"/>
        <w:rPr>
          <w:b/>
          <w:bCs/>
          <w:caps/>
        </w:rPr>
      </w:pPr>
    </w:p>
    <w:p w14:paraId="03498475" w14:textId="77777777" w:rsidR="000757A3" w:rsidRDefault="000757A3" w:rsidP="65FDA788">
      <w:pPr>
        <w:jc w:val="center"/>
        <w:rPr>
          <w:b/>
          <w:bCs/>
          <w:caps/>
        </w:rPr>
      </w:pPr>
    </w:p>
    <w:p w14:paraId="47FFEEA9" w14:textId="77777777" w:rsidR="000757A3" w:rsidRDefault="000757A3" w:rsidP="65FDA788">
      <w:pPr>
        <w:jc w:val="center"/>
        <w:rPr>
          <w:b/>
          <w:bCs/>
          <w:caps/>
        </w:rPr>
      </w:pPr>
    </w:p>
    <w:p w14:paraId="3091B7BA" w14:textId="77777777" w:rsidR="000757A3" w:rsidRDefault="000757A3" w:rsidP="65FDA788">
      <w:pPr>
        <w:jc w:val="center"/>
        <w:rPr>
          <w:b/>
          <w:bCs/>
          <w:caps/>
        </w:rPr>
      </w:pPr>
    </w:p>
    <w:p w14:paraId="426602E3" w14:textId="5483B504" w:rsidR="000757A3" w:rsidRDefault="000757A3" w:rsidP="65FDA788">
      <w:pPr>
        <w:jc w:val="center"/>
        <w:rPr>
          <w:b/>
          <w:bCs/>
          <w:caps/>
        </w:rPr>
      </w:pPr>
      <w:r>
        <w:rPr>
          <w:b/>
          <w:bCs/>
          <w:caps/>
        </w:rPr>
        <w:t>ANSWERS</w:t>
      </w:r>
    </w:p>
    <w:tbl>
      <w:tblPr>
        <w:tblStyle w:val="TableGrid"/>
        <w:tblW w:w="0" w:type="auto"/>
        <w:tblLook w:val="04A0" w:firstRow="1" w:lastRow="0" w:firstColumn="1" w:lastColumn="0" w:noHBand="0" w:noVBand="1"/>
      </w:tblPr>
      <w:tblGrid>
        <w:gridCol w:w="421"/>
        <w:gridCol w:w="8363"/>
        <w:gridCol w:w="520"/>
      </w:tblGrid>
      <w:tr w:rsidR="000757A3" w:rsidRPr="00136161" w14:paraId="37E714F7" w14:textId="77777777" w:rsidTr="000757A3">
        <w:tc>
          <w:tcPr>
            <w:tcW w:w="421" w:type="dxa"/>
          </w:tcPr>
          <w:p w14:paraId="400D8B04" w14:textId="77777777" w:rsidR="000757A3" w:rsidRPr="00136161" w:rsidRDefault="000757A3" w:rsidP="005259C8">
            <w:r w:rsidRPr="00136161">
              <w:t>1</w:t>
            </w:r>
          </w:p>
        </w:tc>
        <w:tc>
          <w:tcPr>
            <w:tcW w:w="8363" w:type="dxa"/>
          </w:tcPr>
          <w:p w14:paraId="629AF643" w14:textId="1514EB37" w:rsidR="000757A3" w:rsidRPr="00136161" w:rsidRDefault="000757A3" w:rsidP="005259C8">
            <w:pPr>
              <w:pStyle w:val="NoSpacing"/>
            </w:pPr>
            <w:r w:rsidRPr="000757A3">
              <w:rPr>
                <w:u w:val="single"/>
              </w:rPr>
              <w:t>False</w:t>
            </w:r>
            <w:r w:rsidRPr="00136161">
              <w:t xml:space="preserve"> – </w:t>
            </w:r>
            <w:r>
              <w:t>Can only anticipate changes and develop response to them. Changes or events cannot be eliminated.</w:t>
            </w:r>
          </w:p>
        </w:tc>
        <w:tc>
          <w:tcPr>
            <w:tcW w:w="520" w:type="dxa"/>
          </w:tcPr>
          <w:p w14:paraId="6DE65210" w14:textId="77777777" w:rsidR="000757A3" w:rsidRPr="00136161" w:rsidRDefault="000757A3" w:rsidP="005259C8">
            <w:pPr>
              <w:jc w:val="right"/>
            </w:pPr>
            <w:r w:rsidRPr="00136161">
              <w:t>1</w:t>
            </w:r>
          </w:p>
        </w:tc>
      </w:tr>
      <w:tr w:rsidR="000757A3" w:rsidRPr="00136161" w14:paraId="1D211B69" w14:textId="77777777" w:rsidTr="000757A3">
        <w:tc>
          <w:tcPr>
            <w:tcW w:w="421" w:type="dxa"/>
          </w:tcPr>
          <w:p w14:paraId="371C29F6" w14:textId="77777777" w:rsidR="000757A3" w:rsidRPr="00136161" w:rsidRDefault="000757A3" w:rsidP="005259C8">
            <w:r>
              <w:t>2</w:t>
            </w:r>
          </w:p>
        </w:tc>
        <w:tc>
          <w:tcPr>
            <w:tcW w:w="8363" w:type="dxa"/>
          </w:tcPr>
          <w:p w14:paraId="4E82A13A" w14:textId="77777777" w:rsidR="000757A3" w:rsidRDefault="000757A3" w:rsidP="005259C8">
            <w:pPr>
              <w:pStyle w:val="NoSpacing"/>
            </w:pPr>
            <w:r>
              <w:t>Match the following</w:t>
            </w:r>
          </w:p>
          <w:tbl>
            <w:tblPr>
              <w:tblStyle w:val="TableGrid"/>
              <w:tblW w:w="0" w:type="auto"/>
              <w:tblLook w:val="04A0" w:firstRow="1" w:lastRow="0" w:firstColumn="1" w:lastColumn="0" w:noHBand="0" w:noVBand="1"/>
            </w:tblPr>
            <w:tblGrid>
              <w:gridCol w:w="6078"/>
              <w:gridCol w:w="2059"/>
            </w:tblGrid>
            <w:tr w:rsidR="000757A3" w14:paraId="016BAE3A" w14:textId="77777777" w:rsidTr="005259C8">
              <w:tc>
                <w:tcPr>
                  <w:tcW w:w="7083" w:type="dxa"/>
                </w:tcPr>
                <w:p w14:paraId="04700644" w14:textId="77777777" w:rsidR="000757A3" w:rsidRDefault="000757A3" w:rsidP="005259C8">
                  <w:pPr>
                    <w:pStyle w:val="NoSpacing"/>
                  </w:pPr>
                  <w:r>
                    <w:t>i) A type of plan which serves as a controlling device as well</w:t>
                  </w:r>
                </w:p>
              </w:tc>
              <w:tc>
                <w:tcPr>
                  <w:tcW w:w="2221" w:type="dxa"/>
                </w:tcPr>
                <w:p w14:paraId="58AD0A29" w14:textId="6463AB1A" w:rsidR="000757A3" w:rsidRDefault="000757A3" w:rsidP="005259C8">
                  <w:pPr>
                    <w:pStyle w:val="NoSpacing"/>
                  </w:pPr>
                  <w:r>
                    <w:t xml:space="preserve">C) Budget </w:t>
                  </w:r>
                </w:p>
              </w:tc>
            </w:tr>
            <w:tr w:rsidR="000757A3" w14:paraId="0F76AF46" w14:textId="77777777" w:rsidTr="005259C8">
              <w:tc>
                <w:tcPr>
                  <w:tcW w:w="7083" w:type="dxa"/>
                </w:tcPr>
                <w:p w14:paraId="1B0786B1" w14:textId="77777777" w:rsidR="000757A3" w:rsidRDefault="000757A3" w:rsidP="005259C8">
                  <w:pPr>
                    <w:pStyle w:val="NoSpacing"/>
                  </w:pPr>
                  <w:r>
                    <w:t>ii) A Plan based on research and analysis and is concerned with physical and technical tasks</w:t>
                  </w:r>
                </w:p>
              </w:tc>
              <w:tc>
                <w:tcPr>
                  <w:tcW w:w="2221" w:type="dxa"/>
                </w:tcPr>
                <w:p w14:paraId="0AC700CF" w14:textId="77777777" w:rsidR="000757A3" w:rsidRDefault="000757A3" w:rsidP="005259C8">
                  <w:pPr>
                    <w:pStyle w:val="NoSpacing"/>
                  </w:pPr>
                  <w:r>
                    <w:t>B) Method</w:t>
                  </w:r>
                </w:p>
              </w:tc>
            </w:tr>
            <w:tr w:rsidR="000757A3" w14:paraId="5873AD7E" w14:textId="77777777" w:rsidTr="005259C8">
              <w:tc>
                <w:tcPr>
                  <w:tcW w:w="7083" w:type="dxa"/>
                </w:tcPr>
                <w:p w14:paraId="572ED6C0" w14:textId="77777777" w:rsidR="000757A3" w:rsidRDefault="000757A3" w:rsidP="005259C8">
                  <w:pPr>
                    <w:pStyle w:val="NoSpacing"/>
                  </w:pPr>
                  <w:r>
                    <w:t>iii) A plan which includes entries gamut of activities as well as the organisation’s policy and how it will contribute to the overall business plan</w:t>
                  </w:r>
                </w:p>
              </w:tc>
              <w:tc>
                <w:tcPr>
                  <w:tcW w:w="2221" w:type="dxa"/>
                </w:tcPr>
                <w:p w14:paraId="3AF15C6E" w14:textId="18D76203" w:rsidR="000757A3" w:rsidRDefault="000757A3" w:rsidP="005259C8">
                  <w:pPr>
                    <w:pStyle w:val="NoSpacing"/>
                  </w:pPr>
                  <w:r>
                    <w:t>D) Programme</w:t>
                  </w:r>
                </w:p>
              </w:tc>
            </w:tr>
            <w:tr w:rsidR="000757A3" w14:paraId="5A0645A7" w14:textId="77777777" w:rsidTr="005259C8">
              <w:tc>
                <w:tcPr>
                  <w:tcW w:w="7083" w:type="dxa"/>
                </w:tcPr>
                <w:p w14:paraId="68D3AA31" w14:textId="77777777" w:rsidR="000757A3" w:rsidRDefault="000757A3" w:rsidP="005259C8">
                  <w:pPr>
                    <w:pStyle w:val="NoSpacing"/>
                  </w:pPr>
                  <w:r>
                    <w:t>iv) A type of plan that specifies the organisation’s response to certain situation.</w:t>
                  </w:r>
                </w:p>
              </w:tc>
              <w:tc>
                <w:tcPr>
                  <w:tcW w:w="2221" w:type="dxa"/>
                </w:tcPr>
                <w:p w14:paraId="1B34F777" w14:textId="5EA7E540" w:rsidR="000757A3" w:rsidRDefault="000757A3" w:rsidP="005259C8">
                  <w:pPr>
                    <w:pStyle w:val="NoSpacing"/>
                  </w:pPr>
                  <w:r>
                    <w:t>A) Policy</w:t>
                  </w:r>
                </w:p>
              </w:tc>
            </w:tr>
          </w:tbl>
          <w:p w14:paraId="3DAB0510" w14:textId="77777777" w:rsidR="000757A3" w:rsidRPr="00136161" w:rsidRDefault="000757A3" w:rsidP="005259C8">
            <w:pPr>
              <w:pStyle w:val="NoSpacing"/>
            </w:pPr>
            <w:r>
              <w:t xml:space="preserve"> </w:t>
            </w:r>
          </w:p>
        </w:tc>
        <w:tc>
          <w:tcPr>
            <w:tcW w:w="520" w:type="dxa"/>
          </w:tcPr>
          <w:p w14:paraId="64EE1824" w14:textId="77777777" w:rsidR="000757A3" w:rsidRPr="00136161" w:rsidRDefault="000757A3" w:rsidP="005259C8">
            <w:pPr>
              <w:jc w:val="right"/>
            </w:pPr>
            <w:r>
              <w:t>1</w:t>
            </w:r>
          </w:p>
        </w:tc>
      </w:tr>
      <w:tr w:rsidR="000757A3" w:rsidRPr="00136161" w14:paraId="22702642" w14:textId="77777777" w:rsidTr="000757A3">
        <w:tc>
          <w:tcPr>
            <w:tcW w:w="421" w:type="dxa"/>
          </w:tcPr>
          <w:p w14:paraId="1A254810" w14:textId="77777777" w:rsidR="000757A3" w:rsidRDefault="000757A3" w:rsidP="005259C8">
            <w:r>
              <w:t>3</w:t>
            </w:r>
          </w:p>
        </w:tc>
        <w:tc>
          <w:tcPr>
            <w:tcW w:w="8363" w:type="dxa"/>
          </w:tcPr>
          <w:p w14:paraId="234A5B24" w14:textId="1C1DC108" w:rsidR="000757A3" w:rsidRDefault="000757A3" w:rsidP="005259C8">
            <w:pPr>
              <w:pStyle w:val="NoSpacing"/>
            </w:pPr>
            <w:r>
              <w:t>Selecting an alternative</w:t>
            </w:r>
          </w:p>
        </w:tc>
        <w:tc>
          <w:tcPr>
            <w:tcW w:w="520" w:type="dxa"/>
          </w:tcPr>
          <w:p w14:paraId="769738EF" w14:textId="77777777" w:rsidR="000757A3" w:rsidRDefault="000757A3" w:rsidP="005259C8">
            <w:pPr>
              <w:jc w:val="right"/>
            </w:pPr>
            <w:r>
              <w:t>1</w:t>
            </w:r>
          </w:p>
        </w:tc>
      </w:tr>
      <w:tr w:rsidR="000757A3" w:rsidRPr="00136161" w14:paraId="43D2E3EB" w14:textId="77777777" w:rsidTr="000757A3">
        <w:tc>
          <w:tcPr>
            <w:tcW w:w="421" w:type="dxa"/>
          </w:tcPr>
          <w:p w14:paraId="43786826" w14:textId="77777777" w:rsidR="000757A3" w:rsidRDefault="000757A3" w:rsidP="005259C8">
            <w:r>
              <w:t>4</w:t>
            </w:r>
          </w:p>
        </w:tc>
        <w:tc>
          <w:tcPr>
            <w:tcW w:w="8363" w:type="dxa"/>
          </w:tcPr>
          <w:p w14:paraId="29B5BD04" w14:textId="79FFAF42" w:rsidR="000757A3" w:rsidRDefault="000757A3" w:rsidP="005259C8">
            <w:pPr>
              <w:pStyle w:val="NoSpacing"/>
            </w:pPr>
            <w:r>
              <w:t>Strategy</w:t>
            </w:r>
          </w:p>
          <w:p w14:paraId="3C211E3E" w14:textId="77777777" w:rsidR="000757A3" w:rsidRDefault="000757A3" w:rsidP="005259C8">
            <w:pPr>
              <w:pStyle w:val="NoSpacing"/>
            </w:pPr>
          </w:p>
        </w:tc>
        <w:tc>
          <w:tcPr>
            <w:tcW w:w="520" w:type="dxa"/>
          </w:tcPr>
          <w:p w14:paraId="5D91F78E" w14:textId="77777777" w:rsidR="000757A3" w:rsidRDefault="000757A3" w:rsidP="005259C8">
            <w:pPr>
              <w:jc w:val="right"/>
            </w:pPr>
            <w:r>
              <w:t>1</w:t>
            </w:r>
          </w:p>
        </w:tc>
      </w:tr>
      <w:tr w:rsidR="000757A3" w:rsidRPr="00136161" w14:paraId="691E3F95" w14:textId="77777777" w:rsidTr="000757A3">
        <w:tc>
          <w:tcPr>
            <w:tcW w:w="421" w:type="dxa"/>
          </w:tcPr>
          <w:p w14:paraId="0C7E8657" w14:textId="77777777" w:rsidR="000757A3" w:rsidRDefault="000757A3" w:rsidP="005259C8">
            <w:r>
              <w:t>5</w:t>
            </w:r>
          </w:p>
        </w:tc>
        <w:tc>
          <w:tcPr>
            <w:tcW w:w="8363" w:type="dxa"/>
          </w:tcPr>
          <w:p w14:paraId="6CF47485" w14:textId="2F52A5D8" w:rsidR="000757A3" w:rsidRDefault="000757A3" w:rsidP="005259C8">
            <w:pPr>
              <w:pStyle w:val="NoSpacing"/>
            </w:pPr>
            <w:r>
              <w:t>Setting objectives; Formulating course of actions to achieve them and selecting the best possible alternative form the various alternatives available</w:t>
            </w:r>
          </w:p>
        </w:tc>
        <w:tc>
          <w:tcPr>
            <w:tcW w:w="520" w:type="dxa"/>
          </w:tcPr>
          <w:p w14:paraId="79270601" w14:textId="77777777" w:rsidR="000757A3" w:rsidRDefault="000757A3" w:rsidP="005259C8">
            <w:pPr>
              <w:jc w:val="right"/>
            </w:pPr>
            <w:r>
              <w:t>1</w:t>
            </w:r>
          </w:p>
        </w:tc>
      </w:tr>
      <w:tr w:rsidR="000757A3" w:rsidRPr="00136161" w14:paraId="5C1E70F6" w14:textId="77777777" w:rsidTr="000757A3">
        <w:tc>
          <w:tcPr>
            <w:tcW w:w="421" w:type="dxa"/>
          </w:tcPr>
          <w:p w14:paraId="487A34A2" w14:textId="77777777" w:rsidR="000757A3" w:rsidRDefault="000757A3" w:rsidP="005259C8">
            <w:r>
              <w:lastRenderedPageBreak/>
              <w:t>6</w:t>
            </w:r>
          </w:p>
        </w:tc>
        <w:tc>
          <w:tcPr>
            <w:tcW w:w="8363" w:type="dxa"/>
          </w:tcPr>
          <w:p w14:paraId="2B1C54DF" w14:textId="77777777" w:rsidR="000757A3" w:rsidRDefault="002C1EFB" w:rsidP="002C1EFB">
            <w:pPr>
              <w:pStyle w:val="NoSpacing"/>
            </w:pPr>
            <w:r>
              <w:t>Advantages of Planning – Provides Direction; Reduces risks of uncertainty; reduces overlapping and wasteful resources; promotes innovative ideas; facilitates decision making; establishes standards for controlling</w:t>
            </w:r>
          </w:p>
          <w:p w14:paraId="13420E36" w14:textId="35CEBBF2" w:rsidR="002C1EFB" w:rsidRDefault="002C1EFB" w:rsidP="002C1EFB">
            <w:pPr>
              <w:pStyle w:val="NoSpacing"/>
            </w:pPr>
          </w:p>
        </w:tc>
        <w:tc>
          <w:tcPr>
            <w:tcW w:w="520" w:type="dxa"/>
          </w:tcPr>
          <w:p w14:paraId="6827DB8C" w14:textId="77777777" w:rsidR="000757A3" w:rsidRDefault="000757A3" w:rsidP="005259C8">
            <w:pPr>
              <w:jc w:val="right"/>
            </w:pPr>
            <w:r>
              <w:t>3</w:t>
            </w:r>
          </w:p>
        </w:tc>
      </w:tr>
      <w:tr w:rsidR="000757A3" w:rsidRPr="00136161" w14:paraId="3C13F829" w14:textId="77777777" w:rsidTr="000757A3">
        <w:tc>
          <w:tcPr>
            <w:tcW w:w="421" w:type="dxa"/>
          </w:tcPr>
          <w:p w14:paraId="16E064D0" w14:textId="77777777" w:rsidR="000757A3" w:rsidRDefault="000757A3" w:rsidP="005259C8">
            <w:r>
              <w:t>7</w:t>
            </w:r>
          </w:p>
        </w:tc>
        <w:tc>
          <w:tcPr>
            <w:tcW w:w="8363" w:type="dxa"/>
          </w:tcPr>
          <w:p w14:paraId="1A0C72A2" w14:textId="77777777" w:rsidR="002C1EFB" w:rsidRDefault="002C1EFB" w:rsidP="002C1EFB">
            <w:pPr>
              <w:pStyle w:val="NoSpacing"/>
            </w:pPr>
            <w:r w:rsidRPr="000757A3">
              <w:rPr>
                <w:b/>
                <w:bCs/>
                <w:u w:val="single"/>
              </w:rPr>
              <w:t>Limitations</w:t>
            </w:r>
            <w:r>
              <w:t>: Reduces creativity – “neither allowed … act on their own.”; Involve huge costs – “The top … benefits derived from them”</w:t>
            </w:r>
          </w:p>
          <w:p w14:paraId="6A966F31" w14:textId="77777777" w:rsidR="002C1EFB" w:rsidRDefault="002C1EFB" w:rsidP="002C1EFB">
            <w:pPr>
              <w:pStyle w:val="NoSpacing"/>
            </w:pPr>
            <w:r w:rsidRPr="000757A3">
              <w:rPr>
                <w:b/>
                <w:bCs/>
                <w:u w:val="single"/>
              </w:rPr>
              <w:t>Features</w:t>
            </w:r>
            <w:r>
              <w:t xml:space="preserve">: Futuristic – “the next year …. predicting the future to meet future events effectively”; </w:t>
            </w:r>
          </w:p>
          <w:p w14:paraId="28348970" w14:textId="77777777" w:rsidR="002C1EFB" w:rsidRDefault="002C1EFB" w:rsidP="002C1EFB">
            <w:pPr>
              <w:pStyle w:val="NoSpacing"/>
            </w:pPr>
            <w:r>
              <w:t>Mental exercise –“ Since it is an intellectual … judgement”</w:t>
            </w:r>
          </w:p>
          <w:p w14:paraId="38F579FD" w14:textId="470E51E2" w:rsidR="000757A3" w:rsidRDefault="000757A3" w:rsidP="005259C8">
            <w:pPr>
              <w:pStyle w:val="NoSpacing"/>
            </w:pPr>
          </w:p>
        </w:tc>
        <w:tc>
          <w:tcPr>
            <w:tcW w:w="520" w:type="dxa"/>
          </w:tcPr>
          <w:p w14:paraId="3C55A126" w14:textId="77777777" w:rsidR="000757A3" w:rsidRDefault="000757A3" w:rsidP="005259C8">
            <w:pPr>
              <w:jc w:val="right"/>
            </w:pPr>
            <w:r>
              <w:t>4</w:t>
            </w:r>
          </w:p>
        </w:tc>
      </w:tr>
      <w:tr w:rsidR="000757A3" w:rsidRPr="00136161" w14:paraId="04B1CE62" w14:textId="77777777" w:rsidTr="000757A3">
        <w:tc>
          <w:tcPr>
            <w:tcW w:w="421" w:type="dxa"/>
          </w:tcPr>
          <w:p w14:paraId="65241010" w14:textId="77777777" w:rsidR="000757A3" w:rsidRDefault="000757A3" w:rsidP="005259C8">
            <w:r>
              <w:t>8</w:t>
            </w:r>
          </w:p>
        </w:tc>
        <w:tc>
          <w:tcPr>
            <w:tcW w:w="8363" w:type="dxa"/>
          </w:tcPr>
          <w:p w14:paraId="2FBC6237" w14:textId="0639014E" w:rsidR="000757A3" w:rsidRDefault="002C1EFB" w:rsidP="005259C8">
            <w:pPr>
              <w:pStyle w:val="NoSpacing"/>
            </w:pPr>
            <w:r>
              <w:t xml:space="preserve">Objective - </w:t>
            </w:r>
            <w:r w:rsidR="000757A3">
              <w:t xml:space="preserve">The company decided to increase sales by 20% during the current year. </w:t>
            </w:r>
            <w:r>
              <w:t>Strategy -</w:t>
            </w:r>
            <w:r w:rsidR="000757A3">
              <w:t xml:space="preserve"> Through internal audit, they analysed  the strengths and weaknesses of the business environment and the necessary resources were allocated to achieve the target..</w:t>
            </w:r>
          </w:p>
          <w:p w14:paraId="6910AB39" w14:textId="77777777" w:rsidR="000757A3" w:rsidRDefault="000757A3" w:rsidP="005259C8">
            <w:pPr>
              <w:pStyle w:val="NoSpacing"/>
            </w:pPr>
          </w:p>
        </w:tc>
        <w:tc>
          <w:tcPr>
            <w:tcW w:w="520" w:type="dxa"/>
          </w:tcPr>
          <w:p w14:paraId="3F85A258" w14:textId="77777777" w:rsidR="000757A3" w:rsidRDefault="000757A3" w:rsidP="005259C8">
            <w:pPr>
              <w:jc w:val="right"/>
            </w:pPr>
            <w:r>
              <w:t>5</w:t>
            </w:r>
          </w:p>
        </w:tc>
      </w:tr>
      <w:tr w:rsidR="000757A3" w:rsidRPr="00136161" w14:paraId="71EE9BC3" w14:textId="77777777" w:rsidTr="000757A3">
        <w:tc>
          <w:tcPr>
            <w:tcW w:w="421" w:type="dxa"/>
          </w:tcPr>
          <w:p w14:paraId="344732DC" w14:textId="77777777" w:rsidR="000757A3" w:rsidRDefault="000757A3" w:rsidP="005259C8">
            <w:r>
              <w:t>9</w:t>
            </w:r>
          </w:p>
        </w:tc>
        <w:tc>
          <w:tcPr>
            <w:tcW w:w="8363" w:type="dxa"/>
          </w:tcPr>
          <w:p w14:paraId="064FF795" w14:textId="5E750AF3" w:rsidR="000757A3" w:rsidRDefault="003311C7" w:rsidP="005259C8">
            <w:pPr>
              <w:pStyle w:val="NoSpacing"/>
            </w:pPr>
            <w:r>
              <w:t>Read the relevant quotes from the textbook</w:t>
            </w:r>
          </w:p>
        </w:tc>
        <w:tc>
          <w:tcPr>
            <w:tcW w:w="520" w:type="dxa"/>
          </w:tcPr>
          <w:p w14:paraId="44D9C886" w14:textId="4B320270" w:rsidR="000757A3" w:rsidRDefault="003311C7" w:rsidP="005259C8">
            <w:pPr>
              <w:jc w:val="right"/>
            </w:pPr>
            <w:r>
              <w:t>6</w:t>
            </w:r>
          </w:p>
        </w:tc>
      </w:tr>
    </w:tbl>
    <w:p w14:paraId="12B4E04C" w14:textId="77777777" w:rsidR="000757A3" w:rsidRDefault="000757A3" w:rsidP="65FDA788">
      <w:pPr>
        <w:jc w:val="center"/>
        <w:rPr>
          <w:b/>
          <w:bCs/>
          <w:caps/>
        </w:rPr>
      </w:pPr>
    </w:p>
    <w:sectPr w:rsidR="000757A3" w:rsidSect="0009119A">
      <w:footerReference w:type="default" r:id="rId11"/>
      <w:pgSz w:w="11906" w:h="16838"/>
      <w:pgMar w:top="720" w:right="1296" w:bottom="720" w:left="1296"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D431E" w14:textId="77777777" w:rsidR="00216405" w:rsidRDefault="00216405" w:rsidP="00D97585">
      <w:r>
        <w:separator/>
      </w:r>
    </w:p>
  </w:endnote>
  <w:endnote w:type="continuationSeparator" w:id="0">
    <w:p w14:paraId="67BE9E80" w14:textId="77777777" w:rsidR="00216405" w:rsidRDefault="00216405" w:rsidP="00D97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2941263"/>
      <w:docPartObj>
        <w:docPartGallery w:val="Page Numbers (Bottom of Page)"/>
        <w:docPartUnique/>
      </w:docPartObj>
    </w:sdtPr>
    <w:sdtEndPr>
      <w:rPr>
        <w:noProof/>
      </w:rPr>
    </w:sdtEndPr>
    <w:sdtContent>
      <w:p w14:paraId="3D7C16D7" w14:textId="775D0B83" w:rsidR="000757A3" w:rsidRDefault="000757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CDCEAD" w14:textId="77777777" w:rsidR="00D97585" w:rsidRDefault="00D97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C131B" w14:textId="77777777" w:rsidR="00216405" w:rsidRDefault="00216405" w:rsidP="00D97585">
      <w:r>
        <w:separator/>
      </w:r>
    </w:p>
  </w:footnote>
  <w:footnote w:type="continuationSeparator" w:id="0">
    <w:p w14:paraId="30D87D1C" w14:textId="77777777" w:rsidR="00216405" w:rsidRDefault="00216405" w:rsidP="00D97585">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02742"/>
    <w:multiLevelType w:val="hybridMultilevel"/>
    <w:tmpl w:val="B7C6B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7838D0"/>
    <w:multiLevelType w:val="hybridMultilevel"/>
    <w:tmpl w:val="8FAA05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5A5C4C"/>
    <w:multiLevelType w:val="hybridMultilevel"/>
    <w:tmpl w:val="0E4CDF8A"/>
    <w:lvl w:ilvl="0" w:tplc="40090017">
      <w:start w:val="1"/>
      <w:numFmt w:val="lowerLetter"/>
      <w:lvlText w:val="%1)"/>
      <w:lvlJc w:val="left"/>
      <w:pPr>
        <w:ind w:left="1710" w:hanging="360"/>
      </w:p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3" w15:restartNumberingAfterBreak="0">
    <w:nsid w:val="31332094"/>
    <w:multiLevelType w:val="hybridMultilevel"/>
    <w:tmpl w:val="0F2EBE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1E4A71"/>
    <w:multiLevelType w:val="hybridMultilevel"/>
    <w:tmpl w:val="DE5641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5530EDB"/>
    <w:multiLevelType w:val="hybridMultilevel"/>
    <w:tmpl w:val="21D8D7B8"/>
    <w:lvl w:ilvl="0" w:tplc="4009001B">
      <w:start w:val="1"/>
      <w:numFmt w:val="lowerRoman"/>
      <w:lvlText w:val="%1."/>
      <w:lvlJc w:val="right"/>
      <w:pPr>
        <w:ind w:left="1320" w:hanging="360"/>
      </w:p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6" w15:restartNumberingAfterBreak="0">
    <w:nsid w:val="57035E32"/>
    <w:multiLevelType w:val="hybridMultilevel"/>
    <w:tmpl w:val="F98043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5439ED"/>
    <w:multiLevelType w:val="hybridMultilevel"/>
    <w:tmpl w:val="0FA206B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69CA4873"/>
    <w:multiLevelType w:val="hybridMultilevel"/>
    <w:tmpl w:val="3E48DB48"/>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9" w15:restartNumberingAfterBreak="0">
    <w:nsid w:val="74E82D64"/>
    <w:multiLevelType w:val="hybridMultilevel"/>
    <w:tmpl w:val="33EE8084"/>
    <w:lvl w:ilvl="0" w:tplc="40090017">
      <w:start w:val="1"/>
      <w:numFmt w:val="lowerLetter"/>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num w:numId="1" w16cid:durableId="427316320">
    <w:abstractNumId w:val="4"/>
  </w:num>
  <w:num w:numId="2" w16cid:durableId="888614699">
    <w:abstractNumId w:val="1"/>
  </w:num>
  <w:num w:numId="3" w16cid:durableId="662507416">
    <w:abstractNumId w:val="7"/>
  </w:num>
  <w:num w:numId="4" w16cid:durableId="817259384">
    <w:abstractNumId w:val="9"/>
  </w:num>
  <w:num w:numId="5" w16cid:durableId="1950501850">
    <w:abstractNumId w:val="2"/>
  </w:num>
  <w:num w:numId="6" w16cid:durableId="1237596916">
    <w:abstractNumId w:val="8"/>
  </w:num>
  <w:num w:numId="7" w16cid:durableId="775103053">
    <w:abstractNumId w:val="5"/>
  </w:num>
  <w:num w:numId="8" w16cid:durableId="495222627">
    <w:abstractNumId w:val="0"/>
  </w:num>
  <w:num w:numId="9" w16cid:durableId="1850832208">
    <w:abstractNumId w:val="6"/>
  </w:num>
  <w:num w:numId="10" w16cid:durableId="315457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012"/>
    <w:rsid w:val="0001481E"/>
    <w:rsid w:val="00015ADA"/>
    <w:rsid w:val="0004378A"/>
    <w:rsid w:val="0005322F"/>
    <w:rsid w:val="000757A3"/>
    <w:rsid w:val="00087D9F"/>
    <w:rsid w:val="0009119A"/>
    <w:rsid w:val="000A7052"/>
    <w:rsid w:val="000C39C3"/>
    <w:rsid w:val="000F3A75"/>
    <w:rsid w:val="000F669D"/>
    <w:rsid w:val="001238B9"/>
    <w:rsid w:val="00130028"/>
    <w:rsid w:val="00136161"/>
    <w:rsid w:val="00136ABD"/>
    <w:rsid w:val="0015407B"/>
    <w:rsid w:val="0016052A"/>
    <w:rsid w:val="0016059B"/>
    <w:rsid w:val="001A3F2C"/>
    <w:rsid w:val="001B3C91"/>
    <w:rsid w:val="001C0BC1"/>
    <w:rsid w:val="001E1CB3"/>
    <w:rsid w:val="001F2CCC"/>
    <w:rsid w:val="00206FFB"/>
    <w:rsid w:val="00216405"/>
    <w:rsid w:val="00245538"/>
    <w:rsid w:val="0026606A"/>
    <w:rsid w:val="00267D44"/>
    <w:rsid w:val="002729E1"/>
    <w:rsid w:val="0029339E"/>
    <w:rsid w:val="002977B2"/>
    <w:rsid w:val="002A1626"/>
    <w:rsid w:val="002C1EFB"/>
    <w:rsid w:val="002C73AC"/>
    <w:rsid w:val="002E6703"/>
    <w:rsid w:val="00315AA3"/>
    <w:rsid w:val="00327A90"/>
    <w:rsid w:val="003311C7"/>
    <w:rsid w:val="00335FCC"/>
    <w:rsid w:val="00346870"/>
    <w:rsid w:val="003528AA"/>
    <w:rsid w:val="00352B45"/>
    <w:rsid w:val="00355FE0"/>
    <w:rsid w:val="00361012"/>
    <w:rsid w:val="003F16AE"/>
    <w:rsid w:val="0040487F"/>
    <w:rsid w:val="00415BBF"/>
    <w:rsid w:val="00422636"/>
    <w:rsid w:val="004421EA"/>
    <w:rsid w:val="00447EAC"/>
    <w:rsid w:val="00481364"/>
    <w:rsid w:val="0048573E"/>
    <w:rsid w:val="004968E8"/>
    <w:rsid w:val="004B09FF"/>
    <w:rsid w:val="004D7E3E"/>
    <w:rsid w:val="004E4C48"/>
    <w:rsid w:val="004E5271"/>
    <w:rsid w:val="004F2EAC"/>
    <w:rsid w:val="004F680E"/>
    <w:rsid w:val="005065EC"/>
    <w:rsid w:val="00565109"/>
    <w:rsid w:val="00575026"/>
    <w:rsid w:val="005917FA"/>
    <w:rsid w:val="005C5558"/>
    <w:rsid w:val="005D6F47"/>
    <w:rsid w:val="005F089C"/>
    <w:rsid w:val="006103CC"/>
    <w:rsid w:val="00617C19"/>
    <w:rsid w:val="006217F5"/>
    <w:rsid w:val="00635A3D"/>
    <w:rsid w:val="00647FF5"/>
    <w:rsid w:val="00654201"/>
    <w:rsid w:val="00656753"/>
    <w:rsid w:val="00691BEA"/>
    <w:rsid w:val="0069274F"/>
    <w:rsid w:val="00693227"/>
    <w:rsid w:val="006933D4"/>
    <w:rsid w:val="006937AA"/>
    <w:rsid w:val="006E5012"/>
    <w:rsid w:val="00701B7D"/>
    <w:rsid w:val="0072020E"/>
    <w:rsid w:val="00722B92"/>
    <w:rsid w:val="0075696F"/>
    <w:rsid w:val="00782E33"/>
    <w:rsid w:val="0079058D"/>
    <w:rsid w:val="007909D3"/>
    <w:rsid w:val="007B3CB9"/>
    <w:rsid w:val="007C31A8"/>
    <w:rsid w:val="00806B2A"/>
    <w:rsid w:val="00814039"/>
    <w:rsid w:val="00823359"/>
    <w:rsid w:val="0085176E"/>
    <w:rsid w:val="00854806"/>
    <w:rsid w:val="00857F22"/>
    <w:rsid w:val="00885AEC"/>
    <w:rsid w:val="008A39C1"/>
    <w:rsid w:val="00900EA7"/>
    <w:rsid w:val="009157AD"/>
    <w:rsid w:val="0092038E"/>
    <w:rsid w:val="00923D8F"/>
    <w:rsid w:val="0093298A"/>
    <w:rsid w:val="00942207"/>
    <w:rsid w:val="009541D1"/>
    <w:rsid w:val="00981357"/>
    <w:rsid w:val="009A6465"/>
    <w:rsid w:val="009C1199"/>
    <w:rsid w:val="009D6099"/>
    <w:rsid w:val="009D64D3"/>
    <w:rsid w:val="009F29D4"/>
    <w:rsid w:val="009F6462"/>
    <w:rsid w:val="00A15CA9"/>
    <w:rsid w:val="00A71F05"/>
    <w:rsid w:val="00A748D4"/>
    <w:rsid w:val="00AB1D8B"/>
    <w:rsid w:val="00AE0927"/>
    <w:rsid w:val="00B05BE6"/>
    <w:rsid w:val="00B258D1"/>
    <w:rsid w:val="00B325D7"/>
    <w:rsid w:val="00B32AC8"/>
    <w:rsid w:val="00B41345"/>
    <w:rsid w:val="00B6746C"/>
    <w:rsid w:val="00B86CB7"/>
    <w:rsid w:val="00BA15C7"/>
    <w:rsid w:val="00BB6B07"/>
    <w:rsid w:val="00BC20CD"/>
    <w:rsid w:val="00BC4250"/>
    <w:rsid w:val="00BE0107"/>
    <w:rsid w:val="00C21545"/>
    <w:rsid w:val="00C547A0"/>
    <w:rsid w:val="00C54C18"/>
    <w:rsid w:val="00C900D3"/>
    <w:rsid w:val="00CB7BE5"/>
    <w:rsid w:val="00CC1AB3"/>
    <w:rsid w:val="00CC518C"/>
    <w:rsid w:val="00CF45D1"/>
    <w:rsid w:val="00D11893"/>
    <w:rsid w:val="00D160B2"/>
    <w:rsid w:val="00D219AB"/>
    <w:rsid w:val="00D236D4"/>
    <w:rsid w:val="00D33298"/>
    <w:rsid w:val="00D355C9"/>
    <w:rsid w:val="00D35D6C"/>
    <w:rsid w:val="00D56C03"/>
    <w:rsid w:val="00D63B09"/>
    <w:rsid w:val="00D851F0"/>
    <w:rsid w:val="00D97585"/>
    <w:rsid w:val="00DA3615"/>
    <w:rsid w:val="00DB0766"/>
    <w:rsid w:val="00DB1C0F"/>
    <w:rsid w:val="00DE2B7B"/>
    <w:rsid w:val="00E147BE"/>
    <w:rsid w:val="00E33330"/>
    <w:rsid w:val="00E51B0E"/>
    <w:rsid w:val="00E53C2C"/>
    <w:rsid w:val="00E708CF"/>
    <w:rsid w:val="00E90161"/>
    <w:rsid w:val="00E91F5E"/>
    <w:rsid w:val="00EA691E"/>
    <w:rsid w:val="00EB0AF7"/>
    <w:rsid w:val="00EC224E"/>
    <w:rsid w:val="00EE7E7F"/>
    <w:rsid w:val="00F042A1"/>
    <w:rsid w:val="00F13CEB"/>
    <w:rsid w:val="00F238F4"/>
    <w:rsid w:val="00F32D03"/>
    <w:rsid w:val="00F37B80"/>
    <w:rsid w:val="00F505A1"/>
    <w:rsid w:val="00F77D6B"/>
    <w:rsid w:val="00FE089D"/>
    <w:rsid w:val="01496E61"/>
    <w:rsid w:val="041E4920"/>
    <w:rsid w:val="05BD20B0"/>
    <w:rsid w:val="06981161"/>
    <w:rsid w:val="09007468"/>
    <w:rsid w:val="0C540C86"/>
    <w:rsid w:val="0E1796DB"/>
    <w:rsid w:val="11B368A3"/>
    <w:rsid w:val="120CE098"/>
    <w:rsid w:val="268E080D"/>
    <w:rsid w:val="28BD1859"/>
    <w:rsid w:val="2D64C6EA"/>
    <w:rsid w:val="30A12109"/>
    <w:rsid w:val="34AE24C8"/>
    <w:rsid w:val="36FE6C33"/>
    <w:rsid w:val="38FFF6B4"/>
    <w:rsid w:val="3A0AEC51"/>
    <w:rsid w:val="3AFB3E34"/>
    <w:rsid w:val="3F058F5C"/>
    <w:rsid w:val="40041EF0"/>
    <w:rsid w:val="4125A8B3"/>
    <w:rsid w:val="41C09F92"/>
    <w:rsid w:val="43F6D31B"/>
    <w:rsid w:val="49ADFD3D"/>
    <w:rsid w:val="4B342F23"/>
    <w:rsid w:val="4DB6B0C9"/>
    <w:rsid w:val="4F0B5950"/>
    <w:rsid w:val="4F52812A"/>
    <w:rsid w:val="50AD31B5"/>
    <w:rsid w:val="53B92FD2"/>
    <w:rsid w:val="564EF191"/>
    <w:rsid w:val="593FD904"/>
    <w:rsid w:val="5AA6D80B"/>
    <w:rsid w:val="5AD8283F"/>
    <w:rsid w:val="5C4B55FD"/>
    <w:rsid w:val="65FDA788"/>
    <w:rsid w:val="686E0591"/>
    <w:rsid w:val="69AA7FBF"/>
    <w:rsid w:val="71588DEE"/>
    <w:rsid w:val="727722BF"/>
    <w:rsid w:val="77753FF1"/>
    <w:rsid w:val="7B71DF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474CC"/>
  <w15:docId w15:val="{3BF507D0-5939-407D-8D7A-9B79C0DD0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B4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3615"/>
    <w:pPr>
      <w:spacing w:after="200" w:line="276" w:lineRule="auto"/>
      <w:ind w:left="720"/>
      <w:contextualSpacing/>
    </w:pPr>
    <w:rPr>
      <w:rFonts w:asciiTheme="minorHAnsi" w:eastAsiaTheme="minorEastAsia" w:hAnsiTheme="minorHAnsi" w:cstheme="minorBidi"/>
      <w:sz w:val="22"/>
      <w:szCs w:val="22"/>
      <w:lang w:val="en-IN" w:eastAsia="en-IN"/>
    </w:rPr>
  </w:style>
  <w:style w:type="table" w:styleId="TableGrid">
    <w:name w:val="Table Grid"/>
    <w:basedOn w:val="TableNormal"/>
    <w:uiPriority w:val="59"/>
    <w:rsid w:val="00415BBF"/>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51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51F0"/>
    <w:rPr>
      <w:rFonts w:ascii="Segoe UI" w:eastAsia="Times New Roman" w:hAnsi="Segoe UI" w:cs="Segoe UI"/>
      <w:sz w:val="18"/>
      <w:szCs w:val="18"/>
      <w:lang w:val="en-US"/>
    </w:rPr>
  </w:style>
  <w:style w:type="paragraph" w:styleId="Header">
    <w:name w:val="header"/>
    <w:basedOn w:val="Normal"/>
    <w:link w:val="HeaderChar"/>
    <w:uiPriority w:val="99"/>
    <w:unhideWhenUsed/>
    <w:rsid w:val="00D97585"/>
    <w:pPr>
      <w:tabs>
        <w:tab w:val="center" w:pos="4513"/>
        <w:tab w:val="right" w:pos="9026"/>
      </w:tabs>
    </w:pPr>
  </w:style>
  <w:style w:type="character" w:customStyle="1" w:styleId="HeaderChar">
    <w:name w:val="Header Char"/>
    <w:basedOn w:val="DefaultParagraphFont"/>
    <w:link w:val="Header"/>
    <w:uiPriority w:val="99"/>
    <w:rsid w:val="00D9758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97585"/>
    <w:pPr>
      <w:tabs>
        <w:tab w:val="center" w:pos="4513"/>
        <w:tab w:val="right" w:pos="9026"/>
      </w:tabs>
    </w:pPr>
  </w:style>
  <w:style w:type="character" w:customStyle="1" w:styleId="FooterChar">
    <w:name w:val="Footer Char"/>
    <w:basedOn w:val="DefaultParagraphFont"/>
    <w:link w:val="Footer"/>
    <w:uiPriority w:val="99"/>
    <w:rsid w:val="00D97585"/>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F042A1"/>
    <w:rPr>
      <w:color w:val="0563C1" w:themeColor="hyperlink"/>
      <w:u w:val="single"/>
    </w:rPr>
  </w:style>
  <w:style w:type="paragraph" w:styleId="NoSpacing">
    <w:name w:val="No Spacing"/>
    <w:uiPriority w:val="1"/>
    <w:qFormat/>
    <w:rsid w:val="0013616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58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326A57-002D-436B-86D3-72C52F3D074E}">
  <ds:schemaRefs>
    <ds:schemaRef ds:uri="http://schemas.microsoft.com/office/2006/metadata/properties"/>
    <ds:schemaRef ds:uri="http://schemas.microsoft.com/office/infopath/2007/PartnerControls"/>
    <ds:schemaRef ds:uri="48be29d5-5531-4b20-b670-b6f652d00265"/>
    <ds:schemaRef ds:uri="e687db3b-8dbe-4add-8be7-c91741c05242"/>
  </ds:schemaRefs>
</ds:datastoreItem>
</file>

<file path=customXml/itemProps2.xml><?xml version="1.0" encoding="utf-8"?>
<ds:datastoreItem xmlns:ds="http://schemas.openxmlformats.org/officeDocument/2006/customXml" ds:itemID="{ECD7EE0A-2C7D-4497-B294-FFFF50587956}"/>
</file>

<file path=customXml/itemProps3.xml><?xml version="1.0" encoding="utf-8"?>
<ds:datastoreItem xmlns:ds="http://schemas.openxmlformats.org/officeDocument/2006/customXml" ds:itemID="{5C0B756B-91E7-40B0-8EC1-108E7F9303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1103</Words>
  <Characters>6291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Shefali Tyagi</dc:creator>
  <cp:keywords/>
  <dc:description/>
  <cp:lastModifiedBy>Lavanya Vasudevan</cp:lastModifiedBy>
  <cp:revision>4</cp:revision>
  <cp:lastPrinted>2023-03-24T05:09:00Z</cp:lastPrinted>
  <dcterms:created xsi:type="dcterms:W3CDTF">2023-06-23T04:22:00Z</dcterms:created>
  <dcterms:modified xsi:type="dcterms:W3CDTF">2023-06-23T04:54:00Z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y fmtid="{D5CDD505-2E9C-101B-9397-08002B2CF9AE}" pid="3" name="MediaServiceImageTags">
    <vt:lpwstr/>
  </property>
</Properties>
</file>