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D5AE7" w14:textId="56573DF0" w:rsidR="009E3A1E" w:rsidRPr="00824466" w:rsidRDefault="00C034FC" w:rsidP="009E3A1E">
      <w:pPr>
        <w:rPr>
          <w:b/>
        </w:rPr>
      </w:pPr>
      <w:r w:rsidRPr="00824466">
        <w:rPr>
          <w:b/>
        </w:rPr>
        <w:t xml:space="preserve">MÜ </w:t>
      </w:r>
      <w:proofErr w:type="spellStart"/>
      <w:r w:rsidRPr="00824466">
        <w:rPr>
          <w:b/>
        </w:rPr>
        <w:t>Übung</w:t>
      </w:r>
      <w:proofErr w:type="spellEnd"/>
      <w:r w:rsidRPr="00824466">
        <w:rPr>
          <w:b/>
        </w:rPr>
        <w:t xml:space="preserve"> 4</w:t>
      </w:r>
      <w:r w:rsidR="00824466">
        <w:rPr>
          <w:b/>
        </w:rPr>
        <w:tab/>
      </w:r>
      <w:r w:rsidR="00824466">
        <w:rPr>
          <w:b/>
        </w:rPr>
        <w:tab/>
      </w:r>
      <w:r w:rsidR="00824466">
        <w:rPr>
          <w:b/>
        </w:rPr>
        <w:tab/>
      </w:r>
      <w:r w:rsidR="00824466">
        <w:rPr>
          <w:b/>
        </w:rPr>
        <w:tab/>
      </w:r>
      <w:r w:rsidR="00824466">
        <w:rPr>
          <w:b/>
        </w:rPr>
        <w:tab/>
      </w:r>
      <w:r w:rsidR="00824466">
        <w:rPr>
          <w:b/>
        </w:rPr>
        <w:tab/>
      </w:r>
      <w:r w:rsidR="00824466">
        <w:rPr>
          <w:b/>
        </w:rPr>
        <w:tab/>
      </w:r>
      <w:r w:rsidR="00824466">
        <w:rPr>
          <w:b/>
        </w:rPr>
        <w:tab/>
      </w:r>
      <w:r w:rsidR="00824466">
        <w:rPr>
          <w:b/>
        </w:rPr>
        <w:tab/>
        <w:t xml:space="preserve">        </w:t>
      </w:r>
      <w:r w:rsidR="009E3A1E" w:rsidRPr="00824466">
        <w:rPr>
          <w:b/>
        </w:rPr>
        <w:t xml:space="preserve">  Tannon Kew</w:t>
      </w:r>
    </w:p>
    <w:p w14:paraId="54552496" w14:textId="77777777" w:rsidR="00C034FC" w:rsidRPr="00824466" w:rsidRDefault="00C034FC">
      <w:pPr>
        <w:rPr>
          <w:b/>
        </w:rPr>
      </w:pPr>
      <w:r w:rsidRPr="00824466">
        <w:rPr>
          <w:b/>
        </w:rPr>
        <w:t>Training a Recurrent Neural Network</w:t>
      </w:r>
    </w:p>
    <w:p w14:paraId="61697212" w14:textId="77777777" w:rsidR="00C034FC" w:rsidRPr="00824466" w:rsidRDefault="00C034FC">
      <w:pPr>
        <w:rPr>
          <w:b/>
        </w:rPr>
      </w:pPr>
    </w:p>
    <w:p w14:paraId="254A05BE" w14:textId="77777777" w:rsidR="000D78F6" w:rsidRDefault="00C034FC">
      <w:r>
        <w:t xml:space="preserve">For this exercise I worked with a data set of President Trump’s tweets. The motivation for </w:t>
      </w:r>
      <w:r w:rsidR="000D78F6">
        <w:t>choosing</w:t>
      </w:r>
      <w:r>
        <w:t xml:space="preserve"> this data</w:t>
      </w:r>
      <w:r w:rsidR="000D78F6">
        <w:t xml:space="preserve">set was seeing an example of an automatic tweet generator, trained on the same data. With this exercise, I wanted to see if </w:t>
      </w:r>
      <w:proofErr w:type="spellStart"/>
      <w:r w:rsidR="000D78F6">
        <w:t>romanesco</w:t>
      </w:r>
      <w:proofErr w:type="spellEnd"/>
      <w:r w:rsidR="000D78F6">
        <w:t xml:space="preserve"> could generate similar language after training.</w:t>
      </w:r>
      <w:r>
        <w:t xml:space="preserve"> </w:t>
      </w:r>
    </w:p>
    <w:p w14:paraId="23CAFE66" w14:textId="77777777" w:rsidR="000D78F6" w:rsidRDefault="000D78F6"/>
    <w:p w14:paraId="3D8E679F" w14:textId="77777777" w:rsidR="00C034FC" w:rsidRDefault="00C034FC">
      <w:r>
        <w:t xml:space="preserve">The dataset contains </w:t>
      </w:r>
      <w:r w:rsidRPr="00C034FC">
        <w:t>33</w:t>
      </w:r>
      <w:r>
        <w:t>,</w:t>
      </w:r>
      <w:r w:rsidRPr="00C034FC">
        <w:t>491</w:t>
      </w:r>
      <w:r>
        <w:t xml:space="preserve"> tweets from the @</w:t>
      </w:r>
      <w:proofErr w:type="spellStart"/>
      <w:r>
        <w:t>realDonaldTrump</w:t>
      </w:r>
      <w:proofErr w:type="spellEnd"/>
      <w:r>
        <w:t xml:space="preserve"> twitter account. In order to pre-process the data for training the RNN, I first tokenized the dataset at sentence level (producing </w:t>
      </w:r>
      <w:r w:rsidRPr="00C034FC">
        <w:t>62</w:t>
      </w:r>
      <w:r>
        <w:t>,</w:t>
      </w:r>
      <w:r w:rsidRPr="00C034FC">
        <w:t>364</w:t>
      </w:r>
      <w:r>
        <w:t xml:space="preserve"> sentences) and then at token level. For the first process I used NLTK’s sentence tokenizer and for the second I used NLTK’s </w:t>
      </w:r>
      <w:proofErr w:type="spellStart"/>
      <w:r>
        <w:t>TweetTokenizer</w:t>
      </w:r>
      <w:proofErr w:type="spellEnd"/>
      <w:r>
        <w:t xml:space="preserve">, which is designed specifically to handle difficult tokens which are commonly used on Twitter, such as ‘@username’ and web addresses. During the pre-processing, consideration was also given to normalising the dataset and removing problem characters such as </w:t>
      </w:r>
      <w:proofErr w:type="spellStart"/>
      <w:r>
        <w:t>Emojis</w:t>
      </w:r>
      <w:proofErr w:type="spellEnd"/>
      <w:r>
        <w:t xml:space="preserve"> or implementing </w:t>
      </w:r>
      <w:proofErr w:type="spellStart"/>
      <w:r>
        <w:t>truecasing</w:t>
      </w:r>
      <w:proofErr w:type="spellEnd"/>
      <w:r>
        <w:t xml:space="preserve">, however, given the nature of the dataset, and the role played by </w:t>
      </w:r>
      <w:proofErr w:type="spellStart"/>
      <w:r>
        <w:t>Emojis</w:t>
      </w:r>
      <w:proofErr w:type="spellEnd"/>
      <w:r>
        <w:t xml:space="preserve"> and all-caps on twitter, I decided not to do these pre-processing steps. The dataset was then split into training, </w:t>
      </w:r>
      <w:proofErr w:type="spellStart"/>
      <w:r>
        <w:t>dev</w:t>
      </w:r>
      <w:proofErr w:type="spellEnd"/>
      <w:r>
        <w:t xml:space="preserve"> and test sets (90% – 5% – 5%). This resulted in a training set of </w:t>
      </w:r>
      <w:r w:rsidRPr="00C034FC">
        <w:t>56</w:t>
      </w:r>
      <w:r>
        <w:t>,</w:t>
      </w:r>
      <w:r w:rsidRPr="00C034FC">
        <w:t>128</w:t>
      </w:r>
      <w:r>
        <w:t xml:space="preserve"> sentences, and </w:t>
      </w:r>
      <w:r w:rsidRPr="00C034FC">
        <w:t>3</w:t>
      </w:r>
      <w:r>
        <w:t>,</w:t>
      </w:r>
      <w:r w:rsidRPr="00C034FC">
        <w:t>118</w:t>
      </w:r>
      <w:r>
        <w:t xml:space="preserve"> in the </w:t>
      </w:r>
      <w:proofErr w:type="spellStart"/>
      <w:r>
        <w:t>dev</w:t>
      </w:r>
      <w:proofErr w:type="spellEnd"/>
      <w:r>
        <w:t xml:space="preserve"> and training set.</w:t>
      </w:r>
    </w:p>
    <w:p w14:paraId="1B2A0D10" w14:textId="77777777" w:rsidR="00C034FC" w:rsidRDefault="00C034FC"/>
    <w:p w14:paraId="3743F189" w14:textId="4F34A0FD" w:rsidR="000D78F6" w:rsidRDefault="000D78F6">
      <w:r>
        <w:t xml:space="preserve">In training the RNN, I attempted many separate trainings, each time adjusting small parameters to see how the results differed. As a first step, I used </w:t>
      </w:r>
      <w:r w:rsidR="00174D09">
        <w:t>separate</w:t>
      </w:r>
      <w:r>
        <w:t xml:space="preserve"> training and test </w:t>
      </w:r>
      <w:r w:rsidR="00174D09">
        <w:t>set of Trump’s tweets</w:t>
      </w:r>
      <w:r>
        <w:t xml:space="preserve">, split at 90% – 10% and </w:t>
      </w:r>
      <w:r w:rsidR="00174D09">
        <w:t>trained a model with the</w:t>
      </w:r>
      <w:r>
        <w:t xml:space="preserve"> def</w:t>
      </w:r>
      <w:r w:rsidR="00174D09">
        <w:t xml:space="preserve">ault parameters </w:t>
      </w:r>
      <w:r>
        <w:t xml:space="preserve">to see how the system performed on the data. </w:t>
      </w:r>
      <w:r w:rsidR="000E02D5">
        <w:t xml:space="preserve">This baseline </w:t>
      </w:r>
      <w:r>
        <w:t>reached a perplexity of 45.66 in training and scored 77.28 on the test set. My aim was then to make adjustments in order to improve on these scores.</w:t>
      </w:r>
    </w:p>
    <w:p w14:paraId="4495DCA0" w14:textId="77777777" w:rsidR="000D78F6" w:rsidRDefault="000D78F6"/>
    <w:p w14:paraId="443DC762" w14:textId="66137777" w:rsidR="000D78F6" w:rsidRDefault="000E02D5">
      <w:r>
        <w:t>To do this, I first experimented with adjusting the learning rate from 0.0001 to 0.001 in order to speed up the training process, however this did not improve on the baseline results. After aband</w:t>
      </w:r>
      <w:bookmarkStart w:id="0" w:name="_GoBack"/>
      <w:bookmarkEnd w:id="0"/>
      <w:r>
        <w:t>oning adjusting the learning rate, I reduced the size of the hidden layer from 1500 to 1000, as common sizes for hidden units range from 512 to 2560</w:t>
      </w:r>
      <w:r w:rsidR="00390A6F">
        <w:rPr>
          <w:rStyle w:val="FootnoteReference"/>
        </w:rPr>
        <w:footnoteReference w:id="1"/>
      </w:r>
      <w:r>
        <w:t xml:space="preserve"> and I felt that the original size was rather large for the size of the dataset</w:t>
      </w:r>
      <w:r w:rsidR="00CF393A">
        <w:t xml:space="preserve"> considering the hidden layer size doubles as the embedding size</w:t>
      </w:r>
      <w:r>
        <w:t>. Additionally</w:t>
      </w:r>
      <w:r w:rsidR="00CF393A">
        <w:t>,</w:t>
      </w:r>
      <w:r>
        <w:t xml:space="preserve"> I reduced the </w:t>
      </w:r>
      <w:r w:rsidR="00CF393A">
        <w:t>batch size, in order to allow for more iterations wit</w:t>
      </w:r>
      <w:r w:rsidR="008450CD">
        <w:t xml:space="preserve">hin each epoch. Here, I used a batch size of 8, </w:t>
      </w:r>
      <w:r w:rsidR="00174D09">
        <w:t>which is e</w:t>
      </w:r>
      <w:r w:rsidR="008450CD">
        <w:t xml:space="preserve">venly divisible by the number of sentences in my dataset. </w:t>
      </w:r>
    </w:p>
    <w:p w14:paraId="1116CB9A" w14:textId="77777777" w:rsidR="008450CD" w:rsidRDefault="008450CD"/>
    <w:p w14:paraId="328D93FC" w14:textId="303B5E37" w:rsidR="009E3A1E" w:rsidRDefault="008450CD">
      <w:r>
        <w:t>In order to find the optimum performance</w:t>
      </w:r>
      <w:r w:rsidR="00174D09">
        <w:t xml:space="preserve"> and avoid </w:t>
      </w:r>
      <w:proofErr w:type="spellStart"/>
      <w:r w:rsidR="00174D09">
        <w:t>overfitting</w:t>
      </w:r>
      <w:proofErr w:type="spellEnd"/>
      <w:r>
        <w:t xml:space="preserve">, I added an early stopping feature to the </w:t>
      </w:r>
      <w:proofErr w:type="spellStart"/>
      <w:r>
        <w:t>rom</w:t>
      </w:r>
      <w:r w:rsidR="00174D09">
        <w:t>anesco</w:t>
      </w:r>
      <w:proofErr w:type="spellEnd"/>
      <w:r w:rsidR="00174D09">
        <w:t xml:space="preserve"> code.</w:t>
      </w:r>
      <w:r>
        <w:t xml:space="preserve"> This feature utilised the </w:t>
      </w:r>
      <w:proofErr w:type="spellStart"/>
      <w:r>
        <w:t>dev</w:t>
      </w:r>
      <w:proofErr w:type="spellEnd"/>
      <w:r>
        <w:t xml:space="preserve"> set to get a perplexity score after each iteration on the training data. If the perplexity started to increase, it would exit the training early. Here, I found it necessary to set th</w:t>
      </w:r>
      <w:r w:rsidR="00174D09">
        <w:t>e threshold</w:t>
      </w:r>
      <w:r>
        <w:t xml:space="preserve"> of increa</w:t>
      </w:r>
      <w:r w:rsidR="00174D09">
        <w:t>sing perplexities to 3 in a row. Testing showed that a higher threshold</w:t>
      </w:r>
      <w:r>
        <w:t xml:space="preserve"> </w:t>
      </w:r>
      <w:r w:rsidR="00174D09">
        <w:t>was less effective in stopping the training</w:t>
      </w:r>
      <w:r w:rsidR="00C84DC2">
        <w:t xml:space="preserve">, </w:t>
      </w:r>
      <w:r>
        <w:t xml:space="preserve">as the </w:t>
      </w:r>
      <w:proofErr w:type="spellStart"/>
      <w:r w:rsidR="00C84DC2">
        <w:t>dev</w:t>
      </w:r>
      <w:proofErr w:type="spellEnd"/>
      <w:r w:rsidR="00C84DC2">
        <w:t xml:space="preserve"> set perplexity </w:t>
      </w:r>
      <w:r>
        <w:t>fluctuations measured were</w:t>
      </w:r>
      <w:r w:rsidR="009E3A1E">
        <w:t xml:space="preserve"> so miniscule and would reset the counter before reaching the threshold.</w:t>
      </w:r>
    </w:p>
    <w:p w14:paraId="7C72F77F" w14:textId="77777777" w:rsidR="009E3A1E" w:rsidRDefault="009E3A1E"/>
    <w:p w14:paraId="618DB1E1" w14:textId="00ECB86A" w:rsidR="009E3A1E" w:rsidRDefault="009E3A1E">
      <w:r>
        <w:t xml:space="preserve">As a result, with these final parameters and the implementation of early stopping, the model reached a perplexity of 51.77 in training after exiting due increasing scores on the </w:t>
      </w:r>
      <w:proofErr w:type="spellStart"/>
      <w:r>
        <w:t>dev</w:t>
      </w:r>
      <w:proofErr w:type="spellEnd"/>
      <w:r>
        <w:t xml:space="preserve"> set after 13 epochs</w:t>
      </w:r>
      <w:r w:rsidR="001A7D5E">
        <w:t>. However</w:t>
      </w:r>
      <w:r w:rsidR="00C84DC2">
        <w:t>,</w:t>
      </w:r>
      <w:r>
        <w:t xml:space="preserve"> despite the changes made, this model </w:t>
      </w:r>
      <w:r w:rsidR="001A7D5E">
        <w:t xml:space="preserve">only </w:t>
      </w:r>
      <w:r>
        <w:t xml:space="preserve">scored </w:t>
      </w:r>
      <w:r w:rsidR="001A7D5E">
        <w:t xml:space="preserve">a perplexity of </w:t>
      </w:r>
      <w:r>
        <w:t>77.69 on the test set, 0.41 above the baseline.</w:t>
      </w:r>
    </w:p>
    <w:sectPr w:rsidR="009E3A1E" w:rsidSect="00390A6F">
      <w:pgSz w:w="11900" w:h="16840"/>
      <w:pgMar w:top="1034" w:right="1440" w:bottom="69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1D10B" w14:textId="77777777" w:rsidR="0063362F" w:rsidRDefault="0063362F" w:rsidP="00390A6F">
      <w:r>
        <w:separator/>
      </w:r>
    </w:p>
  </w:endnote>
  <w:endnote w:type="continuationSeparator" w:id="0">
    <w:p w14:paraId="036809B1" w14:textId="77777777" w:rsidR="0063362F" w:rsidRDefault="0063362F" w:rsidP="00390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67614" w14:textId="77777777" w:rsidR="0063362F" w:rsidRDefault="0063362F" w:rsidP="00390A6F">
      <w:r>
        <w:separator/>
      </w:r>
    </w:p>
  </w:footnote>
  <w:footnote w:type="continuationSeparator" w:id="0">
    <w:p w14:paraId="63EF3D94" w14:textId="77777777" w:rsidR="0063362F" w:rsidRDefault="0063362F" w:rsidP="00390A6F">
      <w:r>
        <w:continuationSeparator/>
      </w:r>
    </w:p>
  </w:footnote>
  <w:footnote w:id="1">
    <w:p w14:paraId="13DAF670" w14:textId="2B257547" w:rsidR="00390A6F" w:rsidRDefault="00390A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90A6F">
        <w:t>https://svail.github.io/rnn_perf/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FC"/>
    <w:rsid w:val="000D78F6"/>
    <w:rsid w:val="000E02D5"/>
    <w:rsid w:val="001220F7"/>
    <w:rsid w:val="00174D09"/>
    <w:rsid w:val="001A7D5E"/>
    <w:rsid w:val="00224A4D"/>
    <w:rsid w:val="002646B5"/>
    <w:rsid w:val="00267FE1"/>
    <w:rsid w:val="002D2B3D"/>
    <w:rsid w:val="002E62AD"/>
    <w:rsid w:val="00390A6F"/>
    <w:rsid w:val="0063362F"/>
    <w:rsid w:val="00655E1C"/>
    <w:rsid w:val="007F51A1"/>
    <w:rsid w:val="00824466"/>
    <w:rsid w:val="008450CD"/>
    <w:rsid w:val="008A7E1E"/>
    <w:rsid w:val="009945D0"/>
    <w:rsid w:val="009E3A1E"/>
    <w:rsid w:val="00C034FC"/>
    <w:rsid w:val="00C51528"/>
    <w:rsid w:val="00C84DC2"/>
    <w:rsid w:val="00CF393A"/>
    <w:rsid w:val="00D44987"/>
    <w:rsid w:val="00E2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A6C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90A6F"/>
  </w:style>
  <w:style w:type="character" w:customStyle="1" w:styleId="FootnoteTextChar">
    <w:name w:val="Footnote Text Char"/>
    <w:basedOn w:val="DefaultParagraphFont"/>
    <w:link w:val="FootnoteText"/>
    <w:uiPriority w:val="99"/>
    <w:rsid w:val="00390A6F"/>
  </w:style>
  <w:style w:type="character" w:styleId="FootnoteReference">
    <w:name w:val="footnote reference"/>
    <w:basedOn w:val="DefaultParagraphFont"/>
    <w:uiPriority w:val="99"/>
    <w:unhideWhenUsed/>
    <w:rsid w:val="00390A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507</Words>
  <Characters>2896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tannon.kew@gmail.com</dc:creator>
  <cp:keywords/>
  <dc:description/>
  <cp:lastModifiedBy>tannon.kew@gmail.com</cp:lastModifiedBy>
  <cp:revision>5</cp:revision>
  <dcterms:created xsi:type="dcterms:W3CDTF">2018-05-05T06:20:00Z</dcterms:created>
  <dcterms:modified xsi:type="dcterms:W3CDTF">2018-05-05T08:12:00Z</dcterms:modified>
</cp:coreProperties>
</file>