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รายงานสรุป Lab 8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6"/>
          <w:szCs w:val="26"/>
        </w:rPr>
        <w:t xml:space="preserve">Packet Tracer - Basic Router Configuration Review</w:t>
      </w:r>
    </w:p>
    <w:p>
      <w:pPr>
        <w:pStyle w:val="Heading2"/>
        <w:spacing w:after="120" w:before="240"/>
      </w:pPr>
      <w:r>
        <w:t xml:space="preserve">ภาพรวมกิจกรรม (Background / Scenario)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Lab นี้ให้กำหนดค่า Router R2 ตาม Addressing Table และข้อกำหนดที่ระบุ โดย Router R1 และอุปกรณ์ที่เชื่อมต่อกับ R1 ถูกกำหนดค่าไว้แล้ว แบ่งเป็น 2 ส่วน: Part 1 กำหนดค่าพื้นฐานและ interface ของ R2 พร้อมตรวจสอบการเชื่อมต่อเครือข่าย และ Part 2 ใช้ SSH เชื่อมต่อไปยัง R2 เพื่อดึงข้อมูลด้วยคำสั่ง show ต่าง ๆ</w:t>
      </w:r>
    </w:p>
    <w:p>
      <w:pPr>
        <w:pStyle w:val="Heading2"/>
        <w:spacing w:after="120" w:before="240"/>
      </w:pPr>
      <w:r>
        <w:t xml:space="preserve">Addressing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600"/>
        <w:gridCol w:w="2200"/>
      </w:tblGrid>
      <w:t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IP Address / Prefix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Default Gateway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10.0.4.1 /24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2001:db8:acad:4::1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fe80::2:a (link-local)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10.0.5.1 /24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2001:db8:acad:5::1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G0/0/1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fe80::2:b (link-local)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10.0.3.2 /24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2001:db8:acad:3::2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fe80::1:c (link-local)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209.165.200.225 /30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2001:db8:feed:224::1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R2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S0/1/1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fe80::1:d (link-local)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PC3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10.0.4.10 /24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10.0.4.1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PC3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2001:db8:acad:4::10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fe80::2:a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PC4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10.0.5.10 /24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10.0.5.1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PC4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NIC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2001:db8:acad:5::10 /64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fe80::2:b</w:t>
            </w:r>
          </w:p>
        </w:tc>
      </w:tr>
    </w:tbl>
    <w:p>
      <w:pPr>
        <w:pStyle w:val="Heading1"/>
        <w:spacing w:after="150" w:before="300"/>
      </w:pPr>
      <w:r>
        <w:t xml:space="preserve">Part 1: Configure Devices and Verify Connectivity</w:t>
      </w:r>
    </w:p>
    <w:p>
      <w:pPr>
        <w:pStyle w:val="Heading2"/>
        <w:spacing w:after="120" w:before="240"/>
      </w:pPr>
      <w:r>
        <w:t xml:space="preserve">Step 1: กำหนดค่า PC Interfaces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 IPv4 และ IPv6 ให้กับ PC3 และ PC4 ตาม Addressing Table ผ่านหน้าต่าง IP Configuration ของแต่ละเครื่อง</w:t>
      </w:r>
    </w:p>
    <w:p>
      <w:pPr>
        <w:spacing w:after="6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0"/>
          <w:szCs w:val="20"/>
        </w:rPr>
        <w:t xml:space="preserve">รูปที่ 1: การกำหนดค่า IPv4 ของ PC3 (10.0.4.10/24, Gateway 10.0.4.1) และผลการทดสอบ ping ไปยัง 10.0.4.1</w:t>
      </w:r>
    </w:p>
    <w:p>
      <w:pPr>
        <w:spacing w:after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0"/>
          <w:szCs w:val="20"/>
        </w:rPr>
        <w:t xml:space="preserve">รูปที่ 2: การกำหนดค่า IPv4 ของ PC4 (10.0.5.10/24, Gateway 10.0.5.1) และผลการทดสอบ ping ไปยัง 10.0.4.1 และ 10.0.4.10</w:t>
      </w:r>
    </w:p>
    <w:p>
      <w:pPr>
        <w:pStyle w:val="Heading2"/>
        <w:spacing w:after="120" w:before="240"/>
      </w:pPr>
      <w:r>
        <w:t xml:space="preserve">Step 2: คำสั่งกำหนดค่า Router R2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สรุปคำสั่งที่ใช้กำหนดค่า R2 ตามลำดับ (เรียบเรียงจาก session log):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Router&gt; enable</w:t>
      </w:r>
      <w:r>
        <w:rPr>
          <w:rFonts w:ascii="Consolas" w:cs="Consolas" w:eastAsia="Consolas" w:hAnsi="Consolas"/>
          <w:sz w:val="20"/>
          <w:szCs w:val="20"/>
        </w:rPr>
        <w:br/>
        <w:t xml:space="preserve">Router# erase startup-config</w:t>
      </w:r>
      <w:r>
        <w:rPr>
          <w:rFonts w:ascii="Consolas" w:cs="Consolas" w:eastAsia="Consolas" w:hAnsi="Consolas"/>
          <w:sz w:val="20"/>
          <w:szCs w:val="20"/>
        </w:rPr>
        <w:br/>
        <w:t xml:space="preserve">Router# reload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Router(config)# hostname R2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enable secret c1sco1234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ip domain name ccna-lab.com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no ip domain-lookup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service password-encryption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username SSHadmin secret 55Hadm!n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crypto key generate rsa</w:t>
      </w:r>
      <w:r>
        <w:rPr>
          <w:rFonts w:ascii="Consolas" w:cs="Consolas" w:eastAsia="Consolas" w:hAnsi="Consolas"/>
          <w:sz w:val="20"/>
          <w:szCs w:val="20"/>
        </w:rPr>
        <w:br/>
        <w:t xml:space="preserve">  How many bits in the modulus [2048]: 2048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ip ssh version 2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line console 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password cisco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exec-timeout 6 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logging synchronous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login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exit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line vty 0 15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password cisco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transport input ssh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exec-timeout 6 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login local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R2(config-line)# exit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banner motd # Unauthorized access is prohibited! #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ipv6 unicast-routing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interface gigabitEthernet 0/0/0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description Link to PC3 LAN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address 10.0.4.1 255.255.255.0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2001:db8:acad:4::1/64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fe80::2:a link-local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no shutdown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exit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interface gigabitEthernet 0/0/1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description Link to PC4 LAN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address 10.0.5.1 255.255.255.0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2001:db8:acad:5::1/64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fe80::2:b link-local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no shutdown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exit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interface serial 0/1/0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description Link to R1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address 10.0.3.2 255.255.255.0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2001:db8:acad:3::2/64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fe80::1:c link-local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no shutdown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exit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R2(config)# interface serial 0/1/1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description Link to ISP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address 209.165.200.225 255.255.255.252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2001:db8:feed:224::1/64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ipv6 address fe80::1:d link-local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no shutdown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end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R2# copy running-config startup-config</w:t>
      </w:r>
    </w:p>
    <w:p>
      <w:pPr>
        <w:pStyle w:val="Heading2"/>
        <w:spacing w:after="120" w:before="240"/>
      </w:pPr>
      <w:r>
        <w:t xml:space="preserve">ผลการตรวจสอบ show ip interface brief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Interface              IP-Address      OK? Method Status                Protocol</w:t>
      </w:r>
      <w:r>
        <w:rPr>
          <w:rFonts w:ascii="Consolas" w:cs="Consolas" w:eastAsia="Consolas" w:hAnsi="Consolas"/>
          <w:sz w:val="20"/>
          <w:szCs w:val="20"/>
        </w:rPr>
        <w:br/>
        <w:t xml:space="preserve">GigabitEthernet0/0/0   10.0.4.1        YES manual up                    up</w:t>
      </w:r>
      <w:r>
        <w:rPr>
          <w:rFonts w:ascii="Consolas" w:cs="Consolas" w:eastAsia="Consolas" w:hAnsi="Consolas"/>
          <w:sz w:val="20"/>
          <w:szCs w:val="20"/>
        </w:rPr>
        <w:br/>
        <w:t xml:space="preserve">GigabitEthernet0/0/1   10.0.5.1        YES manual up                    up</w:t>
      </w:r>
      <w:r>
        <w:rPr>
          <w:rFonts w:ascii="Consolas" w:cs="Consolas" w:eastAsia="Consolas" w:hAnsi="Consolas"/>
          <w:sz w:val="20"/>
          <w:szCs w:val="20"/>
        </w:rPr>
        <w:br/>
        <w:t xml:space="preserve">GigabitEthernet0/0/2   unassigned      YES unset  down                  down</w:t>
      </w:r>
      <w:r>
        <w:rPr>
          <w:rFonts w:ascii="Consolas" w:cs="Consolas" w:eastAsia="Consolas" w:hAnsi="Consolas"/>
          <w:sz w:val="20"/>
          <w:szCs w:val="20"/>
        </w:rPr>
        <w:br/>
        <w:t xml:space="preserve">GigabitEthernet0/0/3   unassigned      YES unset  down                  down</w:t>
      </w:r>
      <w:r>
        <w:rPr>
          <w:rFonts w:ascii="Consolas" w:cs="Consolas" w:eastAsia="Consolas" w:hAnsi="Consolas"/>
          <w:sz w:val="20"/>
          <w:szCs w:val="20"/>
        </w:rPr>
        <w:br/>
        <w:t xml:space="preserve">Serial0/1/0            10.0.3.2        YES manual up                    up</w:t>
      </w:r>
      <w:r>
        <w:rPr>
          <w:rFonts w:ascii="Consolas" w:cs="Consolas" w:eastAsia="Consolas" w:hAnsi="Consolas"/>
          <w:sz w:val="20"/>
          <w:szCs w:val="20"/>
        </w:rPr>
        <w:br/>
        <w:t xml:space="preserve">Serial0/1/1            209.165.200.225 YES manual up                    up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Interface ทั้ง 4 พอร์ตที่กำหนดค่า (G0/0/0, G0/0/1, S0/1/0, S0/1/1) ขึ้นสถานะ up/up เรียบร้อย ยืนยันว่าคำสั่ง no shutdown และการกำหนด IP ทำงานถูกต้อง</w:t>
      </w:r>
    </w:p>
    <w:p>
      <w:pPr>
        <w:pStyle w:val="Heading2"/>
        <w:spacing w:after="120" w:before="240"/>
      </w:pPr>
      <w:r>
        <w:t xml:space="preserve">Step 3: ตรวจสอบการเชื่อมต่อเครือข่าย (Verify Network Connectivity)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a. Ping จาก PC3 ไปยัง PC4 (IPv4 และ IPv6) สำเร็จหรือไม่?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การ ping ด้วย IPv4 จาก R2 ไปยังทั้ง PC3 (10.0.4.10) และ PC4 (10.0.5.10) สำเร็จ 100% (5/5) หลังจากกำหนดค่าอินเทอร์เฟซครบถ้วน แสดงว่าเส้นทางระหว่างสองเครือข่ายผ่าน R2 ใช้งานได้ปกติ ดังนั้น PC3 ↔ PC4 ทาง IPv4 ควร ping ผ่านเช่นกัน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หมายเหตุ: ภาพหน้าจอที่มีอยู่แสดงผล ping จาก PC3/PC4 ไปยัง Gateway (10.0.4.1) เท่านั้น และการทดสอบ IPv6 ไม่ปรากฏในภาพหรือ log ที่ให้มา แนะนำให้รันคำสั่ง ping ipv6 ระหว่าง PC3-PC4 เพิ่มเติมเพื่อยืนยันผลและแนบภาพประกอบ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b. Ping จาก R2 ไปยังที่อยู่ S0/1/1 ของ R1 (10.0.3.1 IPv4 / 2001:db8:acad:3::1 IPv6) สำเร็จหรือไม่?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ไม่สำเร็จ — ผลการทดสอบจาก session log แสดง Success rate = 0 percent (0/5) เมื่อ ping ไปยัง 10.0.3.1 ทั้งสองครั้งที่ทดสอบ แม้ว่า R2 จะกำหนดค่า S0/1/0 (10.0.3.2) และเปิดใช้งาน (no shutdown) แล้วก็ตาม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สาเหตุที่เป็นไปได้: ฝั่ง R1 อาจยังไม่ได้กำหนดค่าหรือเปิดใช้งาน interface ที่เชื่อมต่อกับ R2 หรือ encapsulation/clock rate ของลิงก์ serial ไม่ตรงกัน ควรตรวจสอบการกำหนดค่าฝั่ง R1 เพิ่มเติม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Ping จาก PC3 ไปยัง 209.165.200.226 (ISP) สำเร็จหรือไม่?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ยังไม่มีข้อมูลยืนยันในเอกสารที่ให้มา (ไม่พบผลการทดสอบนี้ใน log หรือภาพหน้าจอ)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กรุณารันคำสั่งนี้จาก PC3 แล้วแนบภาพผลลัพธ์ เพื่อใส่คำตอบที่ถูกต้องในรายงาน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Ping จาก PC3 ไปยัง 64.100.1.1 (ทดสอบที่อยู่บน ISP) สำเร็จหรือไม่?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ยังไม่มีข้อมูลยืนยันในเอกสารที่ให้มา โดยทั่วไปที่อยู่นี้ใช้เพื่อสาธิตว่าไม่มีเส้นทาง (route) ไปยังปลายทางที่ไม่ได้ประกาศไว้ จึงมักไม่สำเร็จ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กรุณารันคำสั่งนี้จาก PC3 แล้วแนบภาพผลลัพธ์ เพื่อยืนยันคำตอบ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c. SSH จาก PC3 ไปยัง G0/0/0 ของ R2 (10.0.4.1) ด้วยผู้ใช้ SSHadmin สำเร็จหรือไม่?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ยังไม่มีหลักฐานการทดสอบ SSH จาก PC3 ใน log ที่ให้มา (log ที่มีอยู่เป็นการเข้าถึงผ่าน console โดยตรง ซึ่งพบการใส่รหัสผ่านผิดหลายครั้งก่อนเข้าสู่โหมด privileged EXEC สำเร็จ)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เนื่องจากได้กำหนดค่า transport input ssh, username SSHadmin/รหัสผ่าน 55Hadm!n, และ crypto key เรียบร้อยแล้ว การ SSH ควรทำงานได้ กรุณาทดสอบจาก PC3 ด้วยคำสั่ง ssh -l SSHadmin 10.0.4.1 แล้วแนบภาพผลลัพธ์</w:t>
      </w:r>
    </w:p>
    <w:p>
      <w:pPr>
        <w:pStyle w:val="Heading1"/>
        <w:spacing w:after="150" w:before="300"/>
      </w:pPr>
      <w:r>
        <w:t xml:space="preserve">Part 2: Display Router Information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หมายเหตุสำคัญ: เอกสารและภาพหน้าจอที่ได้รับมามี Session Log ของการกำหนดค่า R2 และผลคำสั่ง show ip interface brief เท่านั้น ยังไม่มีผลลัพธ์จริงจากคำสั่ง show version, show running-config, show ip route และ show ipv6 int brief ของอุปกรณ์นี้ คำตอบในหัวข้อที่ต้องใช้ค่าเฉพาะของอุปกรณ์ (เช่น ชื่อไฟล์ IOS, ขนาดหน่วยความจำ) จึงยังไม่สามารถระบุได้แน่นอน และมีการทำเครื่องหมายไว้ให้ชัดเจน ส่วนคำถามเชิงแนวคิด/มาตรฐานของคำสั่งตอบได้ตามหลักการ Cisco IOS ทั่วไป</w:t>
      </w:r>
    </w:p>
    <w:p>
      <w:pPr>
        <w:pStyle w:val="Heading2"/>
        <w:spacing w:after="120" w:before="240"/>
      </w:pPr>
      <w:r>
        <w:t xml:space="preserve">Step 2: ข้อมูลฮาร์ดแวร์และซอฟต์แวร์ (show version)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ชื่อของ IOS image ที่ router กำลังทำงานอยู่คืออะไร?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ไม่มีข้อมูลใน log ที่ให้มา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กรุณา SSH เข้า R2 แล้วรันคำสั่ง show version จากนั้นคัดลอกบรรทัดที่ขึ้นต้นด้วยชื่อไฟล์ .bin เพื่อใส่คำตอบ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Router มี NVRAM เท่าใด?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ไม่มีข้อมูลใน log ที่ให้มา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ดูจากบรรทัด NVRAM ท้าย output ของ show version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Router มี Flash memory เท่าใด?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ไม่มีข้อมูลใน log ที่ให้มา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ดูจากบรรทัด Flash ท้าย output ของ show version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จากคำสั่ง show version | include register กระบวนการ boot ของ router เมื่อ reload ครั้งถัดไปเป็นอย่างไร?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ไม่มีข้อมูลใน log ที่ให้มา แต่โดยค่ามาตรฐาน (default) ของ configuration register คือ 0x2102 ซึ่งหมายถึง router จะ boot จาก IOS image ที่อยู่ใน Flash memory ตามปกติ (เว้นแต่มีการเปลี่ยนค่านี้ไว้)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ควรรันคำสั่งจริงเพื่อยืนยันค่า configuration register ของอุปกรณ์นี้</w:t>
      </w:r>
    </w:p>
    <w:p>
      <w:pPr>
        <w:pStyle w:val="Heading2"/>
        <w:spacing w:after="120" w:before="240"/>
      </w:pPr>
      <w:r>
        <w:t xml:space="preserve">Step 3: Running Configuration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รหัสผ่าน (password) แสดงผลอย่างไรในผลลัพธ์ของ show running-config?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หลังจากใช้คำสั่ง service password-encryption รหัสผ่านแบบ plaintext ทั้งหมด (เช่น console และ vty password) จะถูกเข้ารหัสและแสดงเป็นข้อความที่อ่านไม่ออก (Type 7 encryption) แทนที่จะเป็นข้อความธรรมดา ส่วนรหัสผ่านที่ตั้งด้วย enable secret และ username ... secret จะถูกเข้ารหัสแบบ MD5/Type 9 (secret) อยู่แล้วโดยอัตโนมัติไม่ว่าจะเปิดใช้ service password-encryption หรือไม่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คำสั่ง show running-config | begin vty ให้ผลลัพธ์อย่างไร?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คำสั่งนี้จะแสดงผลลัพธ์ของ running-config เริ่มต้นจากบรรทัดแรกที่พบคำว่า "vty" เป็นต้นไปจนถึงจุดสิ้นสุดของ configuration ทั้งหมด (คือส่วน line vty 0 15 และเนื้อหาถัดจากนั้น) โดยจะไม่แสดงส่วนก่อนหน้านั้น</w:t>
      </w:r>
    </w:p>
    <w:p>
      <w:pPr>
        <w:pStyle w:val="Heading2"/>
        <w:spacing w:after="120" w:before="240"/>
      </w:pPr>
      <w:r>
        <w:t xml:space="preserve">Step 4: Routing Table (show ip route)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โค้ดใดที่ใช้แทนเครือข่ายที่เชื่อมต่อโดยตรง (directly connected) ในตารางเส้นทาง?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โค้ด C (Connected)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มี route entry ที่เป็นโค้ด C กี่รายการในตารางเส้นทาง?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คาดว่ามี 4 รายการ เนื่องจาก R2 มี IPv4 interface ที่ up/up และกำหนด IP แล้ว 4 พอร์ต คือ G0/0/0, G0/0/1, S0/1/0, S0/1/1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808080"/>
          <w:sz w:val="22"/>
          <w:szCs w:val="22"/>
        </w:rPr>
        <w:t xml:space="preserve">ควรตรวจสอบกับผลลัพธ์จริงของคำสั่ง show ip route บนอุปกรณ์ เนื่องจากไม่มี output คำสั่งนี้อยู่ใน log ที่ให้มา</w:t>
      </w:r>
    </w:p>
    <w:p>
      <w:pPr>
        <w:pStyle w:val="Heading2"/>
        <w:spacing w:after="120" w:before="240"/>
      </w:pPr>
      <w:r>
        <w:t xml:space="preserve">Step 5: สรุปสถานะ Interface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คำสั่งใดที่เปลี่ยนสถานะของ Gigabit Ethernet ports จาก administratively down เป็น up?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คำสั่ง no shutdown ที่สั่งภายในโหมด interface configuration ของแต่ละพอร์ต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คำสั่ง filter ใดที่ใช้แสดงเฉพาะ interface ที่มีการกำหนด address ไว้แล้ว?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show ip interface brief | exclude unassigned (หรือ show ip interface brief | include &lt;ตัวเลข IP บางส่วน&gt; ก็ได้ แต่ exclude unassigned เป็นวิธีมาตรฐานที่ใช้ในบทเรียนนี้)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คำถาม: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ความหมายของ [up/up] ในผลลัพธ์ของ show ipv6 int brief คืออะไร?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คำตอบ: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ค่าแรก (up) หมายถึงสถานะทางกายภาพของ interface (Layer 1 / physical status) และค่าที่สอง (up) หมายถึงสถานะของ line protocol (Layer 2) กล่าวคือ interface เปิดใช้งานอยู่และสามารถส่ง-รับข้อมูลได้ตามปกติทั้งสองชั้น</w:t>
      </w:r>
    </w:p>
    <w:p>
      <w:pPr>
        <w:pStyle w:val="Heading1"/>
        <w:spacing w:after="150" w:before="300"/>
      </w:pPr>
      <w:r>
        <w:t xml:space="preserve">สรุปผล</w:t>
      </w:r>
    </w:p>
    <w:p>
      <w:pPr>
        <w:spacing w:after="12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R2 ได้รับการกำหนดค่าตาม Addressing Table ครบทั้ง 4 interface พร้อม SSH, banner, และรหัสผ่านตามข้อกำหนด การเชื่อมต่อระหว่าง R2 กับ PC3/PC4 ใช้งานได้ปกติ (ping สำเร็จ 100%) แต่การเชื่อมต่อไปยัง R1 (10.0.3.1) ยังไม่สำเร็จ ซึ่งควรตรวจสอบการกำหนดค่าฝั่ง R1 เพิ่มเติม ส่วนคำถามใน Part 2 ที่ต้องใช้ผลลัพธ์ตรงจากคำสั่ง show version, show running-config และ show ip route ของอุปกรณ์จริง ยังไม่มีข้อมูลยืนยันในเอกสารที่ได้รับ จึงแนะนำให้รันคำสั่งเหล่านั้นเพิ่มเติมแล้วนำผลลัพธ์มาเติมในรายงานให้ครบถ้วนก่อนส่ง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A6A6A6"/>
        <w:sz w:val="18"/>
        <w:szCs w:val="18"/>
      </w:rPr>
      <w:t xml:space="preserve">Lab 8 - Basic Router Configuration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H Sarabun New" w:cs="TH Sarabun New" w:eastAsia="TH Sarabun New" w:hAnsi="TH Sarabun New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8c21997349531be354d9282cbbd2ea7922317e.png"/><Relationship Id="rId10" Type="http://schemas.openxmlformats.org/officeDocument/2006/relationships/image" Target="media/f35418ac463d0f08f3154b3a206a95d201c07f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2026-07-16T11:09:39.016Z</dcterms:created>
  <dcterms:modified xsi:type="dcterms:W3CDTF">2026-07-16T11:09:39.016Z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